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42910" w14:textId="77777777" w:rsidR="00C95C7C" w:rsidRPr="000276CE" w:rsidRDefault="00C95C7C" w:rsidP="0004464F">
      <w:pPr>
        <w:pStyle w:val="Textoindependiente"/>
        <w:ind w:right="1"/>
        <w:jc w:val="center"/>
        <w:rPr>
          <w:rFonts w:ascii="Verdana" w:hAnsi="Verdana"/>
          <w:b/>
          <w:sz w:val="22"/>
          <w:szCs w:val="22"/>
          <w:u w:val="none"/>
        </w:rPr>
      </w:pPr>
      <w:bookmarkStart w:id="0" w:name="_GoBack"/>
      <w:bookmarkEnd w:id="0"/>
    </w:p>
    <w:p w14:paraId="7148470A" w14:textId="77777777" w:rsidR="00670406" w:rsidRPr="000276CE" w:rsidRDefault="00670406" w:rsidP="00670406">
      <w:pPr>
        <w:ind w:right="55"/>
        <w:jc w:val="center"/>
        <w:rPr>
          <w:rFonts w:ascii="Verdana" w:hAnsi="Verdana"/>
          <w:b/>
          <w:sz w:val="22"/>
          <w:szCs w:val="22"/>
          <w:lang w:val="es-MX" w:eastAsia="es-ES"/>
        </w:rPr>
      </w:pPr>
      <w:r w:rsidRPr="000276CE">
        <w:rPr>
          <w:rFonts w:ascii="Verdana" w:hAnsi="Verdana"/>
          <w:b/>
          <w:sz w:val="22"/>
          <w:szCs w:val="22"/>
          <w:lang w:val="es-MX" w:eastAsia="es-ES"/>
        </w:rPr>
        <w:t>SUBSECRETARÍA DE INFRAESTRUCTURA</w:t>
      </w:r>
    </w:p>
    <w:p w14:paraId="7CDA50FA" w14:textId="77777777" w:rsidR="00670406" w:rsidRPr="000276CE" w:rsidRDefault="00670406" w:rsidP="00670406">
      <w:pPr>
        <w:ind w:right="55"/>
        <w:jc w:val="center"/>
        <w:rPr>
          <w:rFonts w:ascii="Verdana" w:hAnsi="Verdana"/>
          <w:bCs/>
          <w:sz w:val="22"/>
          <w:szCs w:val="22"/>
          <w:lang w:val="es-MX" w:eastAsia="es-ES"/>
        </w:rPr>
      </w:pPr>
    </w:p>
    <w:p w14:paraId="5E617AE2" w14:textId="77777777" w:rsidR="00670406" w:rsidRPr="000276CE" w:rsidRDefault="00670406" w:rsidP="00670406">
      <w:pPr>
        <w:ind w:right="55"/>
        <w:jc w:val="center"/>
        <w:rPr>
          <w:rFonts w:ascii="Verdana" w:hAnsi="Verdana"/>
          <w:bCs/>
          <w:sz w:val="22"/>
          <w:szCs w:val="22"/>
          <w:lang w:val="es-MX" w:eastAsia="es-ES"/>
        </w:rPr>
      </w:pPr>
    </w:p>
    <w:p w14:paraId="5CB417E0" w14:textId="77777777" w:rsidR="00670406" w:rsidRPr="000276CE" w:rsidRDefault="00670406" w:rsidP="00670406">
      <w:pPr>
        <w:ind w:right="55"/>
        <w:jc w:val="center"/>
        <w:rPr>
          <w:rFonts w:ascii="Verdana" w:hAnsi="Verdana"/>
          <w:b/>
          <w:sz w:val="22"/>
          <w:szCs w:val="22"/>
          <w:lang w:val="es-MX" w:eastAsia="es-ES"/>
        </w:rPr>
      </w:pPr>
      <w:r w:rsidRPr="000276CE">
        <w:rPr>
          <w:rFonts w:ascii="Verdana" w:hAnsi="Verdana"/>
          <w:b/>
          <w:sz w:val="22"/>
          <w:szCs w:val="22"/>
          <w:lang w:val="es-MX" w:eastAsia="es-ES"/>
        </w:rPr>
        <w:t>DIRECCIÓN GENERAL DE DESARROLLO CARRETERO</w:t>
      </w:r>
    </w:p>
    <w:p w14:paraId="0404DC2C" w14:textId="77777777" w:rsidR="00670406" w:rsidRPr="000276CE" w:rsidRDefault="00670406" w:rsidP="00670406">
      <w:pPr>
        <w:tabs>
          <w:tab w:val="left" w:pos="3640"/>
        </w:tabs>
        <w:ind w:right="55"/>
        <w:jc w:val="center"/>
        <w:rPr>
          <w:rFonts w:ascii="Verdana" w:hAnsi="Verdana"/>
          <w:b/>
          <w:bCs/>
          <w:sz w:val="22"/>
          <w:szCs w:val="22"/>
          <w:lang w:val="es-MX" w:eastAsia="es-ES"/>
        </w:rPr>
      </w:pPr>
    </w:p>
    <w:p w14:paraId="497F37C2" w14:textId="77777777" w:rsidR="00670406" w:rsidRPr="000276CE" w:rsidRDefault="00670406" w:rsidP="00670406">
      <w:pPr>
        <w:ind w:right="55"/>
        <w:jc w:val="center"/>
        <w:rPr>
          <w:rFonts w:ascii="Verdana" w:hAnsi="Verdana"/>
          <w:b/>
          <w:bCs/>
          <w:sz w:val="22"/>
          <w:szCs w:val="22"/>
          <w:lang w:val="es-MX" w:eastAsia="es-ES"/>
        </w:rPr>
      </w:pPr>
    </w:p>
    <w:p w14:paraId="308AFB06" w14:textId="77777777" w:rsidR="00670406" w:rsidRPr="000276CE" w:rsidRDefault="00670406" w:rsidP="00670406">
      <w:pPr>
        <w:ind w:right="55"/>
        <w:jc w:val="center"/>
        <w:rPr>
          <w:rFonts w:ascii="Verdana" w:hAnsi="Verdana"/>
          <w:b/>
          <w:sz w:val="22"/>
          <w:szCs w:val="22"/>
          <w:lang w:val="es-MX" w:eastAsia="es-ES"/>
        </w:rPr>
      </w:pPr>
      <w:r w:rsidRPr="000276CE">
        <w:rPr>
          <w:rFonts w:ascii="Verdana" w:hAnsi="Verdana"/>
          <w:b/>
          <w:sz w:val="22"/>
          <w:szCs w:val="22"/>
          <w:lang w:val="es-MX" w:eastAsia="es-ES"/>
        </w:rPr>
        <w:t>BASES GENERALES DEL CONCURSO</w:t>
      </w:r>
    </w:p>
    <w:p w14:paraId="5ECCDE15" w14:textId="77777777" w:rsidR="00670406" w:rsidRPr="000276CE" w:rsidRDefault="00670406" w:rsidP="00670406">
      <w:pPr>
        <w:ind w:right="55"/>
        <w:jc w:val="center"/>
        <w:rPr>
          <w:rFonts w:ascii="Verdana" w:hAnsi="Verdana"/>
          <w:b/>
          <w:sz w:val="22"/>
          <w:szCs w:val="22"/>
          <w:lang w:val="es-MX" w:eastAsia="es-ES"/>
        </w:rPr>
      </w:pPr>
    </w:p>
    <w:p w14:paraId="7470C1B7" w14:textId="77777777" w:rsidR="00670406" w:rsidRPr="000276CE" w:rsidRDefault="00670406" w:rsidP="00670406">
      <w:pPr>
        <w:ind w:right="55"/>
        <w:jc w:val="center"/>
        <w:rPr>
          <w:rFonts w:ascii="Verdana" w:hAnsi="Verdana"/>
          <w:b/>
          <w:sz w:val="22"/>
          <w:szCs w:val="22"/>
          <w:lang w:val="es-MX" w:eastAsia="es-ES"/>
        </w:rPr>
      </w:pPr>
    </w:p>
    <w:p w14:paraId="48C333A2" w14:textId="77777777" w:rsidR="000D64B2" w:rsidRPr="000276CE" w:rsidRDefault="000D64B2" w:rsidP="000D64B2">
      <w:pPr>
        <w:pStyle w:val="Sangradetextonormal"/>
        <w:ind w:right="55"/>
        <w:rPr>
          <w:rFonts w:ascii="Verdana" w:hAnsi="Verdana"/>
          <w:b/>
          <w:sz w:val="22"/>
          <w:szCs w:val="22"/>
        </w:rPr>
      </w:pPr>
    </w:p>
    <w:p w14:paraId="03A0BACD" w14:textId="28EE6EE6" w:rsidR="000D64B2" w:rsidRPr="000276CE" w:rsidRDefault="000D64B2" w:rsidP="00FA43A2">
      <w:pPr>
        <w:pStyle w:val="Sangradetextonormal"/>
        <w:ind w:right="55"/>
        <w:jc w:val="both"/>
        <w:rPr>
          <w:rFonts w:ascii="Verdana" w:hAnsi="Verdana"/>
          <w:b/>
          <w:sz w:val="22"/>
          <w:szCs w:val="22"/>
        </w:rPr>
      </w:pPr>
      <w:r w:rsidRPr="000276CE">
        <w:rPr>
          <w:rFonts w:ascii="Verdana" w:hAnsi="Verdana"/>
          <w:b/>
          <w:sz w:val="22"/>
          <w:szCs w:val="22"/>
        </w:rPr>
        <w:t>PARA EL OTORGAMIENTO DE UNA CONCESIÓN DE JURISDICCIÓN FEDERAL PARA CONSTRUIR, OPERAR, EXPLOTAR, CONSERVAR Y MANTENER POR 30 AÑOS LA AUTOPISTA DE ALTAS ESPECIFICACIONES TIPO A4</w:t>
      </w:r>
      <w:r w:rsidR="00093134" w:rsidRPr="000276CE">
        <w:rPr>
          <w:rFonts w:ascii="Verdana" w:hAnsi="Verdana"/>
          <w:b/>
          <w:sz w:val="22"/>
          <w:szCs w:val="22"/>
        </w:rPr>
        <w:t xml:space="preserve"> y A4S</w:t>
      </w:r>
      <w:r w:rsidRPr="000276CE">
        <w:rPr>
          <w:rFonts w:ascii="Verdana" w:hAnsi="Verdana"/>
          <w:b/>
          <w:sz w:val="22"/>
          <w:szCs w:val="22"/>
        </w:rPr>
        <w:t>, “TUXPAN–TAMPICO TRAMO TUXPAN-OZULUAMA”, EN EL ESTADO DE VERACRUZ; INCLUYENDO EL DERECHO DE VIA CORRESPONDIENTE.</w:t>
      </w:r>
    </w:p>
    <w:p w14:paraId="1EAA00F3" w14:textId="77777777" w:rsidR="0004464F" w:rsidRPr="000276CE" w:rsidRDefault="0004464F" w:rsidP="0004464F">
      <w:pPr>
        <w:pStyle w:val="Encabezado"/>
        <w:ind w:right="1"/>
        <w:jc w:val="both"/>
        <w:rPr>
          <w:rFonts w:ascii="Verdana" w:hAnsi="Verdana"/>
          <w:sz w:val="22"/>
          <w:szCs w:val="22"/>
        </w:rPr>
      </w:pPr>
    </w:p>
    <w:p w14:paraId="7AF33341" w14:textId="77777777" w:rsidR="0004464F" w:rsidRPr="000276CE" w:rsidRDefault="0004464F" w:rsidP="0004464F">
      <w:pPr>
        <w:pStyle w:val="Encabezado"/>
        <w:ind w:right="1"/>
        <w:jc w:val="both"/>
        <w:rPr>
          <w:rFonts w:ascii="Verdana" w:hAnsi="Verdana"/>
          <w:sz w:val="22"/>
          <w:szCs w:val="22"/>
        </w:rPr>
      </w:pPr>
    </w:p>
    <w:p w14:paraId="5F0241AB" w14:textId="77777777" w:rsidR="0004464F" w:rsidRPr="000276CE" w:rsidRDefault="001413E8" w:rsidP="001413E8">
      <w:pPr>
        <w:jc w:val="center"/>
        <w:rPr>
          <w:rFonts w:ascii="Verdana" w:hAnsi="Verdana"/>
          <w:b/>
          <w:sz w:val="22"/>
          <w:szCs w:val="22"/>
        </w:rPr>
      </w:pPr>
      <w:r w:rsidRPr="000276CE">
        <w:rPr>
          <w:rFonts w:ascii="Verdana" w:hAnsi="Verdana"/>
          <w:b/>
          <w:sz w:val="22"/>
          <w:szCs w:val="22"/>
        </w:rPr>
        <w:t>ANEXOS</w:t>
      </w:r>
      <w:r w:rsidR="006E6C72" w:rsidRPr="000276CE">
        <w:rPr>
          <w:rFonts w:ascii="Verdana" w:hAnsi="Verdana"/>
          <w:b/>
          <w:sz w:val="22"/>
          <w:szCs w:val="22"/>
        </w:rPr>
        <w:t xml:space="preserve"> </w:t>
      </w:r>
      <w:r w:rsidRPr="000276CE">
        <w:rPr>
          <w:rFonts w:ascii="Verdana" w:hAnsi="Verdana"/>
          <w:b/>
          <w:sz w:val="22"/>
          <w:szCs w:val="22"/>
        </w:rPr>
        <w:t>DEL</w:t>
      </w:r>
      <w:r w:rsidR="006E6C72" w:rsidRPr="000276CE">
        <w:rPr>
          <w:rFonts w:ascii="Verdana" w:hAnsi="Verdana"/>
          <w:b/>
          <w:sz w:val="22"/>
          <w:szCs w:val="22"/>
        </w:rPr>
        <w:t xml:space="preserve"> </w:t>
      </w:r>
      <w:r w:rsidR="0004464F" w:rsidRPr="000276CE">
        <w:rPr>
          <w:rFonts w:ascii="Verdana" w:hAnsi="Verdana"/>
          <w:b/>
          <w:sz w:val="22"/>
          <w:szCs w:val="22"/>
        </w:rPr>
        <w:t>APÉNDICE</w:t>
      </w:r>
      <w:r w:rsidR="006E6C72" w:rsidRPr="000276CE">
        <w:rPr>
          <w:rFonts w:ascii="Verdana" w:hAnsi="Verdana"/>
          <w:b/>
          <w:sz w:val="22"/>
          <w:szCs w:val="22"/>
        </w:rPr>
        <w:t xml:space="preserve"> </w:t>
      </w:r>
      <w:r w:rsidR="0004464F" w:rsidRPr="000276CE">
        <w:rPr>
          <w:rFonts w:ascii="Verdana" w:hAnsi="Verdana"/>
          <w:b/>
          <w:sz w:val="22"/>
          <w:szCs w:val="22"/>
        </w:rPr>
        <w:t>5</w:t>
      </w:r>
    </w:p>
    <w:p w14:paraId="749E1D1A" w14:textId="77777777" w:rsidR="0004464F" w:rsidRPr="000276CE" w:rsidRDefault="0004464F" w:rsidP="0004464F">
      <w:pPr>
        <w:jc w:val="center"/>
        <w:rPr>
          <w:rFonts w:ascii="Verdana" w:hAnsi="Verdana"/>
          <w:b/>
          <w:sz w:val="22"/>
          <w:szCs w:val="22"/>
        </w:rPr>
      </w:pPr>
      <w:r w:rsidRPr="000276CE">
        <w:rPr>
          <w:rFonts w:ascii="Verdana" w:hAnsi="Verdana"/>
          <w:b/>
          <w:sz w:val="22"/>
          <w:szCs w:val="22"/>
        </w:rPr>
        <w:t>APARTADO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ASPECTOS</w:t>
      </w:r>
      <w:r w:rsidR="006E6C72" w:rsidRPr="000276CE">
        <w:rPr>
          <w:rFonts w:ascii="Verdana" w:hAnsi="Verdana"/>
          <w:b/>
          <w:sz w:val="22"/>
          <w:szCs w:val="22"/>
        </w:rPr>
        <w:t xml:space="preserve"> </w:t>
      </w:r>
      <w:r w:rsidRPr="000276CE">
        <w:rPr>
          <w:rFonts w:ascii="Verdana" w:hAnsi="Verdana"/>
          <w:b/>
          <w:sz w:val="22"/>
          <w:szCs w:val="22"/>
        </w:rPr>
        <w:t>LEGALES</w:t>
      </w:r>
    </w:p>
    <w:p w14:paraId="70CF626F" w14:textId="77777777" w:rsidR="0004464F" w:rsidRPr="000276CE" w:rsidRDefault="0004464F" w:rsidP="0004464F">
      <w:pPr>
        <w:rPr>
          <w:rFonts w:ascii="Verdana" w:hAnsi="Verdana"/>
          <w:b/>
          <w:sz w:val="22"/>
          <w:szCs w:val="22"/>
        </w:rPr>
      </w:pPr>
    </w:p>
    <w:p w14:paraId="5F001D0E" w14:textId="77777777" w:rsidR="0004464F" w:rsidRPr="000276CE" w:rsidRDefault="0004464F" w:rsidP="0004464F">
      <w:pPr>
        <w:rPr>
          <w:rFonts w:ascii="Verdana" w:hAnsi="Verdana"/>
          <w:sz w:val="22"/>
          <w:szCs w:val="22"/>
        </w:rPr>
      </w:pPr>
    </w:p>
    <w:p w14:paraId="22678F1C" w14:textId="77777777" w:rsidR="0004464F" w:rsidRPr="000276CE" w:rsidRDefault="0004464F" w:rsidP="0004464F">
      <w:pPr>
        <w:rPr>
          <w:rFonts w:ascii="Verdana" w:hAnsi="Verdana"/>
          <w:sz w:val="22"/>
          <w:szCs w:val="22"/>
        </w:rPr>
      </w:pPr>
    </w:p>
    <w:p w14:paraId="79E9E3A9" w14:textId="77777777" w:rsidR="009435D3" w:rsidRPr="000276CE" w:rsidRDefault="0004464F" w:rsidP="009435D3">
      <w:pPr>
        <w:autoSpaceDE w:val="0"/>
        <w:autoSpaceDN w:val="0"/>
        <w:adjustRightInd w:val="0"/>
        <w:jc w:val="center"/>
        <w:rPr>
          <w:rFonts w:ascii="Verdana" w:hAnsi="Verdana"/>
          <w:b/>
          <w:sz w:val="22"/>
          <w:szCs w:val="22"/>
        </w:rPr>
      </w:pPr>
      <w:r w:rsidRPr="000276CE">
        <w:rPr>
          <w:rFonts w:ascii="Verdana" w:hAnsi="Verdana"/>
          <w:sz w:val="22"/>
          <w:szCs w:val="22"/>
        </w:rPr>
        <w:br w:type="page"/>
      </w:r>
      <w:bookmarkStart w:id="1" w:name="_Toc193170221"/>
      <w:bookmarkStart w:id="2" w:name="_Toc193170463"/>
      <w:bookmarkStart w:id="3" w:name="_Toc193170498"/>
      <w:bookmarkStart w:id="4" w:name="_Toc193178983"/>
      <w:r w:rsidR="009435D3" w:rsidRPr="000276CE">
        <w:rPr>
          <w:rFonts w:ascii="Verdana" w:hAnsi="Verdana"/>
          <w:b/>
          <w:sz w:val="22"/>
          <w:szCs w:val="22"/>
        </w:rPr>
        <w:lastRenderedPageBreak/>
        <w:t>Anexo</w:t>
      </w:r>
      <w:r w:rsidR="006E6C72" w:rsidRPr="000276CE">
        <w:rPr>
          <w:rFonts w:ascii="Verdana" w:hAnsi="Verdana"/>
          <w:b/>
          <w:sz w:val="22"/>
          <w:szCs w:val="22"/>
        </w:rPr>
        <w:t xml:space="preserve"> </w:t>
      </w:r>
      <w:r w:rsidR="009435D3" w:rsidRPr="000276CE">
        <w:rPr>
          <w:rFonts w:ascii="Verdana" w:hAnsi="Verdana"/>
          <w:b/>
          <w:sz w:val="22"/>
          <w:szCs w:val="22"/>
        </w:rPr>
        <w:t>3.8</w:t>
      </w:r>
      <w:bookmarkEnd w:id="1"/>
      <w:bookmarkEnd w:id="2"/>
      <w:bookmarkEnd w:id="3"/>
      <w:bookmarkEnd w:id="4"/>
    </w:p>
    <w:p w14:paraId="1CCFB6F8" w14:textId="77777777" w:rsidR="009435D3" w:rsidRPr="000276CE" w:rsidRDefault="009435D3" w:rsidP="009435D3">
      <w:pPr>
        <w:widowControl w:val="0"/>
        <w:autoSpaceDE w:val="0"/>
        <w:autoSpaceDN w:val="0"/>
        <w:adjustRightInd w:val="0"/>
        <w:jc w:val="center"/>
        <w:rPr>
          <w:rFonts w:ascii="Verdana" w:hAnsi="Verdana"/>
          <w:b/>
          <w:sz w:val="22"/>
          <w:szCs w:val="22"/>
        </w:rPr>
      </w:pPr>
      <w:bookmarkStart w:id="5" w:name="_Toc193170222"/>
      <w:bookmarkStart w:id="6" w:name="_Toc193170464"/>
      <w:bookmarkStart w:id="7" w:name="_Toc193170499"/>
      <w:bookmarkStart w:id="8" w:name="_Toc193178984"/>
      <w:r w:rsidRPr="000276CE">
        <w:rPr>
          <w:rFonts w:ascii="Verdana" w:hAnsi="Verdana"/>
          <w:b/>
          <w:sz w:val="22"/>
          <w:szCs w:val="22"/>
        </w:rPr>
        <w:t>FORMATO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DECLARACIÓN</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NO</w:t>
      </w:r>
      <w:r w:rsidR="006E6C72" w:rsidRPr="000276CE">
        <w:rPr>
          <w:rFonts w:ascii="Verdana" w:hAnsi="Verdana"/>
          <w:b/>
          <w:sz w:val="22"/>
          <w:szCs w:val="22"/>
        </w:rPr>
        <w:t xml:space="preserve"> </w:t>
      </w:r>
      <w:r w:rsidRPr="000276CE">
        <w:rPr>
          <w:rFonts w:ascii="Verdana" w:hAnsi="Verdana"/>
          <w:b/>
          <w:sz w:val="22"/>
          <w:szCs w:val="22"/>
        </w:rPr>
        <w:t>ESTAR</w:t>
      </w:r>
      <w:r w:rsidR="006E6C72" w:rsidRPr="000276CE">
        <w:rPr>
          <w:rFonts w:ascii="Verdana" w:hAnsi="Verdana"/>
          <w:b/>
          <w:sz w:val="22"/>
          <w:szCs w:val="22"/>
        </w:rPr>
        <w:t xml:space="preserve"> </w:t>
      </w:r>
      <w:r w:rsidRPr="000276CE">
        <w:rPr>
          <w:rFonts w:ascii="Verdana" w:hAnsi="Verdana"/>
          <w:b/>
          <w:sz w:val="22"/>
          <w:szCs w:val="22"/>
        </w:rPr>
        <w:t>SUJETO</w:t>
      </w:r>
      <w:r w:rsidR="006E6C72" w:rsidRPr="000276CE">
        <w:rPr>
          <w:rFonts w:ascii="Verdana" w:hAnsi="Verdana"/>
          <w:b/>
          <w:sz w:val="22"/>
          <w:szCs w:val="22"/>
        </w:rPr>
        <w:t xml:space="preserve"> </w:t>
      </w:r>
      <w:r w:rsidR="00863811" w:rsidRPr="000276CE">
        <w:rPr>
          <w:rFonts w:ascii="Verdana" w:hAnsi="Verdana"/>
          <w:b/>
          <w:sz w:val="22"/>
          <w:szCs w:val="22"/>
        </w:rPr>
        <w:t xml:space="preserve">A </w:t>
      </w:r>
      <w:r w:rsidRPr="000276CE">
        <w:rPr>
          <w:rFonts w:ascii="Verdana" w:hAnsi="Verdana"/>
          <w:b/>
          <w:sz w:val="22"/>
          <w:szCs w:val="22"/>
        </w:rPr>
        <w:t>PROCEDIMIENTO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REVOCACIÓN</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CONCESIONES</w:t>
      </w:r>
      <w:r w:rsidR="006E6C72" w:rsidRPr="000276CE">
        <w:rPr>
          <w:rFonts w:ascii="Verdana" w:hAnsi="Verdana"/>
          <w:b/>
          <w:sz w:val="22"/>
          <w:szCs w:val="22"/>
        </w:rPr>
        <w:t xml:space="preserve"> </w:t>
      </w:r>
      <w:r w:rsidRPr="000276CE">
        <w:rPr>
          <w:rFonts w:ascii="Verdana" w:hAnsi="Verdana"/>
          <w:b/>
          <w:sz w:val="22"/>
          <w:szCs w:val="22"/>
        </w:rPr>
        <w:t>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RESCISIÓN</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CONTRATOS</w:t>
      </w:r>
      <w:bookmarkEnd w:id="5"/>
      <w:bookmarkEnd w:id="6"/>
      <w:bookmarkEnd w:id="7"/>
      <w:bookmarkEnd w:id="8"/>
    </w:p>
    <w:p w14:paraId="67AB0336" w14:textId="77777777" w:rsidR="009435D3" w:rsidRPr="000276CE" w:rsidRDefault="009435D3" w:rsidP="009435D3">
      <w:pPr>
        <w:widowControl w:val="0"/>
        <w:autoSpaceDE w:val="0"/>
        <w:autoSpaceDN w:val="0"/>
        <w:adjustRightInd w:val="0"/>
        <w:rPr>
          <w:rFonts w:ascii="Verdana" w:hAnsi="Verdana"/>
          <w:sz w:val="22"/>
          <w:szCs w:val="22"/>
        </w:rPr>
      </w:pPr>
    </w:p>
    <w:p w14:paraId="26A71486" w14:textId="77777777" w:rsidR="009435D3" w:rsidRPr="000276CE" w:rsidRDefault="009435D3" w:rsidP="009435D3">
      <w:pPr>
        <w:widowControl w:val="0"/>
        <w:autoSpaceDE w:val="0"/>
        <w:autoSpaceDN w:val="0"/>
        <w:adjustRightInd w:val="0"/>
        <w:jc w:val="center"/>
        <w:rPr>
          <w:rFonts w:ascii="Verdana" w:hAnsi="Verdana"/>
          <w:sz w:val="22"/>
          <w:szCs w:val="22"/>
        </w:rPr>
      </w:pPr>
      <w:r w:rsidRPr="000276CE">
        <w:rPr>
          <w:rFonts w:ascii="Verdana" w:hAnsi="Verdana"/>
          <w:sz w:val="22"/>
          <w:szCs w:val="22"/>
        </w:rPr>
        <w:t>[Elaborar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p>
    <w:p w14:paraId="72CB0D5A" w14:textId="77777777" w:rsidR="009435D3" w:rsidRPr="000276CE" w:rsidRDefault="009435D3" w:rsidP="009435D3">
      <w:pPr>
        <w:autoSpaceDE w:val="0"/>
        <w:autoSpaceDN w:val="0"/>
        <w:adjustRightInd w:val="0"/>
        <w:jc w:val="center"/>
        <w:rPr>
          <w:rFonts w:ascii="Verdana" w:hAnsi="Verdana"/>
          <w:sz w:val="22"/>
          <w:szCs w:val="22"/>
          <w:lang w:val="es-MX" w:eastAsia="en-US"/>
        </w:rPr>
      </w:pPr>
      <w:r w:rsidRPr="000276CE">
        <w:rPr>
          <w:rFonts w:ascii="Verdana" w:hAnsi="Verdana"/>
          <w:sz w:val="22"/>
          <w:szCs w:val="22"/>
          <w:lang w:val="es-MX" w:eastAsia="en-US"/>
        </w:rPr>
        <w:t>[Insertar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fecha]</w:t>
      </w:r>
    </w:p>
    <w:p w14:paraId="72CC2A22" w14:textId="77777777" w:rsidR="009435D3" w:rsidRPr="000276CE" w:rsidRDefault="009435D3" w:rsidP="009435D3">
      <w:pPr>
        <w:widowControl w:val="0"/>
        <w:autoSpaceDE w:val="0"/>
        <w:autoSpaceDN w:val="0"/>
        <w:adjustRightInd w:val="0"/>
        <w:rPr>
          <w:rFonts w:ascii="Verdana" w:hAnsi="Verdana"/>
          <w:sz w:val="22"/>
          <w:szCs w:val="22"/>
        </w:rPr>
      </w:pPr>
    </w:p>
    <w:p w14:paraId="1D793EAF" w14:textId="77777777" w:rsidR="009435D3" w:rsidRPr="000276CE" w:rsidRDefault="009435D3" w:rsidP="009435D3">
      <w:pPr>
        <w:widowControl w:val="0"/>
        <w:autoSpaceDE w:val="0"/>
        <w:autoSpaceDN w:val="0"/>
        <w:adjustRightInd w:val="0"/>
        <w:jc w:val="both"/>
        <w:rPr>
          <w:rFonts w:ascii="Verdana" w:hAnsi="Verdana"/>
          <w:sz w:val="22"/>
          <w:szCs w:val="22"/>
        </w:rPr>
      </w:pPr>
    </w:p>
    <w:p w14:paraId="4F667B71" w14:textId="77777777" w:rsidR="009435D3" w:rsidRPr="000276CE" w:rsidRDefault="009435D3" w:rsidP="009435D3">
      <w:pPr>
        <w:jc w:val="both"/>
        <w:rPr>
          <w:rFonts w:ascii="Verdana" w:hAnsi="Verdana"/>
          <w:sz w:val="22"/>
          <w:szCs w:val="22"/>
        </w:rPr>
      </w:pP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p>
    <w:p w14:paraId="299A7CE9"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Subsecretaría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Infraestructura</w:t>
      </w:r>
    </w:p>
    <w:p w14:paraId="26B6CED6"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Dirección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General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Desarrollo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Carretero</w:t>
      </w:r>
    </w:p>
    <w:p w14:paraId="4E29B990"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PRESENTE</w:t>
      </w:r>
    </w:p>
    <w:p w14:paraId="31C0B0A4" w14:textId="77777777" w:rsidR="009435D3" w:rsidRPr="000276CE" w:rsidRDefault="009435D3" w:rsidP="009435D3">
      <w:pPr>
        <w:jc w:val="both"/>
        <w:rPr>
          <w:rFonts w:ascii="Verdana" w:hAnsi="Verdana"/>
          <w:sz w:val="22"/>
          <w:szCs w:val="22"/>
        </w:rPr>
      </w:pPr>
    </w:p>
    <w:p w14:paraId="48454990" w14:textId="5E213496" w:rsidR="009435D3" w:rsidRPr="000276CE" w:rsidRDefault="009435D3" w:rsidP="009435D3">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val="es-MX" w:eastAsia="en-US"/>
        </w:rPr>
        <w:t>Re: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Concurso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Público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Internacional</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No</w:t>
      </w:r>
      <w:r w:rsidR="009B6AFF" w:rsidRPr="000276CE">
        <w:rPr>
          <w:rFonts w:ascii="Verdana" w:hAnsi="Verdana"/>
          <w:b/>
          <w:sz w:val="22"/>
          <w:szCs w:val="22"/>
          <w:lang w:val="es-MX"/>
        </w:rPr>
        <w:t>.</w:t>
      </w:r>
      <w:r w:rsidR="009B6AFF" w:rsidRPr="000276CE">
        <w:rPr>
          <w:rFonts w:ascii="Verdana" w:hAnsi="Verdana"/>
          <w:b/>
          <w:sz w:val="22"/>
          <w:szCs w:val="22"/>
        </w:rPr>
        <w:t xml:space="preserve"> 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7A55B1" w:rsidRPr="000276CE">
        <w:rPr>
          <w:rFonts w:ascii="Verdana" w:hAnsi="Verdana"/>
          <w:b/>
          <w:sz w:val="22"/>
          <w:szCs w:val="22"/>
        </w:rPr>
        <w:t>.</w:t>
      </w:r>
    </w:p>
    <w:p w14:paraId="2523E5D1" w14:textId="15F0FBC8" w:rsidR="007C4804" w:rsidRPr="000276CE" w:rsidRDefault="007C4804" w:rsidP="00C95C7C">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eastAsia="en-US"/>
        </w:rPr>
        <w:t>Proyecto</w:t>
      </w:r>
      <w:r w:rsidR="006E6C72" w:rsidRPr="000276CE">
        <w:rPr>
          <w:rFonts w:ascii="Verdana" w:hAnsi="Verdana"/>
          <w:b/>
          <w:bCs/>
          <w:sz w:val="22"/>
          <w:szCs w:val="22"/>
          <w:lang w:eastAsia="en-US"/>
        </w:rPr>
        <w:t xml:space="preserve"> </w:t>
      </w:r>
      <w:r w:rsidR="009A0432" w:rsidRPr="000276CE">
        <w:rPr>
          <w:rFonts w:ascii="Verdana" w:hAnsi="Verdana"/>
          <w:b/>
          <w:bCs/>
          <w:sz w:val="22"/>
          <w:szCs w:val="22"/>
          <w:lang w:eastAsia="en-US"/>
        </w:rPr>
        <w:t xml:space="preserve">Autopista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302120" w:rsidRPr="000276CE">
        <w:rPr>
          <w:rFonts w:ascii="Verdana" w:hAnsi="Verdana"/>
          <w:b/>
          <w:bCs/>
          <w:sz w:val="22"/>
          <w:szCs w:val="22"/>
          <w:lang w:eastAsia="en-US"/>
        </w:rPr>
        <w:t>.</w:t>
      </w:r>
    </w:p>
    <w:p w14:paraId="6D3447DB" w14:textId="77777777" w:rsidR="009435D3" w:rsidRPr="000276CE" w:rsidRDefault="009435D3" w:rsidP="009435D3">
      <w:pPr>
        <w:autoSpaceDE w:val="0"/>
        <w:autoSpaceDN w:val="0"/>
        <w:adjustRightInd w:val="0"/>
        <w:jc w:val="both"/>
        <w:rPr>
          <w:rFonts w:ascii="Verdana" w:hAnsi="Verdana"/>
          <w:b/>
          <w:bCs/>
          <w:sz w:val="22"/>
          <w:szCs w:val="22"/>
          <w:lang w:val="es-MX" w:eastAsia="en-US"/>
        </w:rPr>
      </w:pPr>
    </w:p>
    <w:p w14:paraId="09B5A0F6" w14:textId="3AEB3FD3" w:rsidR="009435D3" w:rsidRPr="000276CE" w:rsidRDefault="009435D3" w:rsidP="009435D3">
      <w:pPr>
        <w:autoSpaceDE w:val="0"/>
        <w:autoSpaceDN w:val="0"/>
        <w:adjustRightInd w:val="0"/>
        <w:jc w:val="both"/>
        <w:rPr>
          <w:rFonts w:ascii="Verdana" w:hAnsi="Verdana"/>
          <w:b/>
          <w:bCs/>
          <w:sz w:val="22"/>
          <w:szCs w:val="22"/>
          <w:lang w:val="es-MX" w:eastAsia="en-US"/>
        </w:rPr>
      </w:pPr>
      <w:r w:rsidRPr="000276CE">
        <w:rPr>
          <w:rFonts w:ascii="Verdana" w:hAnsi="Verdana"/>
          <w:sz w:val="22"/>
          <w:szCs w:val="22"/>
          <w:lang w:val="es-MX" w:eastAsia="en-US"/>
        </w:rPr>
        <w:t>Nos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referimos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Concurso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Público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Internacional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No.</w:t>
      </w:r>
      <w:r w:rsidR="009B6AFF" w:rsidRPr="000276CE">
        <w:rPr>
          <w:rFonts w:ascii="Verdana" w:hAnsi="Verdana"/>
          <w:b/>
          <w:sz w:val="22"/>
          <w:szCs w:val="22"/>
        </w:rPr>
        <w:t xml:space="preserve"> 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9B6AFF" w:rsidRPr="000276CE">
        <w:rPr>
          <w:rFonts w:ascii="Verdana" w:hAnsi="Verdana"/>
          <w:b/>
          <w:bCs/>
          <w:sz w:val="22"/>
          <w:szCs w:val="22"/>
          <w:lang w:val="es-MX" w:eastAsia="en-US"/>
        </w:rPr>
        <w:t xml:space="preserve"> </w:t>
      </w:r>
      <w:r w:rsidR="009B6AFF" w:rsidRPr="000276CE">
        <w:rPr>
          <w:rFonts w:ascii="Verdana" w:hAnsi="Verdana"/>
          <w:sz w:val="22"/>
          <w:szCs w:val="22"/>
        </w:rPr>
        <w:t xml:space="preserve"> </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relativo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otorgamiento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una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concesión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jurisdicción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federal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Construir,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Operar,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Explotar,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Conservar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Mantener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por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30</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años</w:t>
      </w:r>
      <w:r w:rsidR="006E6C72" w:rsidRPr="000276CE">
        <w:rPr>
          <w:rFonts w:ascii="Verdana" w:hAnsi="Verdana"/>
          <w:sz w:val="22"/>
          <w:szCs w:val="22"/>
          <w:lang w:val="es-MX" w:eastAsia="en-US"/>
        </w:rPr>
        <w:t xml:space="preserve"> </w:t>
      </w:r>
      <w:r w:rsidR="009A0432" w:rsidRPr="000276CE">
        <w:rPr>
          <w:rFonts w:ascii="Verdana" w:hAnsi="Verdana"/>
          <w:sz w:val="22"/>
          <w:szCs w:val="22"/>
          <w:lang w:val="es-MX" w:eastAsia="en-US"/>
        </w:rPr>
        <w:t xml:space="preserve">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007C4804" w:rsidRPr="000276CE">
        <w:rPr>
          <w:rFonts w:ascii="Verdana" w:hAnsi="Verdana"/>
          <w:sz w:val="22"/>
          <w:szCs w:val="22"/>
          <w:lang w:val="es-MX" w:eastAsia="en-US"/>
        </w:rPr>
        <w:t>.</w:t>
      </w:r>
    </w:p>
    <w:p w14:paraId="17ECAF59" w14:textId="77777777" w:rsidR="009435D3" w:rsidRPr="000276CE" w:rsidRDefault="009435D3" w:rsidP="009435D3">
      <w:pPr>
        <w:widowControl w:val="0"/>
        <w:autoSpaceDE w:val="0"/>
        <w:autoSpaceDN w:val="0"/>
        <w:adjustRightInd w:val="0"/>
        <w:jc w:val="both"/>
        <w:rPr>
          <w:rFonts w:ascii="Verdana" w:hAnsi="Verdana"/>
          <w:sz w:val="22"/>
          <w:szCs w:val="22"/>
          <w:lang w:val="es-MX"/>
        </w:rPr>
      </w:pPr>
    </w:p>
    <w:p w14:paraId="6E0FA2BA" w14:textId="77777777" w:rsidR="009435D3" w:rsidRPr="000276CE" w:rsidRDefault="009435D3" w:rsidP="009435D3">
      <w:pPr>
        <w:autoSpaceDE w:val="0"/>
        <w:autoSpaceDN w:val="0"/>
        <w:adjustRightInd w:val="0"/>
        <w:jc w:val="both"/>
        <w:rPr>
          <w:rFonts w:ascii="Verdana" w:hAnsi="Verdana"/>
          <w:sz w:val="22"/>
          <w:szCs w:val="22"/>
          <w:lang w:val="es-MX" w:eastAsia="en-US"/>
        </w:rPr>
      </w:pPr>
      <w:r w:rsidRPr="000276CE">
        <w:rPr>
          <w:rFonts w:ascii="Verdana" w:hAnsi="Verdana"/>
          <w:sz w:val="22"/>
          <w:szCs w:val="22"/>
          <w:lang w:val="es-MX" w:eastAsia="en-US"/>
        </w:rPr>
        <w:t>Declaramos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“bajo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protesta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decir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verdad”,</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empresa</w:t>
      </w:r>
      <w:r w:rsidR="006E6C72" w:rsidRPr="000276CE">
        <w:rPr>
          <w:rFonts w:ascii="Verdana" w:hAnsi="Verdana"/>
          <w:sz w:val="22"/>
          <w:szCs w:val="22"/>
        </w:rPr>
        <w:t xml:space="preserve"> </w:t>
      </w:r>
      <w:r w:rsidR="00863811" w:rsidRPr="000276CE">
        <w:rPr>
          <w:rFonts w:ascii="Verdana" w:hAnsi="Verdana"/>
          <w:sz w:val="22"/>
          <w:szCs w:val="22"/>
        </w:rPr>
        <w:t>[</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863811"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00863811" w:rsidRPr="000276CE">
        <w:rPr>
          <w:rFonts w:ascii="Verdana" w:hAnsi="Verdana"/>
          <w:sz w:val="22"/>
          <w:szCs w:val="22"/>
        </w:rPr>
        <w:t>[</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conforman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Consorcio]</w:t>
      </w:r>
      <w:r w:rsidRPr="000276CE">
        <w:rPr>
          <w:rFonts w:ascii="Verdana" w:hAnsi="Verdana"/>
          <w:sz w:val="22"/>
          <w:szCs w:val="22"/>
          <w:vertAlign w:val="superscript"/>
          <w:lang w:val="es-MX" w:eastAsia="en-US"/>
        </w:rPr>
        <w:footnoteReference w:id="1"/>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fecha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presentación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nuestro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Paquete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Documentación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Legal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Financiera,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no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encuentra</w:t>
      </w:r>
      <w:r w:rsidR="00863811" w:rsidRPr="000276CE">
        <w:rPr>
          <w:rFonts w:ascii="Verdana" w:hAnsi="Verdana"/>
          <w:sz w:val="22"/>
          <w:szCs w:val="22"/>
          <w:lang w:val="es-MX" w:eastAsia="en-US"/>
        </w:rPr>
        <w:t>(</w:t>
      </w:r>
      <w:r w:rsidRPr="000276CE">
        <w:rPr>
          <w:rFonts w:ascii="Verdana" w:hAnsi="Verdana"/>
          <w:sz w:val="22"/>
          <w:szCs w:val="22"/>
          <w:lang w:val="es-MX" w:eastAsia="en-US"/>
        </w:rPr>
        <w:t>n</w:t>
      </w:r>
      <w:r w:rsidR="00863811" w:rsidRPr="000276CE">
        <w:rPr>
          <w:rFonts w:ascii="Verdana" w:hAnsi="Verdana"/>
          <w:sz w:val="22"/>
          <w:szCs w:val="22"/>
          <w:lang w:val="es-MX" w:eastAsia="en-US"/>
        </w:rPr>
        <w:t>)</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sujeta</w:t>
      </w:r>
      <w:r w:rsidR="00863811" w:rsidRPr="000276CE">
        <w:rPr>
          <w:rFonts w:ascii="Verdana" w:hAnsi="Verdana"/>
          <w:sz w:val="22"/>
          <w:szCs w:val="22"/>
          <w:lang w:val="es-MX" w:eastAsia="en-US"/>
        </w:rPr>
        <w:t>(</w:t>
      </w:r>
      <w:r w:rsidRPr="000276CE">
        <w:rPr>
          <w:rFonts w:ascii="Verdana" w:hAnsi="Verdana"/>
          <w:sz w:val="22"/>
          <w:szCs w:val="22"/>
          <w:lang w:val="es-MX" w:eastAsia="en-US"/>
        </w:rPr>
        <w:t>s</w:t>
      </w:r>
      <w:r w:rsidR="00863811" w:rsidRPr="000276CE">
        <w:rPr>
          <w:rFonts w:ascii="Verdana" w:hAnsi="Verdana"/>
          <w:sz w:val="22"/>
          <w:szCs w:val="22"/>
          <w:lang w:val="es-MX" w:eastAsia="en-US"/>
        </w:rPr>
        <w:t>)</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ni</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tenemos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conocimiento,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procedimiento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revocación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concesiones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rescisión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contratos,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otorgadas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celebrados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Gobierno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Federal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México.</w:t>
      </w:r>
    </w:p>
    <w:p w14:paraId="68E298A7" w14:textId="77777777" w:rsidR="009435D3" w:rsidRPr="000276CE" w:rsidRDefault="009435D3" w:rsidP="009435D3">
      <w:pPr>
        <w:autoSpaceDE w:val="0"/>
        <w:autoSpaceDN w:val="0"/>
        <w:adjustRightInd w:val="0"/>
        <w:jc w:val="both"/>
        <w:rPr>
          <w:rFonts w:ascii="Verdana" w:hAnsi="Verdana"/>
          <w:sz w:val="22"/>
          <w:szCs w:val="22"/>
          <w:lang w:val="es-MX" w:eastAsia="en-US"/>
        </w:rPr>
      </w:pPr>
    </w:p>
    <w:p w14:paraId="58072BD6" w14:textId="77777777" w:rsidR="009435D3" w:rsidRPr="000276CE" w:rsidRDefault="009435D3" w:rsidP="009435D3">
      <w:pPr>
        <w:autoSpaceDE w:val="0"/>
        <w:autoSpaceDN w:val="0"/>
        <w:adjustRightInd w:val="0"/>
        <w:jc w:val="both"/>
        <w:rPr>
          <w:rFonts w:ascii="Verdana" w:hAnsi="Verdana"/>
          <w:sz w:val="22"/>
          <w:szCs w:val="22"/>
          <w:lang w:val="es-MX" w:eastAsia="en-US"/>
        </w:rPr>
      </w:pPr>
      <w:r w:rsidRPr="000276CE">
        <w:rPr>
          <w:rFonts w:ascii="Verdana" w:hAnsi="Verdana"/>
          <w:sz w:val="22"/>
          <w:szCs w:val="22"/>
          <w:lang w:val="es-MX" w:eastAsia="en-US"/>
        </w:rPr>
        <w:t>Atentamente,</w:t>
      </w:r>
    </w:p>
    <w:p w14:paraId="2629A389"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Participante]</w:t>
      </w:r>
    </w:p>
    <w:p w14:paraId="26737CBD" w14:textId="77777777" w:rsidR="009435D3" w:rsidRPr="000276CE" w:rsidRDefault="009435D3" w:rsidP="009435D3">
      <w:pPr>
        <w:autoSpaceDE w:val="0"/>
        <w:autoSpaceDN w:val="0"/>
        <w:adjustRightInd w:val="0"/>
        <w:rPr>
          <w:rFonts w:ascii="Verdana" w:hAnsi="Verdana"/>
          <w:sz w:val="22"/>
          <w:szCs w:val="22"/>
          <w:lang w:val="es-MX" w:eastAsia="en-US"/>
        </w:rPr>
      </w:pPr>
    </w:p>
    <w:p w14:paraId="37851A74"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____________________________</w:t>
      </w:r>
    </w:p>
    <w:p w14:paraId="0854AC09"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Representante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Legal]</w:t>
      </w:r>
    </w:p>
    <w:p w14:paraId="33588B38" w14:textId="77777777" w:rsidR="009435D3" w:rsidRPr="000276CE" w:rsidRDefault="009435D3" w:rsidP="009435D3">
      <w:pPr>
        <w:autoSpaceDE w:val="0"/>
        <w:autoSpaceDN w:val="0"/>
        <w:adjustRightInd w:val="0"/>
        <w:rPr>
          <w:rFonts w:ascii="Verdana" w:hAnsi="Verdana"/>
          <w:sz w:val="22"/>
          <w:szCs w:val="22"/>
          <w:lang w:val="es-MX" w:eastAsia="en-US"/>
        </w:rPr>
      </w:pPr>
    </w:p>
    <w:p w14:paraId="66E1B4CA" w14:textId="77777777" w:rsidR="009435D3" w:rsidRPr="000276CE" w:rsidRDefault="009435D3" w:rsidP="009435D3">
      <w:pPr>
        <w:pStyle w:val="Ttulo1"/>
        <w:rPr>
          <w:rFonts w:ascii="Verdana" w:hAnsi="Verdana"/>
          <w:sz w:val="22"/>
          <w:szCs w:val="22"/>
        </w:rPr>
      </w:pPr>
      <w:r w:rsidRPr="000276CE">
        <w:rPr>
          <w:rFonts w:ascii="Verdana" w:hAnsi="Verdana"/>
          <w:b w:val="0"/>
          <w:sz w:val="22"/>
          <w:szCs w:val="22"/>
          <w:lang w:eastAsia="en-US"/>
        </w:rPr>
        <w:br w:type="page"/>
      </w:r>
      <w:r w:rsidRPr="000276CE">
        <w:rPr>
          <w:rFonts w:ascii="Verdana" w:hAnsi="Verdana"/>
          <w:sz w:val="22"/>
          <w:szCs w:val="22"/>
        </w:rPr>
        <w:lastRenderedPageBreak/>
        <w:t>ANEXO</w:t>
      </w:r>
      <w:r w:rsidR="006E6C72" w:rsidRPr="000276CE">
        <w:rPr>
          <w:rFonts w:ascii="Verdana" w:hAnsi="Verdana"/>
          <w:sz w:val="22"/>
          <w:szCs w:val="22"/>
        </w:rPr>
        <w:t xml:space="preserve"> </w:t>
      </w:r>
      <w:r w:rsidRPr="000276CE">
        <w:rPr>
          <w:rFonts w:ascii="Verdana" w:hAnsi="Verdana"/>
          <w:sz w:val="22"/>
          <w:szCs w:val="22"/>
        </w:rPr>
        <w:t>3.1</w:t>
      </w:r>
      <w:r w:rsidR="00302120" w:rsidRPr="000276CE">
        <w:rPr>
          <w:rFonts w:ascii="Verdana" w:hAnsi="Verdana"/>
          <w:sz w:val="22"/>
          <w:szCs w:val="22"/>
        </w:rPr>
        <w:t>2</w:t>
      </w:r>
    </w:p>
    <w:p w14:paraId="7BE1943A" w14:textId="77777777" w:rsidR="008B799F" w:rsidRPr="000276CE" w:rsidRDefault="009435D3" w:rsidP="009435D3">
      <w:pPr>
        <w:autoSpaceDE w:val="0"/>
        <w:autoSpaceDN w:val="0"/>
        <w:adjustRightInd w:val="0"/>
        <w:jc w:val="center"/>
        <w:rPr>
          <w:rFonts w:ascii="Verdana" w:hAnsi="Verdana"/>
          <w:b/>
          <w:bCs/>
          <w:sz w:val="22"/>
          <w:szCs w:val="22"/>
          <w:lang w:val="es-MX" w:eastAsia="en-US"/>
        </w:rPr>
      </w:pPr>
      <w:r w:rsidRPr="000276CE">
        <w:rPr>
          <w:rFonts w:ascii="Verdana" w:hAnsi="Verdana"/>
          <w:b/>
          <w:bCs/>
          <w:sz w:val="22"/>
          <w:szCs w:val="22"/>
          <w:lang w:val="es-MX" w:eastAsia="en-US"/>
        </w:rPr>
        <w:t>FORMATO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MANIFESTACIÓN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NO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ESTAR</w:t>
      </w:r>
    </w:p>
    <w:p w14:paraId="18007606" w14:textId="77777777" w:rsidR="009435D3" w:rsidRPr="000276CE" w:rsidRDefault="009435D3" w:rsidP="009435D3">
      <w:pPr>
        <w:autoSpaceDE w:val="0"/>
        <w:autoSpaceDN w:val="0"/>
        <w:adjustRightInd w:val="0"/>
        <w:jc w:val="center"/>
        <w:rPr>
          <w:rFonts w:ascii="Verdana" w:hAnsi="Verdana"/>
          <w:b/>
          <w:bCs/>
          <w:sz w:val="22"/>
          <w:szCs w:val="22"/>
          <w:lang w:val="es-MX" w:eastAsia="en-US"/>
        </w:rPr>
      </w:pPr>
      <w:r w:rsidRPr="000276CE">
        <w:rPr>
          <w:rFonts w:ascii="Verdana" w:hAnsi="Verdana"/>
          <w:b/>
          <w:bCs/>
          <w:sz w:val="22"/>
          <w:szCs w:val="22"/>
          <w:lang w:val="es-MX" w:eastAsia="en-US"/>
        </w:rPr>
        <w:t>INVOLUCRADOS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EN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SITUACIONES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ILÍCITAS</w:t>
      </w:r>
    </w:p>
    <w:p w14:paraId="64BC8EE2" w14:textId="77777777" w:rsidR="009435D3" w:rsidRPr="000276CE" w:rsidRDefault="009435D3" w:rsidP="009435D3">
      <w:pPr>
        <w:autoSpaceDE w:val="0"/>
        <w:autoSpaceDN w:val="0"/>
        <w:adjustRightInd w:val="0"/>
        <w:rPr>
          <w:rFonts w:ascii="Verdana" w:hAnsi="Verdana"/>
          <w:b/>
          <w:bCs/>
          <w:sz w:val="22"/>
          <w:szCs w:val="22"/>
          <w:lang w:val="es-MX" w:eastAsia="en-US"/>
        </w:rPr>
      </w:pPr>
    </w:p>
    <w:p w14:paraId="30C2519D" w14:textId="77777777" w:rsidR="009435D3" w:rsidRPr="000276CE" w:rsidRDefault="009435D3" w:rsidP="009435D3">
      <w:pPr>
        <w:autoSpaceDE w:val="0"/>
        <w:autoSpaceDN w:val="0"/>
        <w:adjustRightInd w:val="0"/>
        <w:jc w:val="center"/>
        <w:rPr>
          <w:rFonts w:ascii="Verdana" w:hAnsi="Verdana"/>
          <w:sz w:val="22"/>
          <w:szCs w:val="22"/>
          <w:lang w:val="es-MX" w:eastAsia="en-US"/>
        </w:rPr>
      </w:pPr>
      <w:r w:rsidRPr="000276CE">
        <w:rPr>
          <w:rFonts w:ascii="Verdana" w:hAnsi="Verdana"/>
          <w:sz w:val="22"/>
          <w:szCs w:val="22"/>
          <w:lang w:val="es-MX" w:eastAsia="en-US"/>
        </w:rPr>
        <w:t>[Elaborarse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papel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membretado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Participante]</w:t>
      </w:r>
    </w:p>
    <w:p w14:paraId="29C1C1E3" w14:textId="77777777" w:rsidR="009435D3" w:rsidRPr="000276CE" w:rsidRDefault="009435D3" w:rsidP="009435D3">
      <w:pPr>
        <w:autoSpaceDE w:val="0"/>
        <w:autoSpaceDN w:val="0"/>
        <w:adjustRightInd w:val="0"/>
        <w:jc w:val="center"/>
        <w:rPr>
          <w:rFonts w:ascii="Verdana" w:hAnsi="Verdana"/>
          <w:sz w:val="22"/>
          <w:szCs w:val="22"/>
          <w:lang w:val="es-MX" w:eastAsia="en-US"/>
        </w:rPr>
      </w:pPr>
      <w:r w:rsidRPr="000276CE">
        <w:rPr>
          <w:rFonts w:ascii="Verdana" w:hAnsi="Verdana"/>
          <w:sz w:val="22"/>
          <w:szCs w:val="22"/>
          <w:lang w:val="es-MX" w:eastAsia="en-US"/>
        </w:rPr>
        <w:t>[Insertar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fecha]</w:t>
      </w:r>
    </w:p>
    <w:p w14:paraId="0937F0BE" w14:textId="77777777" w:rsidR="009435D3" w:rsidRPr="000276CE" w:rsidRDefault="009435D3" w:rsidP="009435D3">
      <w:pPr>
        <w:autoSpaceDE w:val="0"/>
        <w:autoSpaceDN w:val="0"/>
        <w:adjustRightInd w:val="0"/>
        <w:rPr>
          <w:rFonts w:ascii="Verdana" w:hAnsi="Verdana"/>
          <w:sz w:val="22"/>
          <w:szCs w:val="22"/>
          <w:lang w:val="es-MX" w:eastAsia="en-US"/>
        </w:rPr>
      </w:pPr>
    </w:p>
    <w:p w14:paraId="421B633E"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Secretaría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Comunicaciones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Transportes</w:t>
      </w:r>
    </w:p>
    <w:p w14:paraId="2FBB2089"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Subsecretaría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Infraestructura</w:t>
      </w:r>
    </w:p>
    <w:p w14:paraId="38DBE789"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Dirección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General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Desarrollo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Carretero</w:t>
      </w:r>
    </w:p>
    <w:p w14:paraId="674E3C59"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PRESENTE</w:t>
      </w:r>
    </w:p>
    <w:p w14:paraId="3F6E0A68" w14:textId="77777777" w:rsidR="009435D3" w:rsidRPr="000276CE" w:rsidRDefault="009435D3" w:rsidP="009435D3">
      <w:pPr>
        <w:autoSpaceDE w:val="0"/>
        <w:autoSpaceDN w:val="0"/>
        <w:adjustRightInd w:val="0"/>
        <w:jc w:val="both"/>
        <w:rPr>
          <w:rFonts w:ascii="Verdana" w:hAnsi="Verdana"/>
          <w:b/>
          <w:bCs/>
          <w:sz w:val="22"/>
          <w:szCs w:val="22"/>
          <w:lang w:val="es-MX" w:eastAsia="en-US"/>
        </w:rPr>
      </w:pPr>
    </w:p>
    <w:p w14:paraId="7B921D15" w14:textId="4C6D06A7" w:rsidR="009A0432" w:rsidRPr="000276CE" w:rsidRDefault="009A0432" w:rsidP="009A0432">
      <w:pPr>
        <w:autoSpaceDE w:val="0"/>
        <w:autoSpaceDN w:val="0"/>
        <w:adjustRightInd w:val="0"/>
        <w:ind w:left="3600"/>
        <w:jc w:val="both"/>
        <w:rPr>
          <w:rFonts w:ascii="Verdana" w:hAnsi="Verdana"/>
          <w:b/>
          <w:bCs/>
          <w:sz w:val="22"/>
          <w:szCs w:val="22"/>
          <w:lang w:val="es-MX" w:eastAsia="en-US"/>
        </w:rPr>
      </w:pPr>
      <w:r w:rsidRPr="000276CE">
        <w:rPr>
          <w:rFonts w:ascii="Verdana" w:hAnsi="Verdana"/>
          <w:b/>
          <w:bCs/>
          <w:sz w:val="22"/>
          <w:szCs w:val="22"/>
          <w:lang w:val="es-MX" w:eastAsia="en-US"/>
        </w:rPr>
        <w:t>Re: Concurso Público Internacional No.</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p>
    <w:p w14:paraId="2F729EA6" w14:textId="51FA33F9" w:rsidR="009A0432" w:rsidRPr="000276CE" w:rsidRDefault="009A0432" w:rsidP="00302120">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eastAsia="en-US"/>
        </w:rPr>
        <w:t xml:space="preserve">Proyecto Autopista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302120" w:rsidRPr="000276CE">
        <w:rPr>
          <w:rFonts w:ascii="Verdana" w:hAnsi="Verdana"/>
          <w:b/>
          <w:bCs/>
          <w:sz w:val="22"/>
          <w:szCs w:val="22"/>
          <w:lang w:eastAsia="en-US"/>
        </w:rPr>
        <w:t>.</w:t>
      </w:r>
    </w:p>
    <w:p w14:paraId="5B3D0F0F" w14:textId="77777777" w:rsidR="00CC2FE5" w:rsidRPr="000276CE" w:rsidRDefault="00CC2FE5" w:rsidP="00302120">
      <w:pPr>
        <w:autoSpaceDE w:val="0"/>
        <w:autoSpaceDN w:val="0"/>
        <w:adjustRightInd w:val="0"/>
        <w:ind w:left="3600"/>
        <w:jc w:val="both"/>
        <w:rPr>
          <w:rFonts w:ascii="Verdana" w:hAnsi="Verdana"/>
          <w:b/>
          <w:bCs/>
          <w:sz w:val="22"/>
          <w:szCs w:val="22"/>
          <w:lang w:val="es-MX" w:eastAsia="en-US"/>
        </w:rPr>
      </w:pPr>
    </w:p>
    <w:p w14:paraId="50779A99" w14:textId="0506E5AF" w:rsidR="009A0432" w:rsidRPr="000276CE" w:rsidRDefault="009A0432" w:rsidP="009A0432">
      <w:pPr>
        <w:autoSpaceDE w:val="0"/>
        <w:autoSpaceDN w:val="0"/>
        <w:adjustRightInd w:val="0"/>
        <w:jc w:val="both"/>
        <w:rPr>
          <w:rFonts w:ascii="Verdana" w:hAnsi="Verdana"/>
          <w:b/>
          <w:bCs/>
          <w:sz w:val="22"/>
          <w:szCs w:val="22"/>
          <w:lang w:val="es-MX" w:eastAsia="en-US"/>
        </w:rPr>
      </w:pPr>
      <w:r w:rsidRPr="000276CE">
        <w:rPr>
          <w:rFonts w:ascii="Verdana" w:hAnsi="Verdana"/>
          <w:sz w:val="22"/>
          <w:szCs w:val="22"/>
          <w:lang w:val="es-MX" w:eastAsia="en-US"/>
        </w:rPr>
        <w:t xml:space="preserve">Nos referimos al Concurso Público Internacional No.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9B6AFF" w:rsidRPr="000276CE">
        <w:rPr>
          <w:rFonts w:ascii="Verdana" w:hAnsi="Verdana"/>
          <w:b/>
          <w:bCs/>
          <w:sz w:val="22"/>
          <w:szCs w:val="22"/>
          <w:lang w:val="es-MX" w:eastAsia="en-US"/>
        </w:rPr>
        <w:t xml:space="preserve"> </w:t>
      </w:r>
      <w:r w:rsidRPr="000276CE">
        <w:rPr>
          <w:rFonts w:ascii="Verdana" w:hAnsi="Verdana"/>
          <w:sz w:val="22"/>
          <w:szCs w:val="22"/>
          <w:lang w:val="es-MX" w:eastAsia="en-US"/>
        </w:rPr>
        <w:t xml:space="preserve"> relativo al otorgamiento de una concesión de jurisdicción federal para Construir, Operar, Explotar, Conservar y Mantener por 30 años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lang w:val="es-MX" w:eastAsia="en-US"/>
        </w:rPr>
        <w:t>.</w:t>
      </w:r>
    </w:p>
    <w:p w14:paraId="1772CBDB" w14:textId="77777777" w:rsidR="009435D3" w:rsidRPr="000276CE" w:rsidRDefault="009435D3" w:rsidP="009435D3">
      <w:pPr>
        <w:autoSpaceDE w:val="0"/>
        <w:autoSpaceDN w:val="0"/>
        <w:adjustRightInd w:val="0"/>
        <w:jc w:val="both"/>
        <w:rPr>
          <w:rFonts w:ascii="Verdana" w:hAnsi="Verdana"/>
          <w:sz w:val="22"/>
          <w:szCs w:val="22"/>
          <w:lang w:val="es-MX" w:eastAsia="en-US"/>
        </w:rPr>
      </w:pPr>
    </w:p>
    <w:p w14:paraId="2A035618" w14:textId="77777777" w:rsidR="009435D3" w:rsidRPr="000276CE" w:rsidRDefault="009435D3" w:rsidP="009435D3">
      <w:pPr>
        <w:autoSpaceDE w:val="0"/>
        <w:autoSpaceDN w:val="0"/>
        <w:adjustRightInd w:val="0"/>
        <w:jc w:val="both"/>
        <w:rPr>
          <w:rFonts w:ascii="Verdana" w:hAnsi="Verdana"/>
          <w:sz w:val="22"/>
          <w:szCs w:val="22"/>
          <w:lang w:val="es-MX" w:eastAsia="en-US"/>
        </w:rPr>
      </w:pPr>
      <w:r w:rsidRPr="000276CE">
        <w:rPr>
          <w:rFonts w:ascii="Verdana" w:hAnsi="Verdana"/>
          <w:sz w:val="22"/>
          <w:szCs w:val="22"/>
          <w:lang w:val="es-MX" w:eastAsia="en-US"/>
        </w:rPr>
        <w:t>Por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medio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presente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escrito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BAJO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PROTESTA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DECIR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VERDAD,</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manifiesto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empresa</w:t>
      </w:r>
      <w:r w:rsidR="006E6C72" w:rsidRPr="000276CE">
        <w:rPr>
          <w:rFonts w:ascii="Verdana" w:hAnsi="Verdana"/>
          <w:sz w:val="22"/>
          <w:szCs w:val="22"/>
        </w:rPr>
        <w:t xml:space="preserve"> </w:t>
      </w:r>
      <w:r w:rsidR="00863811" w:rsidRPr="000276CE">
        <w:rPr>
          <w:rFonts w:ascii="Verdana" w:hAnsi="Verdana"/>
          <w:sz w:val="22"/>
          <w:szCs w:val="22"/>
        </w:rPr>
        <w:t>[</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863811"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00863811" w:rsidRPr="000276CE">
        <w:rPr>
          <w:rFonts w:ascii="Verdana" w:hAnsi="Verdana"/>
          <w:sz w:val="22"/>
          <w:szCs w:val="22"/>
        </w:rPr>
        <w:t>[</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conforman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Consorcio]</w:t>
      </w:r>
      <w:r w:rsidRPr="000276CE">
        <w:rPr>
          <w:rStyle w:val="Refdenotaalpie"/>
          <w:rFonts w:ascii="Verdana" w:hAnsi="Verdana"/>
          <w:sz w:val="22"/>
          <w:szCs w:val="22"/>
        </w:rPr>
        <w:footnoteReference w:id="2"/>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sus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accionistas,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caso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ser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una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sociedad</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que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cotice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bolsa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sus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accionistas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controladores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no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encuentran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ni</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han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sido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inculpados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condenados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por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delito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culposo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doloso,</w:t>
      </w:r>
      <w:r w:rsidR="006E6C72" w:rsidRPr="000276CE">
        <w:rPr>
          <w:rFonts w:ascii="Verdana" w:hAnsi="Verdana"/>
          <w:sz w:val="22"/>
          <w:szCs w:val="22"/>
          <w:lang w:val="es-MX" w:eastAsia="en-US"/>
        </w:rPr>
        <w:t xml:space="preserve"> </w:t>
      </w:r>
      <w:r w:rsidR="00863811" w:rsidRPr="000276CE">
        <w:rPr>
          <w:rFonts w:ascii="Verdana" w:hAnsi="Verdana"/>
          <w:sz w:val="22"/>
          <w:szCs w:val="22"/>
          <w:lang w:val="es-MX" w:eastAsia="en-US"/>
        </w:rPr>
        <w: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han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sido,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son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presente,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sujetos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investigaciones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judiciales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autoridades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gubernamentales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relacionadas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actividades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penales,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criminales,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lavado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dinero,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evasión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impuestos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fraude.</w:t>
      </w:r>
    </w:p>
    <w:p w14:paraId="5D0A9FC6" w14:textId="77777777" w:rsidR="009435D3" w:rsidRPr="000276CE" w:rsidRDefault="009435D3" w:rsidP="009435D3">
      <w:pPr>
        <w:autoSpaceDE w:val="0"/>
        <w:autoSpaceDN w:val="0"/>
        <w:adjustRightInd w:val="0"/>
        <w:rPr>
          <w:rFonts w:ascii="Verdana" w:hAnsi="Verdana"/>
          <w:sz w:val="22"/>
          <w:szCs w:val="22"/>
          <w:lang w:val="es-MX" w:eastAsia="en-US"/>
        </w:rPr>
      </w:pPr>
    </w:p>
    <w:p w14:paraId="7BA04C96"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Atentamente,</w:t>
      </w:r>
    </w:p>
    <w:p w14:paraId="4FA718A4" w14:textId="77777777" w:rsidR="009435D3" w:rsidRPr="000276CE" w:rsidRDefault="009435D3" w:rsidP="009435D3">
      <w:pPr>
        <w:autoSpaceDE w:val="0"/>
        <w:autoSpaceDN w:val="0"/>
        <w:adjustRightInd w:val="0"/>
        <w:rPr>
          <w:rFonts w:ascii="Verdana" w:hAnsi="Verdana"/>
          <w:sz w:val="22"/>
          <w:szCs w:val="22"/>
          <w:lang w:val="es-MX" w:eastAsia="en-US"/>
        </w:rPr>
      </w:pPr>
    </w:p>
    <w:p w14:paraId="5869390C"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Participante]</w:t>
      </w:r>
    </w:p>
    <w:p w14:paraId="57BE69A9" w14:textId="77777777" w:rsidR="009435D3" w:rsidRPr="000276CE" w:rsidRDefault="009435D3" w:rsidP="009435D3">
      <w:pPr>
        <w:autoSpaceDE w:val="0"/>
        <w:autoSpaceDN w:val="0"/>
        <w:adjustRightInd w:val="0"/>
        <w:rPr>
          <w:rFonts w:ascii="Verdana" w:hAnsi="Verdana"/>
          <w:sz w:val="22"/>
          <w:szCs w:val="22"/>
          <w:lang w:val="es-MX" w:eastAsia="en-US"/>
        </w:rPr>
      </w:pPr>
    </w:p>
    <w:p w14:paraId="3EE84C3D"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____________________________</w:t>
      </w:r>
    </w:p>
    <w:p w14:paraId="70C1A3D0" w14:textId="77777777" w:rsidR="009435D3" w:rsidRPr="000276CE" w:rsidRDefault="009435D3" w:rsidP="009435D3">
      <w:pPr>
        <w:autoSpaceDE w:val="0"/>
        <w:autoSpaceDN w:val="0"/>
        <w:adjustRightInd w:val="0"/>
        <w:rPr>
          <w:rFonts w:ascii="Verdana" w:hAnsi="Verdana"/>
          <w:sz w:val="22"/>
          <w:szCs w:val="22"/>
          <w:lang w:val="es-MX" w:eastAsia="en-US"/>
        </w:rPr>
      </w:pPr>
    </w:p>
    <w:p w14:paraId="4FB652BB"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Representante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Legal]</w:t>
      </w:r>
    </w:p>
    <w:p w14:paraId="2090A6A1" w14:textId="77777777" w:rsidR="009435D3" w:rsidRPr="000276CE" w:rsidRDefault="009435D3" w:rsidP="009435D3">
      <w:pPr>
        <w:widowControl w:val="0"/>
        <w:tabs>
          <w:tab w:val="left" w:pos="-360"/>
        </w:tabs>
        <w:autoSpaceDE w:val="0"/>
        <w:autoSpaceDN w:val="0"/>
        <w:adjustRightInd w:val="0"/>
        <w:jc w:val="both"/>
        <w:rPr>
          <w:rFonts w:ascii="Verdana" w:hAnsi="Verdana"/>
          <w:sz w:val="22"/>
          <w:szCs w:val="22"/>
          <w:lang w:val="es-MX"/>
        </w:rPr>
      </w:pPr>
    </w:p>
    <w:p w14:paraId="68552808" w14:textId="3DC816DE" w:rsidR="009435D3" w:rsidRPr="000276CE" w:rsidRDefault="009435D3" w:rsidP="009435D3">
      <w:pPr>
        <w:autoSpaceDE w:val="0"/>
        <w:autoSpaceDN w:val="0"/>
        <w:adjustRightInd w:val="0"/>
        <w:jc w:val="center"/>
        <w:rPr>
          <w:rFonts w:ascii="Verdana" w:hAnsi="Verdana"/>
          <w:b/>
          <w:sz w:val="22"/>
          <w:szCs w:val="22"/>
        </w:rPr>
      </w:pPr>
      <w:r w:rsidRPr="000276CE">
        <w:rPr>
          <w:rFonts w:ascii="Verdana" w:hAnsi="Verdana"/>
          <w:sz w:val="22"/>
          <w:szCs w:val="22"/>
        </w:rPr>
        <w:br w:type="page"/>
      </w:r>
      <w:r w:rsidRPr="000276CE">
        <w:rPr>
          <w:rFonts w:ascii="Verdana" w:hAnsi="Verdana"/>
          <w:b/>
          <w:sz w:val="22"/>
          <w:szCs w:val="22"/>
        </w:rPr>
        <w:lastRenderedPageBreak/>
        <w:t>ANEXO</w:t>
      </w:r>
      <w:r w:rsidR="006E6C72" w:rsidRPr="000276CE">
        <w:rPr>
          <w:rFonts w:ascii="Verdana" w:hAnsi="Verdana"/>
          <w:b/>
          <w:sz w:val="22"/>
          <w:szCs w:val="22"/>
        </w:rPr>
        <w:t xml:space="preserve"> </w:t>
      </w:r>
      <w:r w:rsidRPr="000276CE">
        <w:rPr>
          <w:rFonts w:ascii="Verdana" w:hAnsi="Verdana"/>
          <w:b/>
          <w:sz w:val="22"/>
          <w:szCs w:val="22"/>
        </w:rPr>
        <w:t>3.</w:t>
      </w:r>
      <w:r w:rsidR="000D64B2" w:rsidRPr="000276CE">
        <w:rPr>
          <w:rFonts w:ascii="Verdana" w:hAnsi="Verdana"/>
          <w:b/>
          <w:sz w:val="22"/>
          <w:szCs w:val="22"/>
        </w:rPr>
        <w:t>14</w:t>
      </w:r>
    </w:p>
    <w:p w14:paraId="25EDA7EE" w14:textId="77777777" w:rsidR="009435D3" w:rsidRPr="000276CE" w:rsidRDefault="009435D3" w:rsidP="009435D3">
      <w:pPr>
        <w:autoSpaceDE w:val="0"/>
        <w:autoSpaceDN w:val="0"/>
        <w:adjustRightInd w:val="0"/>
        <w:jc w:val="center"/>
        <w:rPr>
          <w:rFonts w:ascii="Verdana" w:hAnsi="Verdana"/>
          <w:b/>
          <w:bCs/>
          <w:sz w:val="22"/>
          <w:szCs w:val="22"/>
          <w:lang w:val="es-MX" w:eastAsia="en-US"/>
        </w:rPr>
      </w:pPr>
      <w:r w:rsidRPr="000276CE">
        <w:rPr>
          <w:rFonts w:ascii="Verdana" w:hAnsi="Verdana"/>
          <w:b/>
          <w:bCs/>
          <w:sz w:val="22"/>
          <w:szCs w:val="22"/>
          <w:lang w:val="es-MX" w:eastAsia="en-US"/>
        </w:rPr>
        <w:t>FORMATO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MANIFESTACIÓN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QUE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LOS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RECURSOS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QUE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SE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UTILIZARÁN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PARA</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REALIZAR</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EL</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PAGO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INICIAL</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PROVIENEN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FUENTES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LÍCITAS.</w:t>
      </w:r>
    </w:p>
    <w:p w14:paraId="295013F4" w14:textId="77777777" w:rsidR="009435D3" w:rsidRPr="000276CE" w:rsidRDefault="009435D3" w:rsidP="009435D3">
      <w:pPr>
        <w:autoSpaceDE w:val="0"/>
        <w:autoSpaceDN w:val="0"/>
        <w:adjustRightInd w:val="0"/>
        <w:jc w:val="center"/>
        <w:rPr>
          <w:rFonts w:ascii="Verdana" w:hAnsi="Verdana"/>
          <w:b/>
          <w:bCs/>
          <w:sz w:val="22"/>
          <w:szCs w:val="22"/>
          <w:lang w:val="es-MX" w:eastAsia="en-US"/>
        </w:rPr>
      </w:pPr>
    </w:p>
    <w:p w14:paraId="001A3DDA" w14:textId="77777777" w:rsidR="009435D3" w:rsidRPr="000276CE" w:rsidRDefault="009435D3" w:rsidP="009435D3">
      <w:pPr>
        <w:autoSpaceDE w:val="0"/>
        <w:autoSpaceDN w:val="0"/>
        <w:adjustRightInd w:val="0"/>
        <w:jc w:val="center"/>
        <w:rPr>
          <w:rFonts w:ascii="Verdana" w:hAnsi="Verdana"/>
          <w:sz w:val="22"/>
          <w:szCs w:val="22"/>
          <w:lang w:val="es-MX" w:eastAsia="en-US"/>
        </w:rPr>
      </w:pPr>
      <w:r w:rsidRPr="000276CE">
        <w:rPr>
          <w:rFonts w:ascii="Verdana" w:hAnsi="Verdana"/>
          <w:sz w:val="22"/>
          <w:szCs w:val="22"/>
          <w:lang w:val="es-MX" w:eastAsia="en-US"/>
        </w:rPr>
        <w:t>[Elaborarse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papel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membretado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Participante]</w:t>
      </w:r>
    </w:p>
    <w:p w14:paraId="09C38F3E" w14:textId="77777777" w:rsidR="009435D3" w:rsidRPr="000276CE" w:rsidRDefault="009435D3" w:rsidP="009435D3">
      <w:pPr>
        <w:autoSpaceDE w:val="0"/>
        <w:autoSpaceDN w:val="0"/>
        <w:adjustRightInd w:val="0"/>
        <w:jc w:val="center"/>
        <w:rPr>
          <w:rFonts w:ascii="Verdana" w:hAnsi="Verdana"/>
          <w:sz w:val="22"/>
          <w:szCs w:val="22"/>
          <w:lang w:val="es-MX" w:eastAsia="en-US"/>
        </w:rPr>
      </w:pPr>
      <w:r w:rsidRPr="000276CE">
        <w:rPr>
          <w:rFonts w:ascii="Verdana" w:hAnsi="Verdana"/>
          <w:sz w:val="22"/>
          <w:szCs w:val="22"/>
          <w:lang w:val="es-MX" w:eastAsia="en-US"/>
        </w:rPr>
        <w:t>[Insertar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fecha]</w:t>
      </w:r>
    </w:p>
    <w:p w14:paraId="2E5AF619" w14:textId="77777777" w:rsidR="009435D3" w:rsidRPr="000276CE" w:rsidRDefault="009435D3" w:rsidP="009435D3">
      <w:pPr>
        <w:autoSpaceDE w:val="0"/>
        <w:autoSpaceDN w:val="0"/>
        <w:adjustRightInd w:val="0"/>
        <w:rPr>
          <w:rFonts w:ascii="Verdana" w:hAnsi="Verdana"/>
          <w:sz w:val="22"/>
          <w:szCs w:val="22"/>
          <w:lang w:val="es-MX" w:eastAsia="en-US"/>
        </w:rPr>
      </w:pPr>
    </w:p>
    <w:p w14:paraId="729FE440"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Secretaría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Comunicaciones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Transportes</w:t>
      </w:r>
    </w:p>
    <w:p w14:paraId="7B0471A1"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Subsecretaría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Infraestructura</w:t>
      </w:r>
    </w:p>
    <w:p w14:paraId="7488382D"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Dirección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General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Desarrollo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Carretero</w:t>
      </w:r>
    </w:p>
    <w:p w14:paraId="28E01EF2"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PRESENTE</w:t>
      </w:r>
    </w:p>
    <w:p w14:paraId="390FE27C" w14:textId="77777777" w:rsidR="009435D3" w:rsidRPr="000276CE" w:rsidRDefault="009435D3" w:rsidP="009435D3">
      <w:pPr>
        <w:autoSpaceDE w:val="0"/>
        <w:autoSpaceDN w:val="0"/>
        <w:adjustRightInd w:val="0"/>
        <w:rPr>
          <w:rFonts w:ascii="Verdana" w:hAnsi="Verdana"/>
          <w:sz w:val="22"/>
          <w:szCs w:val="22"/>
          <w:lang w:val="es-MX" w:eastAsia="en-US"/>
        </w:rPr>
      </w:pPr>
    </w:p>
    <w:p w14:paraId="31708E35" w14:textId="74A6119C" w:rsidR="009A0432" w:rsidRPr="000276CE" w:rsidRDefault="009A0432" w:rsidP="009A0432">
      <w:pPr>
        <w:autoSpaceDE w:val="0"/>
        <w:autoSpaceDN w:val="0"/>
        <w:adjustRightInd w:val="0"/>
        <w:ind w:left="3600"/>
        <w:jc w:val="both"/>
        <w:rPr>
          <w:rFonts w:ascii="Verdana" w:hAnsi="Verdana"/>
          <w:b/>
          <w:bCs/>
          <w:sz w:val="22"/>
          <w:szCs w:val="22"/>
          <w:lang w:val="es-MX" w:eastAsia="en-US"/>
        </w:rPr>
      </w:pPr>
      <w:r w:rsidRPr="000276CE">
        <w:rPr>
          <w:rFonts w:ascii="Verdana" w:hAnsi="Verdana"/>
          <w:b/>
          <w:bCs/>
          <w:sz w:val="22"/>
          <w:szCs w:val="22"/>
          <w:lang w:val="es-MX" w:eastAsia="en-US"/>
        </w:rPr>
        <w:t xml:space="preserve">Re: Concurso Público Internacional No. </w:t>
      </w:r>
      <w:r w:rsidRPr="000276CE">
        <w:rPr>
          <w:rFonts w:ascii="Verdana" w:hAnsi="Verdana"/>
          <w:sz w:val="22"/>
          <w:szCs w:val="22"/>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7A55B1" w:rsidRPr="000276CE">
        <w:rPr>
          <w:rFonts w:ascii="Verdana" w:hAnsi="Verdana"/>
          <w:b/>
          <w:sz w:val="22"/>
          <w:szCs w:val="22"/>
        </w:rPr>
        <w:t>.</w:t>
      </w:r>
    </w:p>
    <w:p w14:paraId="460C54F4" w14:textId="58C2CE77" w:rsidR="009A0432" w:rsidRDefault="009A0432" w:rsidP="00302120">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eastAsia="en-US"/>
        </w:rPr>
        <w:t xml:space="preserve">Proyecto Autopista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302120" w:rsidRPr="000276CE">
        <w:rPr>
          <w:rFonts w:ascii="Verdana" w:hAnsi="Verdana"/>
          <w:b/>
          <w:bCs/>
          <w:sz w:val="22"/>
          <w:szCs w:val="22"/>
          <w:lang w:eastAsia="en-US"/>
        </w:rPr>
        <w:t>.</w:t>
      </w:r>
    </w:p>
    <w:p w14:paraId="247C8924" w14:textId="77777777" w:rsidR="00204461" w:rsidRPr="000276CE" w:rsidRDefault="00204461" w:rsidP="00302120">
      <w:pPr>
        <w:autoSpaceDE w:val="0"/>
        <w:autoSpaceDN w:val="0"/>
        <w:adjustRightInd w:val="0"/>
        <w:ind w:left="3600"/>
        <w:jc w:val="both"/>
        <w:rPr>
          <w:rFonts w:ascii="Verdana" w:hAnsi="Verdana"/>
          <w:b/>
          <w:bCs/>
          <w:sz w:val="22"/>
          <w:szCs w:val="22"/>
          <w:lang w:val="es-MX" w:eastAsia="en-US"/>
        </w:rPr>
      </w:pPr>
    </w:p>
    <w:p w14:paraId="6223FC57" w14:textId="21FE7FDD" w:rsidR="009A0432" w:rsidRPr="000276CE" w:rsidRDefault="009A0432" w:rsidP="009A0432">
      <w:pPr>
        <w:autoSpaceDE w:val="0"/>
        <w:autoSpaceDN w:val="0"/>
        <w:adjustRightInd w:val="0"/>
        <w:jc w:val="both"/>
        <w:rPr>
          <w:rFonts w:ascii="Verdana" w:hAnsi="Verdana"/>
          <w:b/>
          <w:bCs/>
          <w:sz w:val="22"/>
          <w:szCs w:val="22"/>
          <w:lang w:val="es-MX" w:eastAsia="en-US"/>
        </w:rPr>
      </w:pPr>
      <w:r w:rsidRPr="000276CE">
        <w:rPr>
          <w:rFonts w:ascii="Verdana" w:hAnsi="Verdana"/>
          <w:sz w:val="22"/>
          <w:szCs w:val="22"/>
          <w:lang w:val="es-MX" w:eastAsia="en-US"/>
        </w:rPr>
        <w:t xml:space="preserve">Nos referimos al Concurso Público Internacional No.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9B6AFF" w:rsidRPr="000276CE">
        <w:rPr>
          <w:rFonts w:ascii="Verdana" w:hAnsi="Verdana"/>
          <w:b/>
          <w:bCs/>
          <w:sz w:val="22"/>
          <w:szCs w:val="22"/>
          <w:lang w:val="es-MX" w:eastAsia="en-US"/>
        </w:rPr>
        <w:t xml:space="preserve"> </w:t>
      </w:r>
      <w:r w:rsidR="009B6AFF" w:rsidRPr="000276CE">
        <w:rPr>
          <w:rFonts w:ascii="Verdana" w:hAnsi="Verdana"/>
          <w:sz w:val="22"/>
          <w:szCs w:val="22"/>
        </w:rPr>
        <w:t xml:space="preserve"> </w:t>
      </w:r>
      <w:r w:rsidRPr="000276CE">
        <w:rPr>
          <w:rFonts w:ascii="Verdana" w:hAnsi="Verdana"/>
          <w:sz w:val="22"/>
          <w:szCs w:val="22"/>
          <w:lang w:val="es-MX" w:eastAsia="en-US"/>
        </w:rPr>
        <w:t xml:space="preserve"> relativo al otorgamiento de una concesión de jurisdicción federal para Construir, Operar, Explotar, Conservar y Mantener por 30 años la </w:t>
      </w:r>
      <w:r w:rsidR="00EE1EA5" w:rsidRPr="000276CE">
        <w:rPr>
          <w:rFonts w:ascii="Verdana" w:hAnsi="Verdana"/>
          <w:sz w:val="22"/>
          <w:szCs w:val="22"/>
          <w:lang w:val="es-MX" w:eastAsia="en-US"/>
        </w:rPr>
        <w:t xml:space="preserve">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lang w:val="es-MX" w:eastAsia="en-US"/>
        </w:rPr>
        <w:t>.</w:t>
      </w:r>
    </w:p>
    <w:p w14:paraId="19947E6F" w14:textId="77777777" w:rsidR="009435D3" w:rsidRPr="000276CE" w:rsidRDefault="009435D3" w:rsidP="009435D3">
      <w:pPr>
        <w:autoSpaceDE w:val="0"/>
        <w:autoSpaceDN w:val="0"/>
        <w:adjustRightInd w:val="0"/>
        <w:jc w:val="both"/>
        <w:rPr>
          <w:rFonts w:ascii="Verdana" w:hAnsi="Verdana"/>
          <w:sz w:val="22"/>
          <w:szCs w:val="22"/>
          <w:lang w:val="es-MX" w:eastAsia="en-US"/>
        </w:rPr>
      </w:pPr>
    </w:p>
    <w:p w14:paraId="70C32038" w14:textId="77777777" w:rsidR="009435D3" w:rsidRPr="000276CE" w:rsidRDefault="009435D3" w:rsidP="009435D3">
      <w:pPr>
        <w:autoSpaceDE w:val="0"/>
        <w:autoSpaceDN w:val="0"/>
        <w:adjustRightInd w:val="0"/>
        <w:jc w:val="both"/>
        <w:rPr>
          <w:rFonts w:ascii="Verdana" w:hAnsi="Verdana"/>
          <w:sz w:val="22"/>
          <w:szCs w:val="22"/>
          <w:lang w:val="es-MX" w:eastAsia="en-US"/>
        </w:rPr>
      </w:pPr>
      <w:r w:rsidRPr="000276CE">
        <w:rPr>
          <w:rFonts w:ascii="Verdana" w:hAnsi="Verdana"/>
          <w:sz w:val="22"/>
          <w:szCs w:val="22"/>
          <w:lang w:val="es-MX" w:eastAsia="en-US"/>
        </w:rPr>
        <w:t>Por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medio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presente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escrito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BAJO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PROTESTA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DECIR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VERDAD,</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empresa</w:t>
      </w:r>
      <w:r w:rsidR="006E6C72" w:rsidRPr="000276CE">
        <w:rPr>
          <w:rFonts w:ascii="Verdana" w:hAnsi="Verdana"/>
          <w:sz w:val="22"/>
          <w:szCs w:val="22"/>
        </w:rPr>
        <w:t xml:space="preserve"> </w:t>
      </w:r>
      <w:r w:rsidR="001756CC" w:rsidRPr="000276CE">
        <w:rPr>
          <w:rFonts w:ascii="Verdana" w:hAnsi="Verdana"/>
          <w:sz w:val="22"/>
          <w:szCs w:val="22"/>
        </w:rPr>
        <w:t>[</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1756CC"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001756CC" w:rsidRPr="000276CE">
        <w:rPr>
          <w:rFonts w:ascii="Verdana" w:hAnsi="Verdana"/>
          <w:sz w:val="22"/>
          <w:szCs w:val="22"/>
        </w:rPr>
        <w:t>[</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conforman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Consorcio]</w:t>
      </w:r>
      <w:r w:rsidRPr="000276CE">
        <w:rPr>
          <w:rStyle w:val="Refdenotaalpie"/>
          <w:rFonts w:ascii="Verdana" w:hAnsi="Verdana"/>
          <w:sz w:val="22"/>
          <w:szCs w:val="22"/>
        </w:rPr>
        <w:footnoteReference w:id="3"/>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manifiesta(n)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que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recursos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que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utilizarán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cubrir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Pago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Inicial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provienen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fuentes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lícitas.</w:t>
      </w:r>
    </w:p>
    <w:p w14:paraId="08B7F185" w14:textId="77777777" w:rsidR="009435D3" w:rsidRPr="000276CE" w:rsidRDefault="009435D3" w:rsidP="009435D3">
      <w:pPr>
        <w:autoSpaceDE w:val="0"/>
        <w:autoSpaceDN w:val="0"/>
        <w:adjustRightInd w:val="0"/>
        <w:jc w:val="both"/>
        <w:rPr>
          <w:rFonts w:ascii="Verdana" w:hAnsi="Verdana"/>
          <w:sz w:val="22"/>
          <w:szCs w:val="22"/>
          <w:lang w:val="es-MX" w:eastAsia="en-US"/>
        </w:rPr>
      </w:pPr>
    </w:p>
    <w:p w14:paraId="13B92175"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Atentamente,</w:t>
      </w:r>
    </w:p>
    <w:p w14:paraId="40454A70" w14:textId="77777777" w:rsidR="009435D3" w:rsidRPr="000276CE" w:rsidRDefault="009435D3" w:rsidP="009435D3">
      <w:pPr>
        <w:autoSpaceDE w:val="0"/>
        <w:autoSpaceDN w:val="0"/>
        <w:adjustRightInd w:val="0"/>
        <w:rPr>
          <w:rFonts w:ascii="Verdana" w:hAnsi="Verdana"/>
          <w:sz w:val="22"/>
          <w:szCs w:val="22"/>
          <w:lang w:val="es-MX" w:eastAsia="en-US"/>
        </w:rPr>
      </w:pPr>
    </w:p>
    <w:p w14:paraId="3D4588B9"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Participante]</w:t>
      </w:r>
    </w:p>
    <w:p w14:paraId="2F9AF979" w14:textId="77777777" w:rsidR="009435D3" w:rsidRPr="000276CE" w:rsidRDefault="009435D3" w:rsidP="009435D3">
      <w:pPr>
        <w:autoSpaceDE w:val="0"/>
        <w:autoSpaceDN w:val="0"/>
        <w:adjustRightInd w:val="0"/>
        <w:rPr>
          <w:rFonts w:ascii="Verdana" w:hAnsi="Verdana"/>
          <w:sz w:val="22"/>
          <w:szCs w:val="22"/>
          <w:lang w:val="es-MX" w:eastAsia="en-US"/>
        </w:rPr>
      </w:pPr>
    </w:p>
    <w:p w14:paraId="67616FBF"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____________________________</w:t>
      </w:r>
    </w:p>
    <w:p w14:paraId="2008D598"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Representante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Legal]</w:t>
      </w:r>
    </w:p>
    <w:p w14:paraId="0DF6EE94" w14:textId="77777777" w:rsidR="009435D3" w:rsidRPr="000276CE" w:rsidRDefault="009435D3" w:rsidP="009435D3">
      <w:pPr>
        <w:widowControl w:val="0"/>
        <w:tabs>
          <w:tab w:val="left" w:pos="-360"/>
        </w:tabs>
        <w:autoSpaceDE w:val="0"/>
        <w:autoSpaceDN w:val="0"/>
        <w:adjustRightInd w:val="0"/>
        <w:jc w:val="both"/>
        <w:rPr>
          <w:rFonts w:ascii="Verdana" w:hAnsi="Verdana"/>
          <w:sz w:val="22"/>
          <w:szCs w:val="22"/>
          <w:lang w:val="es-MX" w:eastAsia="en-US"/>
        </w:rPr>
      </w:pPr>
    </w:p>
    <w:p w14:paraId="552B6CBF" w14:textId="77777777" w:rsidR="009435D3" w:rsidRPr="000276CE" w:rsidRDefault="009435D3" w:rsidP="009435D3">
      <w:pPr>
        <w:autoSpaceDE w:val="0"/>
        <w:autoSpaceDN w:val="0"/>
        <w:adjustRightInd w:val="0"/>
        <w:jc w:val="center"/>
        <w:rPr>
          <w:rFonts w:ascii="Verdana" w:hAnsi="Verdana"/>
          <w:b/>
          <w:sz w:val="22"/>
          <w:szCs w:val="22"/>
          <w:lang w:val="es-MX" w:eastAsia="en-US"/>
        </w:rPr>
      </w:pPr>
      <w:r w:rsidRPr="000276CE">
        <w:rPr>
          <w:rFonts w:ascii="Verdana" w:hAnsi="Verdana"/>
          <w:b/>
          <w:sz w:val="22"/>
          <w:szCs w:val="22"/>
          <w:lang w:val="es-MX" w:eastAsia="en-US"/>
        </w:rPr>
        <w:br w:type="page"/>
      </w:r>
      <w:r w:rsidRPr="000276CE">
        <w:rPr>
          <w:rFonts w:ascii="Verdana" w:hAnsi="Verdana"/>
          <w:b/>
          <w:sz w:val="22"/>
          <w:szCs w:val="22"/>
          <w:lang w:val="es-MX" w:eastAsia="en-US"/>
        </w:rPr>
        <w:lastRenderedPageBreak/>
        <w:t>ANEXO</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3.1</w:t>
      </w:r>
      <w:r w:rsidR="0025420D" w:rsidRPr="000276CE">
        <w:rPr>
          <w:rFonts w:ascii="Verdana" w:hAnsi="Verdana"/>
          <w:b/>
          <w:sz w:val="22"/>
          <w:szCs w:val="22"/>
          <w:lang w:val="es-MX" w:eastAsia="en-US"/>
        </w:rPr>
        <w:t>4</w:t>
      </w:r>
    </w:p>
    <w:p w14:paraId="7DF7B213" w14:textId="77777777" w:rsidR="009435D3" w:rsidRPr="000276CE" w:rsidRDefault="009435D3" w:rsidP="009435D3">
      <w:pPr>
        <w:autoSpaceDE w:val="0"/>
        <w:autoSpaceDN w:val="0"/>
        <w:adjustRightInd w:val="0"/>
        <w:jc w:val="center"/>
        <w:rPr>
          <w:rFonts w:ascii="Verdana" w:hAnsi="Verdana"/>
          <w:b/>
          <w:bCs/>
          <w:sz w:val="22"/>
          <w:szCs w:val="22"/>
          <w:lang w:val="es-MX" w:eastAsia="en-US"/>
        </w:rPr>
      </w:pPr>
      <w:r w:rsidRPr="000276CE">
        <w:rPr>
          <w:rFonts w:ascii="Verdana" w:hAnsi="Verdana"/>
          <w:b/>
          <w:bCs/>
          <w:sz w:val="22"/>
          <w:szCs w:val="22"/>
          <w:lang w:val="es-MX" w:eastAsia="en-US"/>
        </w:rPr>
        <w:t>FORMATO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MANIFESTACIÓN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CONOCIMIENTO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DEL</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CONTENIDO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LA</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NOTA</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INFORMATIVA</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PARA</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PARTICIPANTES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PAÍSES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MIEMBROS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LA</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ORGANIZACIÓN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PARA</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LA</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COOPERACIÓN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Y</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EL</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DESARROLLO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ECONÓMICOS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Y</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FIRMANTES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LA</w:t>
      </w:r>
    </w:p>
    <w:p w14:paraId="2277892D" w14:textId="77777777" w:rsidR="009435D3" w:rsidRPr="000276CE" w:rsidRDefault="009435D3" w:rsidP="009435D3">
      <w:pPr>
        <w:autoSpaceDE w:val="0"/>
        <w:autoSpaceDN w:val="0"/>
        <w:adjustRightInd w:val="0"/>
        <w:jc w:val="center"/>
        <w:rPr>
          <w:rFonts w:ascii="Verdana" w:hAnsi="Verdana"/>
          <w:b/>
          <w:bCs/>
          <w:sz w:val="22"/>
          <w:szCs w:val="22"/>
          <w:lang w:val="es-MX" w:eastAsia="en-US"/>
        </w:rPr>
      </w:pPr>
      <w:r w:rsidRPr="000276CE">
        <w:rPr>
          <w:rFonts w:ascii="Verdana" w:hAnsi="Verdana"/>
          <w:b/>
          <w:bCs/>
          <w:sz w:val="22"/>
          <w:szCs w:val="22"/>
          <w:lang w:val="es-MX" w:eastAsia="en-US"/>
        </w:rPr>
        <w:t>CONVENCIÓN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PARA</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COMBATIR</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EL</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COHECHO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SERVIDORES</w:t>
      </w:r>
    </w:p>
    <w:p w14:paraId="5ED64A01" w14:textId="77777777" w:rsidR="009435D3" w:rsidRPr="000276CE" w:rsidRDefault="009435D3" w:rsidP="009435D3">
      <w:pPr>
        <w:autoSpaceDE w:val="0"/>
        <w:autoSpaceDN w:val="0"/>
        <w:adjustRightInd w:val="0"/>
        <w:jc w:val="center"/>
        <w:rPr>
          <w:rFonts w:ascii="Verdana" w:hAnsi="Verdana"/>
          <w:b/>
          <w:bCs/>
          <w:sz w:val="22"/>
          <w:szCs w:val="22"/>
          <w:lang w:val="es-MX" w:eastAsia="en-US"/>
        </w:rPr>
      </w:pPr>
      <w:r w:rsidRPr="000276CE">
        <w:rPr>
          <w:rFonts w:ascii="Verdana" w:hAnsi="Verdana"/>
          <w:b/>
          <w:bCs/>
          <w:sz w:val="22"/>
          <w:szCs w:val="22"/>
          <w:lang w:val="es-MX" w:eastAsia="en-US"/>
        </w:rPr>
        <w:t>PÚBLICOS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EXTRANJEROS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EN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TRANSACCIONES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COMERCIALES</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INTERNACIONALES.</w:t>
      </w:r>
    </w:p>
    <w:p w14:paraId="5DE1ED37" w14:textId="77777777" w:rsidR="009435D3" w:rsidRPr="000276CE" w:rsidRDefault="009435D3" w:rsidP="009435D3">
      <w:pPr>
        <w:autoSpaceDE w:val="0"/>
        <w:autoSpaceDN w:val="0"/>
        <w:adjustRightInd w:val="0"/>
        <w:rPr>
          <w:rFonts w:ascii="Verdana" w:hAnsi="Verdana"/>
          <w:b/>
          <w:bCs/>
          <w:sz w:val="22"/>
          <w:szCs w:val="22"/>
          <w:lang w:val="es-MX" w:eastAsia="en-US"/>
        </w:rPr>
      </w:pPr>
    </w:p>
    <w:p w14:paraId="3F56438D" w14:textId="77777777" w:rsidR="009435D3" w:rsidRPr="000276CE" w:rsidRDefault="009435D3" w:rsidP="009435D3">
      <w:pPr>
        <w:jc w:val="center"/>
        <w:rPr>
          <w:rFonts w:ascii="Verdana" w:hAnsi="Verdana"/>
          <w:sz w:val="22"/>
          <w:szCs w:val="22"/>
        </w:rPr>
      </w:pPr>
      <w:r w:rsidRPr="000276CE">
        <w:rPr>
          <w:rFonts w:ascii="Verdana" w:hAnsi="Verdana"/>
          <w:sz w:val="22"/>
          <w:szCs w:val="22"/>
        </w:rPr>
        <w:t>[Elaborarse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p>
    <w:p w14:paraId="6B6A59A1" w14:textId="77777777" w:rsidR="009435D3" w:rsidRPr="000276CE" w:rsidRDefault="009435D3" w:rsidP="009435D3">
      <w:pPr>
        <w:jc w:val="center"/>
        <w:rPr>
          <w:rFonts w:ascii="Verdana" w:hAnsi="Verdana"/>
          <w:sz w:val="22"/>
          <w:szCs w:val="22"/>
        </w:rPr>
      </w:pPr>
      <w:r w:rsidRPr="000276CE">
        <w:rPr>
          <w:rFonts w:ascii="Verdana" w:hAnsi="Verdana"/>
          <w:sz w:val="22"/>
          <w:szCs w:val="22"/>
        </w:rPr>
        <w:t>[Insertar</w:t>
      </w:r>
      <w:r w:rsidR="006E6C72" w:rsidRPr="000276CE">
        <w:rPr>
          <w:rFonts w:ascii="Verdana" w:hAnsi="Verdana"/>
          <w:sz w:val="22"/>
          <w:szCs w:val="22"/>
        </w:rPr>
        <w:t xml:space="preserve"> </w:t>
      </w:r>
      <w:r w:rsidRPr="000276CE">
        <w:rPr>
          <w:rFonts w:ascii="Verdana" w:hAnsi="Verdana"/>
          <w:sz w:val="22"/>
          <w:szCs w:val="22"/>
        </w:rPr>
        <w:t>fecha]</w:t>
      </w:r>
    </w:p>
    <w:p w14:paraId="69FD546C" w14:textId="77777777" w:rsidR="009435D3" w:rsidRPr="000276CE" w:rsidRDefault="009435D3" w:rsidP="009435D3">
      <w:pPr>
        <w:jc w:val="both"/>
        <w:rPr>
          <w:rFonts w:ascii="Verdana" w:hAnsi="Verdana"/>
          <w:sz w:val="22"/>
          <w:szCs w:val="22"/>
        </w:rPr>
      </w:pPr>
    </w:p>
    <w:p w14:paraId="369C9278" w14:textId="77777777" w:rsidR="009435D3" w:rsidRPr="000276CE" w:rsidRDefault="009435D3" w:rsidP="009435D3">
      <w:pPr>
        <w:jc w:val="both"/>
        <w:rPr>
          <w:rFonts w:ascii="Verdana" w:hAnsi="Verdana"/>
          <w:sz w:val="22"/>
          <w:szCs w:val="22"/>
        </w:rPr>
      </w:pP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p>
    <w:p w14:paraId="2FABDA44" w14:textId="77777777" w:rsidR="009435D3" w:rsidRPr="000276CE" w:rsidRDefault="009435D3" w:rsidP="009435D3">
      <w:pPr>
        <w:jc w:val="both"/>
        <w:rPr>
          <w:rFonts w:ascii="Verdana" w:hAnsi="Verdana"/>
          <w:sz w:val="22"/>
          <w:szCs w:val="22"/>
        </w:rPr>
      </w:pPr>
      <w:r w:rsidRPr="000276CE">
        <w:rPr>
          <w:rFonts w:ascii="Verdana" w:hAnsi="Verdana"/>
          <w:sz w:val="22"/>
          <w:szCs w:val="22"/>
        </w:rPr>
        <w:t>Subsecretaría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Infraestructura</w:t>
      </w:r>
    </w:p>
    <w:p w14:paraId="6EE11FEB" w14:textId="77777777" w:rsidR="009435D3" w:rsidRPr="000276CE" w:rsidRDefault="009435D3" w:rsidP="009435D3">
      <w:pPr>
        <w:jc w:val="both"/>
        <w:rPr>
          <w:rFonts w:ascii="Verdana" w:hAnsi="Verdana"/>
          <w:sz w:val="22"/>
          <w:szCs w:val="22"/>
        </w:rPr>
      </w:pPr>
      <w:r w:rsidRPr="000276CE">
        <w:rPr>
          <w:rFonts w:ascii="Verdana" w:hAnsi="Verdana"/>
          <w:sz w:val="22"/>
          <w:szCs w:val="22"/>
        </w:rPr>
        <w:t>Dirección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Carretero</w:t>
      </w:r>
    </w:p>
    <w:p w14:paraId="4D926392" w14:textId="77777777" w:rsidR="009435D3" w:rsidRPr="000276CE" w:rsidRDefault="009435D3" w:rsidP="009435D3">
      <w:pPr>
        <w:jc w:val="both"/>
        <w:rPr>
          <w:rFonts w:ascii="Verdana" w:hAnsi="Verdana"/>
          <w:b/>
          <w:sz w:val="22"/>
          <w:szCs w:val="22"/>
        </w:rPr>
      </w:pPr>
      <w:r w:rsidRPr="000276CE">
        <w:rPr>
          <w:rFonts w:ascii="Verdana" w:hAnsi="Verdana"/>
          <w:b/>
          <w:sz w:val="22"/>
          <w:szCs w:val="22"/>
        </w:rPr>
        <w:t>PRESENTE</w:t>
      </w:r>
    </w:p>
    <w:p w14:paraId="0402B2C8" w14:textId="3B7C143B" w:rsidR="009A0432" w:rsidRPr="000276CE" w:rsidRDefault="009A0432" w:rsidP="009A0432">
      <w:pPr>
        <w:autoSpaceDE w:val="0"/>
        <w:autoSpaceDN w:val="0"/>
        <w:adjustRightInd w:val="0"/>
        <w:ind w:left="3600"/>
        <w:jc w:val="both"/>
        <w:rPr>
          <w:rFonts w:ascii="Verdana" w:hAnsi="Verdana"/>
          <w:b/>
          <w:bCs/>
          <w:sz w:val="22"/>
          <w:szCs w:val="22"/>
          <w:lang w:val="es-MX" w:eastAsia="en-US"/>
        </w:rPr>
      </w:pPr>
      <w:r w:rsidRPr="000276CE">
        <w:rPr>
          <w:rFonts w:ascii="Verdana" w:hAnsi="Verdana"/>
          <w:b/>
          <w:bCs/>
          <w:sz w:val="22"/>
          <w:szCs w:val="22"/>
          <w:lang w:val="es-MX" w:eastAsia="en-US"/>
        </w:rPr>
        <w:t xml:space="preserve">Re: Concurso Público Internacional No. </w:t>
      </w:r>
      <w:r w:rsidRPr="000276CE">
        <w:rPr>
          <w:rFonts w:ascii="Verdana" w:hAnsi="Verdana"/>
          <w:sz w:val="22"/>
          <w:szCs w:val="22"/>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7A55B1" w:rsidRPr="000276CE">
        <w:rPr>
          <w:rFonts w:ascii="Verdana" w:hAnsi="Verdana"/>
          <w:b/>
          <w:sz w:val="22"/>
          <w:szCs w:val="22"/>
        </w:rPr>
        <w:t>.</w:t>
      </w:r>
    </w:p>
    <w:p w14:paraId="769154DB" w14:textId="0C1A05CC" w:rsidR="009A0432" w:rsidRPr="000276CE" w:rsidRDefault="009A0432" w:rsidP="00302120">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eastAsia="en-US"/>
        </w:rPr>
        <w:t xml:space="preserve">Proyecto Autopista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302120" w:rsidRPr="000276CE">
        <w:rPr>
          <w:rFonts w:ascii="Verdana" w:hAnsi="Verdana"/>
          <w:b/>
          <w:bCs/>
          <w:sz w:val="22"/>
          <w:szCs w:val="22"/>
          <w:lang w:eastAsia="en-US"/>
        </w:rPr>
        <w:t>.</w:t>
      </w:r>
    </w:p>
    <w:p w14:paraId="3D5DECFD" w14:textId="77777777" w:rsidR="00FA43A2" w:rsidRPr="000276CE" w:rsidRDefault="00FA43A2" w:rsidP="00302120">
      <w:pPr>
        <w:autoSpaceDE w:val="0"/>
        <w:autoSpaceDN w:val="0"/>
        <w:adjustRightInd w:val="0"/>
        <w:ind w:left="3600"/>
        <w:jc w:val="both"/>
        <w:rPr>
          <w:rFonts w:ascii="Verdana" w:hAnsi="Verdana"/>
          <w:b/>
          <w:bCs/>
          <w:sz w:val="22"/>
          <w:szCs w:val="22"/>
          <w:lang w:val="es-MX" w:eastAsia="en-US"/>
        </w:rPr>
      </w:pPr>
    </w:p>
    <w:p w14:paraId="40714A39" w14:textId="2220F832" w:rsidR="009A0432" w:rsidRPr="000276CE" w:rsidRDefault="009A0432" w:rsidP="009A0432">
      <w:pPr>
        <w:autoSpaceDE w:val="0"/>
        <w:autoSpaceDN w:val="0"/>
        <w:adjustRightInd w:val="0"/>
        <w:jc w:val="both"/>
        <w:rPr>
          <w:rFonts w:ascii="Verdana" w:hAnsi="Verdana"/>
          <w:b/>
          <w:bCs/>
          <w:sz w:val="22"/>
          <w:szCs w:val="22"/>
          <w:lang w:val="es-MX" w:eastAsia="en-US"/>
        </w:rPr>
      </w:pPr>
      <w:r w:rsidRPr="000276CE">
        <w:rPr>
          <w:rFonts w:ascii="Verdana" w:hAnsi="Verdana"/>
          <w:sz w:val="22"/>
          <w:szCs w:val="22"/>
          <w:lang w:val="es-MX" w:eastAsia="en-US"/>
        </w:rPr>
        <w:t xml:space="preserve">Nos referimos al Concurso Público Internacional No.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9B6AFF" w:rsidRPr="000276CE">
        <w:rPr>
          <w:rFonts w:ascii="Verdana" w:hAnsi="Verdana"/>
          <w:b/>
          <w:bCs/>
          <w:sz w:val="22"/>
          <w:szCs w:val="22"/>
          <w:lang w:val="es-MX" w:eastAsia="en-US"/>
        </w:rPr>
        <w:t xml:space="preserve"> </w:t>
      </w:r>
      <w:r w:rsidR="009B6AFF" w:rsidRPr="000276CE">
        <w:rPr>
          <w:rFonts w:ascii="Verdana" w:hAnsi="Verdana"/>
          <w:sz w:val="22"/>
          <w:szCs w:val="22"/>
        </w:rPr>
        <w:t xml:space="preserve"> </w:t>
      </w:r>
      <w:r w:rsidRPr="000276CE">
        <w:rPr>
          <w:rFonts w:ascii="Verdana" w:hAnsi="Verdana"/>
          <w:sz w:val="22"/>
          <w:szCs w:val="22"/>
          <w:lang w:val="es-MX" w:eastAsia="en-US"/>
        </w:rPr>
        <w:t xml:space="preserve">relativo al otorgamiento de una concesión de jurisdicción federal para Construir, Operar, Explotar, Conservar y Mantener por 30 años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lang w:val="es-MX" w:eastAsia="en-US"/>
        </w:rPr>
        <w:t>.</w:t>
      </w:r>
    </w:p>
    <w:p w14:paraId="55393F80" w14:textId="77777777" w:rsidR="009435D3" w:rsidRPr="000276CE" w:rsidRDefault="009435D3" w:rsidP="009435D3">
      <w:pPr>
        <w:pStyle w:val="Sangradetextonormal"/>
        <w:spacing w:after="0"/>
        <w:ind w:left="0"/>
        <w:jc w:val="both"/>
        <w:rPr>
          <w:rFonts w:ascii="Verdana" w:hAnsi="Verdana"/>
          <w:sz w:val="22"/>
          <w:szCs w:val="22"/>
          <w:lang w:val="es-MX"/>
        </w:rPr>
      </w:pPr>
    </w:p>
    <w:p w14:paraId="104606B1" w14:textId="77777777" w:rsidR="009435D3" w:rsidRPr="000276CE" w:rsidRDefault="009435D3" w:rsidP="009435D3">
      <w:pPr>
        <w:widowControl w:val="0"/>
        <w:jc w:val="both"/>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declaramos</w:t>
      </w:r>
      <w:r w:rsidR="006E6C72" w:rsidRPr="000276CE">
        <w:rPr>
          <w:rFonts w:ascii="Verdana" w:hAnsi="Verdana"/>
          <w:sz w:val="22"/>
          <w:szCs w:val="22"/>
        </w:rPr>
        <w:t xml:space="preserve"> </w:t>
      </w:r>
      <w:r w:rsidRPr="000276CE">
        <w:rPr>
          <w:rFonts w:ascii="Verdana" w:hAnsi="Verdana"/>
          <w:caps/>
          <w:sz w:val="22"/>
          <w:szCs w:val="22"/>
        </w:rPr>
        <w:t>bajo</w:t>
      </w:r>
      <w:r w:rsidR="006E6C72" w:rsidRPr="000276CE">
        <w:rPr>
          <w:rFonts w:ascii="Verdana" w:hAnsi="Verdana"/>
          <w:caps/>
          <w:sz w:val="22"/>
          <w:szCs w:val="22"/>
        </w:rPr>
        <w:t xml:space="preserve"> </w:t>
      </w:r>
      <w:r w:rsidRPr="000276CE">
        <w:rPr>
          <w:rFonts w:ascii="Verdana" w:hAnsi="Verdana"/>
          <w:caps/>
          <w:sz w:val="22"/>
          <w:szCs w:val="22"/>
        </w:rPr>
        <w:t>protesta</w:t>
      </w:r>
      <w:r w:rsidR="006E6C72" w:rsidRPr="000276CE">
        <w:rPr>
          <w:rFonts w:ascii="Verdana" w:hAnsi="Verdana"/>
          <w:caps/>
          <w:sz w:val="22"/>
          <w:szCs w:val="22"/>
        </w:rPr>
        <w:t xml:space="preserve"> </w:t>
      </w:r>
      <w:r w:rsidRPr="000276CE">
        <w:rPr>
          <w:rFonts w:ascii="Verdana" w:hAnsi="Verdana"/>
          <w:caps/>
          <w:sz w:val="22"/>
          <w:szCs w:val="22"/>
        </w:rPr>
        <w:t>de</w:t>
      </w:r>
      <w:r w:rsidR="006E6C72" w:rsidRPr="000276CE">
        <w:rPr>
          <w:rFonts w:ascii="Verdana" w:hAnsi="Verdana"/>
          <w:caps/>
          <w:sz w:val="22"/>
          <w:szCs w:val="22"/>
        </w:rPr>
        <w:t xml:space="preserve"> </w:t>
      </w:r>
      <w:r w:rsidRPr="000276CE">
        <w:rPr>
          <w:rFonts w:ascii="Verdana" w:hAnsi="Verdana"/>
          <w:caps/>
          <w:sz w:val="22"/>
          <w:szCs w:val="22"/>
        </w:rPr>
        <w:t>decir</w:t>
      </w:r>
      <w:r w:rsidR="006E6C72" w:rsidRPr="000276CE">
        <w:rPr>
          <w:rFonts w:ascii="Verdana" w:hAnsi="Verdana"/>
          <w:caps/>
          <w:sz w:val="22"/>
          <w:szCs w:val="22"/>
        </w:rPr>
        <w:t xml:space="preserve"> </w:t>
      </w:r>
      <w:r w:rsidRPr="000276CE">
        <w:rPr>
          <w:rFonts w:ascii="Verdana" w:hAnsi="Verdana"/>
          <w:caps/>
          <w:sz w:val="22"/>
          <w:szCs w:val="22"/>
        </w:rPr>
        <w:t>verdad</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empresa</w:t>
      </w:r>
      <w:r w:rsidR="006E6C72" w:rsidRPr="000276CE">
        <w:rPr>
          <w:rFonts w:ascii="Verdana" w:hAnsi="Verdana"/>
          <w:sz w:val="22"/>
          <w:szCs w:val="22"/>
        </w:rPr>
        <w:t xml:space="preserve"> </w:t>
      </w:r>
      <w:r w:rsidR="001756CC" w:rsidRPr="000276CE">
        <w:rPr>
          <w:rFonts w:ascii="Verdana" w:hAnsi="Verdana"/>
          <w:sz w:val="22"/>
          <w:szCs w:val="22"/>
        </w:rPr>
        <w:t>[</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1756CC"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001756CC" w:rsidRPr="000276CE">
        <w:rPr>
          <w:rFonts w:ascii="Verdana" w:hAnsi="Verdana"/>
          <w:sz w:val="22"/>
          <w:szCs w:val="22"/>
        </w:rPr>
        <w:t>[</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conforman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Consorcio]</w:t>
      </w:r>
      <w:r w:rsidR="006E6C72" w:rsidRPr="000276CE">
        <w:rPr>
          <w:rFonts w:ascii="Verdana" w:hAnsi="Verdana"/>
          <w:sz w:val="22"/>
          <w:szCs w:val="22"/>
        </w:rPr>
        <w:t xml:space="preserve"> </w:t>
      </w:r>
      <w:r w:rsidRPr="000276CE">
        <w:rPr>
          <w:rFonts w:ascii="Verdana" w:hAnsi="Verdana"/>
          <w:sz w:val="22"/>
          <w:szCs w:val="22"/>
          <w:vertAlign w:val="superscript"/>
        </w:rPr>
        <w:footnoteReference w:customMarkFollows="1" w:id="4"/>
        <w:t>1</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presentan</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manifiesta</w:t>
      </w:r>
      <w:r w:rsidR="006E6C72" w:rsidRPr="000276CE">
        <w:rPr>
          <w:rFonts w:ascii="Verdana" w:hAnsi="Verdana"/>
          <w:sz w:val="22"/>
          <w:szCs w:val="22"/>
        </w:rPr>
        <w:t xml:space="preserve"> </w:t>
      </w:r>
      <w:r w:rsidRPr="000276CE">
        <w:rPr>
          <w:rFonts w:ascii="Verdana" w:hAnsi="Verdana"/>
          <w:sz w:val="22"/>
          <w:szCs w:val="22"/>
        </w:rPr>
        <w:t>conocer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Nota</w:t>
      </w:r>
      <w:r w:rsidR="006E6C72" w:rsidRPr="000276CE">
        <w:rPr>
          <w:rFonts w:ascii="Verdana" w:hAnsi="Verdana"/>
          <w:sz w:val="22"/>
          <w:szCs w:val="22"/>
        </w:rPr>
        <w:t xml:space="preserve"> </w:t>
      </w:r>
      <w:r w:rsidRPr="000276CE">
        <w:rPr>
          <w:rFonts w:ascii="Verdana" w:hAnsi="Verdana"/>
          <w:sz w:val="22"/>
          <w:szCs w:val="22"/>
        </w:rPr>
        <w:t>Informativa</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participantes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Países</w:t>
      </w:r>
      <w:r w:rsidR="006E6C72" w:rsidRPr="000276CE">
        <w:rPr>
          <w:rFonts w:ascii="Verdana" w:hAnsi="Verdana"/>
          <w:sz w:val="22"/>
          <w:szCs w:val="22"/>
        </w:rPr>
        <w:t xml:space="preserve"> </w:t>
      </w:r>
      <w:r w:rsidRPr="000276CE">
        <w:rPr>
          <w:rFonts w:ascii="Verdana" w:hAnsi="Verdana"/>
          <w:sz w:val="22"/>
          <w:szCs w:val="22"/>
        </w:rPr>
        <w:t>miembros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Organización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Cooperación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Económico</w:t>
      </w:r>
      <w:r w:rsidR="006E6C72" w:rsidRPr="000276CE">
        <w:rPr>
          <w:rFonts w:ascii="Verdana" w:hAnsi="Verdana"/>
          <w:sz w:val="22"/>
          <w:szCs w:val="22"/>
        </w:rPr>
        <w:t xml:space="preserve"> </w:t>
      </w:r>
      <w:r w:rsidRPr="000276CE">
        <w:rPr>
          <w:rFonts w:ascii="Verdana" w:hAnsi="Verdana"/>
          <w:sz w:val="22"/>
          <w:szCs w:val="22"/>
        </w:rPr>
        <w:t>(OCDE),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adjunta</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formato.</w:t>
      </w:r>
    </w:p>
    <w:p w14:paraId="697B6B12" w14:textId="77777777" w:rsidR="009435D3" w:rsidRPr="000276CE" w:rsidRDefault="009435D3" w:rsidP="009435D3">
      <w:pPr>
        <w:widowControl w:val="0"/>
        <w:jc w:val="both"/>
        <w:rPr>
          <w:rFonts w:ascii="Verdana" w:hAnsi="Verdana"/>
          <w:sz w:val="22"/>
          <w:szCs w:val="22"/>
        </w:rPr>
      </w:pPr>
    </w:p>
    <w:p w14:paraId="3EC78946"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Participante]</w:t>
      </w:r>
    </w:p>
    <w:p w14:paraId="07EA2650" w14:textId="77777777" w:rsidR="009435D3" w:rsidRPr="000276CE" w:rsidRDefault="009435D3" w:rsidP="009435D3">
      <w:pPr>
        <w:autoSpaceDE w:val="0"/>
        <w:autoSpaceDN w:val="0"/>
        <w:adjustRightInd w:val="0"/>
        <w:rPr>
          <w:rFonts w:ascii="Verdana" w:hAnsi="Verdana"/>
          <w:sz w:val="22"/>
          <w:szCs w:val="22"/>
          <w:lang w:val="es-MX" w:eastAsia="en-US"/>
        </w:rPr>
      </w:pPr>
    </w:p>
    <w:p w14:paraId="3CCC8369"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____________________________</w:t>
      </w:r>
    </w:p>
    <w:p w14:paraId="0CDA1D67" w14:textId="77777777" w:rsidR="009435D3" w:rsidRPr="000276CE" w:rsidRDefault="009435D3" w:rsidP="009435D3">
      <w:pPr>
        <w:widowControl w:val="0"/>
        <w:jc w:val="both"/>
        <w:rPr>
          <w:rFonts w:ascii="Verdana" w:hAnsi="Verdana"/>
          <w:sz w:val="22"/>
          <w:szCs w:val="22"/>
          <w:vertAlign w:val="superscript"/>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Representante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Legal]</w:t>
      </w:r>
    </w:p>
    <w:p w14:paraId="26A6AC1F" w14:textId="77777777" w:rsidR="009435D3" w:rsidRPr="000276CE" w:rsidRDefault="009435D3" w:rsidP="009435D3">
      <w:pPr>
        <w:pStyle w:val="Textoindependiente2"/>
        <w:spacing w:line="240" w:lineRule="auto"/>
        <w:jc w:val="center"/>
        <w:rPr>
          <w:rFonts w:ascii="Verdana" w:hAnsi="Verdana"/>
          <w:b/>
          <w:bCs/>
          <w:sz w:val="22"/>
          <w:szCs w:val="22"/>
        </w:rPr>
      </w:pPr>
      <w:r w:rsidRPr="000276CE">
        <w:rPr>
          <w:rFonts w:ascii="Verdana" w:hAnsi="Verdana"/>
          <w:sz w:val="22"/>
          <w:szCs w:val="22"/>
        </w:rPr>
        <w:br w:type="page"/>
      </w:r>
      <w:r w:rsidRPr="000276CE">
        <w:rPr>
          <w:rFonts w:ascii="Verdana" w:hAnsi="Verdana"/>
          <w:b/>
          <w:bCs/>
          <w:sz w:val="22"/>
          <w:szCs w:val="22"/>
        </w:rPr>
        <w:lastRenderedPageBreak/>
        <w:t>Nota</w:t>
      </w:r>
      <w:r w:rsidR="006E6C72" w:rsidRPr="000276CE">
        <w:rPr>
          <w:rFonts w:ascii="Verdana" w:hAnsi="Verdana"/>
          <w:b/>
          <w:bCs/>
          <w:sz w:val="22"/>
          <w:szCs w:val="22"/>
        </w:rPr>
        <w:t xml:space="preserve"> </w:t>
      </w:r>
      <w:r w:rsidRPr="000276CE">
        <w:rPr>
          <w:rFonts w:ascii="Verdana" w:hAnsi="Verdana"/>
          <w:b/>
          <w:bCs/>
          <w:sz w:val="22"/>
          <w:szCs w:val="22"/>
        </w:rPr>
        <w:t>informativa</w:t>
      </w:r>
      <w:r w:rsidR="006E6C72" w:rsidRPr="000276CE">
        <w:rPr>
          <w:rFonts w:ascii="Verdana" w:hAnsi="Verdana"/>
          <w:b/>
          <w:bCs/>
          <w:sz w:val="22"/>
          <w:szCs w:val="22"/>
        </w:rPr>
        <w:t xml:space="preserve"> </w:t>
      </w:r>
      <w:r w:rsidRPr="000276CE">
        <w:rPr>
          <w:rFonts w:ascii="Verdana" w:hAnsi="Verdana"/>
          <w:b/>
          <w:bCs/>
          <w:sz w:val="22"/>
          <w:szCs w:val="22"/>
        </w:rPr>
        <w:t>para</w:t>
      </w:r>
      <w:r w:rsidR="006E6C72" w:rsidRPr="000276CE">
        <w:rPr>
          <w:rFonts w:ascii="Verdana" w:hAnsi="Verdana"/>
          <w:b/>
          <w:bCs/>
          <w:sz w:val="22"/>
          <w:szCs w:val="22"/>
        </w:rPr>
        <w:t xml:space="preserve"> </w:t>
      </w:r>
      <w:r w:rsidRPr="000276CE">
        <w:rPr>
          <w:rFonts w:ascii="Verdana" w:hAnsi="Verdana"/>
          <w:b/>
          <w:bCs/>
          <w:sz w:val="22"/>
          <w:szCs w:val="22"/>
        </w:rPr>
        <w:t>Participantes</w:t>
      </w:r>
      <w:r w:rsidR="006E6C72" w:rsidRPr="000276CE">
        <w:rPr>
          <w:rFonts w:ascii="Verdana" w:hAnsi="Verdana"/>
          <w:b/>
          <w:bCs/>
          <w:sz w:val="22"/>
          <w:szCs w:val="22"/>
        </w:rPr>
        <w:t xml:space="preserve"> </w:t>
      </w:r>
      <w:r w:rsidRPr="000276CE">
        <w:rPr>
          <w:rFonts w:ascii="Verdana" w:hAnsi="Verdana"/>
          <w:b/>
          <w:bCs/>
          <w:sz w:val="22"/>
          <w:szCs w:val="22"/>
        </w:rPr>
        <w:t>de</w:t>
      </w:r>
      <w:r w:rsidR="006E6C72" w:rsidRPr="000276CE">
        <w:rPr>
          <w:rFonts w:ascii="Verdana" w:hAnsi="Verdana"/>
          <w:b/>
          <w:bCs/>
          <w:sz w:val="22"/>
          <w:szCs w:val="22"/>
        </w:rPr>
        <w:t xml:space="preserve"> </w:t>
      </w:r>
      <w:r w:rsidRPr="000276CE">
        <w:rPr>
          <w:rFonts w:ascii="Verdana" w:hAnsi="Verdana"/>
          <w:b/>
          <w:bCs/>
          <w:sz w:val="22"/>
          <w:szCs w:val="22"/>
        </w:rPr>
        <w:t>los</w:t>
      </w:r>
      <w:r w:rsidR="006E6C72" w:rsidRPr="000276CE">
        <w:rPr>
          <w:rFonts w:ascii="Verdana" w:hAnsi="Verdana"/>
          <w:b/>
          <w:bCs/>
          <w:sz w:val="22"/>
          <w:szCs w:val="22"/>
        </w:rPr>
        <w:t xml:space="preserve"> </w:t>
      </w:r>
      <w:r w:rsidRPr="000276CE">
        <w:rPr>
          <w:rFonts w:ascii="Verdana" w:hAnsi="Verdana"/>
          <w:b/>
          <w:bCs/>
          <w:sz w:val="22"/>
          <w:szCs w:val="22"/>
        </w:rPr>
        <w:t>países</w:t>
      </w:r>
      <w:r w:rsidR="006E6C72" w:rsidRPr="000276CE">
        <w:rPr>
          <w:rFonts w:ascii="Verdana" w:hAnsi="Verdana"/>
          <w:b/>
          <w:bCs/>
          <w:sz w:val="22"/>
          <w:szCs w:val="22"/>
        </w:rPr>
        <w:t xml:space="preserve"> </w:t>
      </w:r>
      <w:r w:rsidRPr="000276CE">
        <w:rPr>
          <w:rFonts w:ascii="Verdana" w:hAnsi="Verdana"/>
          <w:b/>
          <w:bCs/>
          <w:sz w:val="22"/>
          <w:szCs w:val="22"/>
        </w:rPr>
        <w:t>miembros</w:t>
      </w:r>
      <w:r w:rsidR="006E6C72" w:rsidRPr="000276CE">
        <w:rPr>
          <w:rFonts w:ascii="Verdana" w:hAnsi="Verdana"/>
          <w:b/>
          <w:bCs/>
          <w:sz w:val="22"/>
          <w:szCs w:val="22"/>
        </w:rPr>
        <w:t xml:space="preserve"> </w:t>
      </w:r>
      <w:r w:rsidRPr="000276CE">
        <w:rPr>
          <w:rFonts w:ascii="Verdana" w:hAnsi="Verdana"/>
          <w:b/>
          <w:bCs/>
          <w:sz w:val="22"/>
          <w:szCs w:val="22"/>
        </w:rPr>
        <w:t>de</w:t>
      </w:r>
      <w:r w:rsidR="006E6C72" w:rsidRPr="000276CE">
        <w:rPr>
          <w:rFonts w:ascii="Verdana" w:hAnsi="Verdana"/>
          <w:b/>
          <w:bCs/>
          <w:sz w:val="22"/>
          <w:szCs w:val="22"/>
        </w:rPr>
        <w:t xml:space="preserve"> </w:t>
      </w:r>
      <w:r w:rsidRPr="000276CE">
        <w:rPr>
          <w:rFonts w:ascii="Verdana" w:hAnsi="Verdana"/>
          <w:b/>
          <w:bCs/>
          <w:sz w:val="22"/>
          <w:szCs w:val="22"/>
        </w:rPr>
        <w:t>la</w:t>
      </w:r>
      <w:r w:rsidR="006E6C72" w:rsidRPr="000276CE">
        <w:rPr>
          <w:rFonts w:ascii="Verdana" w:hAnsi="Verdana"/>
          <w:b/>
          <w:bCs/>
          <w:sz w:val="22"/>
          <w:szCs w:val="22"/>
        </w:rPr>
        <w:t xml:space="preserve"> </w:t>
      </w:r>
      <w:r w:rsidRPr="000276CE">
        <w:rPr>
          <w:rFonts w:ascii="Verdana" w:hAnsi="Verdana"/>
          <w:b/>
          <w:bCs/>
          <w:sz w:val="22"/>
          <w:szCs w:val="22"/>
        </w:rPr>
        <w:t>Organización</w:t>
      </w:r>
      <w:r w:rsidR="006E6C72" w:rsidRPr="000276CE">
        <w:rPr>
          <w:rFonts w:ascii="Verdana" w:hAnsi="Verdana"/>
          <w:b/>
          <w:bCs/>
          <w:sz w:val="22"/>
          <w:szCs w:val="22"/>
        </w:rPr>
        <w:t xml:space="preserve"> </w:t>
      </w:r>
      <w:r w:rsidRPr="000276CE">
        <w:rPr>
          <w:rFonts w:ascii="Verdana" w:hAnsi="Verdana"/>
          <w:b/>
          <w:bCs/>
          <w:sz w:val="22"/>
          <w:szCs w:val="22"/>
        </w:rPr>
        <w:t>para</w:t>
      </w:r>
      <w:r w:rsidR="006E6C72" w:rsidRPr="000276CE">
        <w:rPr>
          <w:rFonts w:ascii="Verdana" w:hAnsi="Verdana"/>
          <w:b/>
          <w:bCs/>
          <w:sz w:val="22"/>
          <w:szCs w:val="22"/>
        </w:rPr>
        <w:t xml:space="preserve"> </w:t>
      </w:r>
      <w:r w:rsidRPr="000276CE">
        <w:rPr>
          <w:rFonts w:ascii="Verdana" w:hAnsi="Verdana"/>
          <w:b/>
          <w:bCs/>
          <w:sz w:val="22"/>
          <w:szCs w:val="22"/>
        </w:rPr>
        <w:t>la</w:t>
      </w:r>
      <w:r w:rsidR="006E6C72" w:rsidRPr="000276CE">
        <w:rPr>
          <w:rFonts w:ascii="Verdana" w:hAnsi="Verdana"/>
          <w:b/>
          <w:bCs/>
          <w:sz w:val="22"/>
          <w:szCs w:val="22"/>
        </w:rPr>
        <w:t xml:space="preserve"> </w:t>
      </w:r>
      <w:r w:rsidRPr="000276CE">
        <w:rPr>
          <w:rFonts w:ascii="Verdana" w:hAnsi="Verdana"/>
          <w:b/>
          <w:bCs/>
          <w:sz w:val="22"/>
          <w:szCs w:val="22"/>
        </w:rPr>
        <w:t>Cooperación</w:t>
      </w:r>
      <w:r w:rsidR="006E6C72" w:rsidRPr="000276CE">
        <w:rPr>
          <w:rFonts w:ascii="Verdana" w:hAnsi="Verdana"/>
          <w:b/>
          <w:bCs/>
          <w:sz w:val="22"/>
          <w:szCs w:val="22"/>
        </w:rPr>
        <w:t xml:space="preserve"> </w:t>
      </w:r>
      <w:r w:rsidRPr="000276CE">
        <w:rPr>
          <w:rFonts w:ascii="Verdana" w:hAnsi="Verdana"/>
          <w:b/>
          <w:bCs/>
          <w:sz w:val="22"/>
          <w:szCs w:val="22"/>
        </w:rPr>
        <w:t>y</w:t>
      </w:r>
      <w:r w:rsidR="006E6C72" w:rsidRPr="000276CE">
        <w:rPr>
          <w:rFonts w:ascii="Verdana" w:hAnsi="Verdana"/>
          <w:b/>
          <w:bCs/>
          <w:sz w:val="22"/>
          <w:szCs w:val="22"/>
        </w:rPr>
        <w:t xml:space="preserve"> </w:t>
      </w:r>
      <w:r w:rsidRPr="000276CE">
        <w:rPr>
          <w:rFonts w:ascii="Verdana" w:hAnsi="Verdana"/>
          <w:b/>
          <w:bCs/>
          <w:sz w:val="22"/>
          <w:szCs w:val="22"/>
        </w:rPr>
        <w:t>el</w:t>
      </w:r>
      <w:r w:rsidR="006E6C72" w:rsidRPr="000276CE">
        <w:rPr>
          <w:rFonts w:ascii="Verdana" w:hAnsi="Verdana"/>
          <w:b/>
          <w:bCs/>
          <w:sz w:val="22"/>
          <w:szCs w:val="22"/>
        </w:rPr>
        <w:t xml:space="preserve"> </w:t>
      </w:r>
      <w:r w:rsidRPr="000276CE">
        <w:rPr>
          <w:rFonts w:ascii="Verdana" w:hAnsi="Verdana"/>
          <w:b/>
          <w:bCs/>
          <w:sz w:val="22"/>
          <w:szCs w:val="22"/>
        </w:rPr>
        <w:t>Desarrollo</w:t>
      </w:r>
      <w:r w:rsidR="006E6C72" w:rsidRPr="000276CE">
        <w:rPr>
          <w:rFonts w:ascii="Verdana" w:hAnsi="Verdana"/>
          <w:b/>
          <w:bCs/>
          <w:sz w:val="22"/>
          <w:szCs w:val="22"/>
        </w:rPr>
        <w:t xml:space="preserve"> </w:t>
      </w:r>
      <w:r w:rsidRPr="000276CE">
        <w:rPr>
          <w:rFonts w:ascii="Verdana" w:hAnsi="Verdana"/>
          <w:b/>
          <w:bCs/>
          <w:sz w:val="22"/>
          <w:szCs w:val="22"/>
        </w:rPr>
        <w:t>Económico.</w:t>
      </w:r>
      <w:r w:rsidR="006E6C72" w:rsidRPr="000276CE">
        <w:rPr>
          <w:rFonts w:ascii="Verdana" w:hAnsi="Verdana"/>
          <w:b/>
          <w:bCs/>
          <w:sz w:val="22"/>
          <w:szCs w:val="22"/>
        </w:rPr>
        <w:t xml:space="preserve"> </w:t>
      </w:r>
      <w:r w:rsidRPr="000276CE">
        <w:rPr>
          <w:rFonts w:ascii="Verdana" w:hAnsi="Verdana"/>
          <w:b/>
          <w:bCs/>
          <w:sz w:val="22"/>
          <w:szCs w:val="22"/>
        </w:rPr>
        <w:t>(OCDE)</w:t>
      </w:r>
    </w:p>
    <w:p w14:paraId="6325E179" w14:textId="77777777" w:rsidR="009435D3" w:rsidRPr="000276CE" w:rsidRDefault="009435D3" w:rsidP="009435D3">
      <w:pPr>
        <w:jc w:val="both"/>
        <w:rPr>
          <w:rFonts w:ascii="Verdana" w:hAnsi="Verdana"/>
          <w:sz w:val="22"/>
          <w:szCs w:val="22"/>
        </w:rPr>
      </w:pPr>
    </w:p>
    <w:p w14:paraId="3F47D259" w14:textId="77777777" w:rsidR="009435D3" w:rsidRPr="000276CE" w:rsidRDefault="009435D3" w:rsidP="009435D3">
      <w:pPr>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combate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corrupción</w:t>
      </w:r>
      <w:r w:rsidR="006E6C72" w:rsidRPr="000276CE">
        <w:rPr>
          <w:rFonts w:ascii="Verdana" w:hAnsi="Verdana"/>
          <w:sz w:val="22"/>
          <w:szCs w:val="22"/>
        </w:rPr>
        <w:t xml:space="preserve"> </w:t>
      </w:r>
      <w:r w:rsidRPr="000276CE">
        <w:rPr>
          <w:rFonts w:ascii="Verdana" w:hAnsi="Verdana"/>
          <w:sz w:val="22"/>
          <w:szCs w:val="22"/>
        </w:rPr>
        <w:t>ha</w:t>
      </w:r>
      <w:r w:rsidR="006E6C72" w:rsidRPr="000276CE">
        <w:rPr>
          <w:rFonts w:ascii="Verdana" w:hAnsi="Verdana"/>
          <w:sz w:val="22"/>
          <w:szCs w:val="22"/>
        </w:rPr>
        <w:t xml:space="preserve"> </w:t>
      </w:r>
      <w:r w:rsidRPr="000276CE">
        <w:rPr>
          <w:rFonts w:ascii="Verdana" w:hAnsi="Verdana"/>
          <w:sz w:val="22"/>
          <w:szCs w:val="22"/>
        </w:rPr>
        <w:t>trascendido</w:t>
      </w:r>
      <w:r w:rsidR="006E6C72" w:rsidRPr="000276CE">
        <w:rPr>
          <w:rFonts w:ascii="Verdana" w:hAnsi="Verdana"/>
          <w:sz w:val="22"/>
          <w:szCs w:val="22"/>
        </w:rPr>
        <w:t xml:space="preserve"> </w:t>
      </w:r>
      <w:r w:rsidRPr="000276CE">
        <w:rPr>
          <w:rFonts w:ascii="Verdana" w:hAnsi="Verdana"/>
          <w:sz w:val="22"/>
          <w:szCs w:val="22"/>
        </w:rPr>
        <w:t>nuestras</w:t>
      </w:r>
      <w:r w:rsidR="006E6C72" w:rsidRPr="000276CE">
        <w:rPr>
          <w:rFonts w:ascii="Verdana" w:hAnsi="Verdana"/>
          <w:sz w:val="22"/>
          <w:szCs w:val="22"/>
        </w:rPr>
        <w:t xml:space="preserve"> </w:t>
      </w:r>
      <w:r w:rsidRPr="000276CE">
        <w:rPr>
          <w:rFonts w:ascii="Verdana" w:hAnsi="Verdana"/>
          <w:sz w:val="22"/>
          <w:szCs w:val="22"/>
        </w:rPr>
        <w:t>fronteras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ámbito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Gobierno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plano</w:t>
      </w:r>
      <w:r w:rsidR="006E6C72" w:rsidRPr="000276CE">
        <w:rPr>
          <w:rFonts w:ascii="Verdana" w:hAnsi="Verdana"/>
          <w:sz w:val="22"/>
          <w:szCs w:val="22"/>
        </w:rPr>
        <w:t xml:space="preserve"> </w:t>
      </w:r>
      <w:r w:rsidRPr="000276CE">
        <w:rPr>
          <w:rFonts w:ascii="Verdana" w:hAnsi="Verdana"/>
          <w:sz w:val="22"/>
          <w:szCs w:val="22"/>
        </w:rPr>
        <w:t>Internacional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miembro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Organización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Cooperación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Económico</w:t>
      </w:r>
      <w:r w:rsidR="006E6C72" w:rsidRPr="000276CE">
        <w:rPr>
          <w:rFonts w:ascii="Verdana" w:hAnsi="Verdana"/>
          <w:sz w:val="22"/>
          <w:szCs w:val="22"/>
        </w:rPr>
        <w:t xml:space="preserve"> </w:t>
      </w:r>
      <w:r w:rsidRPr="000276CE">
        <w:rPr>
          <w:rFonts w:ascii="Verdana" w:hAnsi="Verdana"/>
          <w:sz w:val="22"/>
          <w:szCs w:val="22"/>
        </w:rPr>
        <w:t>(OCDE)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firmante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Convención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combatir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cohecho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servidores</w:t>
      </w:r>
      <w:r w:rsidR="006E6C72" w:rsidRPr="000276CE">
        <w:rPr>
          <w:rFonts w:ascii="Verdana" w:hAnsi="Verdana"/>
          <w:sz w:val="22"/>
          <w:szCs w:val="22"/>
        </w:rPr>
        <w:t xml:space="preserve"> </w:t>
      </w:r>
      <w:r w:rsidRPr="000276CE">
        <w:rPr>
          <w:rFonts w:ascii="Verdana" w:hAnsi="Verdana"/>
          <w:sz w:val="22"/>
          <w:szCs w:val="22"/>
        </w:rPr>
        <w:t>públicos</w:t>
      </w:r>
      <w:r w:rsidR="006E6C72" w:rsidRPr="000276CE">
        <w:rPr>
          <w:rFonts w:ascii="Verdana" w:hAnsi="Verdana"/>
          <w:sz w:val="22"/>
          <w:szCs w:val="22"/>
        </w:rPr>
        <w:t xml:space="preserve"> </w:t>
      </w:r>
      <w:r w:rsidRPr="000276CE">
        <w:rPr>
          <w:rFonts w:ascii="Verdana" w:hAnsi="Verdana"/>
          <w:sz w:val="22"/>
          <w:szCs w:val="22"/>
        </w:rPr>
        <w:t>extranjeros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transacciones</w:t>
      </w:r>
      <w:r w:rsidR="006E6C72" w:rsidRPr="000276CE">
        <w:rPr>
          <w:rFonts w:ascii="Verdana" w:hAnsi="Verdana"/>
          <w:sz w:val="22"/>
          <w:szCs w:val="22"/>
        </w:rPr>
        <w:t xml:space="preserve"> </w:t>
      </w:r>
      <w:r w:rsidRPr="000276CE">
        <w:rPr>
          <w:rFonts w:ascii="Verdana" w:hAnsi="Verdana"/>
          <w:sz w:val="22"/>
          <w:szCs w:val="22"/>
        </w:rPr>
        <w:t>comerciales</w:t>
      </w:r>
      <w:r w:rsidR="006E6C72" w:rsidRPr="000276CE">
        <w:rPr>
          <w:rFonts w:ascii="Verdana" w:hAnsi="Verdana"/>
          <w:sz w:val="22"/>
          <w:szCs w:val="22"/>
        </w:rPr>
        <w:t xml:space="preserve"> </w:t>
      </w:r>
      <w:r w:rsidRPr="000276CE">
        <w:rPr>
          <w:rFonts w:ascii="Verdana" w:hAnsi="Verdana"/>
          <w:sz w:val="22"/>
          <w:szCs w:val="22"/>
        </w:rPr>
        <w:t>internacionales,</w:t>
      </w:r>
      <w:r w:rsidR="006E6C72" w:rsidRPr="000276CE">
        <w:rPr>
          <w:rFonts w:ascii="Verdana" w:hAnsi="Verdana"/>
          <w:sz w:val="22"/>
          <w:szCs w:val="22"/>
        </w:rPr>
        <w:t xml:space="preserve"> </w:t>
      </w:r>
      <w:r w:rsidRPr="000276CE">
        <w:rPr>
          <w:rFonts w:ascii="Verdana" w:hAnsi="Verdana"/>
          <w:sz w:val="22"/>
          <w:szCs w:val="22"/>
        </w:rPr>
        <w:t>hemos</w:t>
      </w:r>
      <w:r w:rsidR="006E6C72" w:rsidRPr="000276CE">
        <w:rPr>
          <w:rFonts w:ascii="Verdana" w:hAnsi="Verdana"/>
          <w:sz w:val="22"/>
          <w:szCs w:val="22"/>
        </w:rPr>
        <w:t xml:space="preserve"> </w:t>
      </w:r>
      <w:r w:rsidRPr="000276CE">
        <w:rPr>
          <w:rFonts w:ascii="Verdana" w:hAnsi="Verdana"/>
          <w:sz w:val="22"/>
          <w:szCs w:val="22"/>
        </w:rPr>
        <w:t>adquirido</w:t>
      </w:r>
      <w:r w:rsidR="006E6C72" w:rsidRPr="000276CE">
        <w:rPr>
          <w:rFonts w:ascii="Verdana" w:hAnsi="Verdana"/>
          <w:sz w:val="22"/>
          <w:szCs w:val="22"/>
        </w:rPr>
        <w:t xml:space="preserve"> </w:t>
      </w:r>
      <w:r w:rsidRPr="000276CE">
        <w:rPr>
          <w:rFonts w:ascii="Verdana" w:hAnsi="Verdana"/>
          <w:sz w:val="22"/>
          <w:szCs w:val="22"/>
        </w:rPr>
        <w:t>responsabilidades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involucran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sectores</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privado.</w:t>
      </w:r>
    </w:p>
    <w:p w14:paraId="415D6FAE" w14:textId="77777777" w:rsidR="009435D3" w:rsidRPr="000276CE" w:rsidRDefault="009435D3" w:rsidP="009435D3">
      <w:pPr>
        <w:jc w:val="both"/>
        <w:rPr>
          <w:rFonts w:ascii="Verdana" w:hAnsi="Verdana"/>
          <w:sz w:val="22"/>
          <w:szCs w:val="22"/>
        </w:rPr>
      </w:pPr>
    </w:p>
    <w:p w14:paraId="38924DC3" w14:textId="77777777" w:rsidR="009435D3" w:rsidRPr="000276CE" w:rsidRDefault="009435D3" w:rsidP="009435D3">
      <w:pPr>
        <w:jc w:val="both"/>
        <w:rPr>
          <w:rFonts w:ascii="Verdana" w:hAnsi="Verdana"/>
          <w:sz w:val="22"/>
          <w:szCs w:val="22"/>
        </w:rPr>
      </w:pP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Convención</w:t>
      </w:r>
      <w:r w:rsidR="006E6C72" w:rsidRPr="000276CE">
        <w:rPr>
          <w:rFonts w:ascii="Verdana" w:hAnsi="Verdana"/>
          <w:sz w:val="22"/>
          <w:szCs w:val="22"/>
        </w:rPr>
        <w:t xml:space="preserve"> </w:t>
      </w:r>
      <w:r w:rsidRPr="000276CE">
        <w:rPr>
          <w:rFonts w:ascii="Verdana" w:hAnsi="Verdana"/>
          <w:sz w:val="22"/>
          <w:szCs w:val="22"/>
        </w:rPr>
        <w:t>busca</w:t>
      </w:r>
      <w:r w:rsidR="006E6C72" w:rsidRPr="000276CE">
        <w:rPr>
          <w:rFonts w:ascii="Verdana" w:hAnsi="Verdana"/>
          <w:sz w:val="22"/>
          <w:szCs w:val="22"/>
        </w:rPr>
        <w:t xml:space="preserve"> </w:t>
      </w:r>
      <w:r w:rsidRPr="000276CE">
        <w:rPr>
          <w:rFonts w:ascii="Verdana" w:hAnsi="Verdana"/>
          <w:sz w:val="22"/>
          <w:szCs w:val="22"/>
        </w:rPr>
        <w:t>establecer</w:t>
      </w:r>
      <w:r w:rsidR="006E6C72" w:rsidRPr="000276CE">
        <w:rPr>
          <w:rFonts w:ascii="Verdana" w:hAnsi="Verdana"/>
          <w:sz w:val="22"/>
          <w:szCs w:val="22"/>
        </w:rPr>
        <w:t xml:space="preserve"> </w:t>
      </w:r>
      <w:r w:rsidRPr="000276CE">
        <w:rPr>
          <w:rFonts w:ascii="Verdana" w:hAnsi="Verdana"/>
          <w:sz w:val="22"/>
          <w:szCs w:val="22"/>
        </w:rPr>
        <w:t>medidas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prevenir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penalizar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personas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prometan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den</w:t>
      </w:r>
      <w:r w:rsidR="006E6C72" w:rsidRPr="000276CE">
        <w:rPr>
          <w:rFonts w:ascii="Verdana" w:hAnsi="Verdana"/>
          <w:sz w:val="22"/>
          <w:szCs w:val="22"/>
        </w:rPr>
        <w:t xml:space="preserve"> </w:t>
      </w:r>
      <w:r w:rsidRPr="000276CE">
        <w:rPr>
          <w:rFonts w:ascii="Verdana" w:hAnsi="Verdana"/>
          <w:sz w:val="22"/>
          <w:szCs w:val="22"/>
        </w:rPr>
        <w:t>gratificaciones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funcionarios</w:t>
      </w:r>
      <w:r w:rsidR="006E6C72" w:rsidRPr="000276CE">
        <w:rPr>
          <w:rFonts w:ascii="Verdana" w:hAnsi="Verdana"/>
          <w:sz w:val="22"/>
          <w:szCs w:val="22"/>
        </w:rPr>
        <w:t xml:space="preserve"> </w:t>
      </w:r>
      <w:r w:rsidRPr="000276CE">
        <w:rPr>
          <w:rFonts w:ascii="Verdana" w:hAnsi="Verdana"/>
          <w:sz w:val="22"/>
          <w:szCs w:val="22"/>
        </w:rPr>
        <w:t>públicos</w:t>
      </w:r>
      <w:r w:rsidR="006E6C72" w:rsidRPr="000276CE">
        <w:rPr>
          <w:rFonts w:ascii="Verdana" w:hAnsi="Verdana"/>
          <w:sz w:val="22"/>
          <w:szCs w:val="22"/>
        </w:rPr>
        <w:t xml:space="preserve"> </w:t>
      </w:r>
      <w:r w:rsidRPr="000276CE">
        <w:rPr>
          <w:rFonts w:ascii="Verdana" w:hAnsi="Verdana"/>
          <w:sz w:val="22"/>
          <w:szCs w:val="22"/>
        </w:rPr>
        <w:t>extranjeros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participan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transacciones</w:t>
      </w:r>
      <w:r w:rsidR="006E6C72" w:rsidRPr="000276CE">
        <w:rPr>
          <w:rFonts w:ascii="Verdana" w:hAnsi="Verdana"/>
          <w:sz w:val="22"/>
          <w:szCs w:val="22"/>
        </w:rPr>
        <w:t xml:space="preserve"> </w:t>
      </w:r>
      <w:r w:rsidRPr="000276CE">
        <w:rPr>
          <w:rFonts w:ascii="Verdana" w:hAnsi="Verdana"/>
          <w:sz w:val="22"/>
          <w:szCs w:val="22"/>
        </w:rPr>
        <w:t>comerciales</w:t>
      </w:r>
      <w:r w:rsidR="006E6C72" w:rsidRPr="000276CE">
        <w:rPr>
          <w:rFonts w:ascii="Verdana" w:hAnsi="Verdana"/>
          <w:sz w:val="22"/>
          <w:szCs w:val="22"/>
        </w:rPr>
        <w:t xml:space="preserve"> </w:t>
      </w:r>
      <w:r w:rsidRPr="000276CE">
        <w:rPr>
          <w:rFonts w:ascii="Verdana" w:hAnsi="Verdana"/>
          <w:sz w:val="22"/>
          <w:szCs w:val="22"/>
        </w:rPr>
        <w:t>internacionales.</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objetivo</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eliminar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competencia</w:t>
      </w:r>
      <w:r w:rsidR="006E6C72" w:rsidRPr="000276CE">
        <w:rPr>
          <w:rFonts w:ascii="Verdana" w:hAnsi="Verdana"/>
          <w:sz w:val="22"/>
          <w:szCs w:val="22"/>
        </w:rPr>
        <w:t xml:space="preserve"> </w:t>
      </w:r>
      <w:r w:rsidRPr="000276CE">
        <w:rPr>
          <w:rFonts w:ascii="Verdana" w:hAnsi="Verdana"/>
          <w:sz w:val="22"/>
          <w:szCs w:val="22"/>
        </w:rPr>
        <w:t>desleal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crear</w:t>
      </w:r>
      <w:r w:rsidR="006E6C72" w:rsidRPr="000276CE">
        <w:rPr>
          <w:rFonts w:ascii="Verdana" w:hAnsi="Verdana"/>
          <w:sz w:val="22"/>
          <w:szCs w:val="22"/>
        </w:rPr>
        <w:t xml:space="preserve"> </w:t>
      </w:r>
      <w:r w:rsidRPr="000276CE">
        <w:rPr>
          <w:rFonts w:ascii="Verdana" w:hAnsi="Verdana"/>
          <w:sz w:val="22"/>
          <w:szCs w:val="22"/>
        </w:rPr>
        <w:t>igualdad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oportunidades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compiten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contrataciones</w:t>
      </w:r>
      <w:r w:rsidR="006E6C72" w:rsidRPr="000276CE">
        <w:rPr>
          <w:rFonts w:ascii="Verdana" w:hAnsi="Verdana"/>
          <w:sz w:val="22"/>
          <w:szCs w:val="22"/>
        </w:rPr>
        <w:t xml:space="preserve"> </w:t>
      </w:r>
      <w:r w:rsidRPr="000276CE">
        <w:rPr>
          <w:rFonts w:ascii="Verdana" w:hAnsi="Verdana"/>
          <w:sz w:val="22"/>
          <w:szCs w:val="22"/>
        </w:rPr>
        <w:t>gubernamentales.</w:t>
      </w:r>
    </w:p>
    <w:p w14:paraId="5FBE0CBA" w14:textId="77777777" w:rsidR="009435D3" w:rsidRPr="000276CE" w:rsidRDefault="009435D3" w:rsidP="009435D3">
      <w:pPr>
        <w:jc w:val="both"/>
        <w:rPr>
          <w:rFonts w:ascii="Verdana" w:hAnsi="Verdana"/>
          <w:sz w:val="22"/>
          <w:szCs w:val="22"/>
        </w:rPr>
      </w:pPr>
    </w:p>
    <w:p w14:paraId="18FB2213" w14:textId="08922242" w:rsidR="009435D3" w:rsidRPr="000276CE" w:rsidRDefault="009435D3" w:rsidP="009435D3">
      <w:pPr>
        <w:jc w:val="both"/>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OCDE</w:t>
      </w:r>
      <w:r w:rsidR="006E6C72" w:rsidRPr="000276CE">
        <w:rPr>
          <w:rFonts w:ascii="Verdana" w:hAnsi="Verdana"/>
          <w:sz w:val="22"/>
          <w:szCs w:val="22"/>
        </w:rPr>
        <w:t xml:space="preserve"> </w:t>
      </w:r>
      <w:r w:rsidRPr="000276CE">
        <w:rPr>
          <w:rFonts w:ascii="Verdana" w:hAnsi="Verdana"/>
          <w:sz w:val="22"/>
          <w:szCs w:val="22"/>
        </w:rPr>
        <w:t>ha</w:t>
      </w:r>
      <w:r w:rsidR="006E6C72" w:rsidRPr="000276CE">
        <w:rPr>
          <w:rFonts w:ascii="Verdana" w:hAnsi="Verdana"/>
          <w:sz w:val="22"/>
          <w:szCs w:val="22"/>
        </w:rPr>
        <w:t xml:space="preserve"> </w:t>
      </w:r>
      <w:r w:rsidRPr="000276CE">
        <w:rPr>
          <w:rFonts w:ascii="Verdana" w:hAnsi="Verdana"/>
          <w:sz w:val="22"/>
          <w:szCs w:val="22"/>
        </w:rPr>
        <w:t>establecido</w:t>
      </w:r>
      <w:r w:rsidR="006E6C72" w:rsidRPr="000276CE">
        <w:rPr>
          <w:rFonts w:ascii="Verdana" w:hAnsi="Verdana"/>
          <w:sz w:val="22"/>
          <w:szCs w:val="22"/>
        </w:rPr>
        <w:t xml:space="preserve"> </w:t>
      </w:r>
      <w:r w:rsidRPr="000276CE">
        <w:rPr>
          <w:rFonts w:ascii="Verdana" w:hAnsi="Verdana"/>
          <w:sz w:val="22"/>
          <w:szCs w:val="22"/>
        </w:rPr>
        <w:t>mecanismos</w:t>
      </w:r>
      <w:r w:rsidR="006E6C72" w:rsidRPr="000276CE">
        <w:rPr>
          <w:rFonts w:ascii="Verdana" w:hAnsi="Verdana"/>
          <w:sz w:val="22"/>
          <w:szCs w:val="22"/>
        </w:rPr>
        <w:t xml:space="preserve"> </w:t>
      </w:r>
      <w:r w:rsidRPr="000276CE">
        <w:rPr>
          <w:rFonts w:ascii="Verdana" w:hAnsi="Verdana"/>
          <w:sz w:val="22"/>
          <w:szCs w:val="22"/>
        </w:rPr>
        <w:t>muy</w:t>
      </w:r>
      <w:r w:rsidR="006E6C72" w:rsidRPr="000276CE">
        <w:rPr>
          <w:rFonts w:ascii="Verdana" w:hAnsi="Verdana"/>
          <w:sz w:val="22"/>
          <w:szCs w:val="22"/>
        </w:rPr>
        <w:t xml:space="preserve"> </w:t>
      </w:r>
      <w:r w:rsidRPr="000276CE">
        <w:rPr>
          <w:rFonts w:ascii="Verdana" w:hAnsi="Verdana"/>
          <w:sz w:val="22"/>
          <w:szCs w:val="22"/>
        </w:rPr>
        <w:t>claros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países</w:t>
      </w:r>
      <w:r w:rsidR="006E6C72" w:rsidRPr="000276CE">
        <w:rPr>
          <w:rFonts w:ascii="Verdana" w:hAnsi="Verdana"/>
          <w:sz w:val="22"/>
          <w:szCs w:val="22"/>
        </w:rPr>
        <w:t xml:space="preserve"> </w:t>
      </w:r>
      <w:r w:rsidRPr="000276CE">
        <w:rPr>
          <w:rFonts w:ascii="Verdana" w:hAnsi="Verdana"/>
          <w:sz w:val="22"/>
          <w:szCs w:val="22"/>
        </w:rPr>
        <w:t>firmantes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Convención</w:t>
      </w:r>
      <w:r w:rsidR="006E6C72" w:rsidRPr="000276CE">
        <w:rPr>
          <w:rFonts w:ascii="Verdana" w:hAnsi="Verdana"/>
          <w:sz w:val="22"/>
          <w:szCs w:val="22"/>
        </w:rPr>
        <w:t xml:space="preserve"> </w:t>
      </w:r>
      <w:r w:rsidRPr="000276CE">
        <w:rPr>
          <w:rFonts w:ascii="Verdana" w:hAnsi="Verdana"/>
          <w:sz w:val="22"/>
          <w:szCs w:val="22"/>
        </w:rPr>
        <w:t>cumplan</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recomendaciones</w:t>
      </w:r>
      <w:r w:rsidR="006E6C72" w:rsidRPr="000276CE">
        <w:rPr>
          <w:rFonts w:ascii="Verdana" w:hAnsi="Verdana"/>
          <w:sz w:val="22"/>
          <w:szCs w:val="22"/>
        </w:rPr>
        <w:t xml:space="preserve"> </w:t>
      </w:r>
      <w:r w:rsidRPr="000276CE">
        <w:rPr>
          <w:rFonts w:ascii="Verdana" w:hAnsi="Verdana"/>
          <w:sz w:val="22"/>
          <w:szCs w:val="22"/>
        </w:rPr>
        <w:t>emitidas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ésta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iniciará</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noviembre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2</w:t>
      </w:r>
      <w:r w:rsidR="00091C07" w:rsidRPr="000276CE">
        <w:rPr>
          <w:rFonts w:ascii="Verdana" w:hAnsi="Verdana"/>
          <w:sz w:val="22"/>
          <w:szCs w:val="22"/>
        </w:rPr>
        <w:t>00</w:t>
      </w:r>
      <w:r w:rsidR="000D64B2" w:rsidRPr="000276CE">
        <w:rPr>
          <w:rFonts w:ascii="Verdana" w:hAnsi="Verdana"/>
          <w:sz w:val="22"/>
          <w:szCs w:val="22"/>
        </w:rPr>
        <w:t>3</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segunda</w:t>
      </w:r>
      <w:r w:rsidR="006E6C72" w:rsidRPr="000276CE">
        <w:rPr>
          <w:rFonts w:ascii="Verdana" w:hAnsi="Verdana"/>
          <w:sz w:val="22"/>
          <w:szCs w:val="22"/>
        </w:rPr>
        <w:t xml:space="preserve"> </w:t>
      </w:r>
      <w:r w:rsidRPr="000276CE">
        <w:rPr>
          <w:rFonts w:ascii="Verdana" w:hAnsi="Verdana"/>
          <w:sz w:val="22"/>
          <w:szCs w:val="22"/>
        </w:rPr>
        <w:t>fase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evaluación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primera</w:t>
      </w:r>
      <w:r w:rsidR="006E6C72" w:rsidRPr="000276CE">
        <w:rPr>
          <w:rFonts w:ascii="Verdana" w:hAnsi="Verdana"/>
          <w:sz w:val="22"/>
          <w:szCs w:val="22"/>
        </w:rPr>
        <w:t xml:space="preserve"> </w:t>
      </w:r>
      <w:r w:rsidRPr="000276CE">
        <w:rPr>
          <w:rFonts w:ascii="Verdana" w:hAnsi="Verdana"/>
          <w:sz w:val="22"/>
          <w:szCs w:val="22"/>
        </w:rPr>
        <w:t>ya</w:t>
      </w:r>
      <w:r w:rsidR="006E6C72" w:rsidRPr="000276CE">
        <w:rPr>
          <w:rFonts w:ascii="Verdana" w:hAnsi="Verdana"/>
          <w:sz w:val="22"/>
          <w:szCs w:val="22"/>
        </w:rPr>
        <w:t xml:space="preserve"> </w:t>
      </w:r>
      <w:r w:rsidRPr="000276CE">
        <w:rPr>
          <w:rFonts w:ascii="Verdana" w:hAnsi="Verdana"/>
          <w:sz w:val="22"/>
          <w:szCs w:val="22"/>
        </w:rPr>
        <w:t>fue</w:t>
      </w:r>
      <w:r w:rsidR="006E6C72" w:rsidRPr="000276CE">
        <w:rPr>
          <w:rFonts w:ascii="Verdana" w:hAnsi="Verdana"/>
          <w:sz w:val="22"/>
          <w:szCs w:val="22"/>
        </w:rPr>
        <w:t xml:space="preserve"> </w:t>
      </w:r>
      <w:r w:rsidRPr="000276CE">
        <w:rPr>
          <w:rFonts w:ascii="Verdana" w:hAnsi="Verdana"/>
          <w:sz w:val="22"/>
          <w:szCs w:val="22"/>
        </w:rPr>
        <w:t>aprobada-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donde</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grupo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expertos</w:t>
      </w:r>
      <w:r w:rsidR="006E6C72" w:rsidRPr="000276CE">
        <w:rPr>
          <w:rFonts w:ascii="Verdana" w:hAnsi="Verdana"/>
          <w:sz w:val="22"/>
          <w:szCs w:val="22"/>
        </w:rPr>
        <w:t xml:space="preserve"> </w:t>
      </w:r>
      <w:r w:rsidRPr="000276CE">
        <w:rPr>
          <w:rFonts w:ascii="Verdana" w:hAnsi="Verdana"/>
          <w:sz w:val="22"/>
          <w:szCs w:val="22"/>
        </w:rPr>
        <w:t>verificará,</w:t>
      </w:r>
      <w:r w:rsidR="006E6C72" w:rsidRPr="000276CE">
        <w:rPr>
          <w:rFonts w:ascii="Verdana" w:hAnsi="Verdana"/>
          <w:sz w:val="22"/>
          <w:szCs w:val="22"/>
        </w:rPr>
        <w:t xml:space="preserve"> </w:t>
      </w:r>
      <w:r w:rsidRPr="000276CE">
        <w:rPr>
          <w:rFonts w:ascii="Verdana" w:hAnsi="Verdana"/>
          <w:sz w:val="22"/>
          <w:szCs w:val="22"/>
        </w:rPr>
        <w:t>entre</w:t>
      </w:r>
      <w:r w:rsidR="006E6C72" w:rsidRPr="000276CE">
        <w:rPr>
          <w:rFonts w:ascii="Verdana" w:hAnsi="Verdana"/>
          <w:sz w:val="22"/>
          <w:szCs w:val="22"/>
        </w:rPr>
        <w:t xml:space="preserve"> </w:t>
      </w:r>
      <w:r w:rsidRPr="000276CE">
        <w:rPr>
          <w:rFonts w:ascii="Verdana" w:hAnsi="Verdana"/>
          <w:sz w:val="22"/>
          <w:szCs w:val="22"/>
        </w:rPr>
        <w:t>otros:</w:t>
      </w:r>
    </w:p>
    <w:p w14:paraId="7556F8F5" w14:textId="77777777" w:rsidR="009435D3" w:rsidRPr="000276CE" w:rsidRDefault="009435D3" w:rsidP="009435D3">
      <w:pPr>
        <w:jc w:val="both"/>
        <w:rPr>
          <w:rFonts w:ascii="Verdana" w:hAnsi="Verdana"/>
          <w:sz w:val="22"/>
          <w:szCs w:val="22"/>
        </w:rPr>
      </w:pPr>
    </w:p>
    <w:p w14:paraId="2499C8D7" w14:textId="77777777" w:rsidR="009435D3" w:rsidRPr="000276CE" w:rsidRDefault="009435D3" w:rsidP="009435D3">
      <w:pPr>
        <w:pStyle w:val="Textoindependiente"/>
        <w:numPr>
          <w:ilvl w:val="0"/>
          <w:numId w:val="14"/>
        </w:numPr>
        <w:ind w:hanging="720"/>
        <w:rPr>
          <w:rFonts w:ascii="Verdana" w:hAnsi="Verdana"/>
          <w:sz w:val="22"/>
          <w:szCs w:val="22"/>
          <w:u w:val="none"/>
        </w:rPr>
      </w:pP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compatibilidad</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nuestro</w:t>
      </w:r>
      <w:r w:rsidR="006E6C72" w:rsidRPr="000276CE">
        <w:rPr>
          <w:rFonts w:ascii="Verdana" w:hAnsi="Verdana"/>
          <w:sz w:val="22"/>
          <w:szCs w:val="22"/>
          <w:u w:val="none"/>
        </w:rPr>
        <w:t xml:space="preserve"> </w:t>
      </w:r>
      <w:r w:rsidRPr="000276CE">
        <w:rPr>
          <w:rFonts w:ascii="Verdana" w:hAnsi="Verdana"/>
          <w:sz w:val="22"/>
          <w:szCs w:val="22"/>
          <w:u w:val="none"/>
        </w:rPr>
        <w:t>marco</w:t>
      </w:r>
      <w:r w:rsidR="006E6C72" w:rsidRPr="000276CE">
        <w:rPr>
          <w:rFonts w:ascii="Verdana" w:hAnsi="Verdana"/>
          <w:sz w:val="22"/>
          <w:szCs w:val="22"/>
          <w:u w:val="none"/>
        </w:rPr>
        <w:t xml:space="preserve"> </w:t>
      </w:r>
      <w:r w:rsidRPr="000276CE">
        <w:rPr>
          <w:rFonts w:ascii="Verdana" w:hAnsi="Verdana"/>
          <w:sz w:val="22"/>
          <w:szCs w:val="22"/>
          <w:u w:val="none"/>
        </w:rPr>
        <w:t>jurídico</w:t>
      </w:r>
      <w:r w:rsidR="006E6C72" w:rsidRPr="000276CE">
        <w:rPr>
          <w:rFonts w:ascii="Verdana" w:hAnsi="Verdana"/>
          <w:sz w:val="22"/>
          <w:szCs w:val="22"/>
          <w:u w:val="none"/>
        </w:rPr>
        <w:t xml:space="preserve"> </w:t>
      </w:r>
      <w:r w:rsidRPr="000276CE">
        <w:rPr>
          <w:rFonts w:ascii="Verdana" w:hAnsi="Verdana"/>
          <w:sz w:val="22"/>
          <w:szCs w:val="22"/>
          <w:u w:val="none"/>
        </w:rPr>
        <w:t>con</w:t>
      </w:r>
      <w:r w:rsidR="006E6C72" w:rsidRPr="000276CE">
        <w:rPr>
          <w:rFonts w:ascii="Verdana" w:hAnsi="Verdana"/>
          <w:sz w:val="22"/>
          <w:szCs w:val="22"/>
          <w:u w:val="none"/>
        </w:rPr>
        <w:t xml:space="preserve"> </w:t>
      </w:r>
      <w:r w:rsidRPr="000276CE">
        <w:rPr>
          <w:rFonts w:ascii="Verdana" w:hAnsi="Verdana"/>
          <w:sz w:val="22"/>
          <w:szCs w:val="22"/>
          <w:u w:val="none"/>
        </w:rPr>
        <w:t>las</w:t>
      </w:r>
      <w:r w:rsidR="006E6C72" w:rsidRPr="000276CE">
        <w:rPr>
          <w:rFonts w:ascii="Verdana" w:hAnsi="Verdana"/>
          <w:sz w:val="22"/>
          <w:szCs w:val="22"/>
          <w:u w:val="none"/>
        </w:rPr>
        <w:t xml:space="preserve"> </w:t>
      </w:r>
      <w:r w:rsidRPr="000276CE">
        <w:rPr>
          <w:rFonts w:ascii="Verdana" w:hAnsi="Verdana"/>
          <w:sz w:val="22"/>
          <w:szCs w:val="22"/>
          <w:u w:val="none"/>
        </w:rPr>
        <w:t>disposiciones</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Convención.</w:t>
      </w:r>
    </w:p>
    <w:p w14:paraId="3ABAA112" w14:textId="77777777" w:rsidR="009435D3" w:rsidRPr="000276CE" w:rsidRDefault="009435D3" w:rsidP="009435D3">
      <w:pPr>
        <w:numPr>
          <w:ilvl w:val="0"/>
          <w:numId w:val="14"/>
        </w:numPr>
        <w:ind w:hanging="720"/>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conocimiento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tengan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sectores</w:t>
      </w:r>
      <w:r w:rsidR="006E6C72" w:rsidRPr="000276CE">
        <w:rPr>
          <w:rFonts w:ascii="Verdana" w:hAnsi="Verdana"/>
          <w:sz w:val="22"/>
          <w:szCs w:val="22"/>
        </w:rPr>
        <w:t xml:space="preserve"> </w:t>
      </w:r>
      <w:r w:rsidRPr="000276CE">
        <w:rPr>
          <w:rFonts w:ascii="Verdana" w:hAnsi="Verdana"/>
          <w:sz w:val="22"/>
          <w:szCs w:val="22"/>
        </w:rPr>
        <w:t>públicos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privados</w:t>
      </w:r>
      <w:r w:rsidR="006E6C72" w:rsidRPr="000276CE">
        <w:rPr>
          <w:rFonts w:ascii="Verdana" w:hAnsi="Verdana"/>
          <w:sz w:val="22"/>
          <w:szCs w:val="22"/>
        </w:rPr>
        <w:t xml:space="preserve"> </w:t>
      </w:r>
      <w:r w:rsidRPr="000276CE">
        <w:rPr>
          <w:rFonts w:ascii="Verdana" w:hAnsi="Verdana"/>
          <w:sz w:val="22"/>
          <w:szCs w:val="22"/>
        </w:rPr>
        <w:t>d</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recomendaciones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Convención.</w:t>
      </w:r>
    </w:p>
    <w:p w14:paraId="24C1F586" w14:textId="77777777" w:rsidR="009435D3" w:rsidRPr="000276CE" w:rsidRDefault="009435D3" w:rsidP="009435D3">
      <w:pPr>
        <w:jc w:val="both"/>
        <w:rPr>
          <w:rFonts w:ascii="Verdana" w:hAnsi="Verdana"/>
          <w:sz w:val="22"/>
          <w:szCs w:val="22"/>
        </w:rPr>
      </w:pPr>
    </w:p>
    <w:p w14:paraId="3FF4E22F" w14:textId="77777777" w:rsidR="009435D3" w:rsidRPr="000276CE" w:rsidRDefault="009435D3" w:rsidP="009435D3">
      <w:pPr>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resultado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evaluación</w:t>
      </w:r>
      <w:r w:rsidR="006E6C72" w:rsidRPr="000276CE">
        <w:rPr>
          <w:rFonts w:ascii="Verdana" w:hAnsi="Verdana"/>
          <w:sz w:val="22"/>
          <w:szCs w:val="22"/>
        </w:rPr>
        <w:t xml:space="preserve"> </w:t>
      </w:r>
      <w:r w:rsidRPr="000276CE">
        <w:rPr>
          <w:rFonts w:ascii="Verdana" w:hAnsi="Verdana"/>
          <w:sz w:val="22"/>
          <w:szCs w:val="22"/>
        </w:rPr>
        <w:t>impactará</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grado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inversión</w:t>
      </w:r>
      <w:r w:rsidR="006E6C72" w:rsidRPr="000276CE">
        <w:rPr>
          <w:rFonts w:ascii="Verdana" w:hAnsi="Verdana"/>
          <w:sz w:val="22"/>
          <w:szCs w:val="22"/>
        </w:rPr>
        <w:t xml:space="preserve"> </w:t>
      </w:r>
      <w:r w:rsidRPr="000276CE">
        <w:rPr>
          <w:rFonts w:ascii="Verdana" w:hAnsi="Verdana"/>
          <w:sz w:val="22"/>
          <w:szCs w:val="22"/>
        </w:rPr>
        <w:t>otorgado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agencias</w:t>
      </w:r>
      <w:r w:rsidR="006E6C72" w:rsidRPr="000276CE">
        <w:rPr>
          <w:rFonts w:ascii="Verdana" w:hAnsi="Verdana"/>
          <w:sz w:val="22"/>
          <w:szCs w:val="22"/>
        </w:rPr>
        <w:t xml:space="preserve"> </w:t>
      </w:r>
      <w:r w:rsidRPr="000276CE">
        <w:rPr>
          <w:rFonts w:ascii="Verdana" w:hAnsi="Verdana"/>
          <w:sz w:val="22"/>
          <w:szCs w:val="22"/>
        </w:rPr>
        <w:t>calificadoras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atracción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inversiones</w:t>
      </w:r>
      <w:r w:rsidR="006E6C72" w:rsidRPr="000276CE">
        <w:rPr>
          <w:rFonts w:ascii="Verdana" w:hAnsi="Verdana"/>
          <w:sz w:val="22"/>
          <w:szCs w:val="22"/>
        </w:rPr>
        <w:t xml:space="preserve"> </w:t>
      </w:r>
      <w:r w:rsidRPr="000276CE">
        <w:rPr>
          <w:rFonts w:ascii="Verdana" w:hAnsi="Verdana"/>
          <w:sz w:val="22"/>
          <w:szCs w:val="22"/>
        </w:rPr>
        <w:t>extranjeras.</w:t>
      </w:r>
    </w:p>
    <w:p w14:paraId="3095EA02" w14:textId="77777777" w:rsidR="009435D3" w:rsidRPr="000276CE" w:rsidRDefault="009435D3" w:rsidP="009435D3">
      <w:pPr>
        <w:jc w:val="both"/>
        <w:rPr>
          <w:rFonts w:ascii="Verdana" w:hAnsi="Verdana"/>
          <w:sz w:val="22"/>
          <w:szCs w:val="22"/>
        </w:rPr>
      </w:pPr>
    </w:p>
    <w:p w14:paraId="023F2CC4" w14:textId="77777777" w:rsidR="009435D3" w:rsidRPr="000276CE" w:rsidRDefault="009435D3" w:rsidP="009435D3">
      <w:pPr>
        <w:jc w:val="both"/>
        <w:rPr>
          <w:rFonts w:ascii="Verdana" w:hAnsi="Verdana"/>
          <w:sz w:val="22"/>
          <w:szCs w:val="22"/>
        </w:rPr>
      </w:pP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responsabilidades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sector</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centran</w:t>
      </w:r>
      <w:r w:rsidR="006E6C72" w:rsidRPr="000276CE">
        <w:rPr>
          <w:rFonts w:ascii="Verdana" w:hAnsi="Verdana"/>
          <w:sz w:val="22"/>
          <w:szCs w:val="22"/>
        </w:rPr>
        <w:t xml:space="preserve"> </w:t>
      </w:r>
      <w:r w:rsidRPr="000276CE">
        <w:rPr>
          <w:rFonts w:ascii="Verdana" w:hAnsi="Verdana"/>
          <w:sz w:val="22"/>
          <w:szCs w:val="22"/>
        </w:rPr>
        <w:t>en:</w:t>
      </w:r>
    </w:p>
    <w:p w14:paraId="4CA50D1B" w14:textId="77777777" w:rsidR="009435D3" w:rsidRPr="000276CE" w:rsidRDefault="009435D3" w:rsidP="009435D3">
      <w:pPr>
        <w:jc w:val="both"/>
        <w:rPr>
          <w:rFonts w:ascii="Verdana" w:hAnsi="Verdana"/>
          <w:sz w:val="22"/>
          <w:szCs w:val="22"/>
        </w:rPr>
      </w:pPr>
    </w:p>
    <w:p w14:paraId="72F49D99" w14:textId="77777777" w:rsidR="009435D3" w:rsidRPr="000276CE" w:rsidRDefault="009435D3" w:rsidP="009435D3">
      <w:pPr>
        <w:numPr>
          <w:ilvl w:val="0"/>
          <w:numId w:val="14"/>
        </w:numPr>
        <w:ind w:hanging="720"/>
        <w:jc w:val="both"/>
        <w:rPr>
          <w:rFonts w:ascii="Verdana" w:hAnsi="Verdana"/>
          <w:sz w:val="22"/>
          <w:szCs w:val="22"/>
        </w:rPr>
      </w:pPr>
      <w:r w:rsidRPr="000276CE">
        <w:rPr>
          <w:rFonts w:ascii="Verdana" w:hAnsi="Verdana"/>
          <w:sz w:val="22"/>
          <w:szCs w:val="22"/>
        </w:rPr>
        <w:t>Profundizar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reformas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inició</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1999.</w:t>
      </w:r>
    </w:p>
    <w:p w14:paraId="2D4EF0CB" w14:textId="77777777" w:rsidR="009435D3" w:rsidRPr="000276CE" w:rsidRDefault="009435D3" w:rsidP="009435D3">
      <w:pPr>
        <w:numPr>
          <w:ilvl w:val="0"/>
          <w:numId w:val="14"/>
        </w:numPr>
        <w:ind w:hanging="720"/>
        <w:jc w:val="both"/>
        <w:rPr>
          <w:rFonts w:ascii="Verdana" w:hAnsi="Verdana"/>
          <w:sz w:val="22"/>
          <w:szCs w:val="22"/>
        </w:rPr>
      </w:pPr>
      <w:r w:rsidRPr="000276CE">
        <w:rPr>
          <w:rFonts w:ascii="Verdana" w:hAnsi="Verdana"/>
          <w:sz w:val="22"/>
          <w:szCs w:val="22"/>
        </w:rPr>
        <w:t>Difundir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recomendaciones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Convención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actores</w:t>
      </w:r>
      <w:r w:rsidR="006E6C72" w:rsidRPr="000276CE">
        <w:rPr>
          <w:rFonts w:ascii="Verdana" w:hAnsi="Verdana"/>
          <w:sz w:val="22"/>
          <w:szCs w:val="22"/>
        </w:rPr>
        <w:t xml:space="preserve"> </w:t>
      </w:r>
      <w:r w:rsidRPr="000276CE">
        <w:rPr>
          <w:rFonts w:ascii="Verdana" w:hAnsi="Verdana"/>
          <w:sz w:val="22"/>
          <w:szCs w:val="22"/>
        </w:rPr>
        <w:t>comprometidos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cumplimiento.</w:t>
      </w:r>
    </w:p>
    <w:p w14:paraId="4878591D" w14:textId="77777777" w:rsidR="009435D3" w:rsidRPr="000276CE" w:rsidRDefault="009435D3" w:rsidP="009435D3">
      <w:pPr>
        <w:numPr>
          <w:ilvl w:val="0"/>
          <w:numId w:val="14"/>
        </w:numPr>
        <w:ind w:hanging="720"/>
        <w:jc w:val="both"/>
        <w:rPr>
          <w:rFonts w:ascii="Verdana" w:hAnsi="Verdana"/>
          <w:sz w:val="22"/>
          <w:szCs w:val="22"/>
        </w:rPr>
      </w:pPr>
      <w:r w:rsidRPr="000276CE">
        <w:rPr>
          <w:rFonts w:ascii="Verdana" w:hAnsi="Verdana"/>
          <w:sz w:val="22"/>
          <w:szCs w:val="22"/>
        </w:rPr>
        <w:t>Presentar</w:t>
      </w:r>
      <w:r w:rsidR="006E6C72" w:rsidRPr="000276CE">
        <w:rPr>
          <w:rFonts w:ascii="Verdana" w:hAnsi="Verdana"/>
          <w:sz w:val="22"/>
          <w:szCs w:val="22"/>
        </w:rPr>
        <w:t xml:space="preserve"> </w:t>
      </w:r>
      <w:r w:rsidRPr="000276CE">
        <w:rPr>
          <w:rFonts w:ascii="Verdana" w:hAnsi="Verdana"/>
          <w:sz w:val="22"/>
          <w:szCs w:val="22"/>
        </w:rPr>
        <w:t>casos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cohecho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proceso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concluidos</w:t>
      </w:r>
      <w:r w:rsidR="006E6C72" w:rsidRPr="000276CE">
        <w:rPr>
          <w:rFonts w:ascii="Verdana" w:hAnsi="Verdana"/>
          <w:sz w:val="22"/>
          <w:szCs w:val="22"/>
        </w:rPr>
        <w:t xml:space="preserve"> </w:t>
      </w:r>
      <w:r w:rsidRPr="000276CE">
        <w:rPr>
          <w:rFonts w:ascii="Verdana" w:hAnsi="Verdana"/>
          <w:sz w:val="22"/>
          <w:szCs w:val="22"/>
        </w:rPr>
        <w:t>(incluyendo</w:t>
      </w:r>
      <w:r w:rsidR="006E6C72" w:rsidRPr="000276CE">
        <w:rPr>
          <w:rFonts w:ascii="Verdana" w:hAnsi="Verdana"/>
          <w:sz w:val="22"/>
          <w:szCs w:val="22"/>
        </w:rPr>
        <w:t xml:space="preserve"> </w:t>
      </w:r>
      <w:r w:rsidRPr="000276CE">
        <w:rPr>
          <w:rFonts w:ascii="Verdana" w:hAnsi="Verdana"/>
          <w:sz w:val="22"/>
          <w:szCs w:val="22"/>
        </w:rPr>
        <w:t>aquellos</w:t>
      </w:r>
      <w:r w:rsidR="006E6C72" w:rsidRPr="000276CE">
        <w:rPr>
          <w:rFonts w:ascii="Verdana" w:hAnsi="Verdana"/>
          <w:sz w:val="22"/>
          <w:szCs w:val="22"/>
        </w:rPr>
        <w:t xml:space="preserve"> </w:t>
      </w:r>
      <w:r w:rsidRPr="000276CE">
        <w:rPr>
          <w:rFonts w:ascii="Verdana" w:hAnsi="Verdana"/>
          <w:sz w:val="22"/>
          <w:szCs w:val="22"/>
        </w:rPr>
        <w:t>relacionados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lavado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dinero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extradición).</w:t>
      </w:r>
    </w:p>
    <w:p w14:paraId="4BFF7E4F" w14:textId="77777777" w:rsidR="009435D3" w:rsidRPr="000276CE" w:rsidRDefault="009435D3" w:rsidP="009435D3">
      <w:pPr>
        <w:jc w:val="both"/>
        <w:rPr>
          <w:rFonts w:ascii="Verdana" w:hAnsi="Verdana"/>
          <w:sz w:val="22"/>
          <w:szCs w:val="22"/>
        </w:rPr>
      </w:pPr>
    </w:p>
    <w:p w14:paraId="239D6F33" w14:textId="77777777" w:rsidR="009435D3" w:rsidRPr="000276CE" w:rsidRDefault="009435D3" w:rsidP="009435D3">
      <w:pPr>
        <w:jc w:val="both"/>
        <w:rPr>
          <w:rFonts w:ascii="Verdana" w:hAnsi="Verdana"/>
          <w:sz w:val="22"/>
          <w:szCs w:val="22"/>
        </w:rPr>
      </w:pP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responsabilidades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sector</w:t>
      </w:r>
      <w:r w:rsidR="006E6C72" w:rsidRPr="000276CE">
        <w:rPr>
          <w:rFonts w:ascii="Verdana" w:hAnsi="Verdana"/>
          <w:sz w:val="22"/>
          <w:szCs w:val="22"/>
        </w:rPr>
        <w:t xml:space="preserve"> </w:t>
      </w:r>
      <w:r w:rsidRPr="000276CE">
        <w:rPr>
          <w:rFonts w:ascii="Verdana" w:hAnsi="Verdana"/>
          <w:sz w:val="22"/>
          <w:szCs w:val="22"/>
        </w:rPr>
        <w:t>privado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centran</w:t>
      </w:r>
      <w:r w:rsidR="006E6C72" w:rsidRPr="000276CE">
        <w:rPr>
          <w:rFonts w:ascii="Verdana" w:hAnsi="Verdana"/>
          <w:sz w:val="22"/>
          <w:szCs w:val="22"/>
        </w:rPr>
        <w:t xml:space="preserve"> </w:t>
      </w:r>
      <w:r w:rsidRPr="000276CE">
        <w:rPr>
          <w:rFonts w:ascii="Verdana" w:hAnsi="Verdana"/>
          <w:sz w:val="22"/>
          <w:szCs w:val="22"/>
        </w:rPr>
        <w:t>en:</w:t>
      </w:r>
    </w:p>
    <w:p w14:paraId="69BFAA7A" w14:textId="77777777" w:rsidR="009435D3" w:rsidRPr="000276CE" w:rsidRDefault="009435D3" w:rsidP="009435D3">
      <w:pPr>
        <w:jc w:val="both"/>
        <w:rPr>
          <w:rFonts w:ascii="Verdana" w:hAnsi="Verdana"/>
          <w:sz w:val="22"/>
          <w:szCs w:val="22"/>
        </w:rPr>
      </w:pPr>
    </w:p>
    <w:p w14:paraId="78FBF7F0" w14:textId="77777777" w:rsidR="009435D3" w:rsidRPr="000276CE" w:rsidRDefault="009435D3" w:rsidP="009435D3">
      <w:pPr>
        <w:numPr>
          <w:ilvl w:val="0"/>
          <w:numId w:val="14"/>
        </w:numPr>
        <w:ind w:hanging="720"/>
        <w:jc w:val="both"/>
        <w:rPr>
          <w:rFonts w:ascii="Verdana" w:hAnsi="Verdana"/>
          <w:sz w:val="22"/>
          <w:szCs w:val="22"/>
        </w:rPr>
      </w:pP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6E6C72" w:rsidRPr="000276CE">
        <w:rPr>
          <w:rFonts w:ascii="Verdana" w:hAnsi="Verdana"/>
          <w:sz w:val="22"/>
          <w:szCs w:val="22"/>
        </w:rPr>
        <w:t xml:space="preserve"> </w:t>
      </w:r>
      <w:r w:rsidRPr="000276CE">
        <w:rPr>
          <w:rFonts w:ascii="Verdana" w:hAnsi="Verdana"/>
          <w:sz w:val="22"/>
          <w:szCs w:val="22"/>
        </w:rPr>
        <w:t>adoptar</w:t>
      </w:r>
      <w:r w:rsidR="006E6C72" w:rsidRPr="000276CE">
        <w:rPr>
          <w:rFonts w:ascii="Verdana" w:hAnsi="Verdana"/>
          <w:sz w:val="22"/>
          <w:szCs w:val="22"/>
        </w:rPr>
        <w:t xml:space="preserve"> </w:t>
      </w:r>
      <w:r w:rsidRPr="000276CE">
        <w:rPr>
          <w:rFonts w:ascii="Verdana" w:hAnsi="Verdana"/>
          <w:sz w:val="22"/>
          <w:szCs w:val="22"/>
        </w:rPr>
        <w:t>esquemas</w:t>
      </w:r>
      <w:r w:rsidR="006E6C72" w:rsidRPr="000276CE">
        <w:rPr>
          <w:rFonts w:ascii="Verdana" w:hAnsi="Verdana"/>
          <w:sz w:val="22"/>
          <w:szCs w:val="22"/>
        </w:rPr>
        <w:t xml:space="preserve"> </w:t>
      </w:r>
      <w:r w:rsidRPr="000276CE">
        <w:rPr>
          <w:rFonts w:ascii="Verdana" w:hAnsi="Verdana"/>
          <w:sz w:val="22"/>
          <w:szCs w:val="22"/>
        </w:rPr>
        <w:t>preventivos</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establecimiento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códigos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conducta,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mejores</w:t>
      </w:r>
      <w:r w:rsidR="006E6C72" w:rsidRPr="000276CE">
        <w:rPr>
          <w:rFonts w:ascii="Verdana" w:hAnsi="Verdana"/>
          <w:sz w:val="22"/>
          <w:szCs w:val="22"/>
        </w:rPr>
        <w:t xml:space="preserve"> </w:t>
      </w:r>
      <w:r w:rsidR="00975A0C" w:rsidRPr="000276CE">
        <w:rPr>
          <w:rFonts w:ascii="Verdana" w:hAnsi="Verdana"/>
          <w:sz w:val="22"/>
          <w:szCs w:val="22"/>
        </w:rPr>
        <w:t>prácticas</w:t>
      </w:r>
      <w:r w:rsidR="006E6C72" w:rsidRPr="000276CE">
        <w:rPr>
          <w:rFonts w:ascii="Verdana" w:hAnsi="Verdana"/>
          <w:sz w:val="22"/>
          <w:szCs w:val="22"/>
        </w:rPr>
        <w:t xml:space="preserve"> </w:t>
      </w:r>
      <w:r w:rsidRPr="000276CE">
        <w:rPr>
          <w:rFonts w:ascii="Verdana" w:hAnsi="Verdana"/>
          <w:sz w:val="22"/>
          <w:szCs w:val="22"/>
        </w:rPr>
        <w:t>corporativas</w:t>
      </w:r>
      <w:r w:rsidR="006E6C72" w:rsidRPr="000276CE">
        <w:rPr>
          <w:rFonts w:ascii="Verdana" w:hAnsi="Verdana"/>
          <w:sz w:val="22"/>
          <w:szCs w:val="22"/>
        </w:rPr>
        <w:t xml:space="preserve"> </w:t>
      </w:r>
      <w:r w:rsidRPr="000276CE">
        <w:rPr>
          <w:rFonts w:ascii="Verdana" w:hAnsi="Verdana"/>
          <w:sz w:val="22"/>
          <w:szCs w:val="22"/>
        </w:rPr>
        <w:t>(controles</w:t>
      </w:r>
      <w:r w:rsidR="006E6C72" w:rsidRPr="000276CE">
        <w:rPr>
          <w:rFonts w:ascii="Verdana" w:hAnsi="Verdana"/>
          <w:sz w:val="22"/>
          <w:szCs w:val="22"/>
        </w:rPr>
        <w:t xml:space="preserve"> </w:t>
      </w:r>
      <w:r w:rsidRPr="000276CE">
        <w:rPr>
          <w:rFonts w:ascii="Verdana" w:hAnsi="Verdana"/>
          <w:sz w:val="22"/>
          <w:szCs w:val="22"/>
        </w:rPr>
        <w:t>internos,</w:t>
      </w:r>
      <w:r w:rsidR="006E6C72" w:rsidRPr="000276CE">
        <w:rPr>
          <w:rFonts w:ascii="Verdana" w:hAnsi="Verdana"/>
          <w:sz w:val="22"/>
          <w:szCs w:val="22"/>
        </w:rPr>
        <w:t xml:space="preserve"> </w:t>
      </w:r>
      <w:r w:rsidRPr="000276CE">
        <w:rPr>
          <w:rFonts w:ascii="Verdana" w:hAnsi="Verdana"/>
          <w:sz w:val="22"/>
          <w:szCs w:val="22"/>
        </w:rPr>
        <w:t>monitoreo,</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pública,</w:t>
      </w:r>
      <w:r w:rsidR="006E6C72" w:rsidRPr="000276CE">
        <w:rPr>
          <w:rFonts w:ascii="Verdana" w:hAnsi="Verdana"/>
          <w:sz w:val="22"/>
          <w:szCs w:val="22"/>
        </w:rPr>
        <w:t xml:space="preserve"> </w:t>
      </w:r>
      <w:r w:rsidR="00975A0C" w:rsidRPr="000276CE">
        <w:rPr>
          <w:rFonts w:ascii="Verdana" w:hAnsi="Verdana"/>
          <w:sz w:val="22"/>
          <w:szCs w:val="22"/>
        </w:rPr>
        <w:t>auditorías</w:t>
      </w:r>
      <w:r w:rsidR="006E6C72" w:rsidRPr="000276CE">
        <w:rPr>
          <w:rFonts w:ascii="Verdana" w:hAnsi="Verdana"/>
          <w:sz w:val="22"/>
          <w:szCs w:val="22"/>
        </w:rPr>
        <w:t xml:space="preserve"> </w:t>
      </w:r>
      <w:r w:rsidRPr="000276CE">
        <w:rPr>
          <w:rFonts w:ascii="Verdana" w:hAnsi="Verdana"/>
          <w:sz w:val="22"/>
          <w:szCs w:val="22"/>
        </w:rPr>
        <w:t>externas)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mecanismos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prevengan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ofrecimiento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otorgamiento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recursos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lastRenderedPageBreak/>
        <w:t>bienes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servidores</w:t>
      </w:r>
      <w:r w:rsidR="006E6C72" w:rsidRPr="000276CE">
        <w:rPr>
          <w:rFonts w:ascii="Verdana" w:hAnsi="Verdana"/>
          <w:sz w:val="22"/>
          <w:szCs w:val="22"/>
        </w:rPr>
        <w:t xml:space="preserve"> </w:t>
      </w:r>
      <w:r w:rsidRPr="000276CE">
        <w:rPr>
          <w:rFonts w:ascii="Verdana" w:hAnsi="Verdana"/>
          <w:sz w:val="22"/>
          <w:szCs w:val="22"/>
        </w:rPr>
        <w:t>públicos,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obtener</w:t>
      </w:r>
      <w:r w:rsidR="006E6C72" w:rsidRPr="000276CE">
        <w:rPr>
          <w:rFonts w:ascii="Verdana" w:hAnsi="Verdana"/>
          <w:sz w:val="22"/>
          <w:szCs w:val="22"/>
        </w:rPr>
        <w:t xml:space="preserve"> </w:t>
      </w:r>
      <w:r w:rsidRPr="000276CE">
        <w:rPr>
          <w:rFonts w:ascii="Verdana" w:hAnsi="Verdana"/>
          <w:sz w:val="22"/>
          <w:szCs w:val="22"/>
        </w:rPr>
        <w:t>beneficios</w:t>
      </w:r>
      <w:r w:rsidR="006E6C72" w:rsidRPr="000276CE">
        <w:rPr>
          <w:rFonts w:ascii="Verdana" w:hAnsi="Verdana"/>
          <w:sz w:val="22"/>
          <w:szCs w:val="22"/>
        </w:rPr>
        <w:t xml:space="preserve"> </w:t>
      </w:r>
      <w:r w:rsidRPr="000276CE">
        <w:rPr>
          <w:rFonts w:ascii="Verdana" w:hAnsi="Verdana"/>
          <w:sz w:val="22"/>
          <w:szCs w:val="22"/>
        </w:rPr>
        <w:t>particulares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empresa.</w:t>
      </w:r>
    </w:p>
    <w:p w14:paraId="7563A86C" w14:textId="77777777" w:rsidR="009435D3" w:rsidRPr="000276CE" w:rsidRDefault="009435D3" w:rsidP="009435D3">
      <w:pPr>
        <w:numPr>
          <w:ilvl w:val="0"/>
          <w:numId w:val="14"/>
        </w:numPr>
        <w:ind w:hanging="720"/>
        <w:jc w:val="both"/>
        <w:rPr>
          <w:rFonts w:ascii="Verdana" w:hAnsi="Verdana"/>
          <w:sz w:val="22"/>
          <w:szCs w:val="22"/>
        </w:rPr>
      </w:pP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contadores</w:t>
      </w:r>
      <w:r w:rsidR="006E6C72" w:rsidRPr="000276CE">
        <w:rPr>
          <w:rFonts w:ascii="Verdana" w:hAnsi="Verdana"/>
          <w:sz w:val="22"/>
          <w:szCs w:val="22"/>
        </w:rPr>
        <w:t xml:space="preserve"> </w:t>
      </w:r>
      <w:r w:rsidRPr="000276CE">
        <w:rPr>
          <w:rFonts w:ascii="Verdana" w:hAnsi="Verdana"/>
          <w:sz w:val="22"/>
          <w:szCs w:val="22"/>
        </w:rPr>
        <w:t>públicos:</w:t>
      </w:r>
      <w:r w:rsidR="006E6C72" w:rsidRPr="000276CE">
        <w:rPr>
          <w:rFonts w:ascii="Verdana" w:hAnsi="Verdana"/>
          <w:sz w:val="22"/>
          <w:szCs w:val="22"/>
        </w:rPr>
        <w:t xml:space="preserve"> </w:t>
      </w:r>
      <w:r w:rsidRPr="000276CE">
        <w:rPr>
          <w:rFonts w:ascii="Verdana" w:hAnsi="Verdana"/>
          <w:sz w:val="22"/>
          <w:szCs w:val="22"/>
        </w:rPr>
        <w:t>realizar</w:t>
      </w:r>
      <w:r w:rsidR="006E6C72" w:rsidRPr="000276CE">
        <w:rPr>
          <w:rFonts w:ascii="Verdana" w:hAnsi="Verdana"/>
          <w:sz w:val="22"/>
          <w:szCs w:val="22"/>
        </w:rPr>
        <w:t xml:space="preserve"> </w:t>
      </w:r>
      <w:r w:rsidR="00975A0C" w:rsidRPr="000276CE">
        <w:rPr>
          <w:rFonts w:ascii="Verdana" w:hAnsi="Verdana"/>
          <w:sz w:val="22"/>
          <w:szCs w:val="22"/>
        </w:rPr>
        <w:t>auditorías</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encubrir</w:t>
      </w:r>
      <w:r w:rsidR="006E6C72" w:rsidRPr="000276CE">
        <w:rPr>
          <w:rFonts w:ascii="Verdana" w:hAnsi="Verdana"/>
          <w:sz w:val="22"/>
          <w:szCs w:val="22"/>
        </w:rPr>
        <w:t xml:space="preserve"> </w:t>
      </w:r>
      <w:r w:rsidRPr="000276CE">
        <w:rPr>
          <w:rFonts w:ascii="Verdana" w:hAnsi="Verdana"/>
          <w:sz w:val="22"/>
          <w:szCs w:val="22"/>
        </w:rPr>
        <w:t>actividades</w:t>
      </w:r>
      <w:r w:rsidR="006E6C72" w:rsidRPr="000276CE">
        <w:rPr>
          <w:rFonts w:ascii="Verdana" w:hAnsi="Verdana"/>
          <w:sz w:val="22"/>
          <w:szCs w:val="22"/>
        </w:rPr>
        <w:t xml:space="preserve"> </w:t>
      </w:r>
      <w:r w:rsidRPr="000276CE">
        <w:rPr>
          <w:rFonts w:ascii="Verdana" w:hAnsi="Verdana"/>
          <w:sz w:val="22"/>
          <w:szCs w:val="22"/>
        </w:rPr>
        <w:t>ilícitas</w:t>
      </w:r>
      <w:r w:rsidR="006E6C72" w:rsidRPr="000276CE">
        <w:rPr>
          <w:rFonts w:ascii="Verdana" w:hAnsi="Verdana"/>
          <w:sz w:val="22"/>
          <w:szCs w:val="22"/>
        </w:rPr>
        <w:t xml:space="preserve"> </w:t>
      </w:r>
      <w:r w:rsidRPr="000276CE">
        <w:rPr>
          <w:rFonts w:ascii="Verdana" w:hAnsi="Verdana"/>
          <w:sz w:val="22"/>
          <w:szCs w:val="22"/>
        </w:rPr>
        <w:t>(doble</w:t>
      </w:r>
      <w:r w:rsidR="006E6C72" w:rsidRPr="000276CE">
        <w:rPr>
          <w:rFonts w:ascii="Verdana" w:hAnsi="Verdana"/>
          <w:sz w:val="22"/>
          <w:szCs w:val="22"/>
        </w:rPr>
        <w:t xml:space="preserve"> </w:t>
      </w:r>
      <w:r w:rsidRPr="000276CE">
        <w:rPr>
          <w:rFonts w:ascii="Verdana" w:hAnsi="Verdana"/>
          <w:sz w:val="22"/>
          <w:szCs w:val="22"/>
        </w:rPr>
        <w:t>contabilidad</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transacciones</w:t>
      </w:r>
      <w:r w:rsidR="006E6C72" w:rsidRPr="000276CE">
        <w:rPr>
          <w:rFonts w:ascii="Verdana" w:hAnsi="Verdana"/>
          <w:sz w:val="22"/>
          <w:szCs w:val="22"/>
        </w:rPr>
        <w:t xml:space="preserve"> </w:t>
      </w:r>
      <w:r w:rsidRPr="000276CE">
        <w:rPr>
          <w:rFonts w:ascii="Verdana" w:hAnsi="Verdana"/>
          <w:sz w:val="22"/>
          <w:szCs w:val="22"/>
        </w:rPr>
        <w:t>indebidas,</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asientos</w:t>
      </w:r>
      <w:r w:rsidR="006E6C72" w:rsidRPr="000276CE">
        <w:rPr>
          <w:rFonts w:ascii="Verdana" w:hAnsi="Verdana"/>
          <w:sz w:val="22"/>
          <w:szCs w:val="22"/>
        </w:rPr>
        <w:t xml:space="preserve"> </w:t>
      </w:r>
      <w:r w:rsidRPr="000276CE">
        <w:rPr>
          <w:rFonts w:ascii="Verdana" w:hAnsi="Verdana"/>
          <w:sz w:val="22"/>
          <w:szCs w:val="22"/>
        </w:rPr>
        <w:t>contables</w:t>
      </w:r>
      <w:r w:rsidR="006E6C72" w:rsidRPr="000276CE">
        <w:rPr>
          <w:rFonts w:ascii="Verdana" w:hAnsi="Verdana"/>
          <w:sz w:val="22"/>
          <w:szCs w:val="22"/>
        </w:rPr>
        <w:t xml:space="preserve"> </w:t>
      </w:r>
      <w:r w:rsidRPr="000276CE">
        <w:rPr>
          <w:rFonts w:ascii="Verdana" w:hAnsi="Verdana"/>
          <w:sz w:val="22"/>
          <w:szCs w:val="22"/>
        </w:rPr>
        <w:t>falsificados,</w:t>
      </w:r>
      <w:r w:rsidR="006E6C72" w:rsidRPr="000276CE">
        <w:rPr>
          <w:rFonts w:ascii="Verdana" w:hAnsi="Verdana"/>
          <w:sz w:val="22"/>
          <w:szCs w:val="22"/>
        </w:rPr>
        <w:t xml:space="preserve"> </w:t>
      </w:r>
      <w:r w:rsidRPr="000276CE">
        <w:rPr>
          <w:rFonts w:ascii="Verdana" w:hAnsi="Verdana"/>
          <w:sz w:val="22"/>
          <w:szCs w:val="22"/>
        </w:rPr>
        <w:t>informes</w:t>
      </w:r>
      <w:r w:rsidR="006E6C72" w:rsidRPr="000276CE">
        <w:rPr>
          <w:rFonts w:ascii="Verdana" w:hAnsi="Verdana"/>
          <w:sz w:val="22"/>
          <w:szCs w:val="22"/>
        </w:rPr>
        <w:t xml:space="preserve"> </w:t>
      </w:r>
      <w:r w:rsidRPr="000276CE">
        <w:rPr>
          <w:rFonts w:ascii="Verdana" w:hAnsi="Verdana"/>
          <w:sz w:val="22"/>
          <w:szCs w:val="22"/>
        </w:rPr>
        <w:t>financieros</w:t>
      </w:r>
      <w:r w:rsidR="006E6C72" w:rsidRPr="000276CE">
        <w:rPr>
          <w:rFonts w:ascii="Verdana" w:hAnsi="Verdana"/>
          <w:sz w:val="22"/>
          <w:szCs w:val="22"/>
        </w:rPr>
        <w:t xml:space="preserve"> </w:t>
      </w:r>
      <w:r w:rsidRPr="000276CE">
        <w:rPr>
          <w:rFonts w:ascii="Verdana" w:hAnsi="Verdana"/>
          <w:sz w:val="22"/>
          <w:szCs w:val="22"/>
        </w:rPr>
        <w:t>fraudulentos,</w:t>
      </w:r>
      <w:r w:rsidR="006E6C72" w:rsidRPr="000276CE">
        <w:rPr>
          <w:rFonts w:ascii="Verdana" w:hAnsi="Verdana"/>
          <w:sz w:val="22"/>
          <w:szCs w:val="22"/>
        </w:rPr>
        <w:t xml:space="preserve"> </w:t>
      </w:r>
      <w:r w:rsidRPr="000276CE">
        <w:rPr>
          <w:rFonts w:ascii="Verdana" w:hAnsi="Verdana"/>
          <w:sz w:val="22"/>
          <w:szCs w:val="22"/>
        </w:rPr>
        <w:t>transferencias</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autorización,</w:t>
      </w:r>
      <w:r w:rsidR="006E6C72" w:rsidRPr="000276CE">
        <w:rPr>
          <w:rFonts w:ascii="Verdana" w:hAnsi="Verdana"/>
          <w:sz w:val="22"/>
          <w:szCs w:val="22"/>
        </w:rPr>
        <w:t xml:space="preserve"> </w:t>
      </w:r>
      <w:r w:rsidRPr="000276CE">
        <w:rPr>
          <w:rFonts w:ascii="Verdana" w:hAnsi="Verdana"/>
          <w:sz w:val="22"/>
          <w:szCs w:val="22"/>
        </w:rPr>
        <w:t>acceso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activos</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consentimiento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gerencia);</w:t>
      </w:r>
      <w:r w:rsidR="006E6C72" w:rsidRPr="000276CE">
        <w:rPr>
          <w:rFonts w:ascii="Verdana" w:hAnsi="Verdana"/>
          <w:sz w:val="22"/>
          <w:szCs w:val="22"/>
        </w:rPr>
        <w:t xml:space="preserve"> </w:t>
      </w:r>
      <w:r w:rsidRPr="000276CE">
        <w:rPr>
          <w:rFonts w:ascii="Verdana" w:hAnsi="Verdana"/>
          <w:sz w:val="22"/>
          <w:szCs w:val="22"/>
        </w:rPr>
        <w:t>utilizar</w:t>
      </w:r>
      <w:r w:rsidR="006E6C72" w:rsidRPr="000276CE">
        <w:rPr>
          <w:rFonts w:ascii="Verdana" w:hAnsi="Verdana"/>
          <w:sz w:val="22"/>
          <w:szCs w:val="22"/>
        </w:rPr>
        <w:t xml:space="preserve"> </w:t>
      </w:r>
      <w:r w:rsidRPr="000276CE">
        <w:rPr>
          <w:rFonts w:ascii="Verdana" w:hAnsi="Verdana"/>
          <w:sz w:val="22"/>
          <w:szCs w:val="22"/>
        </w:rPr>
        <w:t>registros</w:t>
      </w:r>
      <w:r w:rsidR="006E6C72" w:rsidRPr="000276CE">
        <w:rPr>
          <w:rFonts w:ascii="Verdana" w:hAnsi="Verdana"/>
          <w:sz w:val="22"/>
          <w:szCs w:val="22"/>
        </w:rPr>
        <w:t xml:space="preserve"> </w:t>
      </w:r>
      <w:r w:rsidRPr="000276CE">
        <w:rPr>
          <w:rFonts w:ascii="Verdana" w:hAnsi="Verdana"/>
          <w:sz w:val="22"/>
          <w:szCs w:val="22"/>
        </w:rPr>
        <w:t>contables</w:t>
      </w:r>
      <w:r w:rsidR="006E6C72" w:rsidRPr="000276CE">
        <w:rPr>
          <w:rFonts w:ascii="Verdana" w:hAnsi="Verdana"/>
          <w:sz w:val="22"/>
          <w:szCs w:val="22"/>
        </w:rPr>
        <w:t xml:space="preserve"> </w:t>
      </w:r>
      <w:r w:rsidRPr="000276CE">
        <w:rPr>
          <w:rFonts w:ascii="Verdana" w:hAnsi="Verdana"/>
          <w:sz w:val="22"/>
          <w:szCs w:val="22"/>
        </w:rPr>
        <w:t>precisos;</w:t>
      </w:r>
      <w:r w:rsidR="006E6C72" w:rsidRPr="000276CE">
        <w:rPr>
          <w:rFonts w:ascii="Verdana" w:hAnsi="Verdana"/>
          <w:sz w:val="22"/>
          <w:szCs w:val="22"/>
        </w:rPr>
        <w:t xml:space="preserve"> </w:t>
      </w:r>
      <w:r w:rsidRPr="000276CE">
        <w:rPr>
          <w:rFonts w:ascii="Verdana" w:hAnsi="Verdana"/>
          <w:sz w:val="22"/>
          <w:szCs w:val="22"/>
        </w:rPr>
        <w:t>informar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directivos</w:t>
      </w:r>
      <w:r w:rsidR="006E6C72" w:rsidRPr="000276CE">
        <w:rPr>
          <w:rFonts w:ascii="Verdana" w:hAnsi="Verdana"/>
          <w:sz w:val="22"/>
          <w:szCs w:val="22"/>
        </w:rPr>
        <w:t xml:space="preserve"> </w:t>
      </w:r>
      <w:r w:rsidRPr="000276CE">
        <w:rPr>
          <w:rFonts w:ascii="Verdana" w:hAnsi="Verdana"/>
          <w:sz w:val="22"/>
          <w:szCs w:val="22"/>
        </w:rPr>
        <w:t>sobre</w:t>
      </w:r>
      <w:r w:rsidR="006E6C72" w:rsidRPr="000276CE">
        <w:rPr>
          <w:rFonts w:ascii="Verdana" w:hAnsi="Verdana"/>
          <w:sz w:val="22"/>
          <w:szCs w:val="22"/>
        </w:rPr>
        <w:t xml:space="preserve"> </w:t>
      </w:r>
      <w:r w:rsidRPr="000276CE">
        <w:rPr>
          <w:rFonts w:ascii="Verdana" w:hAnsi="Verdana"/>
          <w:sz w:val="22"/>
          <w:szCs w:val="22"/>
        </w:rPr>
        <w:t>conductas</w:t>
      </w:r>
      <w:r w:rsidR="006E6C72" w:rsidRPr="000276CE">
        <w:rPr>
          <w:rFonts w:ascii="Verdana" w:hAnsi="Verdana"/>
          <w:sz w:val="22"/>
          <w:szCs w:val="22"/>
        </w:rPr>
        <w:t xml:space="preserve"> </w:t>
      </w:r>
      <w:r w:rsidRPr="000276CE">
        <w:rPr>
          <w:rFonts w:ascii="Verdana" w:hAnsi="Verdana"/>
          <w:sz w:val="22"/>
          <w:szCs w:val="22"/>
        </w:rPr>
        <w:t>ilegales.</w:t>
      </w:r>
    </w:p>
    <w:p w14:paraId="0B41295B" w14:textId="77777777" w:rsidR="009435D3" w:rsidRPr="000276CE" w:rsidRDefault="009435D3" w:rsidP="009435D3">
      <w:pPr>
        <w:numPr>
          <w:ilvl w:val="0"/>
          <w:numId w:val="14"/>
        </w:numPr>
        <w:ind w:hanging="720"/>
        <w:jc w:val="both"/>
        <w:rPr>
          <w:rFonts w:ascii="Verdana" w:hAnsi="Verdana"/>
          <w:sz w:val="22"/>
          <w:szCs w:val="22"/>
        </w:rPr>
      </w:pP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abogados:</w:t>
      </w:r>
      <w:r w:rsidR="006E6C72" w:rsidRPr="000276CE">
        <w:rPr>
          <w:rFonts w:ascii="Verdana" w:hAnsi="Verdana"/>
          <w:sz w:val="22"/>
          <w:szCs w:val="22"/>
        </w:rPr>
        <w:t xml:space="preserve"> </w:t>
      </w:r>
      <w:r w:rsidRPr="000276CE">
        <w:rPr>
          <w:rFonts w:ascii="Verdana" w:hAnsi="Verdana"/>
          <w:sz w:val="22"/>
          <w:szCs w:val="22"/>
        </w:rPr>
        <w:t>promover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revisión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Convención</w:t>
      </w:r>
      <w:r w:rsidR="006E6C72" w:rsidRPr="000276CE">
        <w:rPr>
          <w:rFonts w:ascii="Verdana" w:hAnsi="Verdana"/>
          <w:sz w:val="22"/>
          <w:szCs w:val="22"/>
        </w:rPr>
        <w:t xml:space="preserve"> </w:t>
      </w:r>
      <w:r w:rsidRPr="000276CE">
        <w:rPr>
          <w:rFonts w:ascii="Verdana" w:hAnsi="Verdana"/>
          <w:sz w:val="22"/>
          <w:szCs w:val="22"/>
        </w:rPr>
        <w:t>(imprimir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carácter</w:t>
      </w:r>
      <w:r w:rsidR="006E6C72" w:rsidRPr="000276CE">
        <w:rPr>
          <w:rFonts w:ascii="Verdana" w:hAnsi="Verdana"/>
          <w:sz w:val="22"/>
          <w:szCs w:val="22"/>
        </w:rPr>
        <w:t xml:space="preserve"> </w:t>
      </w:r>
      <w:r w:rsidRPr="000276CE">
        <w:rPr>
          <w:rFonts w:ascii="Verdana" w:hAnsi="Verdana"/>
          <w:sz w:val="22"/>
          <w:szCs w:val="22"/>
        </w:rPr>
        <w:t>vincula</w:t>
      </w:r>
      <w:r w:rsidR="006E6C72" w:rsidRPr="000276CE">
        <w:rPr>
          <w:rFonts w:ascii="Verdana" w:hAnsi="Verdana"/>
          <w:sz w:val="22"/>
          <w:szCs w:val="22"/>
        </w:rPr>
        <w:t xml:space="preserve"> </w:t>
      </w:r>
      <w:r w:rsidRPr="000276CE">
        <w:rPr>
          <w:rFonts w:ascii="Verdana" w:hAnsi="Verdana"/>
          <w:sz w:val="22"/>
          <w:szCs w:val="22"/>
        </w:rPr>
        <w:t>torio</w:t>
      </w:r>
      <w:r w:rsidR="006E6C72" w:rsidRPr="000276CE">
        <w:rPr>
          <w:rFonts w:ascii="Verdana" w:hAnsi="Verdana"/>
          <w:sz w:val="22"/>
          <w:szCs w:val="22"/>
        </w:rPr>
        <w:t xml:space="preserve"> </w:t>
      </w:r>
      <w:r w:rsidRPr="000276CE">
        <w:rPr>
          <w:rFonts w:ascii="Verdana" w:hAnsi="Verdana"/>
          <w:sz w:val="22"/>
          <w:szCs w:val="22"/>
        </w:rPr>
        <w:t>entre</w:t>
      </w:r>
      <w:r w:rsidR="006E6C72" w:rsidRPr="000276CE">
        <w:rPr>
          <w:rFonts w:ascii="Verdana" w:hAnsi="Verdana"/>
          <w:sz w:val="22"/>
          <w:szCs w:val="22"/>
        </w:rPr>
        <w:t xml:space="preserve"> </w:t>
      </w:r>
      <w:r w:rsidRPr="000276CE">
        <w:rPr>
          <w:rFonts w:ascii="Verdana" w:hAnsi="Verdana"/>
          <w:sz w:val="22"/>
          <w:szCs w:val="22"/>
        </w:rPr>
        <w:t>ésta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legislación</w:t>
      </w:r>
      <w:r w:rsidR="006E6C72" w:rsidRPr="000276CE">
        <w:rPr>
          <w:rFonts w:ascii="Verdana" w:hAnsi="Verdana"/>
          <w:sz w:val="22"/>
          <w:szCs w:val="22"/>
        </w:rPr>
        <w:t xml:space="preserve"> </w:t>
      </w:r>
      <w:r w:rsidRPr="000276CE">
        <w:rPr>
          <w:rFonts w:ascii="Verdana" w:hAnsi="Verdana"/>
          <w:sz w:val="22"/>
          <w:szCs w:val="22"/>
        </w:rPr>
        <w:t>nacional):</w:t>
      </w:r>
      <w:r w:rsidR="006E6C72" w:rsidRPr="000276CE">
        <w:rPr>
          <w:rFonts w:ascii="Verdana" w:hAnsi="Verdana"/>
          <w:sz w:val="22"/>
          <w:szCs w:val="22"/>
        </w:rPr>
        <w:t xml:space="preserve"> </w:t>
      </w:r>
      <w:r w:rsidRPr="000276CE">
        <w:rPr>
          <w:rFonts w:ascii="Verdana" w:hAnsi="Verdana"/>
          <w:sz w:val="22"/>
          <w:szCs w:val="22"/>
        </w:rPr>
        <w:t>impulsar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esquemas</w:t>
      </w:r>
      <w:r w:rsidR="006E6C72" w:rsidRPr="000276CE">
        <w:rPr>
          <w:rFonts w:ascii="Verdana" w:hAnsi="Verdana"/>
          <w:sz w:val="22"/>
          <w:szCs w:val="22"/>
        </w:rPr>
        <w:t xml:space="preserve"> </w:t>
      </w:r>
      <w:r w:rsidRPr="000276CE">
        <w:rPr>
          <w:rFonts w:ascii="Verdana" w:hAnsi="Verdana"/>
          <w:sz w:val="22"/>
          <w:szCs w:val="22"/>
        </w:rPr>
        <w:t>preventivos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deben</w:t>
      </w:r>
      <w:r w:rsidR="006E6C72" w:rsidRPr="000276CE">
        <w:rPr>
          <w:rFonts w:ascii="Verdana" w:hAnsi="Verdana"/>
          <w:sz w:val="22"/>
          <w:szCs w:val="22"/>
        </w:rPr>
        <w:t xml:space="preserve"> </w:t>
      </w:r>
      <w:r w:rsidRPr="000276CE">
        <w:rPr>
          <w:rFonts w:ascii="Verdana" w:hAnsi="Verdana"/>
          <w:sz w:val="22"/>
          <w:szCs w:val="22"/>
        </w:rPr>
        <w:t>adoptar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p>
    <w:p w14:paraId="5DDC2DBF" w14:textId="77777777" w:rsidR="009435D3" w:rsidRPr="000276CE" w:rsidRDefault="009435D3" w:rsidP="009435D3">
      <w:pPr>
        <w:jc w:val="both"/>
        <w:rPr>
          <w:rFonts w:ascii="Verdana" w:hAnsi="Verdana"/>
          <w:sz w:val="22"/>
          <w:szCs w:val="22"/>
        </w:rPr>
      </w:pPr>
    </w:p>
    <w:p w14:paraId="62D3E03C" w14:textId="77777777" w:rsidR="009435D3" w:rsidRPr="000276CE" w:rsidRDefault="009435D3" w:rsidP="009435D3">
      <w:pPr>
        <w:jc w:val="both"/>
        <w:rPr>
          <w:rFonts w:ascii="Verdana" w:hAnsi="Verdana"/>
          <w:sz w:val="22"/>
          <w:szCs w:val="22"/>
        </w:rPr>
      </w:pP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sanciones</w:t>
      </w:r>
      <w:r w:rsidR="006E6C72" w:rsidRPr="000276CE">
        <w:rPr>
          <w:rFonts w:ascii="Verdana" w:hAnsi="Verdana"/>
          <w:sz w:val="22"/>
          <w:szCs w:val="22"/>
        </w:rPr>
        <w:t xml:space="preserve"> </w:t>
      </w:r>
      <w:r w:rsidRPr="000276CE">
        <w:rPr>
          <w:rFonts w:ascii="Verdana" w:hAnsi="Verdana"/>
          <w:sz w:val="22"/>
          <w:szCs w:val="22"/>
        </w:rPr>
        <w:t>impuestas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personas</w:t>
      </w:r>
      <w:r w:rsidR="006E6C72" w:rsidRPr="000276CE">
        <w:rPr>
          <w:rFonts w:ascii="Verdana" w:hAnsi="Verdana"/>
          <w:sz w:val="22"/>
          <w:szCs w:val="22"/>
        </w:rPr>
        <w:t xml:space="preserve"> </w:t>
      </w:r>
      <w:r w:rsidRPr="000276CE">
        <w:rPr>
          <w:rFonts w:ascii="Verdana" w:hAnsi="Verdana"/>
          <w:sz w:val="22"/>
          <w:szCs w:val="22"/>
        </w:rPr>
        <w:t>físicas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morales</w:t>
      </w:r>
      <w:r w:rsidR="006E6C72" w:rsidRPr="000276CE">
        <w:rPr>
          <w:rFonts w:ascii="Verdana" w:hAnsi="Verdana"/>
          <w:sz w:val="22"/>
          <w:szCs w:val="22"/>
        </w:rPr>
        <w:t xml:space="preserve"> </w:t>
      </w:r>
      <w:r w:rsidRPr="000276CE">
        <w:rPr>
          <w:rFonts w:ascii="Verdana" w:hAnsi="Verdana"/>
          <w:sz w:val="22"/>
          <w:szCs w:val="22"/>
        </w:rPr>
        <w:t>(privados)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servidores</w:t>
      </w:r>
      <w:r w:rsidR="006E6C72" w:rsidRPr="000276CE">
        <w:rPr>
          <w:rFonts w:ascii="Verdana" w:hAnsi="Verdana"/>
          <w:sz w:val="22"/>
          <w:szCs w:val="22"/>
        </w:rPr>
        <w:t xml:space="preserve"> </w:t>
      </w:r>
      <w:r w:rsidRPr="000276CE">
        <w:rPr>
          <w:rFonts w:ascii="Verdana" w:hAnsi="Verdana"/>
          <w:sz w:val="22"/>
          <w:szCs w:val="22"/>
        </w:rPr>
        <w:t>públicos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incumplan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recomendaciones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Convención,</w:t>
      </w:r>
      <w:r w:rsidR="006E6C72" w:rsidRPr="000276CE">
        <w:rPr>
          <w:rFonts w:ascii="Verdana" w:hAnsi="Verdana"/>
          <w:sz w:val="22"/>
          <w:szCs w:val="22"/>
        </w:rPr>
        <w:t xml:space="preserve"> </w:t>
      </w:r>
      <w:r w:rsidRPr="000276CE">
        <w:rPr>
          <w:rFonts w:ascii="Verdana" w:hAnsi="Verdana"/>
          <w:sz w:val="22"/>
          <w:szCs w:val="22"/>
        </w:rPr>
        <w:t>implican</w:t>
      </w:r>
      <w:r w:rsidR="006E6C72" w:rsidRPr="000276CE">
        <w:rPr>
          <w:rFonts w:ascii="Verdana" w:hAnsi="Verdana"/>
          <w:sz w:val="22"/>
          <w:szCs w:val="22"/>
        </w:rPr>
        <w:t xml:space="preserve"> </w:t>
      </w:r>
      <w:r w:rsidRPr="000276CE">
        <w:rPr>
          <w:rFonts w:ascii="Verdana" w:hAnsi="Verdana"/>
          <w:sz w:val="22"/>
          <w:szCs w:val="22"/>
        </w:rPr>
        <w:t>entre</w:t>
      </w:r>
      <w:r w:rsidR="006E6C72" w:rsidRPr="000276CE">
        <w:rPr>
          <w:rFonts w:ascii="Verdana" w:hAnsi="Verdana"/>
          <w:sz w:val="22"/>
          <w:szCs w:val="22"/>
        </w:rPr>
        <w:t xml:space="preserve"> </w:t>
      </w:r>
      <w:r w:rsidRPr="000276CE">
        <w:rPr>
          <w:rFonts w:ascii="Verdana" w:hAnsi="Verdana"/>
          <w:sz w:val="22"/>
          <w:szCs w:val="22"/>
        </w:rPr>
        <w:t>otras,</w:t>
      </w:r>
      <w:r w:rsidR="006E6C72" w:rsidRPr="000276CE">
        <w:rPr>
          <w:rFonts w:ascii="Verdana" w:hAnsi="Verdana"/>
          <w:sz w:val="22"/>
          <w:szCs w:val="22"/>
        </w:rPr>
        <w:t xml:space="preserve"> </w:t>
      </w:r>
      <w:r w:rsidRPr="000276CE">
        <w:rPr>
          <w:rFonts w:ascii="Verdana" w:hAnsi="Verdana"/>
          <w:sz w:val="22"/>
          <w:szCs w:val="22"/>
        </w:rPr>
        <w:t>privación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libertad,</w:t>
      </w:r>
      <w:r w:rsidR="006E6C72" w:rsidRPr="000276CE">
        <w:rPr>
          <w:rFonts w:ascii="Verdana" w:hAnsi="Verdana"/>
          <w:sz w:val="22"/>
          <w:szCs w:val="22"/>
        </w:rPr>
        <w:t xml:space="preserve"> </w:t>
      </w:r>
      <w:r w:rsidRPr="000276CE">
        <w:rPr>
          <w:rFonts w:ascii="Verdana" w:hAnsi="Verdana"/>
          <w:sz w:val="22"/>
          <w:szCs w:val="22"/>
        </w:rPr>
        <w:t>extradición</w:t>
      </w:r>
      <w:r w:rsidR="006E6C72" w:rsidRPr="000276CE">
        <w:rPr>
          <w:rFonts w:ascii="Verdana" w:hAnsi="Verdana"/>
          <w:sz w:val="22"/>
          <w:szCs w:val="22"/>
        </w:rPr>
        <w:t xml:space="preserve"> </w:t>
      </w:r>
      <w:r w:rsidRPr="000276CE">
        <w:rPr>
          <w:rFonts w:ascii="Verdana" w:hAnsi="Verdana"/>
          <w:sz w:val="22"/>
          <w:szCs w:val="22"/>
        </w:rPr>
        <w:t>decomiso</w:t>
      </w:r>
      <w:r w:rsidR="006E6C72" w:rsidRPr="000276CE">
        <w:rPr>
          <w:rFonts w:ascii="Verdana" w:hAnsi="Verdana"/>
          <w:sz w:val="22"/>
          <w:szCs w:val="22"/>
        </w:rPr>
        <w:t xml:space="preserve"> </w:t>
      </w:r>
      <w:r w:rsidRPr="000276CE">
        <w:rPr>
          <w:rFonts w:ascii="Verdana" w:hAnsi="Verdana"/>
          <w:sz w:val="22"/>
          <w:szCs w:val="22"/>
        </w:rPr>
        <w:t>y/o</w:t>
      </w:r>
      <w:r w:rsidR="006E6C72" w:rsidRPr="000276CE">
        <w:rPr>
          <w:rFonts w:ascii="Verdana" w:hAnsi="Verdana"/>
          <w:sz w:val="22"/>
          <w:szCs w:val="22"/>
        </w:rPr>
        <w:t xml:space="preserve"> </w:t>
      </w:r>
      <w:r w:rsidRPr="000276CE">
        <w:rPr>
          <w:rFonts w:ascii="Verdana" w:hAnsi="Verdana"/>
          <w:sz w:val="22"/>
          <w:szCs w:val="22"/>
        </w:rPr>
        <w:t>embargo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dinero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bienes.</w:t>
      </w:r>
    </w:p>
    <w:p w14:paraId="754E548E" w14:textId="77777777" w:rsidR="009435D3" w:rsidRPr="000276CE" w:rsidRDefault="009435D3" w:rsidP="009435D3">
      <w:pPr>
        <w:jc w:val="both"/>
        <w:rPr>
          <w:rFonts w:ascii="Verdana" w:hAnsi="Verdana"/>
          <w:sz w:val="22"/>
          <w:szCs w:val="22"/>
        </w:rPr>
      </w:pPr>
    </w:p>
    <w:p w14:paraId="590EC7F7" w14:textId="77777777" w:rsidR="009435D3" w:rsidRPr="000276CE" w:rsidRDefault="009435D3" w:rsidP="009435D3">
      <w:pPr>
        <w:jc w:val="both"/>
        <w:rPr>
          <w:rFonts w:ascii="Verdana" w:hAnsi="Verdana"/>
          <w:sz w:val="22"/>
          <w:szCs w:val="22"/>
        </w:rPr>
      </w:pPr>
      <w:r w:rsidRPr="000276CE">
        <w:rPr>
          <w:rFonts w:ascii="Verdana" w:hAnsi="Verdana"/>
          <w:sz w:val="22"/>
          <w:szCs w:val="22"/>
        </w:rPr>
        <w:t>Asimismo,</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importante</w:t>
      </w:r>
      <w:r w:rsidR="006E6C72" w:rsidRPr="000276CE">
        <w:rPr>
          <w:rFonts w:ascii="Verdana" w:hAnsi="Verdana"/>
          <w:sz w:val="22"/>
          <w:szCs w:val="22"/>
        </w:rPr>
        <w:t xml:space="preserve"> </w:t>
      </w:r>
      <w:r w:rsidRPr="000276CE">
        <w:rPr>
          <w:rFonts w:ascii="Verdana" w:hAnsi="Verdana"/>
          <w:sz w:val="22"/>
          <w:szCs w:val="22"/>
        </w:rPr>
        <w:t>conocer</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realizado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servidores</w:t>
      </w:r>
      <w:r w:rsidR="006E6C72" w:rsidRPr="000276CE">
        <w:rPr>
          <w:rFonts w:ascii="Verdana" w:hAnsi="Verdana"/>
          <w:sz w:val="22"/>
          <w:szCs w:val="22"/>
        </w:rPr>
        <w:t xml:space="preserve"> </w:t>
      </w:r>
      <w:r w:rsidRPr="000276CE">
        <w:rPr>
          <w:rFonts w:ascii="Verdana" w:hAnsi="Verdana"/>
          <w:sz w:val="22"/>
          <w:szCs w:val="22"/>
        </w:rPr>
        <w:t>públicos</w:t>
      </w:r>
      <w:r w:rsidR="006E6C72" w:rsidRPr="000276CE">
        <w:rPr>
          <w:rFonts w:ascii="Verdana" w:hAnsi="Verdana"/>
          <w:sz w:val="22"/>
          <w:szCs w:val="22"/>
        </w:rPr>
        <w:t xml:space="preserve"> </w:t>
      </w:r>
      <w:r w:rsidRPr="000276CE">
        <w:rPr>
          <w:rFonts w:ascii="Verdana" w:hAnsi="Verdana"/>
          <w:sz w:val="22"/>
          <w:szCs w:val="22"/>
        </w:rPr>
        <w:t>extranjeros</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perseguido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castigado</w:t>
      </w:r>
      <w:r w:rsidR="006E6C72" w:rsidRPr="000276CE">
        <w:rPr>
          <w:rFonts w:ascii="Verdana" w:hAnsi="Verdana"/>
          <w:sz w:val="22"/>
          <w:szCs w:val="22"/>
        </w:rPr>
        <w:t xml:space="preserve"> </w:t>
      </w:r>
      <w:r w:rsidRPr="000276CE">
        <w:rPr>
          <w:rFonts w:ascii="Verdana" w:hAnsi="Verdana"/>
          <w:sz w:val="22"/>
          <w:szCs w:val="22"/>
        </w:rPr>
        <w:t>independientemente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funcionario</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acusado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investigaciones</w:t>
      </w:r>
      <w:r w:rsidR="006E6C72" w:rsidRPr="000276CE">
        <w:rPr>
          <w:rFonts w:ascii="Verdana" w:hAnsi="Verdana"/>
          <w:sz w:val="22"/>
          <w:szCs w:val="22"/>
        </w:rPr>
        <w:t xml:space="preserve"> </w:t>
      </w:r>
      <w:r w:rsidRPr="000276CE">
        <w:rPr>
          <w:rFonts w:ascii="Verdana" w:hAnsi="Verdana"/>
          <w:sz w:val="22"/>
          <w:szCs w:val="22"/>
        </w:rPr>
        <w:t>pueden</w:t>
      </w:r>
      <w:r w:rsidR="006E6C72" w:rsidRPr="000276CE">
        <w:rPr>
          <w:rFonts w:ascii="Verdana" w:hAnsi="Verdana"/>
          <w:sz w:val="22"/>
          <w:szCs w:val="22"/>
        </w:rPr>
        <w:t xml:space="preserve"> </w:t>
      </w:r>
      <w:r w:rsidRPr="000276CE">
        <w:rPr>
          <w:rFonts w:ascii="Verdana" w:hAnsi="Verdana"/>
          <w:sz w:val="22"/>
          <w:szCs w:val="22"/>
        </w:rPr>
        <w:t>iniciarse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denuncia</w:t>
      </w:r>
      <w:r w:rsidR="006E6C72" w:rsidRPr="000276CE">
        <w:rPr>
          <w:rFonts w:ascii="Verdana" w:hAnsi="Verdana"/>
          <w:sz w:val="22"/>
          <w:szCs w:val="22"/>
        </w:rPr>
        <w:t xml:space="preserve"> </w:t>
      </w:r>
      <w:r w:rsidRPr="000276CE">
        <w:rPr>
          <w:rFonts w:ascii="Verdana" w:hAnsi="Verdana"/>
          <w:sz w:val="22"/>
          <w:szCs w:val="22"/>
        </w:rPr>
        <w:t>pero</w:t>
      </w:r>
      <w:r w:rsidR="006E6C72" w:rsidRPr="000276CE">
        <w:rPr>
          <w:rFonts w:ascii="Verdana" w:hAnsi="Verdana"/>
          <w:sz w:val="22"/>
          <w:szCs w:val="22"/>
        </w:rPr>
        <w:t xml:space="preserve"> </w:t>
      </w:r>
      <w:r w:rsidRPr="000276CE">
        <w:rPr>
          <w:rFonts w:ascii="Verdana" w:hAnsi="Verdana"/>
          <w:sz w:val="22"/>
          <w:szCs w:val="22"/>
        </w:rPr>
        <w:t>también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otros</w:t>
      </w:r>
      <w:r w:rsidR="006E6C72" w:rsidRPr="000276CE">
        <w:rPr>
          <w:rFonts w:ascii="Verdana" w:hAnsi="Verdana"/>
          <w:sz w:val="22"/>
          <w:szCs w:val="22"/>
        </w:rPr>
        <w:t xml:space="preserve"> </w:t>
      </w:r>
      <w:r w:rsidRPr="000276CE">
        <w:rPr>
          <w:rFonts w:ascii="Verdana" w:hAnsi="Verdana"/>
          <w:sz w:val="22"/>
          <w:szCs w:val="22"/>
        </w:rPr>
        <w:t>medios,</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revisión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situación</w:t>
      </w:r>
      <w:r w:rsidR="006E6C72" w:rsidRPr="000276CE">
        <w:rPr>
          <w:rFonts w:ascii="Verdana" w:hAnsi="Verdana"/>
          <w:sz w:val="22"/>
          <w:szCs w:val="22"/>
        </w:rPr>
        <w:t xml:space="preserve"> </w:t>
      </w:r>
      <w:r w:rsidRPr="000276CE">
        <w:rPr>
          <w:rFonts w:ascii="Verdana" w:hAnsi="Verdana"/>
          <w:sz w:val="22"/>
          <w:szCs w:val="22"/>
        </w:rPr>
        <w:t>patrimonial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servidores</w:t>
      </w:r>
      <w:r w:rsidR="006E6C72" w:rsidRPr="000276CE">
        <w:rPr>
          <w:rFonts w:ascii="Verdana" w:hAnsi="Verdana"/>
          <w:sz w:val="22"/>
          <w:szCs w:val="22"/>
        </w:rPr>
        <w:t xml:space="preserve"> </w:t>
      </w:r>
      <w:r w:rsidRPr="000276CE">
        <w:rPr>
          <w:rFonts w:ascii="Verdana" w:hAnsi="Verdana"/>
          <w:sz w:val="22"/>
          <w:szCs w:val="22"/>
        </w:rPr>
        <w:t>públicos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indefinición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transacciones</w:t>
      </w:r>
      <w:r w:rsidR="006E6C72" w:rsidRPr="000276CE">
        <w:rPr>
          <w:rFonts w:ascii="Verdana" w:hAnsi="Verdana"/>
          <w:sz w:val="22"/>
          <w:szCs w:val="22"/>
        </w:rPr>
        <w:t xml:space="preserve"> </w:t>
      </w:r>
      <w:r w:rsidRPr="000276CE">
        <w:rPr>
          <w:rFonts w:ascii="Verdana" w:hAnsi="Verdana"/>
          <w:sz w:val="22"/>
          <w:szCs w:val="22"/>
        </w:rPr>
        <w:t>ilícitas,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p>
    <w:p w14:paraId="271A3CA7" w14:textId="77777777" w:rsidR="009435D3" w:rsidRPr="000276CE" w:rsidRDefault="009435D3" w:rsidP="009435D3">
      <w:pPr>
        <w:jc w:val="both"/>
        <w:rPr>
          <w:rFonts w:ascii="Verdana" w:hAnsi="Verdana"/>
          <w:sz w:val="22"/>
          <w:szCs w:val="22"/>
        </w:rPr>
      </w:pPr>
    </w:p>
    <w:p w14:paraId="3495980D" w14:textId="77777777" w:rsidR="009435D3" w:rsidRPr="000276CE" w:rsidRDefault="009435D3" w:rsidP="009435D3">
      <w:pPr>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culpable</w:t>
      </w:r>
      <w:r w:rsidR="006E6C72" w:rsidRPr="000276CE">
        <w:rPr>
          <w:rFonts w:ascii="Verdana" w:hAnsi="Verdana"/>
          <w:sz w:val="22"/>
          <w:szCs w:val="22"/>
        </w:rPr>
        <w:t xml:space="preserve"> </w:t>
      </w:r>
      <w:r w:rsidRPr="000276CE">
        <w:rPr>
          <w:rFonts w:ascii="Verdana" w:hAnsi="Verdana"/>
          <w:sz w:val="22"/>
          <w:szCs w:val="22"/>
        </w:rPr>
        <w:t>puede</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perseguido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país</w:t>
      </w:r>
      <w:r w:rsidR="006E6C72" w:rsidRPr="000276CE">
        <w:rPr>
          <w:rFonts w:ascii="Verdana" w:hAnsi="Verdana"/>
          <w:sz w:val="22"/>
          <w:szCs w:val="22"/>
        </w:rPr>
        <w:t xml:space="preserve"> </w:t>
      </w:r>
      <w:r w:rsidRPr="000276CE">
        <w:rPr>
          <w:rFonts w:ascii="Verdana" w:hAnsi="Verdana"/>
          <w:sz w:val="22"/>
          <w:szCs w:val="22"/>
        </w:rPr>
        <w:t>firmante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Convención,</w:t>
      </w:r>
      <w:r w:rsidR="006E6C72" w:rsidRPr="000276CE">
        <w:rPr>
          <w:rFonts w:ascii="Verdana" w:hAnsi="Verdana"/>
          <w:sz w:val="22"/>
          <w:szCs w:val="22"/>
        </w:rPr>
        <w:t xml:space="preserve"> </w:t>
      </w:r>
      <w:r w:rsidRPr="000276CE">
        <w:rPr>
          <w:rFonts w:ascii="Verdana" w:hAnsi="Verdana"/>
          <w:sz w:val="22"/>
          <w:szCs w:val="22"/>
        </w:rPr>
        <w:t>independientemente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lugar</w:t>
      </w:r>
      <w:r w:rsidR="006E6C72" w:rsidRPr="000276CE">
        <w:rPr>
          <w:rFonts w:ascii="Verdana" w:hAnsi="Verdana"/>
          <w:sz w:val="22"/>
          <w:szCs w:val="22"/>
        </w:rPr>
        <w:t xml:space="preserve"> </w:t>
      </w:r>
      <w:r w:rsidRPr="000276CE">
        <w:rPr>
          <w:rFonts w:ascii="Verdana" w:hAnsi="Verdana"/>
          <w:sz w:val="22"/>
          <w:szCs w:val="22"/>
        </w:rPr>
        <w:t>don</w:t>
      </w:r>
      <w:r w:rsidR="00225D7E" w:rsidRPr="000276CE">
        <w:rPr>
          <w:rFonts w:ascii="Verdana" w:hAnsi="Verdana"/>
          <w:sz w:val="22"/>
          <w:szCs w:val="22"/>
        </w:rPr>
        <w:t>de</w:t>
      </w:r>
      <w:r w:rsidR="00975A0C" w:rsidRPr="000276CE">
        <w:rPr>
          <w:rFonts w:ascii="Verdana" w:hAnsi="Verdana"/>
          <w:sz w:val="22"/>
          <w:szCs w:val="22"/>
        </w:rPr>
        <w:t xml:space="preserve"> e</w:t>
      </w:r>
      <w:r w:rsidR="00225D7E" w:rsidRPr="000276CE">
        <w:rPr>
          <w:rFonts w:ascii="Verdana" w:hAnsi="Verdana"/>
          <w:sz w:val="22"/>
          <w:szCs w:val="22"/>
        </w:rPr>
        <w:t>l</w:t>
      </w:r>
      <w:r w:rsidR="006E6C72" w:rsidRPr="000276CE">
        <w:rPr>
          <w:rFonts w:ascii="Verdana" w:hAnsi="Verdana"/>
          <w:sz w:val="22"/>
          <w:szCs w:val="22"/>
        </w:rPr>
        <w:t xml:space="preserve"> </w:t>
      </w:r>
      <w:r w:rsidRPr="000276CE">
        <w:rPr>
          <w:rFonts w:ascii="Verdana" w:hAnsi="Verdana"/>
          <w:sz w:val="22"/>
          <w:szCs w:val="22"/>
        </w:rPr>
        <w:t>acto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cohecho</w:t>
      </w:r>
      <w:r w:rsidR="006E6C72" w:rsidRPr="000276CE">
        <w:rPr>
          <w:rFonts w:ascii="Verdana" w:hAnsi="Verdana"/>
          <w:sz w:val="22"/>
          <w:szCs w:val="22"/>
        </w:rPr>
        <w:t xml:space="preserve"> </w:t>
      </w:r>
      <w:r w:rsidRPr="000276CE">
        <w:rPr>
          <w:rFonts w:ascii="Verdana" w:hAnsi="Verdana"/>
          <w:sz w:val="22"/>
          <w:szCs w:val="22"/>
        </w:rPr>
        <w:t>haya</w:t>
      </w:r>
      <w:r w:rsidR="006E6C72" w:rsidRPr="000276CE">
        <w:rPr>
          <w:rFonts w:ascii="Verdana" w:hAnsi="Verdana"/>
          <w:sz w:val="22"/>
          <w:szCs w:val="22"/>
        </w:rPr>
        <w:t xml:space="preserve"> </w:t>
      </w:r>
      <w:r w:rsidRPr="000276CE">
        <w:rPr>
          <w:rFonts w:ascii="Verdana" w:hAnsi="Verdana"/>
          <w:sz w:val="22"/>
          <w:szCs w:val="22"/>
        </w:rPr>
        <w:t>sido</w:t>
      </w:r>
      <w:r w:rsidR="006E6C72" w:rsidRPr="000276CE">
        <w:rPr>
          <w:rFonts w:ascii="Verdana" w:hAnsi="Verdana"/>
          <w:sz w:val="22"/>
          <w:szCs w:val="22"/>
        </w:rPr>
        <w:t xml:space="preserve"> </w:t>
      </w:r>
      <w:r w:rsidRPr="000276CE">
        <w:rPr>
          <w:rFonts w:ascii="Verdana" w:hAnsi="Verdana"/>
          <w:sz w:val="22"/>
          <w:szCs w:val="22"/>
        </w:rPr>
        <w:t>cometido.</w:t>
      </w:r>
    </w:p>
    <w:p w14:paraId="69F70C34" w14:textId="77777777" w:rsidR="009435D3" w:rsidRPr="000276CE" w:rsidRDefault="009435D3" w:rsidP="009435D3">
      <w:pPr>
        <w:jc w:val="both"/>
        <w:rPr>
          <w:rFonts w:ascii="Verdana" w:hAnsi="Verdana"/>
          <w:sz w:val="22"/>
          <w:szCs w:val="22"/>
        </w:rPr>
      </w:pPr>
    </w:p>
    <w:p w14:paraId="459C0CCB" w14:textId="77777777" w:rsidR="009435D3" w:rsidRPr="000276CE" w:rsidRDefault="009435D3" w:rsidP="009435D3">
      <w:pPr>
        <w:jc w:val="both"/>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medida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estos</w:t>
      </w:r>
      <w:r w:rsidR="006E6C72" w:rsidRPr="000276CE">
        <w:rPr>
          <w:rFonts w:ascii="Verdana" w:hAnsi="Verdana"/>
          <w:sz w:val="22"/>
          <w:szCs w:val="22"/>
        </w:rPr>
        <w:t xml:space="preserve"> </w:t>
      </w:r>
      <w:r w:rsidRPr="000276CE">
        <w:rPr>
          <w:rFonts w:ascii="Verdana" w:hAnsi="Verdana"/>
          <w:sz w:val="22"/>
          <w:szCs w:val="22"/>
        </w:rPr>
        <w:t>lineamientos</w:t>
      </w:r>
      <w:r w:rsidR="006E6C72" w:rsidRPr="000276CE">
        <w:rPr>
          <w:rFonts w:ascii="Verdana" w:hAnsi="Verdana"/>
          <w:sz w:val="22"/>
          <w:szCs w:val="22"/>
        </w:rPr>
        <w:t xml:space="preserve"> </w:t>
      </w:r>
      <w:r w:rsidRPr="000276CE">
        <w:rPr>
          <w:rFonts w:ascii="Verdana" w:hAnsi="Verdana"/>
          <w:sz w:val="22"/>
          <w:szCs w:val="22"/>
        </w:rPr>
        <w:t>sean</w:t>
      </w:r>
      <w:r w:rsidR="006E6C72" w:rsidRPr="000276CE">
        <w:rPr>
          <w:rFonts w:ascii="Verdana" w:hAnsi="Verdana"/>
          <w:sz w:val="22"/>
          <w:szCs w:val="22"/>
        </w:rPr>
        <w:t xml:space="preserve"> </w:t>
      </w:r>
      <w:r w:rsidRPr="000276CE">
        <w:rPr>
          <w:rFonts w:ascii="Verdana" w:hAnsi="Verdana"/>
          <w:sz w:val="22"/>
          <w:szCs w:val="22"/>
        </w:rPr>
        <w:t>conocidos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servidores</w:t>
      </w:r>
      <w:r w:rsidR="006E6C72" w:rsidRPr="000276CE">
        <w:rPr>
          <w:rFonts w:ascii="Verdana" w:hAnsi="Verdana"/>
          <w:sz w:val="22"/>
          <w:szCs w:val="22"/>
        </w:rPr>
        <w:t xml:space="preserve"> </w:t>
      </w:r>
      <w:r w:rsidRPr="000276CE">
        <w:rPr>
          <w:rFonts w:ascii="Verdana" w:hAnsi="Verdana"/>
          <w:sz w:val="22"/>
          <w:szCs w:val="22"/>
        </w:rPr>
        <w:t>públicos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país,</w:t>
      </w:r>
      <w:r w:rsidR="006E6C72" w:rsidRPr="000276CE">
        <w:rPr>
          <w:rFonts w:ascii="Verdana" w:hAnsi="Verdana"/>
          <w:sz w:val="22"/>
          <w:szCs w:val="22"/>
        </w:rPr>
        <w:t xml:space="preserve"> </w:t>
      </w:r>
      <w:r w:rsidRPr="000276CE">
        <w:rPr>
          <w:rFonts w:ascii="Verdana" w:hAnsi="Verdana"/>
          <w:sz w:val="22"/>
          <w:szCs w:val="22"/>
        </w:rPr>
        <w:t>estaremos</w:t>
      </w:r>
      <w:r w:rsidR="006E6C72" w:rsidRPr="000276CE">
        <w:rPr>
          <w:rFonts w:ascii="Verdana" w:hAnsi="Verdana"/>
          <w:sz w:val="22"/>
          <w:szCs w:val="22"/>
        </w:rPr>
        <w:t xml:space="preserve"> </w:t>
      </w:r>
      <w:r w:rsidRPr="000276CE">
        <w:rPr>
          <w:rFonts w:ascii="Verdana" w:hAnsi="Verdana"/>
          <w:sz w:val="22"/>
          <w:szCs w:val="22"/>
        </w:rPr>
        <w:t>contribuyendo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construir</w:t>
      </w:r>
      <w:r w:rsidR="006E6C72" w:rsidRPr="000276CE">
        <w:rPr>
          <w:rFonts w:ascii="Verdana" w:hAnsi="Verdana"/>
          <w:sz w:val="22"/>
          <w:szCs w:val="22"/>
        </w:rPr>
        <w:t xml:space="preserve"> </w:t>
      </w:r>
      <w:r w:rsidRPr="000276CE">
        <w:rPr>
          <w:rFonts w:ascii="Verdana" w:hAnsi="Verdana"/>
          <w:sz w:val="22"/>
          <w:szCs w:val="22"/>
        </w:rPr>
        <w:t>estructuras</w:t>
      </w:r>
      <w:r w:rsidR="006E6C72" w:rsidRPr="000276CE">
        <w:rPr>
          <w:rFonts w:ascii="Verdana" w:hAnsi="Verdana"/>
          <w:sz w:val="22"/>
          <w:szCs w:val="22"/>
        </w:rPr>
        <w:t xml:space="preserve"> </w:t>
      </w:r>
      <w:r w:rsidRPr="000276CE">
        <w:rPr>
          <w:rFonts w:ascii="Verdana" w:hAnsi="Verdana"/>
          <w:sz w:val="22"/>
          <w:szCs w:val="22"/>
        </w:rPr>
        <w:t>preventivas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impidan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incumplimiento</w:t>
      </w:r>
      <w:r w:rsidR="006E6C72" w:rsidRPr="000276CE">
        <w:rPr>
          <w:rFonts w:ascii="Verdana" w:hAnsi="Verdana"/>
          <w:sz w:val="22"/>
          <w:szCs w:val="22"/>
        </w:rPr>
        <w:t xml:space="preserve"> </w:t>
      </w:r>
      <w:r w:rsidRPr="000276CE">
        <w:rPr>
          <w:rFonts w:ascii="Verdana" w:hAnsi="Verdana"/>
          <w:sz w:val="22"/>
          <w:szCs w:val="22"/>
        </w:rPr>
        <w:t>d</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recomendaciones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convención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tanto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comisión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corrupción.</w:t>
      </w:r>
    </w:p>
    <w:p w14:paraId="0EA3A2CA" w14:textId="77777777" w:rsidR="009435D3" w:rsidRPr="000276CE" w:rsidRDefault="009435D3" w:rsidP="009435D3">
      <w:pPr>
        <w:jc w:val="both"/>
        <w:rPr>
          <w:rFonts w:ascii="Verdana" w:hAnsi="Verdana"/>
          <w:sz w:val="22"/>
          <w:szCs w:val="22"/>
        </w:rPr>
      </w:pPr>
    </w:p>
    <w:p w14:paraId="36A8C719" w14:textId="77777777" w:rsidR="009435D3" w:rsidRPr="000276CE" w:rsidRDefault="009435D3" w:rsidP="009435D3">
      <w:pPr>
        <w:jc w:val="both"/>
        <w:rPr>
          <w:rFonts w:ascii="Verdana" w:hAnsi="Verdana"/>
          <w:sz w:val="22"/>
          <w:szCs w:val="22"/>
        </w:rPr>
      </w:pP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parte,</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señalar</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Código</w:t>
      </w:r>
      <w:r w:rsidR="006E6C72" w:rsidRPr="000276CE">
        <w:rPr>
          <w:rFonts w:ascii="Verdana" w:hAnsi="Verdana"/>
          <w:sz w:val="22"/>
          <w:szCs w:val="22"/>
        </w:rPr>
        <w:t xml:space="preserve"> </w:t>
      </w:r>
      <w:r w:rsidRPr="000276CE">
        <w:rPr>
          <w:rFonts w:ascii="Verdana" w:hAnsi="Verdana"/>
          <w:sz w:val="22"/>
          <w:szCs w:val="22"/>
        </w:rPr>
        <w:t>Penal</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00975A0C" w:rsidRPr="000276CE">
        <w:rPr>
          <w:rFonts w:ascii="Verdana" w:hAnsi="Verdana"/>
          <w:sz w:val="22"/>
          <w:szCs w:val="22"/>
        </w:rPr>
        <w:t xml:space="preserve">sanción </w:t>
      </w:r>
      <w:r w:rsidR="00225D7E"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cohecho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siguientes</w:t>
      </w:r>
      <w:r w:rsidR="006E6C72" w:rsidRPr="000276CE">
        <w:rPr>
          <w:rFonts w:ascii="Verdana" w:hAnsi="Verdana"/>
          <w:sz w:val="22"/>
          <w:szCs w:val="22"/>
        </w:rPr>
        <w:t xml:space="preserve"> </w:t>
      </w:r>
      <w:r w:rsidRPr="000276CE">
        <w:rPr>
          <w:rFonts w:ascii="Verdana" w:hAnsi="Verdana"/>
          <w:sz w:val="22"/>
          <w:szCs w:val="22"/>
        </w:rPr>
        <w:t>términos:</w:t>
      </w:r>
    </w:p>
    <w:p w14:paraId="03EAC7E7" w14:textId="77777777" w:rsidR="009435D3" w:rsidRPr="000276CE" w:rsidRDefault="009435D3" w:rsidP="009435D3">
      <w:pPr>
        <w:jc w:val="both"/>
        <w:rPr>
          <w:rFonts w:ascii="Verdana" w:hAnsi="Verdana"/>
          <w:sz w:val="22"/>
          <w:szCs w:val="22"/>
        </w:rPr>
      </w:pPr>
    </w:p>
    <w:p w14:paraId="610396C6" w14:textId="77777777" w:rsidR="009435D3" w:rsidRPr="000276CE" w:rsidRDefault="009435D3" w:rsidP="009435D3">
      <w:pPr>
        <w:jc w:val="both"/>
        <w:rPr>
          <w:rFonts w:ascii="Verdana" w:hAnsi="Verdana"/>
          <w:sz w:val="22"/>
          <w:szCs w:val="22"/>
        </w:rPr>
      </w:pP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222</w:t>
      </w:r>
    </w:p>
    <w:p w14:paraId="61BC0A10" w14:textId="77777777" w:rsidR="009435D3" w:rsidRPr="000276CE" w:rsidRDefault="009435D3" w:rsidP="009435D3">
      <w:pPr>
        <w:jc w:val="both"/>
        <w:rPr>
          <w:rFonts w:ascii="Verdana" w:hAnsi="Verdana"/>
          <w:sz w:val="22"/>
          <w:szCs w:val="22"/>
        </w:rPr>
      </w:pPr>
      <w:r w:rsidRPr="000276CE">
        <w:rPr>
          <w:rFonts w:ascii="Verdana" w:hAnsi="Verdana"/>
          <w:sz w:val="22"/>
          <w:szCs w:val="22"/>
        </w:rPr>
        <w:t>Cometen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delito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cohecho:</w:t>
      </w:r>
    </w:p>
    <w:p w14:paraId="05DAE361" w14:textId="77777777" w:rsidR="009435D3" w:rsidRPr="000276CE" w:rsidRDefault="009435D3" w:rsidP="009435D3">
      <w:pPr>
        <w:jc w:val="both"/>
        <w:rPr>
          <w:rFonts w:ascii="Verdana" w:hAnsi="Verdana"/>
          <w:sz w:val="22"/>
          <w:szCs w:val="22"/>
        </w:rPr>
      </w:pPr>
    </w:p>
    <w:p w14:paraId="3951B25E" w14:textId="77777777" w:rsidR="009435D3" w:rsidRPr="000276CE" w:rsidRDefault="009435D3" w:rsidP="009435D3">
      <w:pPr>
        <w:numPr>
          <w:ilvl w:val="0"/>
          <w:numId w:val="16"/>
        </w:numPr>
        <w:tabs>
          <w:tab w:val="clear" w:pos="1080"/>
          <w:tab w:val="num" w:pos="720"/>
        </w:tabs>
        <w:ind w:left="720" w:hanging="720"/>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servidor</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sí,</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interpósita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solicite</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reciba</w:t>
      </w:r>
      <w:r w:rsidR="006E6C72" w:rsidRPr="000276CE">
        <w:rPr>
          <w:rFonts w:ascii="Verdana" w:hAnsi="Verdana"/>
          <w:sz w:val="22"/>
          <w:szCs w:val="22"/>
        </w:rPr>
        <w:t xml:space="preserve"> </w:t>
      </w:r>
      <w:r w:rsidRPr="000276CE">
        <w:rPr>
          <w:rFonts w:ascii="Verdana" w:hAnsi="Verdana"/>
          <w:sz w:val="22"/>
          <w:szCs w:val="22"/>
        </w:rPr>
        <w:t>indebidamente</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sí</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otro,</w:t>
      </w:r>
      <w:r w:rsidR="006E6C72" w:rsidRPr="000276CE">
        <w:rPr>
          <w:rFonts w:ascii="Verdana" w:hAnsi="Verdana"/>
          <w:sz w:val="22"/>
          <w:szCs w:val="22"/>
        </w:rPr>
        <w:t xml:space="preserve"> </w:t>
      </w:r>
      <w:r w:rsidRPr="000276CE">
        <w:rPr>
          <w:rFonts w:ascii="Verdana" w:hAnsi="Verdana"/>
          <w:sz w:val="22"/>
          <w:szCs w:val="22"/>
        </w:rPr>
        <w:t>dinero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cualquiera</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dádiva,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acepte</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promesa,</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hacer</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dejar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hacer</w:t>
      </w:r>
      <w:r w:rsidR="006E6C72" w:rsidRPr="000276CE">
        <w:rPr>
          <w:rFonts w:ascii="Verdana" w:hAnsi="Verdana"/>
          <w:sz w:val="22"/>
          <w:szCs w:val="22"/>
        </w:rPr>
        <w:t xml:space="preserve"> </w:t>
      </w:r>
      <w:r w:rsidRPr="000276CE">
        <w:rPr>
          <w:rFonts w:ascii="Verdana" w:hAnsi="Verdana"/>
          <w:sz w:val="22"/>
          <w:szCs w:val="22"/>
        </w:rPr>
        <w:t>algo</w:t>
      </w:r>
      <w:r w:rsidR="006E6C72" w:rsidRPr="000276CE">
        <w:rPr>
          <w:rFonts w:ascii="Verdana" w:hAnsi="Verdana"/>
          <w:sz w:val="22"/>
          <w:szCs w:val="22"/>
        </w:rPr>
        <w:t xml:space="preserve">  </w:t>
      </w:r>
      <w:r w:rsidRPr="000276CE">
        <w:rPr>
          <w:rFonts w:ascii="Verdana" w:hAnsi="Verdana"/>
          <w:sz w:val="22"/>
          <w:szCs w:val="22"/>
        </w:rPr>
        <w:t>justo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injusto</w:t>
      </w:r>
      <w:r w:rsidR="006E6C72" w:rsidRPr="000276CE">
        <w:rPr>
          <w:rFonts w:ascii="Verdana" w:hAnsi="Verdana"/>
          <w:sz w:val="22"/>
          <w:szCs w:val="22"/>
        </w:rPr>
        <w:t xml:space="preserve"> </w:t>
      </w:r>
      <w:r w:rsidRPr="000276CE">
        <w:rPr>
          <w:rFonts w:ascii="Verdana" w:hAnsi="Verdana"/>
          <w:sz w:val="22"/>
          <w:szCs w:val="22"/>
        </w:rPr>
        <w:t>relacionado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funciones,</w:t>
      </w:r>
      <w:r w:rsidR="006E6C72" w:rsidRPr="000276CE">
        <w:rPr>
          <w:rFonts w:ascii="Verdana" w:hAnsi="Verdana"/>
          <w:sz w:val="22"/>
          <w:szCs w:val="22"/>
        </w:rPr>
        <w:t xml:space="preserve"> </w:t>
      </w:r>
      <w:r w:rsidRPr="000276CE">
        <w:rPr>
          <w:rFonts w:ascii="Verdana" w:hAnsi="Verdana"/>
          <w:sz w:val="22"/>
          <w:szCs w:val="22"/>
        </w:rPr>
        <w:t>y</w:t>
      </w:r>
    </w:p>
    <w:p w14:paraId="0E34877C" w14:textId="77777777" w:rsidR="009435D3" w:rsidRPr="000276CE" w:rsidRDefault="009435D3" w:rsidP="009435D3">
      <w:pPr>
        <w:jc w:val="both"/>
        <w:rPr>
          <w:rFonts w:ascii="Verdana" w:hAnsi="Verdana"/>
          <w:sz w:val="22"/>
          <w:szCs w:val="22"/>
        </w:rPr>
      </w:pPr>
    </w:p>
    <w:p w14:paraId="103E5087" w14:textId="77777777" w:rsidR="009435D3" w:rsidRPr="000276CE" w:rsidRDefault="009435D3" w:rsidP="009435D3">
      <w:pPr>
        <w:numPr>
          <w:ilvl w:val="0"/>
          <w:numId w:val="16"/>
        </w:numPr>
        <w:tabs>
          <w:tab w:val="clear" w:pos="1080"/>
          <w:tab w:val="num" w:pos="720"/>
        </w:tabs>
        <w:ind w:left="720" w:hanging="720"/>
        <w:jc w:val="both"/>
        <w:rPr>
          <w:rFonts w:ascii="Verdana" w:hAnsi="Verdana"/>
          <w:sz w:val="22"/>
          <w:szCs w:val="22"/>
        </w:rPr>
      </w:pPr>
      <w:r w:rsidRPr="000276CE">
        <w:rPr>
          <w:rFonts w:ascii="Verdana" w:hAnsi="Verdana"/>
          <w:sz w:val="22"/>
          <w:szCs w:val="22"/>
        </w:rPr>
        <w:lastRenderedPageBreak/>
        <w:t>El</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manera</w:t>
      </w:r>
      <w:r w:rsidR="006E6C72" w:rsidRPr="000276CE">
        <w:rPr>
          <w:rFonts w:ascii="Verdana" w:hAnsi="Verdana"/>
          <w:sz w:val="22"/>
          <w:szCs w:val="22"/>
        </w:rPr>
        <w:t xml:space="preserve"> </w:t>
      </w:r>
      <w:r w:rsidRPr="000276CE">
        <w:rPr>
          <w:rFonts w:ascii="Verdana" w:hAnsi="Verdana"/>
          <w:sz w:val="22"/>
          <w:szCs w:val="22"/>
        </w:rPr>
        <w:t>espontánea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u</w:t>
      </w:r>
      <w:r w:rsidR="006E6C72" w:rsidRPr="000276CE">
        <w:rPr>
          <w:rFonts w:ascii="Verdana" w:hAnsi="Verdana"/>
          <w:sz w:val="22"/>
          <w:szCs w:val="22"/>
        </w:rPr>
        <w:t xml:space="preserve"> </w:t>
      </w:r>
      <w:r w:rsidRPr="000276CE">
        <w:rPr>
          <w:rFonts w:ascii="Verdana" w:hAnsi="Verdana"/>
          <w:sz w:val="22"/>
          <w:szCs w:val="22"/>
        </w:rPr>
        <w:t>ofrezca</w:t>
      </w:r>
      <w:r w:rsidR="006E6C72" w:rsidRPr="000276CE">
        <w:rPr>
          <w:rFonts w:ascii="Verdana" w:hAnsi="Verdana"/>
          <w:sz w:val="22"/>
          <w:szCs w:val="22"/>
        </w:rPr>
        <w:t xml:space="preserve"> </w:t>
      </w:r>
      <w:r w:rsidRPr="000276CE">
        <w:rPr>
          <w:rFonts w:ascii="Verdana" w:hAnsi="Verdana"/>
          <w:sz w:val="22"/>
          <w:szCs w:val="22"/>
        </w:rPr>
        <w:t>dinero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dádiva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alguna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personas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mencionan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fracción</w:t>
      </w:r>
      <w:r w:rsidR="006E6C72" w:rsidRPr="000276CE">
        <w:rPr>
          <w:rFonts w:ascii="Verdana" w:hAnsi="Verdana"/>
          <w:sz w:val="22"/>
          <w:szCs w:val="22"/>
        </w:rPr>
        <w:t xml:space="preserve"> </w:t>
      </w:r>
      <w:r w:rsidRPr="000276CE">
        <w:rPr>
          <w:rFonts w:ascii="Verdana" w:hAnsi="Verdana"/>
          <w:sz w:val="22"/>
          <w:szCs w:val="22"/>
        </w:rPr>
        <w:t>anterior,</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servidor</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haga</w:t>
      </w:r>
      <w:r w:rsidR="006E6C72" w:rsidRPr="000276CE">
        <w:rPr>
          <w:rFonts w:ascii="Verdana" w:hAnsi="Verdana"/>
          <w:sz w:val="22"/>
          <w:szCs w:val="22"/>
        </w:rPr>
        <w:t xml:space="preserve"> </w:t>
      </w:r>
      <w:r w:rsidRPr="000276CE">
        <w:rPr>
          <w:rFonts w:ascii="Verdana" w:hAnsi="Verdana"/>
          <w:sz w:val="22"/>
          <w:szCs w:val="22"/>
        </w:rPr>
        <w:t>u</w:t>
      </w:r>
      <w:r w:rsidR="006E6C72" w:rsidRPr="000276CE">
        <w:rPr>
          <w:rFonts w:ascii="Verdana" w:hAnsi="Verdana"/>
          <w:sz w:val="22"/>
          <w:szCs w:val="22"/>
        </w:rPr>
        <w:t xml:space="preserve"> </w:t>
      </w:r>
      <w:r w:rsidRPr="000276CE">
        <w:rPr>
          <w:rFonts w:ascii="Verdana" w:hAnsi="Verdana"/>
          <w:sz w:val="22"/>
          <w:szCs w:val="22"/>
        </w:rPr>
        <w:t>omita</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acto</w:t>
      </w:r>
      <w:r w:rsidR="006E6C72" w:rsidRPr="000276CE">
        <w:rPr>
          <w:rFonts w:ascii="Verdana" w:hAnsi="Verdana"/>
          <w:sz w:val="22"/>
          <w:szCs w:val="22"/>
        </w:rPr>
        <w:t xml:space="preserve"> </w:t>
      </w:r>
      <w:r w:rsidRPr="000276CE">
        <w:rPr>
          <w:rFonts w:ascii="Verdana" w:hAnsi="Verdana"/>
          <w:sz w:val="22"/>
          <w:szCs w:val="22"/>
        </w:rPr>
        <w:t>justo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injusto</w:t>
      </w:r>
      <w:r w:rsidR="006E6C72" w:rsidRPr="000276CE">
        <w:rPr>
          <w:rFonts w:ascii="Verdana" w:hAnsi="Verdana"/>
          <w:sz w:val="22"/>
          <w:szCs w:val="22"/>
        </w:rPr>
        <w:t xml:space="preserve"> </w:t>
      </w:r>
      <w:r w:rsidRPr="000276CE">
        <w:rPr>
          <w:rFonts w:ascii="Verdana" w:hAnsi="Verdana"/>
          <w:sz w:val="22"/>
          <w:szCs w:val="22"/>
        </w:rPr>
        <w:t>relacionado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funciones.</w:t>
      </w:r>
    </w:p>
    <w:p w14:paraId="41A41286" w14:textId="77777777" w:rsidR="009435D3" w:rsidRPr="000276CE" w:rsidRDefault="009435D3" w:rsidP="009435D3">
      <w:pPr>
        <w:jc w:val="both"/>
        <w:rPr>
          <w:rFonts w:ascii="Verdana" w:hAnsi="Verdana"/>
          <w:sz w:val="22"/>
          <w:szCs w:val="22"/>
        </w:rPr>
      </w:pPr>
    </w:p>
    <w:p w14:paraId="4E678375" w14:textId="77777777" w:rsidR="009435D3" w:rsidRPr="000276CE" w:rsidRDefault="009435D3" w:rsidP="009435D3">
      <w:pPr>
        <w:jc w:val="both"/>
        <w:rPr>
          <w:rFonts w:ascii="Verdana" w:hAnsi="Verdana"/>
          <w:sz w:val="22"/>
          <w:szCs w:val="22"/>
        </w:rPr>
      </w:pP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comete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delito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cohecho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impondrán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siguientes</w:t>
      </w:r>
      <w:r w:rsidR="006E6C72" w:rsidRPr="000276CE">
        <w:rPr>
          <w:rFonts w:ascii="Verdana" w:hAnsi="Verdana"/>
          <w:sz w:val="22"/>
          <w:szCs w:val="22"/>
        </w:rPr>
        <w:t xml:space="preserve"> </w:t>
      </w:r>
      <w:r w:rsidRPr="000276CE">
        <w:rPr>
          <w:rFonts w:ascii="Verdana" w:hAnsi="Verdana"/>
          <w:sz w:val="22"/>
          <w:szCs w:val="22"/>
        </w:rPr>
        <w:t>asunciones:</w:t>
      </w:r>
    </w:p>
    <w:p w14:paraId="742B051B" w14:textId="77777777" w:rsidR="009435D3" w:rsidRPr="000276CE" w:rsidRDefault="009435D3" w:rsidP="009435D3">
      <w:pPr>
        <w:jc w:val="both"/>
        <w:rPr>
          <w:rFonts w:ascii="Verdana" w:hAnsi="Verdana"/>
          <w:sz w:val="22"/>
          <w:szCs w:val="22"/>
        </w:rPr>
      </w:pPr>
    </w:p>
    <w:p w14:paraId="316FC256" w14:textId="77777777" w:rsidR="009435D3" w:rsidRPr="000276CE" w:rsidRDefault="009435D3" w:rsidP="009435D3">
      <w:pPr>
        <w:jc w:val="both"/>
        <w:rPr>
          <w:rFonts w:ascii="Verdana" w:hAnsi="Verdana"/>
          <w:sz w:val="22"/>
          <w:szCs w:val="22"/>
        </w:rPr>
      </w:pP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cantidad</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valor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dádiva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promesa</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exceda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equivalente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quinientas</w:t>
      </w:r>
      <w:r w:rsidR="006E6C72" w:rsidRPr="000276CE">
        <w:rPr>
          <w:rFonts w:ascii="Verdana" w:hAnsi="Verdana"/>
          <w:sz w:val="22"/>
          <w:szCs w:val="22"/>
        </w:rPr>
        <w:t xml:space="preserve"> </w:t>
      </w:r>
      <w:r w:rsidRPr="000276CE">
        <w:rPr>
          <w:rFonts w:ascii="Verdana" w:hAnsi="Verdana"/>
          <w:sz w:val="22"/>
          <w:szCs w:val="22"/>
        </w:rPr>
        <w:t>veces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salario</w:t>
      </w:r>
      <w:r w:rsidR="006E6C72" w:rsidRPr="000276CE">
        <w:rPr>
          <w:rFonts w:ascii="Verdana" w:hAnsi="Verdana"/>
          <w:sz w:val="22"/>
          <w:szCs w:val="22"/>
        </w:rPr>
        <w:t xml:space="preserve"> </w:t>
      </w:r>
      <w:r w:rsidRPr="000276CE">
        <w:rPr>
          <w:rFonts w:ascii="Verdana" w:hAnsi="Verdana"/>
          <w:sz w:val="22"/>
          <w:szCs w:val="22"/>
        </w:rPr>
        <w:t>mínimo</w:t>
      </w:r>
      <w:r w:rsidR="006E6C72" w:rsidRPr="000276CE">
        <w:rPr>
          <w:rFonts w:ascii="Verdana" w:hAnsi="Verdana"/>
          <w:sz w:val="22"/>
          <w:szCs w:val="22"/>
        </w:rPr>
        <w:t xml:space="preserve"> </w:t>
      </w:r>
      <w:r w:rsidRPr="000276CE">
        <w:rPr>
          <w:rFonts w:ascii="Verdana" w:hAnsi="Verdana"/>
          <w:sz w:val="22"/>
          <w:szCs w:val="22"/>
        </w:rPr>
        <w:t>diario</w:t>
      </w:r>
      <w:r w:rsidR="006E6C72" w:rsidRPr="000276CE">
        <w:rPr>
          <w:rFonts w:ascii="Verdana" w:hAnsi="Verdana"/>
          <w:sz w:val="22"/>
          <w:szCs w:val="22"/>
        </w:rPr>
        <w:t xml:space="preserve"> </w:t>
      </w:r>
      <w:r w:rsidRPr="000276CE">
        <w:rPr>
          <w:rFonts w:ascii="Verdana" w:hAnsi="Verdana"/>
          <w:sz w:val="22"/>
          <w:szCs w:val="22"/>
        </w:rPr>
        <w:t>vigente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Distrito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momento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cometerse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delito,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proofErr w:type="spellStart"/>
      <w:r w:rsidRPr="000276CE">
        <w:rPr>
          <w:rFonts w:ascii="Verdana" w:hAnsi="Verdana"/>
          <w:sz w:val="22"/>
          <w:szCs w:val="22"/>
        </w:rPr>
        <w:t>valuable</w:t>
      </w:r>
      <w:proofErr w:type="spellEnd"/>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impondrán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tres</w:t>
      </w:r>
      <w:r w:rsidR="006E6C72" w:rsidRPr="000276CE">
        <w:rPr>
          <w:rFonts w:ascii="Verdana" w:hAnsi="Verdana"/>
          <w:sz w:val="22"/>
          <w:szCs w:val="22"/>
        </w:rPr>
        <w:t xml:space="preserve"> </w:t>
      </w:r>
      <w:r w:rsidRPr="000276CE">
        <w:rPr>
          <w:rFonts w:ascii="Verdana" w:hAnsi="Verdana"/>
          <w:sz w:val="22"/>
          <w:szCs w:val="22"/>
        </w:rPr>
        <w:t>meses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años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prisión,</w:t>
      </w:r>
      <w:r w:rsidR="006E6C72" w:rsidRPr="000276CE">
        <w:rPr>
          <w:rFonts w:ascii="Verdana" w:hAnsi="Verdana"/>
          <w:sz w:val="22"/>
          <w:szCs w:val="22"/>
        </w:rPr>
        <w:t xml:space="preserve"> </w:t>
      </w:r>
      <w:r w:rsidRPr="000276CE">
        <w:rPr>
          <w:rFonts w:ascii="Verdana" w:hAnsi="Verdana"/>
          <w:sz w:val="22"/>
          <w:szCs w:val="22"/>
        </w:rPr>
        <w:t>multa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treinta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trescientas</w:t>
      </w:r>
      <w:r w:rsidR="006E6C72" w:rsidRPr="000276CE">
        <w:rPr>
          <w:rFonts w:ascii="Verdana" w:hAnsi="Verdana"/>
          <w:sz w:val="22"/>
          <w:szCs w:val="22"/>
        </w:rPr>
        <w:t xml:space="preserve"> </w:t>
      </w:r>
      <w:r w:rsidRPr="000276CE">
        <w:rPr>
          <w:rFonts w:ascii="Verdana" w:hAnsi="Verdana"/>
          <w:sz w:val="22"/>
          <w:szCs w:val="22"/>
        </w:rPr>
        <w:t>veces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salario</w:t>
      </w:r>
      <w:r w:rsidR="006E6C72" w:rsidRPr="000276CE">
        <w:rPr>
          <w:rFonts w:ascii="Verdana" w:hAnsi="Verdana"/>
          <w:sz w:val="22"/>
          <w:szCs w:val="22"/>
        </w:rPr>
        <w:t xml:space="preserve"> </w:t>
      </w:r>
      <w:r w:rsidRPr="000276CE">
        <w:rPr>
          <w:rFonts w:ascii="Verdana" w:hAnsi="Verdana"/>
          <w:sz w:val="22"/>
          <w:szCs w:val="22"/>
        </w:rPr>
        <w:t>mínimo</w:t>
      </w:r>
      <w:r w:rsidR="006E6C72" w:rsidRPr="000276CE">
        <w:rPr>
          <w:rFonts w:ascii="Verdana" w:hAnsi="Verdana"/>
          <w:sz w:val="22"/>
          <w:szCs w:val="22"/>
        </w:rPr>
        <w:t xml:space="preserve"> </w:t>
      </w:r>
      <w:r w:rsidRPr="000276CE">
        <w:rPr>
          <w:rFonts w:ascii="Verdana" w:hAnsi="Verdana"/>
          <w:sz w:val="22"/>
          <w:szCs w:val="22"/>
        </w:rPr>
        <w:t>diario</w:t>
      </w:r>
      <w:r w:rsidR="006E6C72" w:rsidRPr="000276CE">
        <w:rPr>
          <w:rFonts w:ascii="Verdana" w:hAnsi="Verdana"/>
          <w:sz w:val="22"/>
          <w:szCs w:val="22"/>
        </w:rPr>
        <w:t xml:space="preserve"> </w:t>
      </w:r>
      <w:r w:rsidRPr="000276CE">
        <w:rPr>
          <w:rFonts w:ascii="Verdana" w:hAnsi="Verdana"/>
          <w:sz w:val="22"/>
          <w:szCs w:val="22"/>
        </w:rPr>
        <w:t>vigente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Distrito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momento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cometerse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delito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destitución</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inhabilitación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tres</w:t>
      </w:r>
      <w:r w:rsidR="006E6C72" w:rsidRPr="000276CE">
        <w:rPr>
          <w:rFonts w:ascii="Verdana" w:hAnsi="Verdana"/>
          <w:sz w:val="22"/>
          <w:szCs w:val="22"/>
        </w:rPr>
        <w:t xml:space="preserve"> </w:t>
      </w:r>
      <w:r w:rsidRPr="000276CE">
        <w:rPr>
          <w:rFonts w:ascii="Verdana" w:hAnsi="Verdana"/>
          <w:sz w:val="22"/>
          <w:szCs w:val="22"/>
        </w:rPr>
        <w:t>meses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años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desempeñar</w:t>
      </w:r>
      <w:r w:rsidR="006E6C72" w:rsidRPr="000276CE">
        <w:rPr>
          <w:rFonts w:ascii="Verdana" w:hAnsi="Verdana"/>
          <w:sz w:val="22"/>
          <w:szCs w:val="22"/>
        </w:rPr>
        <w:t xml:space="preserve"> </w:t>
      </w:r>
      <w:r w:rsidRPr="000276CE">
        <w:rPr>
          <w:rFonts w:ascii="Verdana" w:hAnsi="Verdana"/>
          <w:sz w:val="22"/>
          <w:szCs w:val="22"/>
        </w:rPr>
        <w:t>otro</w:t>
      </w:r>
      <w:r w:rsidR="006E6C72" w:rsidRPr="000276CE">
        <w:rPr>
          <w:rFonts w:ascii="Verdana" w:hAnsi="Verdana"/>
          <w:sz w:val="22"/>
          <w:szCs w:val="22"/>
        </w:rPr>
        <w:t xml:space="preserve"> </w:t>
      </w:r>
      <w:r w:rsidRPr="000276CE">
        <w:rPr>
          <w:rFonts w:ascii="Verdana" w:hAnsi="Verdana"/>
          <w:sz w:val="22"/>
          <w:szCs w:val="22"/>
        </w:rPr>
        <w:t>empleo,</w:t>
      </w:r>
      <w:r w:rsidR="006E6C72" w:rsidRPr="000276CE">
        <w:rPr>
          <w:rFonts w:ascii="Verdana" w:hAnsi="Verdana"/>
          <w:sz w:val="22"/>
          <w:szCs w:val="22"/>
        </w:rPr>
        <w:t xml:space="preserve"> </w:t>
      </w:r>
      <w:r w:rsidRPr="000276CE">
        <w:rPr>
          <w:rFonts w:ascii="Verdana" w:hAnsi="Verdana"/>
          <w:sz w:val="22"/>
          <w:szCs w:val="22"/>
        </w:rPr>
        <w:t>cargo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comisión</w:t>
      </w:r>
      <w:r w:rsidR="006E6C72" w:rsidRPr="000276CE">
        <w:rPr>
          <w:rFonts w:ascii="Verdana" w:hAnsi="Verdana"/>
          <w:sz w:val="22"/>
          <w:szCs w:val="22"/>
        </w:rPr>
        <w:t xml:space="preserve"> </w:t>
      </w:r>
      <w:r w:rsidRPr="000276CE">
        <w:rPr>
          <w:rFonts w:ascii="Verdana" w:hAnsi="Verdana"/>
          <w:sz w:val="22"/>
          <w:szCs w:val="22"/>
        </w:rPr>
        <w:t>públicos.</w:t>
      </w:r>
    </w:p>
    <w:p w14:paraId="277F3BE1" w14:textId="77777777" w:rsidR="009435D3" w:rsidRPr="000276CE" w:rsidRDefault="009435D3" w:rsidP="009435D3">
      <w:pPr>
        <w:jc w:val="both"/>
        <w:rPr>
          <w:rFonts w:ascii="Verdana" w:hAnsi="Verdana"/>
          <w:sz w:val="22"/>
          <w:szCs w:val="22"/>
        </w:rPr>
      </w:pPr>
    </w:p>
    <w:p w14:paraId="5728EA06" w14:textId="77777777" w:rsidR="009435D3" w:rsidRPr="000276CE" w:rsidRDefault="009435D3" w:rsidP="009435D3">
      <w:pPr>
        <w:jc w:val="both"/>
        <w:rPr>
          <w:rFonts w:ascii="Verdana" w:hAnsi="Verdana"/>
          <w:sz w:val="22"/>
          <w:szCs w:val="22"/>
        </w:rPr>
      </w:pP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cantidad</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valor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dádiva,</w:t>
      </w:r>
      <w:r w:rsidR="006E6C72" w:rsidRPr="000276CE">
        <w:rPr>
          <w:rFonts w:ascii="Verdana" w:hAnsi="Verdana"/>
          <w:sz w:val="22"/>
          <w:szCs w:val="22"/>
        </w:rPr>
        <w:t xml:space="preserve"> </w:t>
      </w:r>
      <w:r w:rsidRPr="000276CE">
        <w:rPr>
          <w:rFonts w:ascii="Verdana" w:hAnsi="Verdana"/>
          <w:sz w:val="22"/>
          <w:szCs w:val="22"/>
        </w:rPr>
        <w:t>promesa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prestación</w:t>
      </w:r>
      <w:r w:rsidR="006E6C72" w:rsidRPr="000276CE">
        <w:rPr>
          <w:rFonts w:ascii="Verdana" w:hAnsi="Verdana"/>
          <w:sz w:val="22"/>
          <w:szCs w:val="22"/>
        </w:rPr>
        <w:t xml:space="preserve"> </w:t>
      </w:r>
      <w:r w:rsidRPr="000276CE">
        <w:rPr>
          <w:rFonts w:ascii="Verdana" w:hAnsi="Verdana"/>
          <w:sz w:val="22"/>
          <w:szCs w:val="22"/>
        </w:rPr>
        <w:t>exceda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quinientas</w:t>
      </w:r>
      <w:r w:rsidR="006E6C72" w:rsidRPr="000276CE">
        <w:rPr>
          <w:rFonts w:ascii="Verdana" w:hAnsi="Verdana"/>
          <w:sz w:val="22"/>
          <w:szCs w:val="22"/>
        </w:rPr>
        <w:t xml:space="preserve"> </w:t>
      </w:r>
      <w:r w:rsidRPr="000276CE">
        <w:rPr>
          <w:rFonts w:ascii="Verdana" w:hAnsi="Verdana"/>
          <w:sz w:val="22"/>
          <w:szCs w:val="22"/>
        </w:rPr>
        <w:t>veces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salario</w:t>
      </w:r>
      <w:r w:rsidR="006E6C72" w:rsidRPr="000276CE">
        <w:rPr>
          <w:rFonts w:ascii="Verdana" w:hAnsi="Verdana"/>
          <w:sz w:val="22"/>
          <w:szCs w:val="22"/>
        </w:rPr>
        <w:t xml:space="preserve"> </w:t>
      </w:r>
      <w:r w:rsidRPr="000276CE">
        <w:rPr>
          <w:rFonts w:ascii="Verdana" w:hAnsi="Verdana"/>
          <w:sz w:val="22"/>
          <w:szCs w:val="22"/>
        </w:rPr>
        <w:t>mínimo</w:t>
      </w:r>
      <w:r w:rsidR="006E6C72" w:rsidRPr="000276CE">
        <w:rPr>
          <w:rFonts w:ascii="Verdana" w:hAnsi="Verdana"/>
          <w:sz w:val="22"/>
          <w:szCs w:val="22"/>
        </w:rPr>
        <w:t xml:space="preserve"> </w:t>
      </w:r>
      <w:r w:rsidRPr="000276CE">
        <w:rPr>
          <w:rFonts w:ascii="Verdana" w:hAnsi="Verdana"/>
          <w:sz w:val="22"/>
          <w:szCs w:val="22"/>
        </w:rPr>
        <w:t>vigente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Distrito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momento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cometerse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delito,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impondrán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años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catorce</w:t>
      </w:r>
      <w:r w:rsidR="006E6C72" w:rsidRPr="000276CE">
        <w:rPr>
          <w:rFonts w:ascii="Verdana" w:hAnsi="Verdana"/>
          <w:sz w:val="22"/>
          <w:szCs w:val="22"/>
        </w:rPr>
        <w:t xml:space="preserve"> </w:t>
      </w:r>
      <w:r w:rsidRPr="000276CE">
        <w:rPr>
          <w:rFonts w:ascii="Verdana" w:hAnsi="Verdana"/>
          <w:sz w:val="22"/>
          <w:szCs w:val="22"/>
        </w:rPr>
        <w:t>años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prisión,</w:t>
      </w:r>
      <w:r w:rsidR="006E6C72" w:rsidRPr="000276CE">
        <w:rPr>
          <w:rFonts w:ascii="Verdana" w:hAnsi="Verdana"/>
          <w:sz w:val="22"/>
          <w:szCs w:val="22"/>
        </w:rPr>
        <w:t xml:space="preserve"> </w:t>
      </w:r>
      <w:r w:rsidRPr="000276CE">
        <w:rPr>
          <w:rFonts w:ascii="Verdana" w:hAnsi="Verdana"/>
          <w:sz w:val="22"/>
          <w:szCs w:val="22"/>
        </w:rPr>
        <w:t>multa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trescientas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quinientas</w:t>
      </w:r>
      <w:r w:rsidR="006E6C72" w:rsidRPr="000276CE">
        <w:rPr>
          <w:rFonts w:ascii="Verdana" w:hAnsi="Verdana"/>
          <w:sz w:val="22"/>
          <w:szCs w:val="22"/>
        </w:rPr>
        <w:t xml:space="preserve"> </w:t>
      </w:r>
      <w:r w:rsidRPr="000276CE">
        <w:rPr>
          <w:rFonts w:ascii="Verdana" w:hAnsi="Verdana"/>
          <w:sz w:val="22"/>
          <w:szCs w:val="22"/>
        </w:rPr>
        <w:t>veces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salario</w:t>
      </w:r>
      <w:r w:rsidR="006E6C72" w:rsidRPr="000276CE">
        <w:rPr>
          <w:rFonts w:ascii="Verdana" w:hAnsi="Verdana"/>
          <w:sz w:val="22"/>
          <w:szCs w:val="22"/>
        </w:rPr>
        <w:t xml:space="preserve"> </w:t>
      </w:r>
      <w:r w:rsidRPr="000276CE">
        <w:rPr>
          <w:rFonts w:ascii="Verdana" w:hAnsi="Verdana"/>
          <w:sz w:val="22"/>
          <w:szCs w:val="22"/>
        </w:rPr>
        <w:t>mínimo</w:t>
      </w:r>
      <w:r w:rsidR="006E6C72" w:rsidRPr="000276CE">
        <w:rPr>
          <w:rFonts w:ascii="Verdana" w:hAnsi="Verdana"/>
          <w:sz w:val="22"/>
          <w:szCs w:val="22"/>
        </w:rPr>
        <w:t xml:space="preserve"> </w:t>
      </w:r>
      <w:r w:rsidRPr="000276CE">
        <w:rPr>
          <w:rFonts w:ascii="Verdana" w:hAnsi="Verdana"/>
          <w:sz w:val="22"/>
          <w:szCs w:val="22"/>
        </w:rPr>
        <w:t>diario</w:t>
      </w:r>
      <w:r w:rsidR="006E6C72" w:rsidRPr="000276CE">
        <w:rPr>
          <w:rFonts w:ascii="Verdana" w:hAnsi="Verdana"/>
          <w:sz w:val="22"/>
          <w:szCs w:val="22"/>
        </w:rPr>
        <w:t xml:space="preserve"> </w:t>
      </w:r>
      <w:r w:rsidRPr="000276CE">
        <w:rPr>
          <w:rFonts w:ascii="Verdana" w:hAnsi="Verdana"/>
          <w:sz w:val="22"/>
          <w:szCs w:val="22"/>
        </w:rPr>
        <w:t>vigente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Distrito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momento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cometerse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delito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destitución</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inhabilitación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catorce</w:t>
      </w:r>
      <w:r w:rsidR="006E6C72" w:rsidRPr="000276CE">
        <w:rPr>
          <w:rFonts w:ascii="Verdana" w:hAnsi="Verdana"/>
          <w:sz w:val="22"/>
          <w:szCs w:val="22"/>
        </w:rPr>
        <w:t xml:space="preserve"> </w:t>
      </w:r>
      <w:r w:rsidRPr="000276CE">
        <w:rPr>
          <w:rFonts w:ascii="Verdana" w:hAnsi="Verdana"/>
          <w:sz w:val="22"/>
          <w:szCs w:val="22"/>
        </w:rPr>
        <w:t>años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desempeñar</w:t>
      </w:r>
      <w:r w:rsidR="006E6C72" w:rsidRPr="000276CE">
        <w:rPr>
          <w:rFonts w:ascii="Verdana" w:hAnsi="Verdana"/>
          <w:sz w:val="22"/>
          <w:szCs w:val="22"/>
        </w:rPr>
        <w:t xml:space="preserve"> </w:t>
      </w:r>
      <w:r w:rsidRPr="000276CE">
        <w:rPr>
          <w:rFonts w:ascii="Verdana" w:hAnsi="Verdana"/>
          <w:sz w:val="22"/>
          <w:szCs w:val="22"/>
        </w:rPr>
        <w:t>otro</w:t>
      </w:r>
      <w:r w:rsidR="006E6C72" w:rsidRPr="000276CE">
        <w:rPr>
          <w:rFonts w:ascii="Verdana" w:hAnsi="Verdana"/>
          <w:sz w:val="22"/>
          <w:szCs w:val="22"/>
        </w:rPr>
        <w:t xml:space="preserve"> </w:t>
      </w:r>
      <w:r w:rsidRPr="000276CE">
        <w:rPr>
          <w:rFonts w:ascii="Verdana" w:hAnsi="Verdana"/>
          <w:sz w:val="22"/>
          <w:szCs w:val="22"/>
        </w:rPr>
        <w:t>empleo,</w:t>
      </w:r>
      <w:r w:rsidR="006E6C72" w:rsidRPr="000276CE">
        <w:rPr>
          <w:rFonts w:ascii="Verdana" w:hAnsi="Verdana"/>
          <w:sz w:val="22"/>
          <w:szCs w:val="22"/>
        </w:rPr>
        <w:t xml:space="preserve"> </w:t>
      </w:r>
      <w:r w:rsidRPr="000276CE">
        <w:rPr>
          <w:rFonts w:ascii="Verdana" w:hAnsi="Verdana"/>
          <w:sz w:val="22"/>
          <w:szCs w:val="22"/>
        </w:rPr>
        <w:t>cargo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comisión</w:t>
      </w:r>
      <w:r w:rsidR="006E6C72" w:rsidRPr="000276CE">
        <w:rPr>
          <w:rFonts w:ascii="Verdana" w:hAnsi="Verdana"/>
          <w:sz w:val="22"/>
          <w:szCs w:val="22"/>
        </w:rPr>
        <w:t xml:space="preserve"> </w:t>
      </w:r>
      <w:r w:rsidRPr="000276CE">
        <w:rPr>
          <w:rFonts w:ascii="Verdana" w:hAnsi="Verdana"/>
          <w:sz w:val="22"/>
          <w:szCs w:val="22"/>
        </w:rPr>
        <w:t>públicos.</w:t>
      </w:r>
    </w:p>
    <w:p w14:paraId="57A6C65D" w14:textId="77777777" w:rsidR="009435D3" w:rsidRPr="000276CE" w:rsidRDefault="009435D3" w:rsidP="009435D3">
      <w:pPr>
        <w:jc w:val="both"/>
        <w:rPr>
          <w:rFonts w:ascii="Verdana" w:hAnsi="Verdana"/>
          <w:sz w:val="22"/>
          <w:szCs w:val="22"/>
        </w:rPr>
      </w:pPr>
    </w:p>
    <w:p w14:paraId="3414C3FD" w14:textId="77777777" w:rsidR="009435D3" w:rsidRPr="000276CE" w:rsidRDefault="009435D3" w:rsidP="009435D3">
      <w:pPr>
        <w:jc w:val="both"/>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ningún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devolverá</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responsables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delito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cohecho,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dinero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dádivas</w:t>
      </w:r>
      <w:r w:rsidR="006E6C72" w:rsidRPr="000276CE">
        <w:rPr>
          <w:rFonts w:ascii="Verdana" w:hAnsi="Verdana"/>
          <w:sz w:val="22"/>
          <w:szCs w:val="22"/>
        </w:rPr>
        <w:t xml:space="preserve"> </w:t>
      </w:r>
      <w:r w:rsidRPr="000276CE">
        <w:rPr>
          <w:rFonts w:ascii="Verdana" w:hAnsi="Verdana"/>
          <w:sz w:val="22"/>
          <w:szCs w:val="22"/>
        </w:rPr>
        <w:t>entregadas,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mismas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aplicarán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beneficio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Estado.</w:t>
      </w:r>
    </w:p>
    <w:p w14:paraId="1BAF9176" w14:textId="77777777" w:rsidR="009435D3" w:rsidRPr="000276CE" w:rsidRDefault="009435D3" w:rsidP="009435D3">
      <w:pPr>
        <w:jc w:val="both"/>
        <w:rPr>
          <w:rFonts w:ascii="Verdana" w:hAnsi="Verdana"/>
          <w:sz w:val="22"/>
          <w:szCs w:val="22"/>
        </w:rPr>
      </w:pPr>
    </w:p>
    <w:p w14:paraId="396C1975" w14:textId="77777777" w:rsidR="009435D3" w:rsidRPr="000276CE" w:rsidRDefault="009435D3" w:rsidP="009435D3">
      <w:pPr>
        <w:jc w:val="both"/>
        <w:rPr>
          <w:rFonts w:ascii="Verdana" w:hAnsi="Verdana"/>
          <w:sz w:val="22"/>
          <w:szCs w:val="22"/>
        </w:rPr>
      </w:pPr>
      <w:r w:rsidRPr="000276CE">
        <w:rPr>
          <w:rFonts w:ascii="Verdana" w:hAnsi="Verdana"/>
          <w:sz w:val="22"/>
          <w:szCs w:val="22"/>
        </w:rPr>
        <w:t>Capítulo</w:t>
      </w:r>
      <w:r w:rsidR="006E6C72" w:rsidRPr="000276CE">
        <w:rPr>
          <w:rFonts w:ascii="Verdana" w:hAnsi="Verdana"/>
          <w:sz w:val="22"/>
          <w:szCs w:val="22"/>
        </w:rPr>
        <w:t xml:space="preserve"> </w:t>
      </w:r>
      <w:r w:rsidRPr="000276CE">
        <w:rPr>
          <w:rFonts w:ascii="Verdana" w:hAnsi="Verdana"/>
          <w:sz w:val="22"/>
          <w:szCs w:val="22"/>
        </w:rPr>
        <w:t>XI</w:t>
      </w:r>
    </w:p>
    <w:p w14:paraId="03198330" w14:textId="77777777" w:rsidR="009435D3" w:rsidRPr="000276CE" w:rsidRDefault="009435D3" w:rsidP="009435D3">
      <w:pPr>
        <w:jc w:val="both"/>
        <w:rPr>
          <w:rFonts w:ascii="Verdana" w:hAnsi="Verdana"/>
          <w:sz w:val="22"/>
          <w:szCs w:val="22"/>
        </w:rPr>
      </w:pPr>
    </w:p>
    <w:p w14:paraId="04CA6836" w14:textId="77777777" w:rsidR="009435D3" w:rsidRPr="000276CE" w:rsidRDefault="009435D3" w:rsidP="009435D3">
      <w:pPr>
        <w:jc w:val="both"/>
        <w:rPr>
          <w:rFonts w:ascii="Verdana" w:hAnsi="Verdana"/>
          <w:sz w:val="22"/>
          <w:szCs w:val="22"/>
        </w:rPr>
      </w:pPr>
      <w:r w:rsidRPr="000276CE">
        <w:rPr>
          <w:rFonts w:ascii="Verdana" w:hAnsi="Verdana"/>
          <w:sz w:val="22"/>
          <w:szCs w:val="22"/>
        </w:rPr>
        <w:t>Cohecho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servidores</w:t>
      </w:r>
      <w:r w:rsidR="006E6C72" w:rsidRPr="000276CE">
        <w:rPr>
          <w:rFonts w:ascii="Verdana" w:hAnsi="Verdana"/>
          <w:sz w:val="22"/>
          <w:szCs w:val="22"/>
        </w:rPr>
        <w:t xml:space="preserve"> </w:t>
      </w:r>
      <w:r w:rsidRPr="000276CE">
        <w:rPr>
          <w:rFonts w:ascii="Verdana" w:hAnsi="Verdana"/>
          <w:sz w:val="22"/>
          <w:szCs w:val="22"/>
        </w:rPr>
        <w:t>públicos</w:t>
      </w:r>
      <w:r w:rsidR="006E6C72" w:rsidRPr="000276CE">
        <w:rPr>
          <w:rFonts w:ascii="Verdana" w:hAnsi="Verdana"/>
          <w:sz w:val="22"/>
          <w:szCs w:val="22"/>
        </w:rPr>
        <w:t xml:space="preserve"> </w:t>
      </w:r>
      <w:r w:rsidRPr="000276CE">
        <w:rPr>
          <w:rFonts w:ascii="Verdana" w:hAnsi="Verdana"/>
          <w:sz w:val="22"/>
          <w:szCs w:val="22"/>
        </w:rPr>
        <w:t>extranjeros</w:t>
      </w:r>
      <w:r w:rsidR="006E6C72" w:rsidRPr="000276CE">
        <w:rPr>
          <w:rFonts w:ascii="Verdana" w:hAnsi="Verdana"/>
          <w:sz w:val="22"/>
          <w:szCs w:val="22"/>
        </w:rPr>
        <w:t xml:space="preserve"> </w:t>
      </w:r>
    </w:p>
    <w:p w14:paraId="640C93B1" w14:textId="77777777" w:rsidR="009435D3" w:rsidRPr="000276CE" w:rsidRDefault="009435D3" w:rsidP="009435D3">
      <w:pPr>
        <w:jc w:val="both"/>
        <w:rPr>
          <w:rFonts w:ascii="Verdana" w:hAnsi="Verdana"/>
          <w:sz w:val="22"/>
          <w:szCs w:val="22"/>
        </w:rPr>
      </w:pPr>
    </w:p>
    <w:p w14:paraId="518AE759" w14:textId="77777777" w:rsidR="009435D3" w:rsidRPr="000276CE" w:rsidRDefault="009435D3" w:rsidP="009435D3">
      <w:pPr>
        <w:jc w:val="both"/>
        <w:rPr>
          <w:rFonts w:ascii="Verdana" w:hAnsi="Verdana"/>
          <w:sz w:val="22"/>
          <w:szCs w:val="22"/>
        </w:rPr>
      </w:pP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222</w:t>
      </w:r>
      <w:r w:rsidR="006E6C72" w:rsidRPr="000276CE">
        <w:rPr>
          <w:rFonts w:ascii="Verdana" w:hAnsi="Verdana"/>
          <w:sz w:val="22"/>
          <w:szCs w:val="22"/>
        </w:rPr>
        <w:t xml:space="preserve"> </w:t>
      </w:r>
      <w:r w:rsidRPr="000276CE">
        <w:rPr>
          <w:rFonts w:ascii="Verdana" w:hAnsi="Verdana"/>
          <w:sz w:val="22"/>
          <w:szCs w:val="22"/>
        </w:rPr>
        <w:t>bis</w:t>
      </w:r>
    </w:p>
    <w:p w14:paraId="58DA2E20" w14:textId="77777777" w:rsidR="009435D3" w:rsidRPr="000276CE" w:rsidRDefault="009435D3" w:rsidP="009435D3">
      <w:pPr>
        <w:jc w:val="both"/>
        <w:rPr>
          <w:rFonts w:ascii="Verdana" w:hAnsi="Verdana"/>
          <w:sz w:val="22"/>
          <w:szCs w:val="22"/>
        </w:rPr>
      </w:pPr>
    </w:p>
    <w:p w14:paraId="452877F0" w14:textId="77777777" w:rsidR="009435D3" w:rsidRPr="000276CE" w:rsidRDefault="009435D3" w:rsidP="009435D3">
      <w:pPr>
        <w:jc w:val="both"/>
        <w:rPr>
          <w:rFonts w:ascii="Verdana" w:hAnsi="Verdana"/>
          <w:sz w:val="22"/>
          <w:szCs w:val="22"/>
        </w:rPr>
      </w:pP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impondrán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penas</w:t>
      </w:r>
      <w:r w:rsidR="006E6C72" w:rsidRPr="000276CE">
        <w:rPr>
          <w:rFonts w:ascii="Verdana" w:hAnsi="Verdana"/>
          <w:sz w:val="22"/>
          <w:szCs w:val="22"/>
        </w:rPr>
        <w:t xml:space="preserve"> </w:t>
      </w:r>
      <w:r w:rsidRPr="000276CE">
        <w:rPr>
          <w:rFonts w:ascii="Verdana" w:hAnsi="Verdana"/>
          <w:sz w:val="22"/>
          <w:szCs w:val="22"/>
        </w:rPr>
        <w:t>previstas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anterior</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obtener</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retener</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sí</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ventajas</w:t>
      </w:r>
      <w:r w:rsidR="006E6C72" w:rsidRPr="000276CE">
        <w:rPr>
          <w:rFonts w:ascii="Verdana" w:hAnsi="Verdana"/>
          <w:sz w:val="22"/>
          <w:szCs w:val="22"/>
        </w:rPr>
        <w:t xml:space="preserve"> </w:t>
      </w:r>
      <w:r w:rsidRPr="000276CE">
        <w:rPr>
          <w:rFonts w:ascii="Verdana" w:hAnsi="Verdana"/>
          <w:sz w:val="22"/>
          <w:szCs w:val="22"/>
        </w:rPr>
        <w:t>indebidas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conducción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transacciones</w:t>
      </w:r>
      <w:r w:rsidR="006E6C72" w:rsidRPr="000276CE">
        <w:rPr>
          <w:rFonts w:ascii="Verdana" w:hAnsi="Verdana"/>
          <w:sz w:val="22"/>
          <w:szCs w:val="22"/>
        </w:rPr>
        <w:t xml:space="preserve"> </w:t>
      </w:r>
      <w:r w:rsidRPr="000276CE">
        <w:rPr>
          <w:rFonts w:ascii="Verdana" w:hAnsi="Verdana"/>
          <w:sz w:val="22"/>
          <w:szCs w:val="22"/>
        </w:rPr>
        <w:t>comerciales</w:t>
      </w:r>
      <w:r w:rsidR="006E6C72" w:rsidRPr="000276CE">
        <w:rPr>
          <w:rFonts w:ascii="Verdana" w:hAnsi="Verdana"/>
          <w:sz w:val="22"/>
          <w:szCs w:val="22"/>
        </w:rPr>
        <w:t xml:space="preserve"> </w:t>
      </w:r>
      <w:r w:rsidRPr="000276CE">
        <w:rPr>
          <w:rFonts w:ascii="Verdana" w:hAnsi="Verdana"/>
          <w:sz w:val="22"/>
          <w:szCs w:val="22"/>
        </w:rPr>
        <w:t>internacionales,</w:t>
      </w:r>
      <w:r w:rsidR="006E6C72" w:rsidRPr="000276CE">
        <w:rPr>
          <w:rFonts w:ascii="Verdana" w:hAnsi="Verdana"/>
          <w:sz w:val="22"/>
          <w:szCs w:val="22"/>
        </w:rPr>
        <w:t xml:space="preserve"> </w:t>
      </w:r>
      <w:r w:rsidRPr="000276CE">
        <w:rPr>
          <w:rFonts w:ascii="Verdana" w:hAnsi="Verdana"/>
          <w:sz w:val="22"/>
          <w:szCs w:val="22"/>
        </w:rPr>
        <w:t>ofrezca,</w:t>
      </w:r>
      <w:r w:rsidR="006E6C72" w:rsidRPr="000276CE">
        <w:rPr>
          <w:rFonts w:ascii="Verdana" w:hAnsi="Verdana"/>
          <w:sz w:val="22"/>
          <w:szCs w:val="22"/>
        </w:rPr>
        <w:t xml:space="preserve"> </w:t>
      </w:r>
      <w:r w:rsidRPr="000276CE">
        <w:rPr>
          <w:rFonts w:ascii="Verdana" w:hAnsi="Verdana"/>
          <w:sz w:val="22"/>
          <w:szCs w:val="22"/>
        </w:rPr>
        <w:t>prometan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sí</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interpósita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dinero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dádiva,</w:t>
      </w:r>
      <w:r w:rsidR="006E6C72" w:rsidRPr="000276CE">
        <w:rPr>
          <w:rFonts w:ascii="Verdana" w:hAnsi="Verdana"/>
          <w:sz w:val="22"/>
          <w:szCs w:val="22"/>
        </w:rPr>
        <w:t xml:space="preserve"> </w:t>
      </w:r>
      <w:r w:rsidRPr="000276CE">
        <w:rPr>
          <w:rFonts w:ascii="Verdana" w:hAnsi="Verdana"/>
          <w:sz w:val="22"/>
          <w:szCs w:val="22"/>
        </w:rPr>
        <w:t>ya</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bienes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servicios:</w:t>
      </w:r>
    </w:p>
    <w:p w14:paraId="3C8E04C2" w14:textId="77777777" w:rsidR="009435D3" w:rsidRPr="000276CE" w:rsidRDefault="009435D3" w:rsidP="009435D3">
      <w:pPr>
        <w:jc w:val="both"/>
        <w:rPr>
          <w:rFonts w:ascii="Verdana" w:hAnsi="Verdana"/>
          <w:sz w:val="22"/>
          <w:szCs w:val="22"/>
        </w:rPr>
      </w:pPr>
    </w:p>
    <w:p w14:paraId="2F5966C3" w14:textId="77777777" w:rsidR="009435D3" w:rsidRPr="000276CE" w:rsidRDefault="009435D3" w:rsidP="009435D3">
      <w:pPr>
        <w:numPr>
          <w:ilvl w:val="0"/>
          <w:numId w:val="17"/>
        </w:numPr>
        <w:tabs>
          <w:tab w:val="clear" w:pos="1080"/>
          <w:tab w:val="num" w:pos="720"/>
        </w:tabs>
        <w:ind w:left="720" w:hanging="720"/>
        <w:jc w:val="both"/>
        <w:rPr>
          <w:rFonts w:ascii="Verdana" w:hAnsi="Verdana"/>
          <w:sz w:val="22"/>
          <w:szCs w:val="22"/>
        </w:rPr>
      </w:pP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servidor</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extranjero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gestione</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abstenga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gestionar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tramitación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resolución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asuntos</w:t>
      </w:r>
      <w:r w:rsidR="006E6C72" w:rsidRPr="000276CE">
        <w:rPr>
          <w:rFonts w:ascii="Verdana" w:hAnsi="Verdana"/>
          <w:sz w:val="22"/>
          <w:szCs w:val="22"/>
        </w:rPr>
        <w:t xml:space="preserve"> </w:t>
      </w:r>
      <w:r w:rsidRPr="000276CE">
        <w:rPr>
          <w:rFonts w:ascii="Verdana" w:hAnsi="Verdana"/>
          <w:sz w:val="22"/>
          <w:szCs w:val="22"/>
        </w:rPr>
        <w:t>relacionado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funciones</w:t>
      </w:r>
      <w:r w:rsidR="006E6C72" w:rsidRPr="000276CE">
        <w:rPr>
          <w:rFonts w:ascii="Verdana" w:hAnsi="Verdana"/>
          <w:sz w:val="22"/>
          <w:szCs w:val="22"/>
        </w:rPr>
        <w:t xml:space="preserve"> </w:t>
      </w:r>
      <w:r w:rsidRPr="000276CE">
        <w:rPr>
          <w:rFonts w:ascii="Verdana" w:hAnsi="Verdana"/>
          <w:sz w:val="22"/>
          <w:szCs w:val="22"/>
        </w:rPr>
        <w:t>inherentes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empleo,</w:t>
      </w:r>
      <w:r w:rsidR="006E6C72" w:rsidRPr="000276CE">
        <w:rPr>
          <w:rFonts w:ascii="Verdana" w:hAnsi="Verdana"/>
          <w:sz w:val="22"/>
          <w:szCs w:val="22"/>
        </w:rPr>
        <w:t xml:space="preserve"> </w:t>
      </w:r>
      <w:r w:rsidRPr="000276CE">
        <w:rPr>
          <w:rFonts w:ascii="Verdana" w:hAnsi="Verdana"/>
          <w:sz w:val="22"/>
          <w:szCs w:val="22"/>
        </w:rPr>
        <w:t>cargo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comisión;</w:t>
      </w:r>
    </w:p>
    <w:p w14:paraId="13C809FB" w14:textId="77777777" w:rsidR="009435D3" w:rsidRPr="000276CE" w:rsidRDefault="009435D3" w:rsidP="009435D3">
      <w:pPr>
        <w:jc w:val="both"/>
        <w:rPr>
          <w:rFonts w:ascii="Verdana" w:hAnsi="Verdana"/>
          <w:sz w:val="22"/>
          <w:szCs w:val="22"/>
        </w:rPr>
      </w:pPr>
    </w:p>
    <w:p w14:paraId="7C338C11" w14:textId="77777777" w:rsidR="009435D3" w:rsidRPr="000276CE" w:rsidRDefault="009435D3" w:rsidP="009435D3">
      <w:pPr>
        <w:numPr>
          <w:ilvl w:val="0"/>
          <w:numId w:val="17"/>
        </w:numPr>
        <w:tabs>
          <w:tab w:val="clear" w:pos="1080"/>
          <w:tab w:val="num" w:pos="720"/>
        </w:tabs>
        <w:ind w:left="720" w:hanging="720"/>
        <w:jc w:val="both"/>
        <w:rPr>
          <w:rFonts w:ascii="Verdana" w:hAnsi="Verdana"/>
          <w:sz w:val="22"/>
          <w:szCs w:val="22"/>
        </w:rPr>
      </w:pPr>
      <w:r w:rsidRPr="000276CE">
        <w:rPr>
          <w:rFonts w:ascii="Verdana" w:hAnsi="Verdana"/>
          <w:sz w:val="22"/>
          <w:szCs w:val="22"/>
        </w:rPr>
        <w:lastRenderedPageBreak/>
        <w:t>A</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servidor</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extranjero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llevar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tramitación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resolución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asunto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encuentre</w:t>
      </w:r>
      <w:r w:rsidR="006E6C72" w:rsidRPr="000276CE">
        <w:rPr>
          <w:rFonts w:ascii="Verdana" w:hAnsi="Verdana"/>
          <w:sz w:val="22"/>
          <w:szCs w:val="22"/>
        </w:rPr>
        <w:t xml:space="preserve"> </w:t>
      </w:r>
      <w:r w:rsidRPr="000276CE">
        <w:rPr>
          <w:rFonts w:ascii="Verdana" w:hAnsi="Verdana"/>
          <w:sz w:val="22"/>
          <w:szCs w:val="22"/>
        </w:rPr>
        <w:t>fuera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ámbito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funciones</w:t>
      </w:r>
      <w:r w:rsidR="006E6C72" w:rsidRPr="000276CE">
        <w:rPr>
          <w:rFonts w:ascii="Verdana" w:hAnsi="Verdana"/>
          <w:sz w:val="22"/>
          <w:szCs w:val="22"/>
        </w:rPr>
        <w:t xml:space="preserve"> </w:t>
      </w:r>
      <w:r w:rsidRPr="000276CE">
        <w:rPr>
          <w:rFonts w:ascii="Verdana" w:hAnsi="Verdana"/>
          <w:sz w:val="22"/>
          <w:szCs w:val="22"/>
        </w:rPr>
        <w:t>inherentes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empleo,</w:t>
      </w:r>
      <w:r w:rsidR="006E6C72" w:rsidRPr="000276CE">
        <w:rPr>
          <w:rFonts w:ascii="Verdana" w:hAnsi="Verdana"/>
          <w:sz w:val="22"/>
          <w:szCs w:val="22"/>
        </w:rPr>
        <w:t xml:space="preserve"> </w:t>
      </w:r>
      <w:r w:rsidRPr="000276CE">
        <w:rPr>
          <w:rFonts w:ascii="Verdana" w:hAnsi="Verdana"/>
          <w:sz w:val="22"/>
          <w:szCs w:val="22"/>
        </w:rPr>
        <w:t>cargo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comisión,</w:t>
      </w:r>
      <w:r w:rsidR="006E6C72" w:rsidRPr="000276CE">
        <w:rPr>
          <w:rFonts w:ascii="Verdana" w:hAnsi="Verdana"/>
          <w:sz w:val="22"/>
          <w:szCs w:val="22"/>
        </w:rPr>
        <w:t xml:space="preserve"> </w:t>
      </w:r>
      <w:r w:rsidRPr="000276CE">
        <w:rPr>
          <w:rFonts w:ascii="Verdana" w:hAnsi="Verdana"/>
          <w:sz w:val="22"/>
          <w:szCs w:val="22"/>
        </w:rPr>
        <w:t>o</w:t>
      </w:r>
    </w:p>
    <w:p w14:paraId="6091569E" w14:textId="77777777" w:rsidR="009435D3" w:rsidRPr="000276CE" w:rsidRDefault="009435D3" w:rsidP="009435D3">
      <w:pPr>
        <w:jc w:val="both"/>
        <w:rPr>
          <w:rFonts w:ascii="Verdana" w:hAnsi="Verdana"/>
          <w:sz w:val="22"/>
          <w:szCs w:val="22"/>
        </w:rPr>
      </w:pPr>
    </w:p>
    <w:p w14:paraId="42B4E1B6" w14:textId="77777777" w:rsidR="009435D3" w:rsidRPr="000276CE" w:rsidRDefault="009435D3" w:rsidP="009435D3">
      <w:pPr>
        <w:numPr>
          <w:ilvl w:val="0"/>
          <w:numId w:val="17"/>
        </w:numPr>
        <w:tabs>
          <w:tab w:val="clear" w:pos="1080"/>
          <w:tab w:val="num" w:pos="720"/>
        </w:tabs>
        <w:ind w:left="720" w:hanging="720"/>
        <w:jc w:val="both"/>
        <w:rPr>
          <w:rFonts w:ascii="Verdana" w:hAnsi="Verdana"/>
          <w:sz w:val="22"/>
          <w:szCs w:val="22"/>
        </w:rPr>
      </w:pP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acuda</w:t>
      </w:r>
      <w:r w:rsidR="006E6C72" w:rsidRPr="000276CE">
        <w:rPr>
          <w:rFonts w:ascii="Verdana" w:hAnsi="Verdana"/>
          <w:sz w:val="22"/>
          <w:szCs w:val="22"/>
        </w:rPr>
        <w:t xml:space="preserve"> </w:t>
      </w:r>
      <w:r w:rsidRPr="000276CE">
        <w:rPr>
          <w:rFonts w:ascii="Verdana" w:hAnsi="Verdana"/>
          <w:sz w:val="22"/>
          <w:szCs w:val="22"/>
        </w:rPr>
        <w:t>ante</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servidor</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extranjero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requiera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proponga</w:t>
      </w:r>
      <w:r w:rsidR="006E6C72" w:rsidRPr="000276CE">
        <w:rPr>
          <w:rFonts w:ascii="Verdana" w:hAnsi="Verdana"/>
          <w:sz w:val="22"/>
          <w:szCs w:val="22"/>
        </w:rPr>
        <w:t xml:space="preserve"> </w:t>
      </w:r>
      <w:r w:rsidRPr="000276CE">
        <w:rPr>
          <w:rFonts w:ascii="Verdana" w:hAnsi="Verdana"/>
          <w:sz w:val="22"/>
          <w:szCs w:val="22"/>
        </w:rPr>
        <w:t>llevar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tramitación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resolución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asunto</w:t>
      </w:r>
      <w:r w:rsidR="006E6C72" w:rsidRPr="000276CE">
        <w:rPr>
          <w:rFonts w:ascii="Verdana" w:hAnsi="Verdana"/>
          <w:sz w:val="22"/>
          <w:szCs w:val="22"/>
        </w:rPr>
        <w:t xml:space="preserve"> </w:t>
      </w:r>
      <w:r w:rsidRPr="000276CE">
        <w:rPr>
          <w:rFonts w:ascii="Verdana" w:hAnsi="Verdana"/>
          <w:sz w:val="22"/>
          <w:szCs w:val="22"/>
        </w:rPr>
        <w:t>relacionado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funciones</w:t>
      </w:r>
      <w:r w:rsidR="006E6C72" w:rsidRPr="000276CE">
        <w:rPr>
          <w:rFonts w:ascii="Verdana" w:hAnsi="Verdana"/>
          <w:sz w:val="22"/>
          <w:szCs w:val="22"/>
        </w:rPr>
        <w:t xml:space="preserve"> </w:t>
      </w:r>
      <w:r w:rsidRPr="000276CE">
        <w:rPr>
          <w:rFonts w:ascii="Verdana" w:hAnsi="Verdana"/>
          <w:sz w:val="22"/>
          <w:szCs w:val="22"/>
        </w:rPr>
        <w:t>inherentes</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empleo,</w:t>
      </w:r>
      <w:r w:rsidR="006E6C72" w:rsidRPr="000276CE">
        <w:rPr>
          <w:rFonts w:ascii="Verdana" w:hAnsi="Verdana"/>
          <w:sz w:val="22"/>
          <w:szCs w:val="22"/>
        </w:rPr>
        <w:t xml:space="preserve"> </w:t>
      </w:r>
      <w:r w:rsidRPr="000276CE">
        <w:rPr>
          <w:rFonts w:ascii="Verdana" w:hAnsi="Verdana"/>
          <w:sz w:val="22"/>
          <w:szCs w:val="22"/>
        </w:rPr>
        <w:t>cargo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comisión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último.</w:t>
      </w:r>
    </w:p>
    <w:p w14:paraId="3043D5B0" w14:textId="77777777" w:rsidR="009435D3" w:rsidRPr="000276CE" w:rsidRDefault="009435D3" w:rsidP="009435D3">
      <w:pPr>
        <w:jc w:val="both"/>
        <w:rPr>
          <w:rFonts w:ascii="Verdana" w:hAnsi="Verdana"/>
          <w:sz w:val="22"/>
          <w:szCs w:val="22"/>
        </w:rPr>
      </w:pPr>
    </w:p>
    <w:p w14:paraId="3569A139" w14:textId="77777777" w:rsidR="009435D3" w:rsidRPr="000276CE" w:rsidRDefault="009435D3" w:rsidP="009435D3">
      <w:pPr>
        <w:jc w:val="both"/>
        <w:rPr>
          <w:rFonts w:ascii="Verdana" w:hAnsi="Verdana"/>
          <w:sz w:val="22"/>
          <w:szCs w:val="22"/>
        </w:rPr>
      </w:pP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efectos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entiende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servidor</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extranjero,</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ostente</w:t>
      </w:r>
      <w:r w:rsidR="006E6C72" w:rsidRPr="000276CE">
        <w:rPr>
          <w:rFonts w:ascii="Verdana" w:hAnsi="Verdana"/>
          <w:sz w:val="22"/>
          <w:szCs w:val="22"/>
        </w:rPr>
        <w:t xml:space="preserve"> </w:t>
      </w:r>
      <w:r w:rsidRPr="000276CE">
        <w:rPr>
          <w:rFonts w:ascii="Verdana" w:hAnsi="Verdana"/>
          <w:sz w:val="22"/>
          <w:szCs w:val="22"/>
        </w:rPr>
        <w:t>u</w:t>
      </w:r>
      <w:r w:rsidR="006E6C72" w:rsidRPr="000276CE">
        <w:rPr>
          <w:rFonts w:ascii="Verdana" w:hAnsi="Verdana"/>
          <w:sz w:val="22"/>
          <w:szCs w:val="22"/>
        </w:rPr>
        <w:t xml:space="preserve"> </w:t>
      </w:r>
      <w:r w:rsidRPr="000276CE">
        <w:rPr>
          <w:rFonts w:ascii="Verdana" w:hAnsi="Verdana"/>
          <w:sz w:val="22"/>
          <w:szCs w:val="22"/>
        </w:rPr>
        <w:t>ocupe</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cargo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considerando</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respectiva,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órganos</w:t>
      </w:r>
      <w:r w:rsidR="006E6C72" w:rsidRPr="000276CE">
        <w:rPr>
          <w:rFonts w:ascii="Verdana" w:hAnsi="Verdana"/>
          <w:sz w:val="22"/>
          <w:szCs w:val="22"/>
        </w:rPr>
        <w:t xml:space="preserve"> </w:t>
      </w:r>
      <w:r w:rsidRPr="000276CE">
        <w:rPr>
          <w:rFonts w:ascii="Verdana" w:hAnsi="Verdana"/>
          <w:sz w:val="22"/>
          <w:szCs w:val="22"/>
        </w:rPr>
        <w:t>legislativo,</w:t>
      </w:r>
      <w:r w:rsidR="006E6C72" w:rsidRPr="000276CE">
        <w:rPr>
          <w:rFonts w:ascii="Verdana" w:hAnsi="Verdana"/>
          <w:sz w:val="22"/>
          <w:szCs w:val="22"/>
        </w:rPr>
        <w:t xml:space="preserve"> </w:t>
      </w:r>
      <w:r w:rsidRPr="000276CE">
        <w:rPr>
          <w:rFonts w:ascii="Verdana" w:hAnsi="Verdana"/>
          <w:sz w:val="22"/>
          <w:szCs w:val="22"/>
        </w:rPr>
        <w:t>ejecutivo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judicial</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Estado</w:t>
      </w:r>
      <w:r w:rsidR="006E6C72" w:rsidRPr="000276CE">
        <w:rPr>
          <w:rFonts w:ascii="Verdana" w:hAnsi="Verdana"/>
          <w:sz w:val="22"/>
          <w:szCs w:val="22"/>
        </w:rPr>
        <w:t xml:space="preserve"> </w:t>
      </w:r>
      <w:r w:rsidRPr="000276CE">
        <w:rPr>
          <w:rFonts w:ascii="Verdana" w:hAnsi="Verdana"/>
          <w:sz w:val="22"/>
          <w:szCs w:val="22"/>
        </w:rPr>
        <w:t>extranjero,</w:t>
      </w:r>
      <w:r w:rsidR="006E6C72" w:rsidRPr="000276CE">
        <w:rPr>
          <w:rFonts w:ascii="Verdana" w:hAnsi="Verdana"/>
          <w:sz w:val="22"/>
          <w:szCs w:val="22"/>
        </w:rPr>
        <w:t xml:space="preserve"> </w:t>
      </w:r>
      <w:r w:rsidRPr="000276CE">
        <w:rPr>
          <w:rFonts w:ascii="Verdana" w:hAnsi="Verdana"/>
          <w:sz w:val="22"/>
          <w:szCs w:val="22"/>
        </w:rPr>
        <w:t>incluyendo</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agencias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empresas</w:t>
      </w:r>
      <w:r w:rsidR="006E6C72" w:rsidRPr="000276CE">
        <w:rPr>
          <w:rFonts w:ascii="Verdana" w:hAnsi="Verdana"/>
          <w:sz w:val="22"/>
          <w:szCs w:val="22"/>
        </w:rPr>
        <w:t xml:space="preserve"> </w:t>
      </w:r>
      <w:r w:rsidRPr="000276CE">
        <w:rPr>
          <w:rFonts w:ascii="Verdana" w:hAnsi="Verdana"/>
          <w:sz w:val="22"/>
          <w:szCs w:val="22"/>
        </w:rPr>
        <w:t>autónomas,</w:t>
      </w:r>
      <w:r w:rsidR="006E6C72" w:rsidRPr="000276CE">
        <w:rPr>
          <w:rFonts w:ascii="Verdana" w:hAnsi="Verdana"/>
          <w:sz w:val="22"/>
          <w:szCs w:val="22"/>
        </w:rPr>
        <w:t xml:space="preserve"> </w:t>
      </w:r>
      <w:r w:rsidRPr="000276CE">
        <w:rPr>
          <w:rFonts w:ascii="Verdana" w:hAnsi="Verdana"/>
          <w:sz w:val="22"/>
          <w:szCs w:val="22"/>
        </w:rPr>
        <w:t>independientes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participación</w:t>
      </w:r>
      <w:r w:rsidR="006E6C72" w:rsidRPr="000276CE">
        <w:rPr>
          <w:rFonts w:ascii="Verdana" w:hAnsi="Verdana"/>
          <w:sz w:val="22"/>
          <w:szCs w:val="22"/>
        </w:rPr>
        <w:t xml:space="preserve"> </w:t>
      </w:r>
      <w:r w:rsidRPr="000276CE">
        <w:rPr>
          <w:rFonts w:ascii="Verdana" w:hAnsi="Verdana"/>
          <w:sz w:val="22"/>
          <w:szCs w:val="22"/>
        </w:rPr>
        <w:t>estatal,</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orden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nivel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gobierno,</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organismo</w:t>
      </w:r>
      <w:r w:rsidR="006E6C72" w:rsidRPr="000276CE">
        <w:rPr>
          <w:rFonts w:ascii="Verdana" w:hAnsi="Verdana"/>
          <w:sz w:val="22"/>
          <w:szCs w:val="22"/>
        </w:rPr>
        <w:t xml:space="preserve"> </w:t>
      </w:r>
      <w:r w:rsidRPr="000276CE">
        <w:rPr>
          <w:rFonts w:ascii="Verdana" w:hAnsi="Verdana"/>
          <w:sz w:val="22"/>
          <w:szCs w:val="22"/>
        </w:rPr>
        <w:t>u</w:t>
      </w:r>
      <w:r w:rsidR="006E6C72" w:rsidRPr="000276CE">
        <w:rPr>
          <w:rFonts w:ascii="Verdana" w:hAnsi="Verdana"/>
          <w:sz w:val="22"/>
          <w:szCs w:val="22"/>
        </w:rPr>
        <w:t xml:space="preserve"> </w:t>
      </w:r>
      <w:r w:rsidRPr="000276CE">
        <w:rPr>
          <w:rFonts w:ascii="Verdana" w:hAnsi="Verdana"/>
          <w:sz w:val="22"/>
          <w:szCs w:val="22"/>
        </w:rPr>
        <w:t>organización</w:t>
      </w:r>
      <w:r w:rsidR="006E6C72" w:rsidRPr="000276CE">
        <w:rPr>
          <w:rFonts w:ascii="Verdana" w:hAnsi="Verdana"/>
          <w:sz w:val="22"/>
          <w:szCs w:val="22"/>
        </w:rPr>
        <w:t xml:space="preserve"> </w:t>
      </w:r>
      <w:r w:rsidRPr="000276CE">
        <w:rPr>
          <w:rFonts w:ascii="Verdana" w:hAnsi="Verdana"/>
          <w:sz w:val="22"/>
          <w:szCs w:val="22"/>
        </w:rPr>
        <w:t>pública</w:t>
      </w:r>
      <w:r w:rsidR="006E6C72" w:rsidRPr="000276CE">
        <w:rPr>
          <w:rFonts w:ascii="Verdana" w:hAnsi="Verdana"/>
          <w:sz w:val="22"/>
          <w:szCs w:val="22"/>
        </w:rPr>
        <w:t xml:space="preserve"> </w:t>
      </w:r>
      <w:r w:rsidRPr="000276CE">
        <w:rPr>
          <w:rFonts w:ascii="Verdana" w:hAnsi="Verdana"/>
          <w:sz w:val="22"/>
          <w:szCs w:val="22"/>
        </w:rPr>
        <w:t>internacional.</w:t>
      </w:r>
    </w:p>
    <w:p w14:paraId="305ACAD8" w14:textId="77777777" w:rsidR="009435D3" w:rsidRPr="000276CE" w:rsidRDefault="009435D3" w:rsidP="009435D3">
      <w:pPr>
        <w:jc w:val="both"/>
        <w:rPr>
          <w:rFonts w:ascii="Verdana" w:hAnsi="Verdana"/>
          <w:sz w:val="22"/>
          <w:szCs w:val="22"/>
        </w:rPr>
      </w:pPr>
    </w:p>
    <w:p w14:paraId="262490B8" w14:textId="77777777" w:rsidR="009435D3" w:rsidRPr="000276CE" w:rsidRDefault="009435D3" w:rsidP="009435D3">
      <w:pPr>
        <w:pStyle w:val="Textoindependiente3"/>
        <w:spacing w:after="0"/>
        <w:jc w:val="both"/>
        <w:rPr>
          <w:rFonts w:ascii="Verdana" w:hAnsi="Verdana"/>
          <w:sz w:val="22"/>
          <w:szCs w:val="22"/>
          <w:lang w:val="es-MX"/>
        </w:rPr>
      </w:pPr>
      <w:r w:rsidRPr="000276CE">
        <w:rPr>
          <w:rFonts w:ascii="Verdana" w:hAnsi="Verdana"/>
          <w:sz w:val="22"/>
          <w:szCs w:val="22"/>
          <w:lang w:val="es-MX"/>
        </w:rPr>
        <w:t>Cuando</w:t>
      </w:r>
      <w:r w:rsidR="006E6C72" w:rsidRPr="000276CE">
        <w:rPr>
          <w:rFonts w:ascii="Verdana" w:hAnsi="Verdana"/>
          <w:sz w:val="22"/>
          <w:szCs w:val="22"/>
          <w:lang w:val="es-MX"/>
        </w:rPr>
        <w:t xml:space="preserve"> </w:t>
      </w:r>
      <w:r w:rsidRPr="000276CE">
        <w:rPr>
          <w:rFonts w:ascii="Verdana" w:hAnsi="Verdana"/>
          <w:sz w:val="22"/>
          <w:szCs w:val="22"/>
          <w:lang w:val="es-MX"/>
        </w:rPr>
        <w:t>alguno</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los</w:t>
      </w:r>
      <w:r w:rsidR="006E6C72" w:rsidRPr="000276CE">
        <w:rPr>
          <w:rFonts w:ascii="Verdana" w:hAnsi="Verdana"/>
          <w:sz w:val="22"/>
          <w:szCs w:val="22"/>
          <w:lang w:val="es-MX"/>
        </w:rPr>
        <w:t xml:space="preserve"> </w:t>
      </w:r>
      <w:r w:rsidRPr="000276CE">
        <w:rPr>
          <w:rFonts w:ascii="Verdana" w:hAnsi="Verdana"/>
          <w:sz w:val="22"/>
          <w:szCs w:val="22"/>
          <w:lang w:val="es-MX"/>
        </w:rPr>
        <w:t>delitos</w:t>
      </w:r>
      <w:r w:rsidR="006E6C72" w:rsidRPr="000276CE">
        <w:rPr>
          <w:rFonts w:ascii="Verdana" w:hAnsi="Verdana"/>
          <w:sz w:val="22"/>
          <w:szCs w:val="22"/>
          <w:lang w:val="es-MX"/>
        </w:rPr>
        <w:t xml:space="preserve"> </w:t>
      </w:r>
      <w:r w:rsidRPr="000276CE">
        <w:rPr>
          <w:rFonts w:ascii="Verdana" w:hAnsi="Verdana"/>
          <w:sz w:val="22"/>
          <w:szCs w:val="22"/>
          <w:lang w:val="es-MX"/>
        </w:rPr>
        <w:t>comprendidos</w:t>
      </w:r>
      <w:r w:rsidR="006E6C72" w:rsidRPr="000276CE">
        <w:rPr>
          <w:rFonts w:ascii="Verdana" w:hAnsi="Verdana"/>
          <w:sz w:val="22"/>
          <w:szCs w:val="22"/>
          <w:lang w:val="es-MX"/>
        </w:rPr>
        <w:t xml:space="preserve"> </w:t>
      </w:r>
      <w:r w:rsidRPr="000276CE">
        <w:rPr>
          <w:rFonts w:ascii="Verdana" w:hAnsi="Verdana"/>
          <w:sz w:val="22"/>
          <w:szCs w:val="22"/>
          <w:lang w:val="es-MX"/>
        </w:rPr>
        <w:t>en</w:t>
      </w:r>
      <w:r w:rsidR="006E6C72" w:rsidRPr="000276CE">
        <w:rPr>
          <w:rFonts w:ascii="Verdana" w:hAnsi="Verdana"/>
          <w:sz w:val="22"/>
          <w:szCs w:val="22"/>
          <w:lang w:val="es-MX"/>
        </w:rPr>
        <w:t xml:space="preserve"> </w:t>
      </w:r>
      <w:r w:rsidRPr="000276CE">
        <w:rPr>
          <w:rFonts w:ascii="Verdana" w:hAnsi="Verdana"/>
          <w:sz w:val="22"/>
          <w:szCs w:val="22"/>
          <w:lang w:val="es-MX"/>
        </w:rPr>
        <w:t>este</w:t>
      </w:r>
      <w:r w:rsidR="006E6C72" w:rsidRPr="000276CE">
        <w:rPr>
          <w:rFonts w:ascii="Verdana" w:hAnsi="Verdana"/>
          <w:sz w:val="22"/>
          <w:szCs w:val="22"/>
          <w:lang w:val="es-MX"/>
        </w:rPr>
        <w:t xml:space="preserve"> </w:t>
      </w:r>
      <w:r w:rsidRPr="000276CE">
        <w:rPr>
          <w:rFonts w:ascii="Verdana" w:hAnsi="Verdana"/>
          <w:sz w:val="22"/>
          <w:szCs w:val="22"/>
          <w:lang w:val="es-MX"/>
        </w:rPr>
        <w:t>artículo</w:t>
      </w:r>
      <w:r w:rsidR="006E6C72" w:rsidRPr="000276CE">
        <w:rPr>
          <w:rFonts w:ascii="Verdana" w:hAnsi="Verdana"/>
          <w:sz w:val="22"/>
          <w:szCs w:val="22"/>
          <w:lang w:val="es-MX"/>
        </w:rPr>
        <w:t xml:space="preserve"> </w:t>
      </w:r>
      <w:r w:rsidRPr="000276CE">
        <w:rPr>
          <w:rFonts w:ascii="Verdana" w:hAnsi="Verdana"/>
          <w:sz w:val="22"/>
          <w:szCs w:val="22"/>
          <w:lang w:val="es-MX"/>
        </w:rPr>
        <w:t>se</w:t>
      </w:r>
      <w:r w:rsidR="006E6C72" w:rsidRPr="000276CE">
        <w:rPr>
          <w:rFonts w:ascii="Verdana" w:hAnsi="Verdana"/>
          <w:sz w:val="22"/>
          <w:szCs w:val="22"/>
          <w:lang w:val="es-MX"/>
        </w:rPr>
        <w:t xml:space="preserve"> </w:t>
      </w:r>
      <w:r w:rsidRPr="000276CE">
        <w:rPr>
          <w:rFonts w:ascii="Verdana" w:hAnsi="Verdana"/>
          <w:sz w:val="22"/>
          <w:szCs w:val="22"/>
          <w:lang w:val="es-MX"/>
        </w:rPr>
        <w:t>cometa</w:t>
      </w:r>
      <w:r w:rsidR="006E6C72" w:rsidRPr="000276CE">
        <w:rPr>
          <w:rFonts w:ascii="Verdana" w:hAnsi="Verdana"/>
          <w:sz w:val="22"/>
          <w:szCs w:val="22"/>
          <w:lang w:val="es-MX"/>
        </w:rPr>
        <w:t xml:space="preserve"> </w:t>
      </w:r>
      <w:r w:rsidRPr="000276CE">
        <w:rPr>
          <w:rFonts w:ascii="Verdana" w:hAnsi="Verdana"/>
          <w:sz w:val="22"/>
          <w:szCs w:val="22"/>
          <w:lang w:val="es-MX"/>
        </w:rPr>
        <w:t>en</w:t>
      </w:r>
      <w:r w:rsidR="006E6C72" w:rsidRPr="000276CE">
        <w:rPr>
          <w:rFonts w:ascii="Verdana" w:hAnsi="Verdana"/>
          <w:sz w:val="22"/>
          <w:szCs w:val="22"/>
          <w:lang w:val="es-MX"/>
        </w:rPr>
        <w:t xml:space="preserve"> </w:t>
      </w:r>
      <w:r w:rsidRPr="000276CE">
        <w:rPr>
          <w:rFonts w:ascii="Verdana" w:hAnsi="Verdana"/>
          <w:sz w:val="22"/>
          <w:szCs w:val="22"/>
          <w:lang w:val="es-MX"/>
        </w:rPr>
        <w:t>los</w:t>
      </w:r>
      <w:r w:rsidR="006E6C72" w:rsidRPr="000276CE">
        <w:rPr>
          <w:rFonts w:ascii="Verdana" w:hAnsi="Verdana"/>
          <w:sz w:val="22"/>
          <w:szCs w:val="22"/>
          <w:lang w:val="es-MX"/>
        </w:rPr>
        <w:t xml:space="preserve"> </w:t>
      </w:r>
      <w:r w:rsidRPr="000276CE">
        <w:rPr>
          <w:rFonts w:ascii="Verdana" w:hAnsi="Verdana"/>
          <w:sz w:val="22"/>
          <w:szCs w:val="22"/>
          <w:lang w:val="es-MX"/>
        </w:rPr>
        <w:t>supuestos</w:t>
      </w:r>
      <w:r w:rsidR="006E6C72" w:rsidRPr="000276CE">
        <w:rPr>
          <w:rFonts w:ascii="Verdana" w:hAnsi="Verdana"/>
          <w:sz w:val="22"/>
          <w:szCs w:val="22"/>
          <w:lang w:val="es-MX"/>
        </w:rPr>
        <w:t xml:space="preserve"> </w:t>
      </w:r>
      <w:r w:rsidRPr="000276CE">
        <w:rPr>
          <w:rFonts w:ascii="Verdana" w:hAnsi="Verdana"/>
          <w:sz w:val="22"/>
          <w:szCs w:val="22"/>
          <w:lang w:val="es-MX"/>
        </w:rPr>
        <w:t>a</w:t>
      </w:r>
      <w:r w:rsidR="006E6C72" w:rsidRPr="000276CE">
        <w:rPr>
          <w:rFonts w:ascii="Verdana" w:hAnsi="Verdana"/>
          <w:sz w:val="22"/>
          <w:szCs w:val="22"/>
          <w:lang w:val="es-MX"/>
        </w:rPr>
        <w:t xml:space="preserve"> </w:t>
      </w:r>
      <w:r w:rsidRPr="000276CE">
        <w:rPr>
          <w:rFonts w:ascii="Verdana" w:hAnsi="Verdana"/>
          <w:sz w:val="22"/>
          <w:szCs w:val="22"/>
          <w:lang w:val="es-MX"/>
        </w:rPr>
        <w:t>que</w:t>
      </w:r>
      <w:r w:rsidR="006E6C72" w:rsidRPr="000276CE">
        <w:rPr>
          <w:rFonts w:ascii="Verdana" w:hAnsi="Verdana"/>
          <w:sz w:val="22"/>
          <w:szCs w:val="22"/>
          <w:lang w:val="es-MX"/>
        </w:rPr>
        <w:t xml:space="preserve"> </w:t>
      </w:r>
      <w:r w:rsidRPr="000276CE">
        <w:rPr>
          <w:rFonts w:ascii="Verdana" w:hAnsi="Verdana"/>
          <w:sz w:val="22"/>
          <w:szCs w:val="22"/>
          <w:lang w:val="es-MX"/>
        </w:rPr>
        <w:t>se</w:t>
      </w:r>
      <w:r w:rsidR="006E6C72" w:rsidRPr="000276CE">
        <w:rPr>
          <w:rFonts w:ascii="Verdana" w:hAnsi="Verdana"/>
          <w:sz w:val="22"/>
          <w:szCs w:val="22"/>
          <w:lang w:val="es-MX"/>
        </w:rPr>
        <w:t xml:space="preserve"> </w:t>
      </w:r>
      <w:r w:rsidRPr="000276CE">
        <w:rPr>
          <w:rFonts w:ascii="Verdana" w:hAnsi="Verdana"/>
          <w:sz w:val="22"/>
          <w:szCs w:val="22"/>
          <w:lang w:val="es-MX"/>
        </w:rPr>
        <w:t>refiere</w:t>
      </w:r>
      <w:r w:rsidR="006E6C72" w:rsidRPr="000276CE">
        <w:rPr>
          <w:rFonts w:ascii="Verdana" w:hAnsi="Verdana"/>
          <w:sz w:val="22"/>
          <w:szCs w:val="22"/>
          <w:lang w:val="es-MX"/>
        </w:rPr>
        <w:t xml:space="preserve"> </w:t>
      </w:r>
      <w:r w:rsidRPr="000276CE">
        <w:rPr>
          <w:rFonts w:ascii="Verdana" w:hAnsi="Verdana"/>
          <w:sz w:val="22"/>
          <w:szCs w:val="22"/>
          <w:lang w:val="es-MX"/>
        </w:rPr>
        <w:t>el</w:t>
      </w:r>
      <w:r w:rsidR="006E6C72" w:rsidRPr="000276CE">
        <w:rPr>
          <w:rFonts w:ascii="Verdana" w:hAnsi="Verdana"/>
          <w:sz w:val="22"/>
          <w:szCs w:val="22"/>
          <w:lang w:val="es-MX"/>
        </w:rPr>
        <w:t xml:space="preserve"> </w:t>
      </w:r>
      <w:r w:rsidRPr="000276CE">
        <w:rPr>
          <w:rFonts w:ascii="Verdana" w:hAnsi="Verdana"/>
          <w:sz w:val="22"/>
          <w:szCs w:val="22"/>
          <w:lang w:val="es-MX"/>
        </w:rPr>
        <w:t>artículo</w:t>
      </w:r>
      <w:r w:rsidR="006E6C72" w:rsidRPr="000276CE">
        <w:rPr>
          <w:rFonts w:ascii="Verdana" w:hAnsi="Verdana"/>
          <w:sz w:val="22"/>
          <w:szCs w:val="22"/>
          <w:lang w:val="es-MX"/>
        </w:rPr>
        <w:t xml:space="preserve"> </w:t>
      </w:r>
      <w:r w:rsidRPr="000276CE">
        <w:rPr>
          <w:rFonts w:ascii="Verdana" w:hAnsi="Verdana"/>
          <w:sz w:val="22"/>
          <w:szCs w:val="22"/>
          <w:lang w:val="es-MX"/>
        </w:rPr>
        <w:t>11</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este</w:t>
      </w:r>
      <w:r w:rsidR="006E6C72" w:rsidRPr="000276CE">
        <w:rPr>
          <w:rFonts w:ascii="Verdana" w:hAnsi="Verdana"/>
          <w:sz w:val="22"/>
          <w:szCs w:val="22"/>
          <w:lang w:val="es-MX"/>
        </w:rPr>
        <w:t xml:space="preserve"> </w:t>
      </w:r>
      <w:r w:rsidRPr="000276CE">
        <w:rPr>
          <w:rFonts w:ascii="Verdana" w:hAnsi="Verdana"/>
          <w:sz w:val="22"/>
          <w:szCs w:val="22"/>
          <w:lang w:val="es-MX"/>
        </w:rPr>
        <w:t>Código,</w:t>
      </w:r>
      <w:r w:rsidR="006E6C72" w:rsidRPr="000276CE">
        <w:rPr>
          <w:rFonts w:ascii="Verdana" w:hAnsi="Verdana"/>
          <w:sz w:val="22"/>
          <w:szCs w:val="22"/>
          <w:lang w:val="es-MX"/>
        </w:rPr>
        <w:t xml:space="preserve"> </w:t>
      </w:r>
      <w:r w:rsidRPr="000276CE">
        <w:rPr>
          <w:rFonts w:ascii="Verdana" w:hAnsi="Verdana"/>
          <w:sz w:val="22"/>
          <w:szCs w:val="22"/>
          <w:lang w:val="es-MX"/>
        </w:rPr>
        <w:t>el</w:t>
      </w:r>
      <w:r w:rsidR="006E6C72" w:rsidRPr="000276CE">
        <w:rPr>
          <w:rFonts w:ascii="Verdana" w:hAnsi="Verdana"/>
          <w:sz w:val="22"/>
          <w:szCs w:val="22"/>
          <w:lang w:val="es-MX"/>
        </w:rPr>
        <w:t xml:space="preserve"> </w:t>
      </w:r>
      <w:r w:rsidRPr="000276CE">
        <w:rPr>
          <w:rFonts w:ascii="Verdana" w:hAnsi="Verdana"/>
          <w:sz w:val="22"/>
          <w:szCs w:val="22"/>
          <w:lang w:val="es-MX"/>
        </w:rPr>
        <w:t>juez</w:t>
      </w:r>
      <w:r w:rsidR="006E6C72" w:rsidRPr="000276CE">
        <w:rPr>
          <w:rFonts w:ascii="Verdana" w:hAnsi="Verdana"/>
          <w:sz w:val="22"/>
          <w:szCs w:val="22"/>
          <w:lang w:val="es-MX"/>
        </w:rPr>
        <w:t xml:space="preserve"> </w:t>
      </w:r>
      <w:r w:rsidRPr="000276CE">
        <w:rPr>
          <w:rFonts w:ascii="Verdana" w:hAnsi="Verdana"/>
          <w:sz w:val="22"/>
          <w:szCs w:val="22"/>
          <w:lang w:val="es-MX"/>
        </w:rPr>
        <w:t>impondrá</w:t>
      </w:r>
      <w:r w:rsidR="006E6C72" w:rsidRPr="000276CE">
        <w:rPr>
          <w:rFonts w:ascii="Verdana" w:hAnsi="Verdana"/>
          <w:sz w:val="22"/>
          <w:szCs w:val="22"/>
          <w:lang w:val="es-MX"/>
        </w:rPr>
        <w:t xml:space="preserve"> </w:t>
      </w:r>
      <w:r w:rsidRPr="000276CE">
        <w:rPr>
          <w:rFonts w:ascii="Verdana" w:hAnsi="Verdana"/>
          <w:sz w:val="22"/>
          <w:szCs w:val="22"/>
          <w:lang w:val="es-MX"/>
        </w:rPr>
        <w:t>a</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persona</w:t>
      </w:r>
      <w:r w:rsidR="006E6C72" w:rsidRPr="000276CE">
        <w:rPr>
          <w:rFonts w:ascii="Verdana" w:hAnsi="Verdana"/>
          <w:sz w:val="22"/>
          <w:szCs w:val="22"/>
          <w:lang w:val="es-MX"/>
        </w:rPr>
        <w:t xml:space="preserve"> </w:t>
      </w:r>
      <w:r w:rsidRPr="000276CE">
        <w:rPr>
          <w:rFonts w:ascii="Verdana" w:hAnsi="Verdana"/>
          <w:sz w:val="22"/>
          <w:szCs w:val="22"/>
          <w:lang w:val="es-MX"/>
        </w:rPr>
        <w:t>moral</w:t>
      </w:r>
      <w:r w:rsidR="006E6C72" w:rsidRPr="000276CE">
        <w:rPr>
          <w:rFonts w:ascii="Verdana" w:hAnsi="Verdana"/>
          <w:sz w:val="22"/>
          <w:szCs w:val="22"/>
          <w:lang w:val="es-MX"/>
        </w:rPr>
        <w:t xml:space="preserve"> </w:t>
      </w:r>
      <w:r w:rsidRPr="000276CE">
        <w:rPr>
          <w:rFonts w:ascii="Verdana" w:hAnsi="Verdana"/>
          <w:sz w:val="22"/>
          <w:szCs w:val="22"/>
          <w:lang w:val="es-MX"/>
        </w:rPr>
        <w:t>hasta</w:t>
      </w:r>
      <w:r w:rsidR="006E6C72" w:rsidRPr="000276CE">
        <w:rPr>
          <w:rFonts w:ascii="Verdana" w:hAnsi="Verdana"/>
          <w:sz w:val="22"/>
          <w:szCs w:val="22"/>
          <w:lang w:val="es-MX"/>
        </w:rPr>
        <w:t xml:space="preserve"> </w:t>
      </w:r>
      <w:r w:rsidRPr="000276CE">
        <w:rPr>
          <w:rFonts w:ascii="Verdana" w:hAnsi="Verdana"/>
          <w:sz w:val="22"/>
          <w:szCs w:val="22"/>
          <w:lang w:val="es-MX"/>
        </w:rPr>
        <w:t>quinientos</w:t>
      </w:r>
      <w:r w:rsidR="006E6C72" w:rsidRPr="000276CE">
        <w:rPr>
          <w:rFonts w:ascii="Verdana" w:hAnsi="Verdana"/>
          <w:sz w:val="22"/>
          <w:szCs w:val="22"/>
          <w:lang w:val="es-MX"/>
        </w:rPr>
        <w:t xml:space="preserve"> </w:t>
      </w:r>
      <w:r w:rsidRPr="000276CE">
        <w:rPr>
          <w:rFonts w:ascii="Verdana" w:hAnsi="Verdana"/>
          <w:sz w:val="22"/>
          <w:szCs w:val="22"/>
          <w:lang w:val="es-MX"/>
        </w:rPr>
        <w:t>días</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multa</w:t>
      </w:r>
      <w:r w:rsidR="006E6C72" w:rsidRPr="000276CE">
        <w:rPr>
          <w:rFonts w:ascii="Verdana" w:hAnsi="Verdana"/>
          <w:sz w:val="22"/>
          <w:szCs w:val="22"/>
          <w:lang w:val="es-MX"/>
        </w:rPr>
        <w:t xml:space="preserve"> </w:t>
      </w:r>
      <w:r w:rsidRPr="000276CE">
        <w:rPr>
          <w:rFonts w:ascii="Verdana" w:hAnsi="Verdana"/>
          <w:sz w:val="22"/>
          <w:szCs w:val="22"/>
          <w:lang w:val="es-MX"/>
        </w:rPr>
        <w:t>y</w:t>
      </w:r>
      <w:r w:rsidR="006E6C72" w:rsidRPr="000276CE">
        <w:rPr>
          <w:rFonts w:ascii="Verdana" w:hAnsi="Verdana"/>
          <w:sz w:val="22"/>
          <w:szCs w:val="22"/>
          <w:lang w:val="es-MX"/>
        </w:rPr>
        <w:t xml:space="preserve"> </w:t>
      </w:r>
      <w:r w:rsidRPr="000276CE">
        <w:rPr>
          <w:rFonts w:ascii="Verdana" w:hAnsi="Verdana"/>
          <w:sz w:val="22"/>
          <w:szCs w:val="22"/>
          <w:lang w:val="es-MX"/>
        </w:rPr>
        <w:t>podrá</w:t>
      </w:r>
      <w:r w:rsidR="006E6C72" w:rsidRPr="000276CE">
        <w:rPr>
          <w:rFonts w:ascii="Verdana" w:hAnsi="Verdana"/>
          <w:sz w:val="22"/>
          <w:szCs w:val="22"/>
          <w:lang w:val="es-MX"/>
        </w:rPr>
        <w:t xml:space="preserve"> </w:t>
      </w:r>
      <w:r w:rsidRPr="000276CE">
        <w:rPr>
          <w:rFonts w:ascii="Verdana" w:hAnsi="Verdana"/>
          <w:sz w:val="22"/>
          <w:szCs w:val="22"/>
          <w:lang w:val="es-MX"/>
        </w:rPr>
        <w:t>decretar</w:t>
      </w:r>
      <w:r w:rsidR="006E6C72" w:rsidRPr="000276CE">
        <w:rPr>
          <w:rFonts w:ascii="Verdana" w:hAnsi="Verdana"/>
          <w:sz w:val="22"/>
          <w:szCs w:val="22"/>
          <w:lang w:val="es-MX"/>
        </w:rPr>
        <w:t xml:space="preserve"> </w:t>
      </w:r>
      <w:r w:rsidRPr="000276CE">
        <w:rPr>
          <w:rFonts w:ascii="Verdana" w:hAnsi="Verdana"/>
          <w:sz w:val="22"/>
          <w:szCs w:val="22"/>
          <w:lang w:val="es-MX"/>
        </w:rPr>
        <w:t>a</w:t>
      </w:r>
      <w:r w:rsidR="006E6C72" w:rsidRPr="000276CE">
        <w:rPr>
          <w:rFonts w:ascii="Verdana" w:hAnsi="Verdana"/>
          <w:sz w:val="22"/>
          <w:szCs w:val="22"/>
          <w:lang w:val="es-MX"/>
        </w:rPr>
        <w:t xml:space="preserve"> </w:t>
      </w:r>
      <w:r w:rsidRPr="000276CE">
        <w:rPr>
          <w:rFonts w:ascii="Verdana" w:hAnsi="Verdana"/>
          <w:sz w:val="22"/>
          <w:szCs w:val="22"/>
          <w:lang w:val="es-MX"/>
        </w:rPr>
        <w:t>su</w:t>
      </w:r>
      <w:r w:rsidR="006E6C72" w:rsidRPr="000276CE">
        <w:rPr>
          <w:rFonts w:ascii="Verdana" w:hAnsi="Verdana"/>
          <w:sz w:val="22"/>
          <w:szCs w:val="22"/>
          <w:lang w:val="es-MX"/>
        </w:rPr>
        <w:t xml:space="preserve"> </w:t>
      </w:r>
      <w:r w:rsidRPr="000276CE">
        <w:rPr>
          <w:rFonts w:ascii="Verdana" w:hAnsi="Verdana"/>
          <w:sz w:val="22"/>
          <w:szCs w:val="22"/>
          <w:lang w:val="es-MX"/>
        </w:rPr>
        <w:t>suspensión</w:t>
      </w:r>
      <w:r w:rsidR="006E6C72" w:rsidRPr="000276CE">
        <w:rPr>
          <w:rFonts w:ascii="Verdana" w:hAnsi="Verdana"/>
          <w:sz w:val="22"/>
          <w:szCs w:val="22"/>
          <w:lang w:val="es-MX"/>
        </w:rPr>
        <w:t xml:space="preserve"> </w:t>
      </w:r>
      <w:r w:rsidRPr="000276CE">
        <w:rPr>
          <w:rFonts w:ascii="Verdana" w:hAnsi="Verdana"/>
          <w:sz w:val="22"/>
          <w:szCs w:val="22"/>
          <w:lang w:val="es-MX"/>
        </w:rPr>
        <w:t>o</w:t>
      </w:r>
      <w:r w:rsidR="006E6C72" w:rsidRPr="000276CE">
        <w:rPr>
          <w:rFonts w:ascii="Verdana" w:hAnsi="Verdana"/>
          <w:sz w:val="22"/>
          <w:szCs w:val="22"/>
          <w:lang w:val="es-MX"/>
        </w:rPr>
        <w:t xml:space="preserve"> </w:t>
      </w:r>
      <w:r w:rsidRPr="000276CE">
        <w:rPr>
          <w:rFonts w:ascii="Verdana" w:hAnsi="Verdana"/>
          <w:sz w:val="22"/>
          <w:szCs w:val="22"/>
          <w:lang w:val="es-MX"/>
        </w:rPr>
        <w:t>disolución,</w:t>
      </w:r>
      <w:r w:rsidR="006E6C72" w:rsidRPr="000276CE">
        <w:rPr>
          <w:rFonts w:ascii="Verdana" w:hAnsi="Verdana"/>
          <w:sz w:val="22"/>
          <w:szCs w:val="22"/>
          <w:lang w:val="es-MX"/>
        </w:rPr>
        <w:t xml:space="preserve"> </w:t>
      </w:r>
      <w:r w:rsidRPr="000276CE">
        <w:rPr>
          <w:rFonts w:ascii="Verdana" w:hAnsi="Verdana"/>
          <w:sz w:val="22"/>
          <w:szCs w:val="22"/>
          <w:lang w:val="es-MX"/>
        </w:rPr>
        <w:t>tomando</w:t>
      </w:r>
      <w:r w:rsidR="006E6C72" w:rsidRPr="000276CE">
        <w:rPr>
          <w:rFonts w:ascii="Verdana" w:hAnsi="Verdana"/>
          <w:sz w:val="22"/>
          <w:szCs w:val="22"/>
          <w:lang w:val="es-MX"/>
        </w:rPr>
        <w:t xml:space="preserve"> </w:t>
      </w:r>
      <w:r w:rsidRPr="000276CE">
        <w:rPr>
          <w:rFonts w:ascii="Verdana" w:hAnsi="Verdana"/>
          <w:sz w:val="22"/>
          <w:szCs w:val="22"/>
          <w:lang w:val="es-MX"/>
        </w:rPr>
        <w:t>en</w:t>
      </w:r>
      <w:r w:rsidR="006E6C72" w:rsidRPr="000276CE">
        <w:rPr>
          <w:rFonts w:ascii="Verdana" w:hAnsi="Verdana"/>
          <w:sz w:val="22"/>
          <w:szCs w:val="22"/>
          <w:lang w:val="es-MX"/>
        </w:rPr>
        <w:t xml:space="preserve"> </w:t>
      </w:r>
      <w:r w:rsidRPr="000276CE">
        <w:rPr>
          <w:rFonts w:ascii="Verdana" w:hAnsi="Verdana"/>
          <w:sz w:val="22"/>
          <w:szCs w:val="22"/>
          <w:lang w:val="es-MX"/>
        </w:rPr>
        <w:t>consideración</w:t>
      </w:r>
      <w:r w:rsidR="006E6C72" w:rsidRPr="000276CE">
        <w:rPr>
          <w:rFonts w:ascii="Verdana" w:hAnsi="Verdana"/>
          <w:sz w:val="22"/>
          <w:szCs w:val="22"/>
          <w:lang w:val="es-MX"/>
        </w:rPr>
        <w:t xml:space="preserve"> </w:t>
      </w:r>
      <w:r w:rsidRPr="000276CE">
        <w:rPr>
          <w:rFonts w:ascii="Verdana" w:hAnsi="Verdana"/>
          <w:sz w:val="22"/>
          <w:szCs w:val="22"/>
          <w:lang w:val="es-MX"/>
        </w:rPr>
        <w:t>el</w:t>
      </w:r>
      <w:r w:rsidR="006E6C72" w:rsidRPr="000276CE">
        <w:rPr>
          <w:rFonts w:ascii="Verdana" w:hAnsi="Verdana"/>
          <w:sz w:val="22"/>
          <w:szCs w:val="22"/>
          <w:lang w:val="es-MX"/>
        </w:rPr>
        <w:t xml:space="preserve"> </w:t>
      </w:r>
      <w:r w:rsidRPr="000276CE">
        <w:rPr>
          <w:rFonts w:ascii="Verdana" w:hAnsi="Verdana"/>
          <w:sz w:val="22"/>
          <w:szCs w:val="22"/>
          <w:lang w:val="es-MX"/>
        </w:rPr>
        <w:t>grado</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conocimiento</w:t>
      </w:r>
      <w:r w:rsidR="006E6C72" w:rsidRPr="000276CE">
        <w:rPr>
          <w:rFonts w:ascii="Verdana" w:hAnsi="Verdana"/>
          <w:sz w:val="22"/>
          <w:szCs w:val="22"/>
          <w:lang w:val="es-MX"/>
        </w:rPr>
        <w:t xml:space="preserve"> </w:t>
      </w:r>
      <w:r w:rsidRPr="000276CE">
        <w:rPr>
          <w:rFonts w:ascii="Verdana" w:hAnsi="Verdana"/>
          <w:sz w:val="22"/>
          <w:szCs w:val="22"/>
          <w:lang w:val="es-MX"/>
        </w:rPr>
        <w:t>d</w:t>
      </w:r>
      <w:r w:rsidR="006E6C72" w:rsidRPr="000276CE">
        <w:rPr>
          <w:rFonts w:ascii="Verdana" w:hAnsi="Verdana"/>
          <w:sz w:val="22"/>
          <w:szCs w:val="22"/>
          <w:lang w:val="es-MX"/>
        </w:rPr>
        <w:t xml:space="preserve"> </w:t>
      </w:r>
      <w:r w:rsidRPr="000276CE">
        <w:rPr>
          <w:rFonts w:ascii="Verdana" w:hAnsi="Verdana"/>
          <w:sz w:val="22"/>
          <w:szCs w:val="22"/>
          <w:lang w:val="es-MX"/>
        </w:rPr>
        <w:t>los</w:t>
      </w:r>
      <w:r w:rsidR="006E6C72" w:rsidRPr="000276CE">
        <w:rPr>
          <w:rFonts w:ascii="Verdana" w:hAnsi="Verdana"/>
          <w:sz w:val="22"/>
          <w:szCs w:val="22"/>
          <w:lang w:val="es-MX"/>
        </w:rPr>
        <w:t xml:space="preserve"> </w:t>
      </w:r>
      <w:r w:rsidRPr="000276CE">
        <w:rPr>
          <w:rFonts w:ascii="Verdana" w:hAnsi="Verdana"/>
          <w:sz w:val="22"/>
          <w:szCs w:val="22"/>
          <w:lang w:val="es-MX"/>
        </w:rPr>
        <w:t>órganos</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administración</w:t>
      </w:r>
      <w:r w:rsidR="006E6C72" w:rsidRPr="000276CE">
        <w:rPr>
          <w:rFonts w:ascii="Verdana" w:hAnsi="Verdana"/>
          <w:sz w:val="22"/>
          <w:szCs w:val="22"/>
          <w:lang w:val="es-MX"/>
        </w:rPr>
        <w:t xml:space="preserve"> </w:t>
      </w:r>
      <w:r w:rsidRPr="000276CE">
        <w:rPr>
          <w:rFonts w:ascii="Verdana" w:hAnsi="Verdana"/>
          <w:sz w:val="22"/>
          <w:szCs w:val="22"/>
          <w:lang w:val="es-MX"/>
        </w:rPr>
        <w:t>respecto</w:t>
      </w:r>
      <w:r w:rsidR="006E6C72" w:rsidRPr="000276CE">
        <w:rPr>
          <w:rFonts w:ascii="Verdana" w:hAnsi="Verdana"/>
          <w:sz w:val="22"/>
          <w:szCs w:val="22"/>
          <w:lang w:val="es-MX"/>
        </w:rPr>
        <w:t xml:space="preserve"> </w:t>
      </w:r>
      <w:r w:rsidRPr="000276CE">
        <w:rPr>
          <w:rFonts w:ascii="Verdana" w:hAnsi="Verdana"/>
          <w:sz w:val="22"/>
          <w:szCs w:val="22"/>
          <w:lang w:val="es-MX"/>
        </w:rPr>
        <w:t>del</w:t>
      </w:r>
      <w:r w:rsidR="006E6C72" w:rsidRPr="000276CE">
        <w:rPr>
          <w:rFonts w:ascii="Verdana" w:hAnsi="Verdana"/>
          <w:sz w:val="22"/>
          <w:szCs w:val="22"/>
          <w:lang w:val="es-MX"/>
        </w:rPr>
        <w:t xml:space="preserve"> </w:t>
      </w:r>
      <w:r w:rsidRPr="000276CE">
        <w:rPr>
          <w:rFonts w:ascii="Verdana" w:hAnsi="Verdana"/>
          <w:sz w:val="22"/>
          <w:szCs w:val="22"/>
          <w:lang w:val="es-MX"/>
        </w:rPr>
        <w:t>cohecho</w:t>
      </w:r>
      <w:r w:rsidR="006E6C72" w:rsidRPr="000276CE">
        <w:rPr>
          <w:rFonts w:ascii="Verdana" w:hAnsi="Verdana"/>
          <w:sz w:val="22"/>
          <w:szCs w:val="22"/>
          <w:lang w:val="es-MX"/>
        </w:rPr>
        <w:t xml:space="preserve"> </w:t>
      </w:r>
      <w:r w:rsidRPr="000276CE">
        <w:rPr>
          <w:rFonts w:ascii="Verdana" w:hAnsi="Verdana"/>
          <w:sz w:val="22"/>
          <w:szCs w:val="22"/>
          <w:lang w:val="es-MX"/>
        </w:rPr>
        <w:t>en</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transacción</w:t>
      </w:r>
      <w:r w:rsidR="006E6C72" w:rsidRPr="000276CE">
        <w:rPr>
          <w:rFonts w:ascii="Verdana" w:hAnsi="Verdana"/>
          <w:sz w:val="22"/>
          <w:szCs w:val="22"/>
          <w:lang w:val="es-MX"/>
        </w:rPr>
        <w:t xml:space="preserve"> </w:t>
      </w:r>
      <w:r w:rsidRPr="000276CE">
        <w:rPr>
          <w:rFonts w:ascii="Verdana" w:hAnsi="Verdana"/>
          <w:sz w:val="22"/>
          <w:szCs w:val="22"/>
          <w:lang w:val="es-MX"/>
        </w:rPr>
        <w:t>internacional</w:t>
      </w:r>
      <w:r w:rsidR="006E6C72" w:rsidRPr="000276CE">
        <w:rPr>
          <w:rFonts w:ascii="Verdana" w:hAnsi="Verdana"/>
          <w:sz w:val="22"/>
          <w:szCs w:val="22"/>
          <w:lang w:val="es-MX"/>
        </w:rPr>
        <w:t xml:space="preserve"> </w:t>
      </w:r>
      <w:r w:rsidRPr="000276CE">
        <w:rPr>
          <w:rFonts w:ascii="Verdana" w:hAnsi="Verdana"/>
          <w:sz w:val="22"/>
          <w:szCs w:val="22"/>
          <w:lang w:val="es-MX"/>
        </w:rPr>
        <w:t>y</w:t>
      </w:r>
      <w:r w:rsidR="006E6C72" w:rsidRPr="000276CE">
        <w:rPr>
          <w:rFonts w:ascii="Verdana" w:hAnsi="Verdana"/>
          <w:sz w:val="22"/>
          <w:szCs w:val="22"/>
          <w:lang w:val="es-MX"/>
        </w:rPr>
        <w:t xml:space="preserve"> </w:t>
      </w:r>
      <w:r w:rsidRPr="000276CE">
        <w:rPr>
          <w:rFonts w:ascii="Verdana" w:hAnsi="Verdana"/>
          <w:sz w:val="22"/>
          <w:szCs w:val="22"/>
          <w:lang w:val="es-MX"/>
        </w:rPr>
        <w:t>el</w:t>
      </w:r>
      <w:r w:rsidR="006E6C72" w:rsidRPr="000276CE">
        <w:rPr>
          <w:rFonts w:ascii="Verdana" w:hAnsi="Verdana"/>
          <w:sz w:val="22"/>
          <w:szCs w:val="22"/>
          <w:lang w:val="es-MX"/>
        </w:rPr>
        <w:t xml:space="preserve"> </w:t>
      </w:r>
      <w:r w:rsidRPr="000276CE">
        <w:rPr>
          <w:rFonts w:ascii="Verdana" w:hAnsi="Verdana"/>
          <w:sz w:val="22"/>
          <w:szCs w:val="22"/>
          <w:lang w:val="es-MX"/>
        </w:rPr>
        <w:t>daño</w:t>
      </w:r>
      <w:r w:rsidR="006E6C72" w:rsidRPr="000276CE">
        <w:rPr>
          <w:rFonts w:ascii="Verdana" w:hAnsi="Verdana"/>
          <w:sz w:val="22"/>
          <w:szCs w:val="22"/>
          <w:lang w:val="es-MX"/>
        </w:rPr>
        <w:t xml:space="preserve"> </w:t>
      </w:r>
      <w:r w:rsidRPr="000276CE">
        <w:rPr>
          <w:rFonts w:ascii="Verdana" w:hAnsi="Verdana"/>
          <w:sz w:val="22"/>
          <w:szCs w:val="22"/>
          <w:lang w:val="es-MX"/>
        </w:rPr>
        <w:t>causado</w:t>
      </w:r>
      <w:r w:rsidR="006E6C72" w:rsidRPr="000276CE">
        <w:rPr>
          <w:rFonts w:ascii="Verdana" w:hAnsi="Verdana"/>
          <w:sz w:val="22"/>
          <w:szCs w:val="22"/>
          <w:lang w:val="es-MX"/>
        </w:rPr>
        <w:t xml:space="preserve"> </w:t>
      </w:r>
      <w:r w:rsidRPr="000276CE">
        <w:rPr>
          <w:rFonts w:ascii="Verdana" w:hAnsi="Verdana"/>
          <w:sz w:val="22"/>
          <w:szCs w:val="22"/>
          <w:lang w:val="es-MX"/>
        </w:rPr>
        <w:t>o</w:t>
      </w:r>
      <w:r w:rsidR="006E6C72" w:rsidRPr="000276CE">
        <w:rPr>
          <w:rFonts w:ascii="Verdana" w:hAnsi="Verdana"/>
          <w:sz w:val="22"/>
          <w:szCs w:val="22"/>
          <w:lang w:val="es-MX"/>
        </w:rPr>
        <w:t xml:space="preserve"> </w:t>
      </w:r>
      <w:r w:rsidRPr="000276CE">
        <w:rPr>
          <w:rFonts w:ascii="Verdana" w:hAnsi="Verdana"/>
          <w:sz w:val="22"/>
          <w:szCs w:val="22"/>
          <w:lang w:val="es-MX"/>
        </w:rPr>
        <w:t>el</w:t>
      </w:r>
      <w:r w:rsidR="006E6C72" w:rsidRPr="000276CE">
        <w:rPr>
          <w:rFonts w:ascii="Verdana" w:hAnsi="Verdana"/>
          <w:sz w:val="22"/>
          <w:szCs w:val="22"/>
          <w:lang w:val="es-MX"/>
        </w:rPr>
        <w:t xml:space="preserve"> </w:t>
      </w:r>
      <w:r w:rsidRPr="000276CE">
        <w:rPr>
          <w:rFonts w:ascii="Verdana" w:hAnsi="Verdana"/>
          <w:sz w:val="22"/>
          <w:szCs w:val="22"/>
          <w:lang w:val="es-MX"/>
        </w:rPr>
        <w:t>beneficio</w:t>
      </w:r>
      <w:r w:rsidR="006E6C72" w:rsidRPr="000276CE">
        <w:rPr>
          <w:rFonts w:ascii="Verdana" w:hAnsi="Verdana"/>
          <w:sz w:val="22"/>
          <w:szCs w:val="22"/>
          <w:lang w:val="es-MX"/>
        </w:rPr>
        <w:t xml:space="preserve"> </w:t>
      </w:r>
      <w:r w:rsidRPr="000276CE">
        <w:rPr>
          <w:rFonts w:ascii="Verdana" w:hAnsi="Verdana"/>
          <w:sz w:val="22"/>
          <w:szCs w:val="22"/>
          <w:lang w:val="es-MX"/>
        </w:rPr>
        <w:t>obtenido</w:t>
      </w:r>
      <w:r w:rsidR="006E6C72" w:rsidRPr="000276CE">
        <w:rPr>
          <w:rFonts w:ascii="Verdana" w:hAnsi="Verdana"/>
          <w:sz w:val="22"/>
          <w:szCs w:val="22"/>
          <w:lang w:val="es-MX"/>
        </w:rPr>
        <w:t xml:space="preserve"> </w:t>
      </w:r>
      <w:r w:rsidRPr="000276CE">
        <w:rPr>
          <w:rFonts w:ascii="Verdana" w:hAnsi="Verdana"/>
          <w:sz w:val="22"/>
          <w:szCs w:val="22"/>
          <w:lang w:val="es-MX"/>
        </w:rPr>
        <w:t>por</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persona</w:t>
      </w:r>
      <w:r w:rsidR="006E6C72" w:rsidRPr="000276CE">
        <w:rPr>
          <w:rFonts w:ascii="Verdana" w:hAnsi="Verdana"/>
          <w:sz w:val="22"/>
          <w:szCs w:val="22"/>
          <w:lang w:val="es-MX"/>
        </w:rPr>
        <w:t xml:space="preserve"> </w:t>
      </w:r>
      <w:r w:rsidRPr="000276CE">
        <w:rPr>
          <w:rFonts w:ascii="Verdana" w:hAnsi="Verdana"/>
          <w:sz w:val="22"/>
          <w:szCs w:val="22"/>
          <w:lang w:val="es-MX"/>
        </w:rPr>
        <w:t>moral.”</w:t>
      </w:r>
    </w:p>
    <w:p w14:paraId="63D0AAEC" w14:textId="77777777" w:rsidR="009435D3" w:rsidRPr="000276CE" w:rsidRDefault="009435D3" w:rsidP="009435D3">
      <w:pPr>
        <w:widowControl w:val="0"/>
        <w:tabs>
          <w:tab w:val="left" w:pos="-360"/>
        </w:tabs>
        <w:autoSpaceDE w:val="0"/>
        <w:autoSpaceDN w:val="0"/>
        <w:adjustRightInd w:val="0"/>
        <w:jc w:val="both"/>
        <w:rPr>
          <w:rFonts w:ascii="Verdana" w:hAnsi="Verdana"/>
          <w:sz w:val="22"/>
          <w:szCs w:val="22"/>
          <w:lang w:val="es-MX" w:eastAsia="en-US"/>
        </w:rPr>
      </w:pPr>
    </w:p>
    <w:p w14:paraId="573A15E5" w14:textId="77777777" w:rsidR="009435D3" w:rsidRPr="000276CE" w:rsidRDefault="009435D3" w:rsidP="009435D3">
      <w:pPr>
        <w:pStyle w:val="Ttulo3"/>
        <w:spacing w:before="0" w:after="0"/>
        <w:ind w:left="0" w:firstLine="0"/>
        <w:jc w:val="center"/>
        <w:rPr>
          <w:rFonts w:ascii="Verdana" w:hAnsi="Verdana"/>
          <w:b/>
          <w:sz w:val="22"/>
          <w:szCs w:val="22"/>
        </w:rPr>
      </w:pPr>
      <w:r w:rsidRPr="000276CE">
        <w:rPr>
          <w:rFonts w:ascii="Verdana" w:hAnsi="Verdana"/>
          <w:sz w:val="22"/>
          <w:szCs w:val="22"/>
        </w:rPr>
        <w:br w:type="page"/>
      </w:r>
      <w:bookmarkStart w:id="9" w:name="_Toc193170223"/>
      <w:bookmarkStart w:id="10" w:name="_Toc193170465"/>
      <w:bookmarkStart w:id="11" w:name="_Toc193170500"/>
      <w:bookmarkStart w:id="12" w:name="_Toc193178985"/>
      <w:r w:rsidRPr="000276CE">
        <w:rPr>
          <w:rFonts w:ascii="Verdana" w:hAnsi="Verdana"/>
          <w:b/>
          <w:sz w:val="22"/>
          <w:szCs w:val="22"/>
        </w:rPr>
        <w:lastRenderedPageBreak/>
        <w:t>ANEXO</w:t>
      </w:r>
      <w:r w:rsidR="006E6C72" w:rsidRPr="000276CE">
        <w:rPr>
          <w:rFonts w:ascii="Verdana" w:hAnsi="Verdana"/>
          <w:b/>
          <w:sz w:val="22"/>
          <w:szCs w:val="22"/>
        </w:rPr>
        <w:t xml:space="preserve"> </w:t>
      </w:r>
      <w:r w:rsidRPr="000276CE">
        <w:rPr>
          <w:rFonts w:ascii="Verdana" w:hAnsi="Verdana"/>
          <w:b/>
          <w:sz w:val="22"/>
          <w:szCs w:val="22"/>
        </w:rPr>
        <w:t>3.1</w:t>
      </w:r>
      <w:bookmarkEnd w:id="9"/>
      <w:bookmarkEnd w:id="10"/>
      <w:bookmarkEnd w:id="11"/>
      <w:bookmarkEnd w:id="12"/>
      <w:r w:rsidR="0025420D" w:rsidRPr="000276CE">
        <w:rPr>
          <w:rFonts w:ascii="Verdana" w:hAnsi="Verdana"/>
          <w:b/>
          <w:sz w:val="22"/>
          <w:szCs w:val="22"/>
        </w:rPr>
        <w:t>7</w:t>
      </w:r>
    </w:p>
    <w:p w14:paraId="6A66DD30" w14:textId="77777777" w:rsidR="009435D3" w:rsidRPr="000276CE" w:rsidRDefault="009435D3" w:rsidP="009435D3">
      <w:pPr>
        <w:widowControl w:val="0"/>
        <w:tabs>
          <w:tab w:val="num" w:pos="709"/>
        </w:tabs>
        <w:autoSpaceDE w:val="0"/>
        <w:autoSpaceDN w:val="0"/>
        <w:adjustRightInd w:val="0"/>
        <w:jc w:val="center"/>
        <w:rPr>
          <w:rFonts w:ascii="Verdana" w:hAnsi="Verdana"/>
          <w:b/>
          <w:sz w:val="22"/>
          <w:szCs w:val="22"/>
        </w:rPr>
      </w:pPr>
      <w:bookmarkStart w:id="13" w:name="_Toc193170224"/>
      <w:bookmarkStart w:id="14" w:name="_Toc193170466"/>
      <w:bookmarkStart w:id="15" w:name="_Toc193170501"/>
      <w:bookmarkStart w:id="16" w:name="_Toc193178986"/>
      <w:r w:rsidRPr="000276CE">
        <w:rPr>
          <w:rFonts w:ascii="Verdana" w:hAnsi="Verdana"/>
          <w:b/>
          <w:sz w:val="22"/>
          <w:szCs w:val="22"/>
        </w:rPr>
        <w:t>FORMATO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DECLARACIÓN</w:t>
      </w:r>
      <w:r w:rsidR="006E6C72" w:rsidRPr="000276CE">
        <w:rPr>
          <w:rFonts w:ascii="Verdana" w:hAnsi="Verdana"/>
          <w:b/>
          <w:sz w:val="22"/>
          <w:szCs w:val="22"/>
        </w:rPr>
        <w:t xml:space="preserve"> </w:t>
      </w:r>
      <w:r w:rsidRPr="000276CE">
        <w:rPr>
          <w:rFonts w:ascii="Verdana" w:hAnsi="Verdana"/>
          <w:b/>
          <w:sz w:val="22"/>
          <w:szCs w:val="22"/>
        </w:rPr>
        <w:t>DEL</w:t>
      </w:r>
      <w:r w:rsidR="006E6C72" w:rsidRPr="000276CE">
        <w:rPr>
          <w:rFonts w:ascii="Verdana" w:hAnsi="Verdana"/>
          <w:b/>
          <w:sz w:val="22"/>
          <w:szCs w:val="22"/>
        </w:rPr>
        <w:t xml:space="preserve"> </w:t>
      </w:r>
      <w:r w:rsidRPr="000276CE">
        <w:rPr>
          <w:rFonts w:ascii="Verdana" w:hAnsi="Verdana"/>
          <w:b/>
          <w:sz w:val="22"/>
          <w:szCs w:val="22"/>
        </w:rPr>
        <w:t>ART.</w:t>
      </w:r>
      <w:r w:rsidR="006E6C72" w:rsidRPr="000276CE">
        <w:rPr>
          <w:rFonts w:ascii="Verdana" w:hAnsi="Verdana"/>
          <w:b/>
          <w:sz w:val="22"/>
          <w:szCs w:val="22"/>
        </w:rPr>
        <w:t xml:space="preserve"> </w:t>
      </w:r>
      <w:r w:rsidRPr="000276CE">
        <w:rPr>
          <w:rFonts w:ascii="Verdana" w:hAnsi="Verdana"/>
          <w:b/>
          <w:sz w:val="22"/>
          <w:szCs w:val="22"/>
        </w:rPr>
        <w:t>32-D</w:t>
      </w:r>
      <w:r w:rsidR="006E6C72" w:rsidRPr="000276CE">
        <w:rPr>
          <w:rFonts w:ascii="Verdana" w:hAnsi="Verdana"/>
          <w:b/>
          <w:sz w:val="22"/>
          <w:szCs w:val="22"/>
        </w:rPr>
        <w:t xml:space="preserve"> </w:t>
      </w:r>
      <w:r w:rsidRPr="000276CE">
        <w:rPr>
          <w:rFonts w:ascii="Verdana" w:hAnsi="Verdana"/>
          <w:b/>
          <w:sz w:val="22"/>
          <w:szCs w:val="22"/>
        </w:rPr>
        <w:t>DEL</w:t>
      </w:r>
      <w:r w:rsidR="006E6C72" w:rsidRPr="000276CE">
        <w:rPr>
          <w:rFonts w:ascii="Verdana" w:hAnsi="Verdana"/>
          <w:b/>
          <w:sz w:val="22"/>
          <w:szCs w:val="22"/>
        </w:rPr>
        <w:t xml:space="preserve"> </w:t>
      </w:r>
      <w:r w:rsidRPr="000276CE">
        <w:rPr>
          <w:rFonts w:ascii="Verdana" w:hAnsi="Verdana"/>
          <w:b/>
          <w:sz w:val="22"/>
          <w:szCs w:val="22"/>
        </w:rPr>
        <w:t>CÓDIGO</w:t>
      </w:r>
      <w:r w:rsidR="006E6C72" w:rsidRPr="000276CE">
        <w:rPr>
          <w:rFonts w:ascii="Verdana" w:hAnsi="Verdana"/>
          <w:b/>
          <w:sz w:val="22"/>
          <w:szCs w:val="22"/>
        </w:rPr>
        <w:t xml:space="preserve"> </w:t>
      </w:r>
      <w:r w:rsidRPr="000276CE">
        <w:rPr>
          <w:rFonts w:ascii="Verdana" w:hAnsi="Verdana"/>
          <w:b/>
          <w:sz w:val="22"/>
          <w:szCs w:val="22"/>
        </w:rPr>
        <w:t>FISCAL</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LA</w:t>
      </w:r>
    </w:p>
    <w:p w14:paraId="074062F7" w14:textId="77777777" w:rsidR="009435D3" w:rsidRPr="000276CE" w:rsidRDefault="009435D3" w:rsidP="009435D3">
      <w:pPr>
        <w:widowControl w:val="0"/>
        <w:tabs>
          <w:tab w:val="num" w:pos="709"/>
        </w:tabs>
        <w:autoSpaceDE w:val="0"/>
        <w:autoSpaceDN w:val="0"/>
        <w:adjustRightInd w:val="0"/>
        <w:jc w:val="center"/>
        <w:rPr>
          <w:rFonts w:ascii="Verdana" w:hAnsi="Verdana"/>
          <w:b/>
          <w:sz w:val="22"/>
          <w:szCs w:val="22"/>
        </w:rPr>
      </w:pPr>
      <w:r w:rsidRPr="000276CE">
        <w:rPr>
          <w:rFonts w:ascii="Verdana" w:hAnsi="Verdana"/>
          <w:b/>
          <w:sz w:val="22"/>
          <w:szCs w:val="22"/>
        </w:rPr>
        <w:t>FEDERACIÓN</w:t>
      </w:r>
      <w:r w:rsidR="006E6C72" w:rsidRPr="000276CE">
        <w:rPr>
          <w:rFonts w:ascii="Verdana" w:hAnsi="Verdana"/>
          <w:b/>
          <w:sz w:val="22"/>
          <w:szCs w:val="22"/>
        </w:rPr>
        <w:t xml:space="preserve"> </w:t>
      </w:r>
      <w:r w:rsidRPr="000276CE">
        <w:rPr>
          <w:rFonts w:ascii="Verdana" w:hAnsi="Verdana"/>
          <w:b/>
          <w:sz w:val="22"/>
          <w:szCs w:val="22"/>
        </w:rPr>
        <w:t>PARA</w:t>
      </w:r>
      <w:r w:rsidR="006E6C72" w:rsidRPr="000276CE">
        <w:rPr>
          <w:rFonts w:ascii="Verdana" w:hAnsi="Verdana"/>
          <w:b/>
          <w:sz w:val="22"/>
          <w:szCs w:val="22"/>
        </w:rPr>
        <w:t xml:space="preserve"> </w:t>
      </w:r>
      <w:r w:rsidRPr="000276CE">
        <w:rPr>
          <w:rFonts w:ascii="Verdana" w:hAnsi="Verdana"/>
          <w:b/>
          <w:sz w:val="22"/>
          <w:szCs w:val="22"/>
        </w:rPr>
        <w:t>PARTICIPANTES</w:t>
      </w:r>
      <w:r w:rsidR="006E6C72" w:rsidRPr="000276CE">
        <w:rPr>
          <w:rFonts w:ascii="Verdana" w:hAnsi="Verdana"/>
          <w:b/>
          <w:sz w:val="22"/>
          <w:szCs w:val="22"/>
        </w:rPr>
        <w:t xml:space="preserve"> </w:t>
      </w:r>
      <w:r w:rsidRPr="000276CE">
        <w:rPr>
          <w:rFonts w:ascii="Verdana" w:hAnsi="Verdana"/>
          <w:b/>
          <w:sz w:val="22"/>
          <w:szCs w:val="22"/>
        </w:rPr>
        <w:t>NACIONALES</w:t>
      </w:r>
      <w:r w:rsidR="006E6C72" w:rsidRPr="000276CE">
        <w:rPr>
          <w:rFonts w:ascii="Verdana" w:hAnsi="Verdana"/>
          <w:b/>
          <w:sz w:val="22"/>
          <w:szCs w:val="22"/>
        </w:rPr>
        <w:t xml:space="preserve"> </w:t>
      </w:r>
      <w:r w:rsidRPr="000276CE">
        <w:rPr>
          <w:rFonts w:ascii="Verdana" w:hAnsi="Verdana"/>
          <w:b/>
          <w:sz w:val="22"/>
          <w:szCs w:val="22"/>
        </w:rPr>
        <w:t>O</w:t>
      </w:r>
      <w:r w:rsidR="006E6C72" w:rsidRPr="000276CE">
        <w:rPr>
          <w:rFonts w:ascii="Verdana" w:hAnsi="Verdana"/>
          <w:b/>
          <w:sz w:val="22"/>
          <w:szCs w:val="22"/>
        </w:rPr>
        <w:t xml:space="preserve"> </w:t>
      </w:r>
      <w:r w:rsidRPr="000276CE">
        <w:rPr>
          <w:rFonts w:ascii="Verdana" w:hAnsi="Verdana"/>
          <w:b/>
          <w:sz w:val="22"/>
          <w:szCs w:val="22"/>
        </w:rPr>
        <w:t>PARTICIPANTES</w:t>
      </w:r>
    </w:p>
    <w:p w14:paraId="4C21601E" w14:textId="77777777" w:rsidR="009435D3" w:rsidRPr="000276CE" w:rsidRDefault="009435D3" w:rsidP="009435D3">
      <w:pPr>
        <w:widowControl w:val="0"/>
        <w:tabs>
          <w:tab w:val="num" w:pos="709"/>
        </w:tabs>
        <w:autoSpaceDE w:val="0"/>
        <w:autoSpaceDN w:val="0"/>
        <w:adjustRightInd w:val="0"/>
        <w:jc w:val="center"/>
        <w:rPr>
          <w:rFonts w:ascii="Verdana" w:hAnsi="Verdana"/>
          <w:b/>
          <w:sz w:val="22"/>
          <w:szCs w:val="22"/>
        </w:rPr>
      </w:pPr>
      <w:r w:rsidRPr="000276CE">
        <w:rPr>
          <w:rFonts w:ascii="Verdana" w:hAnsi="Verdana"/>
          <w:b/>
          <w:sz w:val="22"/>
          <w:szCs w:val="22"/>
        </w:rPr>
        <w:t>EXTRANJEROS</w:t>
      </w:r>
      <w:r w:rsidR="006E6C72" w:rsidRPr="000276CE">
        <w:rPr>
          <w:rFonts w:ascii="Verdana" w:hAnsi="Verdana"/>
          <w:b/>
          <w:sz w:val="22"/>
          <w:szCs w:val="22"/>
        </w:rPr>
        <w:t xml:space="preserve"> </w:t>
      </w:r>
      <w:r w:rsidRPr="000276CE">
        <w:rPr>
          <w:rFonts w:ascii="Verdana" w:hAnsi="Verdana"/>
          <w:b/>
          <w:sz w:val="22"/>
          <w:szCs w:val="22"/>
        </w:rPr>
        <w:t>CONTRIBUYENTES</w:t>
      </w:r>
      <w:r w:rsidR="006E6C72" w:rsidRPr="000276CE">
        <w:rPr>
          <w:rFonts w:ascii="Verdana" w:hAnsi="Verdana"/>
          <w:b/>
          <w:sz w:val="22"/>
          <w:szCs w:val="22"/>
        </w:rPr>
        <w:t xml:space="preserve"> </w:t>
      </w:r>
      <w:r w:rsidRPr="000276CE">
        <w:rPr>
          <w:rFonts w:ascii="Verdana" w:hAnsi="Verdana"/>
          <w:b/>
          <w:sz w:val="22"/>
          <w:szCs w:val="22"/>
        </w:rPr>
        <w:t>EN</w:t>
      </w:r>
      <w:r w:rsidR="006E6C72" w:rsidRPr="000276CE">
        <w:rPr>
          <w:rFonts w:ascii="Verdana" w:hAnsi="Verdana"/>
          <w:b/>
          <w:sz w:val="22"/>
          <w:szCs w:val="22"/>
        </w:rPr>
        <w:t xml:space="preserve"> </w:t>
      </w:r>
      <w:r w:rsidRPr="000276CE">
        <w:rPr>
          <w:rFonts w:ascii="Verdana" w:hAnsi="Verdana"/>
          <w:b/>
          <w:sz w:val="22"/>
          <w:szCs w:val="22"/>
        </w:rPr>
        <w:t>MÉXICO</w:t>
      </w:r>
      <w:bookmarkEnd w:id="13"/>
      <w:bookmarkEnd w:id="14"/>
      <w:bookmarkEnd w:id="15"/>
      <w:bookmarkEnd w:id="16"/>
    </w:p>
    <w:p w14:paraId="37713631" w14:textId="77777777" w:rsidR="009435D3" w:rsidRPr="000276CE" w:rsidRDefault="009435D3" w:rsidP="009435D3">
      <w:pPr>
        <w:widowControl w:val="0"/>
        <w:autoSpaceDE w:val="0"/>
        <w:autoSpaceDN w:val="0"/>
        <w:adjustRightInd w:val="0"/>
        <w:jc w:val="both"/>
        <w:rPr>
          <w:rFonts w:ascii="Verdana" w:hAnsi="Verdana"/>
          <w:sz w:val="22"/>
          <w:szCs w:val="22"/>
        </w:rPr>
      </w:pPr>
    </w:p>
    <w:p w14:paraId="0D38C0BC" w14:textId="77777777" w:rsidR="009435D3" w:rsidRPr="000276CE" w:rsidRDefault="009435D3" w:rsidP="009435D3">
      <w:pPr>
        <w:widowControl w:val="0"/>
        <w:autoSpaceDE w:val="0"/>
        <w:autoSpaceDN w:val="0"/>
        <w:adjustRightInd w:val="0"/>
        <w:jc w:val="center"/>
        <w:rPr>
          <w:rFonts w:ascii="Verdana" w:hAnsi="Verdana"/>
          <w:sz w:val="22"/>
          <w:szCs w:val="22"/>
        </w:rPr>
      </w:pPr>
      <w:r w:rsidRPr="000276CE">
        <w:rPr>
          <w:rFonts w:ascii="Verdana" w:hAnsi="Verdana"/>
          <w:sz w:val="22"/>
          <w:szCs w:val="22"/>
        </w:rPr>
        <w:t>[Elaborarse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p>
    <w:p w14:paraId="554691FC" w14:textId="77777777" w:rsidR="009435D3" w:rsidRPr="000276CE" w:rsidRDefault="009435D3" w:rsidP="009435D3">
      <w:pPr>
        <w:widowControl w:val="0"/>
        <w:autoSpaceDE w:val="0"/>
        <w:autoSpaceDN w:val="0"/>
        <w:adjustRightInd w:val="0"/>
        <w:jc w:val="center"/>
        <w:rPr>
          <w:rFonts w:ascii="Verdana" w:hAnsi="Verdana"/>
          <w:sz w:val="22"/>
          <w:szCs w:val="22"/>
        </w:rPr>
      </w:pPr>
      <w:r w:rsidRPr="000276CE">
        <w:rPr>
          <w:rFonts w:ascii="Verdana" w:hAnsi="Verdana"/>
          <w:sz w:val="22"/>
          <w:szCs w:val="22"/>
        </w:rPr>
        <w:t>(Insertar</w:t>
      </w:r>
      <w:r w:rsidR="006E6C72" w:rsidRPr="000276CE">
        <w:rPr>
          <w:rFonts w:ascii="Verdana" w:hAnsi="Verdana"/>
          <w:sz w:val="22"/>
          <w:szCs w:val="22"/>
        </w:rPr>
        <w:t xml:space="preserve"> </w:t>
      </w:r>
      <w:r w:rsidRPr="000276CE">
        <w:rPr>
          <w:rFonts w:ascii="Verdana" w:hAnsi="Verdana"/>
          <w:sz w:val="22"/>
          <w:szCs w:val="22"/>
        </w:rPr>
        <w:t>fecha)</w:t>
      </w:r>
    </w:p>
    <w:p w14:paraId="0F5B5867" w14:textId="77777777" w:rsidR="009435D3" w:rsidRPr="000276CE" w:rsidRDefault="009435D3" w:rsidP="009435D3">
      <w:pPr>
        <w:jc w:val="both"/>
        <w:rPr>
          <w:rFonts w:ascii="Verdana" w:hAnsi="Verdana"/>
          <w:sz w:val="22"/>
          <w:szCs w:val="22"/>
        </w:rPr>
      </w:pPr>
    </w:p>
    <w:p w14:paraId="3E5B1174" w14:textId="77777777" w:rsidR="009435D3" w:rsidRPr="000276CE" w:rsidRDefault="009435D3" w:rsidP="009435D3">
      <w:pPr>
        <w:jc w:val="both"/>
        <w:rPr>
          <w:rFonts w:ascii="Verdana" w:hAnsi="Verdana"/>
          <w:sz w:val="22"/>
          <w:szCs w:val="22"/>
        </w:rPr>
      </w:pP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p>
    <w:p w14:paraId="46B96529" w14:textId="77777777" w:rsidR="009435D3" w:rsidRPr="000276CE" w:rsidRDefault="009435D3" w:rsidP="009435D3">
      <w:pPr>
        <w:jc w:val="both"/>
        <w:rPr>
          <w:rFonts w:ascii="Verdana" w:hAnsi="Verdana"/>
          <w:sz w:val="22"/>
          <w:szCs w:val="22"/>
        </w:rPr>
      </w:pPr>
      <w:r w:rsidRPr="000276CE">
        <w:rPr>
          <w:rFonts w:ascii="Verdana" w:hAnsi="Verdana"/>
          <w:sz w:val="22"/>
          <w:szCs w:val="22"/>
        </w:rPr>
        <w:t>Subsecretaría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Infraestructura</w:t>
      </w:r>
    </w:p>
    <w:p w14:paraId="516A9D73" w14:textId="77777777" w:rsidR="009435D3" w:rsidRPr="000276CE" w:rsidRDefault="009435D3" w:rsidP="009435D3">
      <w:pPr>
        <w:jc w:val="both"/>
        <w:rPr>
          <w:rFonts w:ascii="Verdana" w:hAnsi="Verdana"/>
          <w:sz w:val="22"/>
          <w:szCs w:val="22"/>
        </w:rPr>
      </w:pPr>
      <w:r w:rsidRPr="000276CE">
        <w:rPr>
          <w:rFonts w:ascii="Verdana" w:hAnsi="Verdana"/>
          <w:sz w:val="22"/>
          <w:szCs w:val="22"/>
        </w:rPr>
        <w:t>Dirección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Carretero</w:t>
      </w:r>
    </w:p>
    <w:p w14:paraId="02273087" w14:textId="77777777" w:rsidR="009435D3" w:rsidRPr="000276CE" w:rsidRDefault="009435D3" w:rsidP="009435D3">
      <w:pPr>
        <w:jc w:val="both"/>
        <w:rPr>
          <w:rFonts w:ascii="Verdana" w:hAnsi="Verdana"/>
          <w:b/>
          <w:sz w:val="22"/>
          <w:szCs w:val="22"/>
        </w:rPr>
      </w:pPr>
      <w:r w:rsidRPr="000276CE">
        <w:rPr>
          <w:rFonts w:ascii="Verdana" w:hAnsi="Verdana"/>
          <w:b/>
          <w:sz w:val="22"/>
          <w:szCs w:val="22"/>
        </w:rPr>
        <w:t>PRESENTE</w:t>
      </w:r>
    </w:p>
    <w:p w14:paraId="347D662A" w14:textId="65DE6B0E" w:rsidR="009A0432" w:rsidRPr="000276CE" w:rsidRDefault="009A0432" w:rsidP="009A0432">
      <w:pPr>
        <w:autoSpaceDE w:val="0"/>
        <w:autoSpaceDN w:val="0"/>
        <w:adjustRightInd w:val="0"/>
        <w:ind w:left="3600"/>
        <w:jc w:val="both"/>
        <w:rPr>
          <w:rFonts w:ascii="Verdana" w:hAnsi="Verdana"/>
          <w:b/>
          <w:bCs/>
          <w:sz w:val="22"/>
          <w:szCs w:val="22"/>
          <w:lang w:val="es-MX" w:eastAsia="en-US"/>
        </w:rPr>
      </w:pPr>
      <w:r w:rsidRPr="000276CE">
        <w:rPr>
          <w:rFonts w:ascii="Verdana" w:hAnsi="Verdana"/>
          <w:b/>
          <w:bCs/>
          <w:sz w:val="22"/>
          <w:szCs w:val="22"/>
          <w:lang w:val="es-MX" w:eastAsia="en-US"/>
        </w:rPr>
        <w:t xml:space="preserve">Re: Concurso Público Internacional No. </w:t>
      </w:r>
      <w:r w:rsidRPr="000276CE">
        <w:rPr>
          <w:rFonts w:ascii="Verdana" w:hAnsi="Verdana"/>
          <w:sz w:val="22"/>
          <w:szCs w:val="22"/>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7A55B1" w:rsidRPr="000276CE">
        <w:rPr>
          <w:rFonts w:ascii="Verdana" w:hAnsi="Verdana"/>
          <w:b/>
          <w:bCs/>
          <w:sz w:val="22"/>
          <w:szCs w:val="22"/>
          <w:lang w:val="es-MX" w:eastAsia="en-US"/>
        </w:rPr>
        <w:t>.</w:t>
      </w:r>
    </w:p>
    <w:p w14:paraId="49C518CD" w14:textId="4E5B9AF0" w:rsidR="009A0432" w:rsidRPr="000276CE" w:rsidRDefault="009A0432" w:rsidP="009A0432">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eastAsia="en-US"/>
        </w:rPr>
        <w:t xml:space="preserve">Proyecto Autopista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25420D" w:rsidRPr="000276CE">
        <w:rPr>
          <w:rFonts w:ascii="Verdana" w:hAnsi="Verdana"/>
          <w:b/>
          <w:bCs/>
          <w:sz w:val="22"/>
          <w:szCs w:val="22"/>
          <w:lang w:eastAsia="en-US"/>
        </w:rPr>
        <w:t>.</w:t>
      </w:r>
    </w:p>
    <w:p w14:paraId="29553C27" w14:textId="77777777" w:rsidR="009A0432" w:rsidRPr="000276CE" w:rsidRDefault="009A0432" w:rsidP="009A0432">
      <w:pPr>
        <w:autoSpaceDE w:val="0"/>
        <w:autoSpaceDN w:val="0"/>
        <w:adjustRightInd w:val="0"/>
        <w:jc w:val="both"/>
        <w:rPr>
          <w:rFonts w:ascii="Verdana" w:hAnsi="Verdana"/>
          <w:b/>
          <w:bCs/>
          <w:sz w:val="22"/>
          <w:szCs w:val="22"/>
          <w:lang w:val="es-MX" w:eastAsia="en-US"/>
        </w:rPr>
      </w:pPr>
    </w:p>
    <w:p w14:paraId="45F1692D" w14:textId="20BDF093" w:rsidR="009A0432" w:rsidRPr="000276CE" w:rsidRDefault="009A0432" w:rsidP="009A0432">
      <w:pPr>
        <w:autoSpaceDE w:val="0"/>
        <w:autoSpaceDN w:val="0"/>
        <w:adjustRightInd w:val="0"/>
        <w:jc w:val="both"/>
        <w:rPr>
          <w:rFonts w:ascii="Verdana" w:hAnsi="Verdana"/>
          <w:b/>
          <w:bCs/>
          <w:sz w:val="22"/>
          <w:szCs w:val="22"/>
          <w:lang w:val="es-MX" w:eastAsia="en-US"/>
        </w:rPr>
      </w:pPr>
      <w:r w:rsidRPr="000276CE">
        <w:rPr>
          <w:rFonts w:ascii="Verdana" w:hAnsi="Verdana"/>
          <w:sz w:val="22"/>
          <w:szCs w:val="22"/>
          <w:lang w:val="es-MX" w:eastAsia="en-US"/>
        </w:rPr>
        <w:t xml:space="preserve">Nos referimos al Concurso Público Internacional No.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9B6AFF" w:rsidRPr="000276CE">
        <w:rPr>
          <w:rFonts w:ascii="Verdana" w:hAnsi="Verdana"/>
          <w:b/>
          <w:bCs/>
          <w:sz w:val="22"/>
          <w:szCs w:val="22"/>
          <w:lang w:val="es-MX" w:eastAsia="en-US"/>
        </w:rPr>
        <w:t xml:space="preserve"> </w:t>
      </w:r>
      <w:r w:rsidR="009B6AFF" w:rsidRPr="000276CE">
        <w:rPr>
          <w:rFonts w:ascii="Verdana" w:hAnsi="Verdana"/>
          <w:sz w:val="22"/>
          <w:szCs w:val="22"/>
        </w:rPr>
        <w:t xml:space="preserve"> </w:t>
      </w:r>
      <w:r w:rsidRPr="000276CE">
        <w:rPr>
          <w:rFonts w:ascii="Verdana" w:hAnsi="Verdana"/>
          <w:sz w:val="22"/>
          <w:szCs w:val="22"/>
          <w:lang w:val="es-MX" w:eastAsia="en-US"/>
        </w:rPr>
        <w:t xml:space="preserve"> relativo al otorgamiento de una concesión de jurisdicción federal para Construir, Operar, Explotar, Conservar y Mantener por 30 años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lang w:val="es-MX" w:eastAsia="en-US"/>
        </w:rPr>
        <w:t>.</w:t>
      </w:r>
    </w:p>
    <w:p w14:paraId="595CC85A" w14:textId="77777777" w:rsidR="009435D3" w:rsidRPr="000276CE" w:rsidRDefault="009435D3" w:rsidP="009435D3">
      <w:pPr>
        <w:widowControl w:val="0"/>
        <w:autoSpaceDE w:val="0"/>
        <w:autoSpaceDN w:val="0"/>
        <w:adjustRightInd w:val="0"/>
        <w:jc w:val="both"/>
        <w:rPr>
          <w:rFonts w:ascii="Verdana" w:hAnsi="Verdana"/>
          <w:sz w:val="22"/>
          <w:szCs w:val="22"/>
          <w:lang w:val="es-MX"/>
        </w:rPr>
      </w:pPr>
    </w:p>
    <w:p w14:paraId="577EF8D7" w14:textId="6FA9F150"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fundamento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32-D</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Código</w:t>
      </w:r>
      <w:r w:rsidR="006E6C72" w:rsidRPr="000276CE">
        <w:rPr>
          <w:rFonts w:ascii="Verdana" w:hAnsi="Verdana"/>
          <w:sz w:val="22"/>
          <w:szCs w:val="22"/>
        </w:rPr>
        <w:t xml:space="preserve"> </w:t>
      </w:r>
      <w:r w:rsidRPr="000276CE">
        <w:rPr>
          <w:rFonts w:ascii="Verdana" w:hAnsi="Verdana"/>
          <w:sz w:val="22"/>
          <w:szCs w:val="22"/>
        </w:rPr>
        <w:t>Fiscal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Federación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dispuesto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inciso</w:t>
      </w:r>
      <w:r w:rsidR="006E6C72" w:rsidRPr="000276CE">
        <w:rPr>
          <w:rFonts w:ascii="Verdana" w:hAnsi="Verdana"/>
          <w:sz w:val="22"/>
          <w:szCs w:val="22"/>
        </w:rPr>
        <w:t xml:space="preserve"> </w:t>
      </w:r>
      <w:r w:rsidRPr="000276CE">
        <w:rPr>
          <w:rFonts w:ascii="Verdana" w:hAnsi="Verdana"/>
          <w:sz w:val="22"/>
          <w:szCs w:val="22"/>
        </w:rPr>
        <w:t>3.17</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Apartado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Aspectos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declaramos</w:t>
      </w:r>
      <w:r w:rsidR="006E6C72" w:rsidRPr="000276CE">
        <w:rPr>
          <w:rFonts w:ascii="Verdana" w:hAnsi="Verdana"/>
          <w:sz w:val="22"/>
          <w:szCs w:val="22"/>
        </w:rPr>
        <w:t xml:space="preserve"> </w:t>
      </w:r>
      <w:r w:rsidRPr="000276CE">
        <w:rPr>
          <w:rFonts w:ascii="Verdana" w:hAnsi="Verdana"/>
          <w:b/>
          <w:bCs/>
          <w:sz w:val="22"/>
          <w:szCs w:val="22"/>
        </w:rPr>
        <w:t>“</w:t>
      </w:r>
      <w:r w:rsidRPr="000276CE">
        <w:rPr>
          <w:rFonts w:ascii="Verdana" w:hAnsi="Verdana"/>
          <w:b/>
          <w:bCs/>
          <w:sz w:val="22"/>
          <w:szCs w:val="22"/>
          <w:u w:val="single"/>
        </w:rPr>
        <w:t>bajo</w:t>
      </w:r>
      <w:r w:rsidR="006E6C72" w:rsidRPr="000276CE">
        <w:rPr>
          <w:rFonts w:ascii="Verdana" w:hAnsi="Verdana"/>
          <w:b/>
          <w:bCs/>
          <w:sz w:val="22"/>
          <w:szCs w:val="22"/>
          <w:u w:val="single"/>
        </w:rPr>
        <w:t xml:space="preserve"> </w:t>
      </w:r>
      <w:r w:rsidRPr="000276CE">
        <w:rPr>
          <w:rFonts w:ascii="Verdana" w:hAnsi="Verdana"/>
          <w:b/>
          <w:bCs/>
          <w:sz w:val="22"/>
          <w:szCs w:val="22"/>
          <w:u w:val="single"/>
        </w:rPr>
        <w:t>protesta</w:t>
      </w:r>
      <w:r w:rsidR="006E6C72" w:rsidRPr="000276CE">
        <w:rPr>
          <w:rFonts w:ascii="Verdana" w:hAnsi="Verdana"/>
          <w:b/>
          <w:bCs/>
          <w:sz w:val="22"/>
          <w:szCs w:val="22"/>
          <w:u w:val="single"/>
        </w:rPr>
        <w:t xml:space="preserve"> </w:t>
      </w:r>
      <w:r w:rsidRPr="000276CE">
        <w:rPr>
          <w:rFonts w:ascii="Verdana" w:hAnsi="Verdana"/>
          <w:b/>
          <w:bCs/>
          <w:sz w:val="22"/>
          <w:szCs w:val="22"/>
          <w:u w:val="single"/>
        </w:rPr>
        <w:t>de</w:t>
      </w:r>
      <w:r w:rsidR="006E6C72" w:rsidRPr="000276CE">
        <w:rPr>
          <w:rFonts w:ascii="Verdana" w:hAnsi="Verdana"/>
          <w:b/>
          <w:bCs/>
          <w:sz w:val="22"/>
          <w:szCs w:val="22"/>
          <w:u w:val="single"/>
        </w:rPr>
        <w:t xml:space="preserve"> </w:t>
      </w:r>
      <w:r w:rsidRPr="000276CE">
        <w:rPr>
          <w:rFonts w:ascii="Verdana" w:hAnsi="Verdana"/>
          <w:b/>
          <w:bCs/>
          <w:sz w:val="22"/>
          <w:szCs w:val="22"/>
          <w:u w:val="single"/>
        </w:rPr>
        <w:t>decir</w:t>
      </w:r>
      <w:r w:rsidR="006E6C72" w:rsidRPr="000276CE">
        <w:rPr>
          <w:rFonts w:ascii="Verdana" w:hAnsi="Verdana"/>
          <w:b/>
          <w:bCs/>
          <w:sz w:val="22"/>
          <w:szCs w:val="22"/>
          <w:u w:val="single"/>
        </w:rPr>
        <w:t xml:space="preserve"> </w:t>
      </w:r>
      <w:r w:rsidRPr="000276CE">
        <w:rPr>
          <w:rFonts w:ascii="Verdana" w:hAnsi="Verdana"/>
          <w:b/>
          <w:bCs/>
          <w:sz w:val="22"/>
          <w:szCs w:val="22"/>
          <w:u w:val="single"/>
        </w:rPr>
        <w:t>verdad”</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empresa</w:t>
      </w:r>
      <w:r w:rsidR="006E6C72" w:rsidRPr="000276CE">
        <w:rPr>
          <w:rFonts w:ascii="Verdana" w:hAnsi="Verdana"/>
          <w:sz w:val="22"/>
          <w:szCs w:val="22"/>
        </w:rPr>
        <w:t xml:space="preserve"> </w:t>
      </w:r>
      <w:r w:rsidR="001756CC" w:rsidRPr="000276CE">
        <w:rPr>
          <w:rFonts w:ascii="Verdana" w:hAnsi="Verdana"/>
          <w:sz w:val="22"/>
          <w:szCs w:val="22"/>
        </w:rPr>
        <w:t>[</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1756CC"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001756CC" w:rsidRPr="000276CE">
        <w:rPr>
          <w:rFonts w:ascii="Verdana" w:hAnsi="Verdana"/>
          <w:sz w:val="22"/>
          <w:szCs w:val="22"/>
        </w:rPr>
        <w:t>[</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conforman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Consorcio]</w:t>
      </w:r>
      <w:r w:rsidR="006E6C72" w:rsidRPr="000276CE">
        <w:rPr>
          <w:rFonts w:ascii="Verdana" w:hAnsi="Verdana"/>
          <w:sz w:val="22"/>
          <w:szCs w:val="22"/>
          <w:vertAlign w:val="superscript"/>
        </w:rPr>
        <w:t xml:space="preserve"> </w:t>
      </w:r>
      <w:r w:rsidRPr="000276CE">
        <w:rPr>
          <w:rFonts w:ascii="Verdana" w:hAnsi="Verdana"/>
          <w:sz w:val="22"/>
          <w:szCs w:val="22"/>
          <w:vertAlign w:val="superscript"/>
        </w:rPr>
        <w:footnoteReference w:customMarkFollows="1" w:id="5"/>
        <w:t>1</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presentan</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contribuyentes,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encuentran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corriente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fiscales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conformidad</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disposiciones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citado</w:t>
      </w:r>
      <w:r w:rsidR="006E6C72" w:rsidRPr="000276CE">
        <w:rPr>
          <w:rFonts w:ascii="Verdana" w:hAnsi="Verdana"/>
          <w:sz w:val="22"/>
          <w:szCs w:val="22"/>
        </w:rPr>
        <w:t xml:space="preserve"> </w:t>
      </w:r>
      <w:r w:rsidRPr="000276CE">
        <w:rPr>
          <w:rFonts w:ascii="Verdana" w:hAnsi="Verdana"/>
          <w:sz w:val="22"/>
          <w:szCs w:val="22"/>
        </w:rPr>
        <w:t>Código,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libremente</w:t>
      </w:r>
      <w:r w:rsidR="006E6C72" w:rsidRPr="000276CE">
        <w:rPr>
          <w:rFonts w:ascii="Verdana" w:hAnsi="Verdana"/>
          <w:sz w:val="22"/>
          <w:szCs w:val="22"/>
        </w:rPr>
        <w:t xml:space="preserve"> </w:t>
      </w:r>
      <w:r w:rsidRPr="000276CE">
        <w:rPr>
          <w:rFonts w:ascii="Verdana" w:hAnsi="Verdana"/>
          <w:sz w:val="22"/>
          <w:szCs w:val="22"/>
        </w:rPr>
        <w:t>podemos</w:t>
      </w:r>
      <w:r w:rsidR="006E6C72" w:rsidRPr="000276CE">
        <w:rPr>
          <w:rFonts w:ascii="Verdana" w:hAnsi="Verdana"/>
          <w:sz w:val="22"/>
          <w:szCs w:val="22"/>
        </w:rPr>
        <w:t xml:space="preserve"> </w:t>
      </w:r>
      <w:r w:rsidRPr="000276CE">
        <w:rPr>
          <w:rFonts w:ascii="Verdana" w:hAnsi="Verdana"/>
          <w:sz w:val="22"/>
          <w:szCs w:val="22"/>
        </w:rPr>
        <w:t>presentar</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Internacional</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Pr="000276CE">
        <w:rPr>
          <w:rFonts w:ascii="Verdana" w:hAnsi="Verdana"/>
          <w:sz w:val="22"/>
          <w:szCs w:val="22"/>
        </w:rPr>
        <w:t>.</w:t>
      </w:r>
    </w:p>
    <w:p w14:paraId="3D1D2945" w14:textId="77777777" w:rsidR="009435D3" w:rsidRPr="000276CE" w:rsidRDefault="009435D3" w:rsidP="009435D3">
      <w:pPr>
        <w:widowControl w:val="0"/>
        <w:autoSpaceDE w:val="0"/>
        <w:autoSpaceDN w:val="0"/>
        <w:adjustRightInd w:val="0"/>
        <w:jc w:val="both"/>
        <w:rPr>
          <w:rFonts w:ascii="Verdana" w:hAnsi="Verdana"/>
          <w:sz w:val="22"/>
          <w:szCs w:val="22"/>
        </w:rPr>
      </w:pPr>
    </w:p>
    <w:p w14:paraId="22C51BC0" w14:textId="77777777" w:rsidR="009435D3" w:rsidRPr="000276CE" w:rsidRDefault="009435D3" w:rsidP="009435D3">
      <w:pPr>
        <w:pStyle w:val="Textoindependiente"/>
        <w:widowControl w:val="0"/>
        <w:autoSpaceDE w:val="0"/>
        <w:autoSpaceDN w:val="0"/>
        <w:adjustRightInd w:val="0"/>
        <w:jc w:val="both"/>
        <w:rPr>
          <w:rFonts w:ascii="Verdana" w:hAnsi="Verdana"/>
          <w:sz w:val="22"/>
          <w:szCs w:val="22"/>
          <w:u w:val="none"/>
        </w:rPr>
      </w:pPr>
      <w:r w:rsidRPr="000276CE">
        <w:rPr>
          <w:rFonts w:ascii="Verdana" w:hAnsi="Verdana"/>
          <w:sz w:val="22"/>
          <w:szCs w:val="22"/>
          <w:u w:val="none"/>
        </w:rPr>
        <w:t>Asimismo,</w:t>
      </w:r>
      <w:r w:rsidR="006E6C72" w:rsidRPr="000276CE">
        <w:rPr>
          <w:rFonts w:ascii="Verdana" w:hAnsi="Verdana"/>
          <w:sz w:val="22"/>
          <w:szCs w:val="22"/>
          <w:u w:val="none"/>
        </w:rPr>
        <w:t xml:space="preserve"> </w:t>
      </w:r>
      <w:r w:rsidRPr="000276CE">
        <w:rPr>
          <w:rFonts w:ascii="Verdana" w:hAnsi="Verdana"/>
          <w:sz w:val="22"/>
          <w:szCs w:val="22"/>
          <w:u w:val="none"/>
        </w:rPr>
        <w:t>manifestamos</w:t>
      </w:r>
      <w:r w:rsidR="006E6C72" w:rsidRPr="000276CE">
        <w:rPr>
          <w:rFonts w:ascii="Verdana" w:hAnsi="Verdana"/>
          <w:sz w:val="22"/>
          <w:szCs w:val="22"/>
          <w:u w:val="none"/>
        </w:rPr>
        <w:t xml:space="preserve"> </w:t>
      </w:r>
      <w:r w:rsidRPr="000276CE">
        <w:rPr>
          <w:rFonts w:ascii="Verdana" w:hAnsi="Verdana"/>
          <w:sz w:val="22"/>
          <w:szCs w:val="22"/>
          <w:u w:val="none"/>
        </w:rPr>
        <w:t>que</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Registro</w:t>
      </w:r>
      <w:r w:rsidR="006E6C72" w:rsidRPr="000276CE">
        <w:rPr>
          <w:rFonts w:ascii="Verdana" w:hAnsi="Verdana"/>
          <w:sz w:val="22"/>
          <w:szCs w:val="22"/>
          <w:u w:val="none"/>
        </w:rPr>
        <w:t xml:space="preserve"> </w:t>
      </w:r>
      <w:r w:rsidRPr="000276CE">
        <w:rPr>
          <w:rFonts w:ascii="Verdana" w:hAnsi="Verdana"/>
          <w:sz w:val="22"/>
          <w:szCs w:val="22"/>
          <w:u w:val="none"/>
        </w:rPr>
        <w:t>Federal</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Contribuyentes</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empresa</w:t>
      </w:r>
      <w:r w:rsidR="006E6C72" w:rsidRPr="000276CE">
        <w:rPr>
          <w:rFonts w:ascii="Verdana" w:hAnsi="Verdana"/>
          <w:sz w:val="22"/>
          <w:szCs w:val="22"/>
          <w:u w:val="none"/>
        </w:rPr>
        <w:t xml:space="preserve"> </w:t>
      </w:r>
      <w:r w:rsidRPr="000276CE">
        <w:rPr>
          <w:rFonts w:ascii="Verdana" w:hAnsi="Verdana"/>
          <w:sz w:val="22"/>
          <w:szCs w:val="22"/>
          <w:u w:val="none"/>
        </w:rPr>
        <w:t>es</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No.</w:t>
      </w:r>
      <w:r w:rsidR="006E6C72" w:rsidRPr="000276CE">
        <w:rPr>
          <w:rFonts w:ascii="Verdana" w:hAnsi="Verdana"/>
          <w:sz w:val="22"/>
          <w:szCs w:val="22"/>
          <w:u w:val="none"/>
        </w:rPr>
        <w:t xml:space="preserve"> </w:t>
      </w:r>
      <w:r w:rsidRPr="000276CE">
        <w:rPr>
          <w:rFonts w:ascii="Verdana" w:hAnsi="Verdana"/>
          <w:sz w:val="22"/>
          <w:szCs w:val="22"/>
          <w:u w:val="none"/>
        </w:rPr>
        <w:t>______</w:t>
      </w:r>
      <w:r w:rsidR="006E6C72" w:rsidRPr="000276CE">
        <w:rPr>
          <w:rFonts w:ascii="Verdana" w:hAnsi="Verdana"/>
          <w:sz w:val="22"/>
          <w:szCs w:val="22"/>
          <w:u w:val="none"/>
        </w:rPr>
        <w:t xml:space="preserve"> </w:t>
      </w:r>
      <w:proofErr w:type="gramStart"/>
      <w:r w:rsidRPr="000276CE">
        <w:rPr>
          <w:rFonts w:ascii="Verdana" w:hAnsi="Verdana"/>
          <w:sz w:val="22"/>
          <w:szCs w:val="22"/>
          <w:u w:val="none"/>
        </w:rPr>
        <w:t>y</w:t>
      </w:r>
      <w:proofErr w:type="gramEnd"/>
      <w:r w:rsidR="006E6C72" w:rsidRPr="000276CE">
        <w:rPr>
          <w:rFonts w:ascii="Verdana" w:hAnsi="Verdana"/>
          <w:sz w:val="22"/>
          <w:szCs w:val="22"/>
          <w:u w:val="none"/>
        </w:rPr>
        <w:t xml:space="preserve"> </w:t>
      </w:r>
      <w:r w:rsidRPr="000276CE">
        <w:rPr>
          <w:rFonts w:ascii="Verdana" w:hAnsi="Verdana"/>
          <w:sz w:val="22"/>
          <w:szCs w:val="22"/>
          <w:u w:val="none"/>
        </w:rPr>
        <w:t>su</w:t>
      </w:r>
      <w:r w:rsidR="006E6C72" w:rsidRPr="000276CE">
        <w:rPr>
          <w:rFonts w:ascii="Verdana" w:hAnsi="Verdana"/>
          <w:sz w:val="22"/>
          <w:szCs w:val="22"/>
          <w:u w:val="none"/>
        </w:rPr>
        <w:t xml:space="preserve"> </w:t>
      </w:r>
      <w:r w:rsidRPr="000276CE">
        <w:rPr>
          <w:rFonts w:ascii="Verdana" w:hAnsi="Verdana"/>
          <w:sz w:val="22"/>
          <w:szCs w:val="22"/>
          <w:u w:val="none"/>
        </w:rPr>
        <w:t>domicilio</w:t>
      </w:r>
      <w:r w:rsidR="006E6C72" w:rsidRPr="000276CE">
        <w:rPr>
          <w:rFonts w:ascii="Verdana" w:hAnsi="Verdana"/>
          <w:sz w:val="22"/>
          <w:szCs w:val="22"/>
          <w:u w:val="none"/>
        </w:rPr>
        <w:t xml:space="preserve"> </w:t>
      </w:r>
      <w:r w:rsidRPr="000276CE">
        <w:rPr>
          <w:rFonts w:ascii="Verdana" w:hAnsi="Verdana"/>
          <w:sz w:val="22"/>
          <w:szCs w:val="22"/>
          <w:u w:val="none"/>
        </w:rPr>
        <w:t>fiscal</w:t>
      </w:r>
      <w:r w:rsidR="006E6C72" w:rsidRPr="000276CE">
        <w:rPr>
          <w:rFonts w:ascii="Verdana" w:hAnsi="Verdana"/>
          <w:sz w:val="22"/>
          <w:szCs w:val="22"/>
          <w:u w:val="none"/>
        </w:rPr>
        <w:t xml:space="preserve"> </w:t>
      </w:r>
      <w:r w:rsidRPr="000276CE">
        <w:rPr>
          <w:rFonts w:ascii="Verdana" w:hAnsi="Verdana"/>
          <w:sz w:val="22"/>
          <w:szCs w:val="22"/>
          <w:u w:val="none"/>
        </w:rPr>
        <w:t>se</w:t>
      </w:r>
      <w:r w:rsidR="006E6C72" w:rsidRPr="000276CE">
        <w:rPr>
          <w:rFonts w:ascii="Verdana" w:hAnsi="Verdana"/>
          <w:sz w:val="22"/>
          <w:szCs w:val="22"/>
          <w:u w:val="none"/>
        </w:rPr>
        <w:t xml:space="preserve"> </w:t>
      </w:r>
      <w:r w:rsidRPr="000276CE">
        <w:rPr>
          <w:rFonts w:ascii="Verdana" w:hAnsi="Verdana"/>
          <w:sz w:val="22"/>
          <w:szCs w:val="22"/>
          <w:u w:val="none"/>
        </w:rPr>
        <w:t>encuentra</w:t>
      </w:r>
      <w:r w:rsidR="006E6C72" w:rsidRPr="000276CE">
        <w:rPr>
          <w:rFonts w:ascii="Verdana" w:hAnsi="Verdana"/>
          <w:sz w:val="22"/>
          <w:szCs w:val="22"/>
          <w:u w:val="none"/>
        </w:rPr>
        <w:t xml:space="preserve"> </w:t>
      </w:r>
      <w:r w:rsidRPr="000276CE">
        <w:rPr>
          <w:rFonts w:ascii="Verdana" w:hAnsi="Verdana"/>
          <w:sz w:val="22"/>
          <w:szCs w:val="22"/>
          <w:u w:val="none"/>
        </w:rPr>
        <w:t>ubicado</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_______________________________________,</w:t>
      </w:r>
      <w:r w:rsidR="006E6C72" w:rsidRPr="000276CE">
        <w:rPr>
          <w:rFonts w:ascii="Verdana" w:hAnsi="Verdana"/>
          <w:sz w:val="22"/>
          <w:szCs w:val="22"/>
          <w:u w:val="none"/>
        </w:rPr>
        <w:t xml:space="preserve"> </w:t>
      </w:r>
      <w:r w:rsidR="001756CC" w:rsidRPr="000276CE">
        <w:rPr>
          <w:rFonts w:ascii="Verdana" w:hAnsi="Verdana"/>
          <w:sz w:val="22"/>
          <w:szCs w:val="22"/>
          <w:u w:val="none"/>
        </w:rPr>
        <w:t>[</w:t>
      </w:r>
      <w:r w:rsidRPr="000276CE">
        <w:rPr>
          <w:rFonts w:ascii="Verdana" w:hAnsi="Verdana"/>
          <w:sz w:val="22"/>
          <w:szCs w:val="22"/>
          <w:u w:val="none"/>
        </w:rPr>
        <w:t>y</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empresa</w:t>
      </w:r>
      <w:r w:rsidR="006E6C72" w:rsidRPr="000276CE">
        <w:rPr>
          <w:rFonts w:ascii="Verdana" w:hAnsi="Verdana"/>
          <w:sz w:val="22"/>
          <w:szCs w:val="22"/>
          <w:u w:val="none"/>
        </w:rPr>
        <w:t xml:space="preserve"> </w:t>
      </w:r>
      <w:r w:rsidRPr="000276CE">
        <w:rPr>
          <w:rFonts w:ascii="Verdana" w:hAnsi="Verdana"/>
          <w:sz w:val="22"/>
          <w:szCs w:val="22"/>
          <w:u w:val="none"/>
        </w:rPr>
        <w:t>________________</w:t>
      </w:r>
      <w:r w:rsidR="006E6C72" w:rsidRPr="000276CE">
        <w:rPr>
          <w:rFonts w:ascii="Verdana" w:hAnsi="Verdana"/>
          <w:sz w:val="22"/>
          <w:szCs w:val="22"/>
          <w:u w:val="none"/>
        </w:rPr>
        <w:t xml:space="preserve"> </w:t>
      </w:r>
      <w:r w:rsidRPr="000276CE">
        <w:rPr>
          <w:rFonts w:ascii="Verdana" w:hAnsi="Verdana"/>
          <w:sz w:val="22"/>
          <w:szCs w:val="22"/>
          <w:u w:val="none"/>
        </w:rPr>
        <w:t>es</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No.</w:t>
      </w:r>
      <w:r w:rsidR="006E6C72" w:rsidRPr="000276CE">
        <w:rPr>
          <w:rFonts w:ascii="Verdana" w:hAnsi="Verdana"/>
          <w:sz w:val="22"/>
          <w:szCs w:val="22"/>
          <w:u w:val="none"/>
        </w:rPr>
        <w:t xml:space="preserve"> </w:t>
      </w:r>
      <w:r w:rsidRPr="000276CE">
        <w:rPr>
          <w:rFonts w:ascii="Verdana" w:hAnsi="Verdana"/>
          <w:sz w:val="22"/>
          <w:szCs w:val="22"/>
          <w:u w:val="none"/>
        </w:rPr>
        <w:t>______</w:t>
      </w:r>
      <w:r w:rsidR="006E6C72" w:rsidRPr="000276CE">
        <w:rPr>
          <w:rFonts w:ascii="Verdana" w:hAnsi="Verdana"/>
          <w:sz w:val="22"/>
          <w:szCs w:val="22"/>
          <w:u w:val="none"/>
        </w:rPr>
        <w:t xml:space="preserve"> </w:t>
      </w:r>
      <w:r w:rsidRPr="000276CE">
        <w:rPr>
          <w:rFonts w:ascii="Verdana" w:hAnsi="Verdana"/>
          <w:sz w:val="22"/>
          <w:szCs w:val="22"/>
          <w:u w:val="none"/>
        </w:rPr>
        <w:t>y</w:t>
      </w:r>
      <w:r w:rsidR="006E6C72" w:rsidRPr="000276CE">
        <w:rPr>
          <w:rFonts w:ascii="Verdana" w:hAnsi="Verdana"/>
          <w:sz w:val="22"/>
          <w:szCs w:val="22"/>
          <w:u w:val="none"/>
        </w:rPr>
        <w:t xml:space="preserve"> </w:t>
      </w:r>
      <w:r w:rsidRPr="000276CE">
        <w:rPr>
          <w:rFonts w:ascii="Verdana" w:hAnsi="Verdana"/>
          <w:sz w:val="22"/>
          <w:szCs w:val="22"/>
          <w:u w:val="none"/>
        </w:rPr>
        <w:t>se</w:t>
      </w:r>
      <w:r w:rsidR="006E6C72" w:rsidRPr="000276CE">
        <w:rPr>
          <w:rFonts w:ascii="Verdana" w:hAnsi="Verdana"/>
          <w:sz w:val="22"/>
          <w:szCs w:val="22"/>
          <w:u w:val="none"/>
        </w:rPr>
        <w:t xml:space="preserve"> </w:t>
      </w:r>
      <w:r w:rsidRPr="000276CE">
        <w:rPr>
          <w:rFonts w:ascii="Verdana" w:hAnsi="Verdana"/>
          <w:sz w:val="22"/>
          <w:szCs w:val="22"/>
          <w:u w:val="none"/>
        </w:rPr>
        <w:t>encuentra</w:t>
      </w:r>
      <w:r w:rsidR="006E6C72" w:rsidRPr="000276CE">
        <w:rPr>
          <w:rFonts w:ascii="Verdana" w:hAnsi="Verdana"/>
          <w:sz w:val="22"/>
          <w:szCs w:val="22"/>
          <w:u w:val="none"/>
        </w:rPr>
        <w:t xml:space="preserve"> </w:t>
      </w:r>
      <w:r w:rsidRPr="000276CE">
        <w:rPr>
          <w:rFonts w:ascii="Verdana" w:hAnsi="Verdana"/>
          <w:sz w:val="22"/>
          <w:szCs w:val="22"/>
          <w:u w:val="none"/>
        </w:rPr>
        <w:t>ubicado</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____________________</w:t>
      </w:r>
      <w:r w:rsidR="001756CC" w:rsidRPr="000276CE">
        <w:rPr>
          <w:rFonts w:ascii="Verdana" w:hAnsi="Verdana"/>
          <w:sz w:val="22"/>
          <w:szCs w:val="22"/>
          <w:u w:val="none"/>
        </w:rPr>
        <w:t>]</w:t>
      </w:r>
      <w:r w:rsidRPr="000276CE">
        <w:rPr>
          <w:rFonts w:ascii="Verdana" w:hAnsi="Verdana"/>
          <w:sz w:val="22"/>
          <w:szCs w:val="22"/>
          <w:u w:val="none"/>
        </w:rPr>
        <w:t>.</w:t>
      </w:r>
      <w:r w:rsidR="006E6C72" w:rsidRPr="000276CE">
        <w:rPr>
          <w:rFonts w:ascii="Verdana" w:hAnsi="Verdana"/>
          <w:sz w:val="22"/>
          <w:szCs w:val="22"/>
          <w:u w:val="none"/>
        </w:rPr>
        <w:t xml:space="preserve"> </w:t>
      </w:r>
      <w:r w:rsidRPr="000276CE">
        <w:rPr>
          <w:rFonts w:ascii="Verdana" w:hAnsi="Verdana"/>
          <w:sz w:val="22"/>
          <w:szCs w:val="22"/>
          <w:u w:val="none"/>
        </w:rPr>
        <w:t>(Incluir</w:t>
      </w:r>
      <w:r w:rsidR="006E6C72" w:rsidRPr="000276CE">
        <w:rPr>
          <w:rFonts w:ascii="Verdana" w:hAnsi="Verdana"/>
          <w:sz w:val="22"/>
          <w:szCs w:val="22"/>
          <w:u w:val="none"/>
        </w:rPr>
        <w:t xml:space="preserve"> </w:t>
      </w:r>
      <w:r w:rsidRPr="000276CE">
        <w:rPr>
          <w:rFonts w:ascii="Verdana" w:hAnsi="Verdana"/>
          <w:sz w:val="22"/>
          <w:szCs w:val="22"/>
          <w:u w:val="none"/>
        </w:rPr>
        <w:t>los</w:t>
      </w:r>
      <w:r w:rsidR="006E6C72" w:rsidRPr="000276CE">
        <w:rPr>
          <w:rFonts w:ascii="Verdana" w:hAnsi="Verdana"/>
          <w:sz w:val="22"/>
          <w:szCs w:val="22"/>
          <w:u w:val="none"/>
        </w:rPr>
        <w:t xml:space="preserve"> </w:t>
      </w:r>
      <w:r w:rsidRPr="000276CE">
        <w:rPr>
          <w:rFonts w:ascii="Verdana" w:hAnsi="Verdana"/>
          <w:sz w:val="22"/>
          <w:szCs w:val="22"/>
          <w:u w:val="none"/>
        </w:rPr>
        <w:t>datos</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todas</w:t>
      </w:r>
      <w:r w:rsidR="006E6C72" w:rsidRPr="000276CE">
        <w:rPr>
          <w:rFonts w:ascii="Verdana" w:hAnsi="Verdana"/>
          <w:sz w:val="22"/>
          <w:szCs w:val="22"/>
          <w:u w:val="none"/>
        </w:rPr>
        <w:t xml:space="preserve"> </w:t>
      </w:r>
      <w:r w:rsidRPr="000276CE">
        <w:rPr>
          <w:rFonts w:ascii="Verdana" w:hAnsi="Verdana"/>
          <w:sz w:val="22"/>
          <w:szCs w:val="22"/>
          <w:u w:val="none"/>
        </w:rPr>
        <w:t>las</w:t>
      </w:r>
      <w:r w:rsidR="006E6C72" w:rsidRPr="000276CE">
        <w:rPr>
          <w:rFonts w:ascii="Verdana" w:hAnsi="Verdana"/>
          <w:sz w:val="22"/>
          <w:szCs w:val="22"/>
          <w:u w:val="none"/>
        </w:rPr>
        <w:t xml:space="preserve"> </w:t>
      </w:r>
      <w:r w:rsidRPr="000276CE">
        <w:rPr>
          <w:rFonts w:ascii="Verdana" w:hAnsi="Verdana"/>
          <w:sz w:val="22"/>
          <w:szCs w:val="22"/>
          <w:u w:val="none"/>
        </w:rPr>
        <w:t>personas</w:t>
      </w:r>
      <w:r w:rsidR="006E6C72" w:rsidRPr="000276CE">
        <w:rPr>
          <w:rFonts w:ascii="Verdana" w:hAnsi="Verdana"/>
          <w:sz w:val="22"/>
          <w:szCs w:val="22"/>
          <w:u w:val="none"/>
        </w:rPr>
        <w:t xml:space="preserve"> </w:t>
      </w:r>
      <w:r w:rsidRPr="000276CE">
        <w:rPr>
          <w:rFonts w:ascii="Verdana" w:hAnsi="Verdana"/>
          <w:sz w:val="22"/>
          <w:szCs w:val="22"/>
          <w:u w:val="none"/>
        </w:rPr>
        <w:t>que</w:t>
      </w:r>
      <w:r w:rsidR="006E6C72" w:rsidRPr="000276CE">
        <w:rPr>
          <w:rFonts w:ascii="Verdana" w:hAnsi="Verdana"/>
          <w:sz w:val="22"/>
          <w:szCs w:val="22"/>
          <w:u w:val="none"/>
        </w:rPr>
        <w:t xml:space="preserve"> </w:t>
      </w:r>
      <w:r w:rsidRPr="000276CE">
        <w:rPr>
          <w:rFonts w:ascii="Verdana" w:hAnsi="Verdana"/>
          <w:sz w:val="22"/>
          <w:szCs w:val="22"/>
          <w:u w:val="none"/>
        </w:rPr>
        <w:t>conforman</w:t>
      </w:r>
      <w:r w:rsidR="006E6C72" w:rsidRPr="000276CE">
        <w:rPr>
          <w:rFonts w:ascii="Verdana" w:hAnsi="Verdana"/>
          <w:sz w:val="22"/>
          <w:szCs w:val="22"/>
          <w:u w:val="none"/>
        </w:rPr>
        <w:t xml:space="preserve"> </w:t>
      </w:r>
      <w:r w:rsidRPr="000276CE">
        <w:rPr>
          <w:rFonts w:ascii="Verdana" w:hAnsi="Verdana"/>
          <w:sz w:val="22"/>
          <w:szCs w:val="22"/>
          <w:u w:val="none"/>
        </w:rPr>
        <w:t>al</w:t>
      </w:r>
      <w:r w:rsidR="006E6C72" w:rsidRPr="000276CE">
        <w:rPr>
          <w:rFonts w:ascii="Verdana" w:hAnsi="Verdana"/>
          <w:sz w:val="22"/>
          <w:szCs w:val="22"/>
          <w:u w:val="none"/>
        </w:rPr>
        <w:t xml:space="preserve"> </w:t>
      </w:r>
      <w:r w:rsidRPr="000276CE">
        <w:rPr>
          <w:rFonts w:ascii="Verdana" w:hAnsi="Verdana"/>
          <w:sz w:val="22"/>
          <w:szCs w:val="22"/>
          <w:u w:val="none"/>
        </w:rPr>
        <w:t>Participante,</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su</w:t>
      </w:r>
      <w:r w:rsidR="006E6C72" w:rsidRPr="000276CE">
        <w:rPr>
          <w:rFonts w:ascii="Verdana" w:hAnsi="Verdana"/>
          <w:sz w:val="22"/>
          <w:szCs w:val="22"/>
          <w:u w:val="none"/>
        </w:rPr>
        <w:t xml:space="preserve"> </w:t>
      </w:r>
      <w:r w:rsidRPr="000276CE">
        <w:rPr>
          <w:rFonts w:ascii="Verdana" w:hAnsi="Verdana"/>
          <w:sz w:val="22"/>
          <w:szCs w:val="22"/>
          <w:u w:val="none"/>
        </w:rPr>
        <w:t>caso).</w:t>
      </w:r>
    </w:p>
    <w:p w14:paraId="7EC66CDD" w14:textId="77777777" w:rsidR="009435D3" w:rsidRPr="000276CE" w:rsidRDefault="009435D3" w:rsidP="009435D3">
      <w:pPr>
        <w:widowControl w:val="0"/>
        <w:autoSpaceDE w:val="0"/>
        <w:autoSpaceDN w:val="0"/>
        <w:adjustRightInd w:val="0"/>
        <w:jc w:val="both"/>
        <w:rPr>
          <w:rFonts w:ascii="Verdana" w:hAnsi="Verdana"/>
          <w:sz w:val="22"/>
          <w:szCs w:val="22"/>
        </w:rPr>
      </w:pPr>
    </w:p>
    <w:p w14:paraId="1D4B4B81"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Participante]</w:t>
      </w:r>
    </w:p>
    <w:p w14:paraId="6C9C5905" w14:textId="77777777" w:rsidR="009435D3" w:rsidRPr="000276CE" w:rsidRDefault="009435D3" w:rsidP="009435D3">
      <w:pPr>
        <w:autoSpaceDE w:val="0"/>
        <w:autoSpaceDN w:val="0"/>
        <w:adjustRightInd w:val="0"/>
        <w:rPr>
          <w:rFonts w:ascii="Verdana" w:hAnsi="Verdana"/>
          <w:sz w:val="22"/>
          <w:szCs w:val="22"/>
          <w:lang w:val="es-MX" w:eastAsia="en-US"/>
        </w:rPr>
      </w:pPr>
    </w:p>
    <w:p w14:paraId="451007C2"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lastRenderedPageBreak/>
        <w:t>____________________________</w:t>
      </w:r>
    </w:p>
    <w:p w14:paraId="13066988" w14:textId="77777777" w:rsidR="009435D3" w:rsidRPr="000276CE" w:rsidRDefault="009435D3" w:rsidP="009435D3">
      <w:pPr>
        <w:widowControl w:val="0"/>
        <w:autoSpaceDE w:val="0"/>
        <w:autoSpaceDN w:val="0"/>
        <w:adjustRightInd w:val="0"/>
        <w:jc w:val="both"/>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Representante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Legal]</w:t>
      </w:r>
    </w:p>
    <w:p w14:paraId="780B47E4" w14:textId="77777777" w:rsidR="00E603F8" w:rsidRPr="000276CE" w:rsidRDefault="00E603F8" w:rsidP="009435D3">
      <w:pPr>
        <w:widowControl w:val="0"/>
        <w:autoSpaceDE w:val="0"/>
        <w:autoSpaceDN w:val="0"/>
        <w:adjustRightInd w:val="0"/>
        <w:jc w:val="both"/>
        <w:rPr>
          <w:rFonts w:ascii="Verdana" w:hAnsi="Verdana"/>
          <w:sz w:val="22"/>
          <w:szCs w:val="22"/>
        </w:rPr>
      </w:pPr>
      <w:r w:rsidRPr="000276CE">
        <w:rPr>
          <w:rFonts w:ascii="Verdana" w:hAnsi="Verdana"/>
          <w:sz w:val="22"/>
          <w:szCs w:val="22"/>
          <w:lang w:val="es-MX" w:eastAsia="en-US"/>
        </w:rPr>
        <w:br w:type="page"/>
      </w:r>
    </w:p>
    <w:p w14:paraId="63D1EC96" w14:textId="77777777" w:rsidR="009435D3" w:rsidRPr="000276CE" w:rsidRDefault="00915F39" w:rsidP="00915F39">
      <w:pPr>
        <w:widowControl w:val="0"/>
        <w:autoSpaceDE w:val="0"/>
        <w:autoSpaceDN w:val="0"/>
        <w:adjustRightInd w:val="0"/>
        <w:jc w:val="center"/>
        <w:rPr>
          <w:rFonts w:ascii="Verdana" w:hAnsi="Verdana"/>
          <w:b/>
          <w:sz w:val="22"/>
          <w:szCs w:val="22"/>
        </w:rPr>
      </w:pPr>
      <w:bookmarkStart w:id="17" w:name="_Toc193170225"/>
      <w:bookmarkStart w:id="18" w:name="_Toc193170467"/>
      <w:bookmarkStart w:id="19" w:name="_Toc193170502"/>
      <w:bookmarkStart w:id="20" w:name="_Toc193178987"/>
      <w:r w:rsidRPr="000276CE">
        <w:rPr>
          <w:rFonts w:ascii="Verdana" w:hAnsi="Verdana"/>
          <w:b/>
          <w:sz w:val="22"/>
          <w:szCs w:val="22"/>
        </w:rPr>
        <w:lastRenderedPageBreak/>
        <w:t>ANEXO</w:t>
      </w:r>
      <w:r w:rsidR="006E6C72" w:rsidRPr="000276CE">
        <w:rPr>
          <w:rFonts w:ascii="Verdana" w:hAnsi="Verdana"/>
          <w:b/>
          <w:sz w:val="22"/>
          <w:szCs w:val="22"/>
        </w:rPr>
        <w:t xml:space="preserve"> </w:t>
      </w:r>
      <w:r w:rsidRPr="000276CE">
        <w:rPr>
          <w:rFonts w:ascii="Verdana" w:hAnsi="Verdana"/>
          <w:b/>
          <w:sz w:val="22"/>
          <w:szCs w:val="22"/>
        </w:rPr>
        <w:t>3.</w:t>
      </w:r>
      <w:bookmarkEnd w:id="17"/>
      <w:bookmarkEnd w:id="18"/>
      <w:bookmarkEnd w:id="19"/>
      <w:bookmarkEnd w:id="20"/>
      <w:r w:rsidR="0025420D" w:rsidRPr="000276CE">
        <w:rPr>
          <w:rFonts w:ascii="Verdana" w:hAnsi="Verdana"/>
          <w:b/>
          <w:sz w:val="22"/>
          <w:szCs w:val="22"/>
        </w:rPr>
        <w:t>18</w:t>
      </w:r>
    </w:p>
    <w:p w14:paraId="076E32F4" w14:textId="77777777" w:rsidR="00915F39" w:rsidRPr="000276CE" w:rsidRDefault="00915F39" w:rsidP="00915F39">
      <w:pPr>
        <w:widowControl w:val="0"/>
        <w:autoSpaceDE w:val="0"/>
        <w:autoSpaceDN w:val="0"/>
        <w:adjustRightInd w:val="0"/>
        <w:jc w:val="center"/>
        <w:rPr>
          <w:rFonts w:ascii="Verdana" w:hAnsi="Verdana"/>
          <w:b/>
          <w:sz w:val="22"/>
          <w:szCs w:val="22"/>
        </w:rPr>
      </w:pPr>
      <w:bookmarkStart w:id="21" w:name="_Toc193170226"/>
      <w:bookmarkStart w:id="22" w:name="_Toc193170468"/>
      <w:bookmarkStart w:id="23" w:name="_Toc193170503"/>
      <w:bookmarkStart w:id="24" w:name="_Toc193178988"/>
      <w:r w:rsidRPr="000276CE">
        <w:rPr>
          <w:rFonts w:ascii="Verdana" w:hAnsi="Verdana"/>
          <w:b/>
          <w:sz w:val="22"/>
          <w:szCs w:val="22"/>
        </w:rPr>
        <w:t>FORMATO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DECLARACIÓN</w:t>
      </w:r>
      <w:r w:rsidR="006E6C72" w:rsidRPr="000276CE">
        <w:rPr>
          <w:rFonts w:ascii="Verdana" w:hAnsi="Verdana"/>
          <w:b/>
          <w:sz w:val="22"/>
          <w:szCs w:val="22"/>
        </w:rPr>
        <w:t xml:space="preserve"> </w:t>
      </w:r>
      <w:r w:rsidRPr="000276CE">
        <w:rPr>
          <w:rFonts w:ascii="Verdana" w:hAnsi="Verdana"/>
          <w:b/>
          <w:sz w:val="22"/>
          <w:szCs w:val="22"/>
        </w:rPr>
        <w:t>DEL</w:t>
      </w:r>
      <w:r w:rsidR="006E6C72" w:rsidRPr="000276CE">
        <w:rPr>
          <w:rFonts w:ascii="Verdana" w:hAnsi="Verdana"/>
          <w:b/>
          <w:sz w:val="22"/>
          <w:szCs w:val="22"/>
        </w:rPr>
        <w:t xml:space="preserve"> </w:t>
      </w:r>
      <w:r w:rsidRPr="000276CE">
        <w:rPr>
          <w:rFonts w:ascii="Verdana" w:hAnsi="Verdana"/>
          <w:b/>
          <w:sz w:val="22"/>
          <w:szCs w:val="22"/>
        </w:rPr>
        <w:t>ART.</w:t>
      </w:r>
      <w:r w:rsidR="006E6C72" w:rsidRPr="000276CE">
        <w:rPr>
          <w:rFonts w:ascii="Verdana" w:hAnsi="Verdana"/>
          <w:b/>
          <w:sz w:val="22"/>
          <w:szCs w:val="22"/>
        </w:rPr>
        <w:t xml:space="preserve"> </w:t>
      </w:r>
      <w:r w:rsidRPr="000276CE">
        <w:rPr>
          <w:rFonts w:ascii="Verdana" w:hAnsi="Verdana"/>
          <w:b/>
          <w:sz w:val="22"/>
          <w:szCs w:val="22"/>
        </w:rPr>
        <w:t>32-D</w:t>
      </w:r>
      <w:r w:rsidR="006E6C72" w:rsidRPr="000276CE">
        <w:rPr>
          <w:rFonts w:ascii="Verdana" w:hAnsi="Verdana"/>
          <w:b/>
          <w:sz w:val="22"/>
          <w:szCs w:val="22"/>
        </w:rPr>
        <w:t xml:space="preserve"> </w:t>
      </w:r>
      <w:r w:rsidRPr="000276CE">
        <w:rPr>
          <w:rFonts w:ascii="Verdana" w:hAnsi="Verdana"/>
          <w:b/>
          <w:sz w:val="22"/>
          <w:szCs w:val="22"/>
        </w:rPr>
        <w:t>DEL</w:t>
      </w:r>
      <w:r w:rsidR="006E6C72" w:rsidRPr="000276CE">
        <w:rPr>
          <w:rFonts w:ascii="Verdana" w:hAnsi="Verdana"/>
          <w:b/>
          <w:sz w:val="22"/>
          <w:szCs w:val="22"/>
        </w:rPr>
        <w:t xml:space="preserve"> </w:t>
      </w:r>
      <w:r w:rsidRPr="000276CE">
        <w:rPr>
          <w:rFonts w:ascii="Verdana" w:hAnsi="Verdana"/>
          <w:b/>
          <w:sz w:val="22"/>
          <w:szCs w:val="22"/>
        </w:rPr>
        <w:t>CÓDIGO</w:t>
      </w:r>
      <w:r w:rsidR="006E6C72" w:rsidRPr="000276CE">
        <w:rPr>
          <w:rFonts w:ascii="Verdana" w:hAnsi="Verdana"/>
          <w:b/>
          <w:sz w:val="22"/>
          <w:szCs w:val="22"/>
        </w:rPr>
        <w:t xml:space="preserve"> </w:t>
      </w:r>
      <w:r w:rsidRPr="000276CE">
        <w:rPr>
          <w:rFonts w:ascii="Verdana" w:hAnsi="Verdana"/>
          <w:b/>
          <w:sz w:val="22"/>
          <w:szCs w:val="22"/>
        </w:rPr>
        <w:t>FISCAL</w:t>
      </w:r>
    </w:p>
    <w:p w14:paraId="29A562CE" w14:textId="77777777" w:rsidR="009435D3" w:rsidRPr="000276CE" w:rsidRDefault="00915F39" w:rsidP="00915F39">
      <w:pPr>
        <w:widowControl w:val="0"/>
        <w:autoSpaceDE w:val="0"/>
        <w:autoSpaceDN w:val="0"/>
        <w:adjustRightInd w:val="0"/>
        <w:jc w:val="center"/>
        <w:rPr>
          <w:rFonts w:ascii="Verdana" w:hAnsi="Verdana"/>
          <w:b/>
          <w:sz w:val="22"/>
          <w:szCs w:val="22"/>
        </w:rPr>
      </w:pP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LA</w:t>
      </w:r>
      <w:r w:rsidR="006E6C72" w:rsidRPr="000276CE">
        <w:rPr>
          <w:rFonts w:ascii="Verdana" w:hAnsi="Verdana"/>
          <w:b/>
          <w:sz w:val="22"/>
          <w:szCs w:val="22"/>
        </w:rPr>
        <w:t xml:space="preserve"> </w:t>
      </w:r>
      <w:r w:rsidRPr="000276CE">
        <w:rPr>
          <w:rFonts w:ascii="Verdana" w:hAnsi="Verdana"/>
          <w:b/>
          <w:sz w:val="22"/>
          <w:szCs w:val="22"/>
        </w:rPr>
        <w:t>FEDERACIÓN</w:t>
      </w:r>
      <w:r w:rsidR="006E6C72" w:rsidRPr="000276CE">
        <w:rPr>
          <w:rFonts w:ascii="Verdana" w:hAnsi="Verdana"/>
          <w:b/>
          <w:sz w:val="22"/>
          <w:szCs w:val="22"/>
        </w:rPr>
        <w:t xml:space="preserve"> </w:t>
      </w:r>
      <w:r w:rsidRPr="000276CE">
        <w:rPr>
          <w:rFonts w:ascii="Verdana" w:hAnsi="Verdana"/>
          <w:b/>
          <w:sz w:val="22"/>
          <w:szCs w:val="22"/>
        </w:rPr>
        <w:t>PARA</w:t>
      </w:r>
      <w:r w:rsidR="006E6C72" w:rsidRPr="000276CE">
        <w:rPr>
          <w:rFonts w:ascii="Verdana" w:hAnsi="Verdana"/>
          <w:b/>
          <w:sz w:val="22"/>
          <w:szCs w:val="22"/>
        </w:rPr>
        <w:t xml:space="preserve"> </w:t>
      </w:r>
      <w:r w:rsidRPr="000276CE">
        <w:rPr>
          <w:rFonts w:ascii="Verdana" w:hAnsi="Verdana"/>
          <w:b/>
          <w:sz w:val="22"/>
          <w:szCs w:val="22"/>
        </w:rPr>
        <w:t>PARTICIPANTES</w:t>
      </w:r>
      <w:r w:rsidR="006E6C72" w:rsidRPr="000276CE">
        <w:rPr>
          <w:rFonts w:ascii="Verdana" w:hAnsi="Verdana"/>
          <w:b/>
          <w:sz w:val="22"/>
          <w:szCs w:val="22"/>
        </w:rPr>
        <w:t xml:space="preserve"> </w:t>
      </w:r>
      <w:r w:rsidRPr="000276CE">
        <w:rPr>
          <w:rFonts w:ascii="Verdana" w:hAnsi="Verdana"/>
          <w:b/>
          <w:sz w:val="22"/>
          <w:szCs w:val="22"/>
        </w:rPr>
        <w:t>EXTRANJEROS</w:t>
      </w:r>
      <w:r w:rsidR="006E6C72" w:rsidRPr="000276CE">
        <w:rPr>
          <w:rFonts w:ascii="Verdana" w:hAnsi="Verdana"/>
          <w:b/>
          <w:sz w:val="22"/>
          <w:szCs w:val="22"/>
        </w:rPr>
        <w:t xml:space="preserve"> </w:t>
      </w:r>
      <w:r w:rsidRPr="000276CE">
        <w:rPr>
          <w:rFonts w:ascii="Verdana" w:hAnsi="Verdana"/>
          <w:b/>
          <w:sz w:val="22"/>
          <w:szCs w:val="22"/>
        </w:rPr>
        <w:t>NO</w:t>
      </w:r>
      <w:r w:rsidR="006E6C72" w:rsidRPr="000276CE">
        <w:rPr>
          <w:rFonts w:ascii="Verdana" w:hAnsi="Verdana"/>
          <w:b/>
          <w:sz w:val="22"/>
          <w:szCs w:val="22"/>
        </w:rPr>
        <w:t xml:space="preserve"> </w:t>
      </w:r>
      <w:r w:rsidRPr="000276CE">
        <w:rPr>
          <w:rFonts w:ascii="Verdana" w:hAnsi="Verdana"/>
          <w:b/>
          <w:sz w:val="22"/>
          <w:szCs w:val="22"/>
        </w:rPr>
        <w:t>CONTRIBUYENTES</w:t>
      </w:r>
      <w:r w:rsidR="006E6C72" w:rsidRPr="000276CE">
        <w:rPr>
          <w:rFonts w:ascii="Verdana" w:hAnsi="Verdana"/>
          <w:b/>
          <w:sz w:val="22"/>
          <w:szCs w:val="22"/>
        </w:rPr>
        <w:t xml:space="preserve"> </w:t>
      </w:r>
      <w:r w:rsidRPr="000276CE">
        <w:rPr>
          <w:rFonts w:ascii="Verdana" w:hAnsi="Verdana"/>
          <w:b/>
          <w:sz w:val="22"/>
          <w:szCs w:val="22"/>
        </w:rPr>
        <w:t>EN</w:t>
      </w:r>
      <w:r w:rsidR="006E6C72" w:rsidRPr="000276CE">
        <w:rPr>
          <w:rFonts w:ascii="Verdana" w:hAnsi="Verdana"/>
          <w:b/>
          <w:sz w:val="22"/>
          <w:szCs w:val="22"/>
        </w:rPr>
        <w:t xml:space="preserve"> </w:t>
      </w:r>
      <w:r w:rsidRPr="000276CE">
        <w:rPr>
          <w:rFonts w:ascii="Verdana" w:hAnsi="Verdana"/>
          <w:b/>
          <w:sz w:val="22"/>
          <w:szCs w:val="22"/>
        </w:rPr>
        <w:t>MÉXICO</w:t>
      </w:r>
      <w:bookmarkEnd w:id="21"/>
      <w:bookmarkEnd w:id="22"/>
      <w:bookmarkEnd w:id="23"/>
      <w:bookmarkEnd w:id="24"/>
    </w:p>
    <w:p w14:paraId="48CC3A19" w14:textId="77777777" w:rsidR="009435D3" w:rsidRPr="000276CE" w:rsidRDefault="009435D3" w:rsidP="009435D3">
      <w:pPr>
        <w:widowControl w:val="0"/>
        <w:autoSpaceDE w:val="0"/>
        <w:autoSpaceDN w:val="0"/>
        <w:adjustRightInd w:val="0"/>
        <w:jc w:val="both"/>
        <w:rPr>
          <w:rFonts w:ascii="Verdana" w:hAnsi="Verdana"/>
          <w:sz w:val="22"/>
          <w:szCs w:val="22"/>
        </w:rPr>
      </w:pPr>
    </w:p>
    <w:p w14:paraId="5DDDB2F0" w14:textId="77777777" w:rsidR="009435D3" w:rsidRPr="000276CE" w:rsidRDefault="009435D3" w:rsidP="00915F39">
      <w:pPr>
        <w:widowControl w:val="0"/>
        <w:autoSpaceDE w:val="0"/>
        <w:autoSpaceDN w:val="0"/>
        <w:adjustRightInd w:val="0"/>
        <w:jc w:val="center"/>
        <w:rPr>
          <w:rFonts w:ascii="Verdana" w:hAnsi="Verdana"/>
          <w:sz w:val="22"/>
          <w:szCs w:val="22"/>
        </w:rPr>
      </w:pPr>
      <w:r w:rsidRPr="000276CE">
        <w:rPr>
          <w:rFonts w:ascii="Verdana" w:hAnsi="Verdana"/>
          <w:sz w:val="22"/>
          <w:szCs w:val="22"/>
        </w:rPr>
        <w:t>[Elaborar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p>
    <w:p w14:paraId="1D268392" w14:textId="77777777" w:rsidR="009435D3" w:rsidRPr="000276CE" w:rsidRDefault="009435D3" w:rsidP="00915F39">
      <w:pPr>
        <w:widowControl w:val="0"/>
        <w:autoSpaceDE w:val="0"/>
        <w:autoSpaceDN w:val="0"/>
        <w:adjustRightInd w:val="0"/>
        <w:jc w:val="center"/>
        <w:rPr>
          <w:rFonts w:ascii="Verdana" w:hAnsi="Verdana"/>
          <w:sz w:val="22"/>
          <w:szCs w:val="22"/>
        </w:rPr>
      </w:pPr>
      <w:r w:rsidRPr="000276CE">
        <w:rPr>
          <w:rFonts w:ascii="Verdana" w:hAnsi="Verdana"/>
          <w:sz w:val="22"/>
          <w:szCs w:val="22"/>
        </w:rPr>
        <w:t>(Insertar</w:t>
      </w:r>
      <w:r w:rsidR="006E6C72" w:rsidRPr="000276CE">
        <w:rPr>
          <w:rFonts w:ascii="Verdana" w:hAnsi="Verdana"/>
          <w:sz w:val="22"/>
          <w:szCs w:val="22"/>
        </w:rPr>
        <w:t xml:space="preserve"> </w:t>
      </w:r>
      <w:r w:rsidRPr="000276CE">
        <w:rPr>
          <w:rFonts w:ascii="Verdana" w:hAnsi="Verdana"/>
          <w:sz w:val="22"/>
          <w:szCs w:val="22"/>
        </w:rPr>
        <w:t>fecha)</w:t>
      </w:r>
    </w:p>
    <w:p w14:paraId="69923E78" w14:textId="77777777" w:rsidR="009435D3" w:rsidRPr="000276CE" w:rsidRDefault="009435D3" w:rsidP="009435D3">
      <w:pPr>
        <w:jc w:val="both"/>
        <w:rPr>
          <w:rFonts w:ascii="Verdana" w:hAnsi="Verdana"/>
          <w:sz w:val="22"/>
          <w:szCs w:val="22"/>
        </w:rPr>
      </w:pPr>
    </w:p>
    <w:p w14:paraId="2A7377E8" w14:textId="77777777" w:rsidR="009435D3" w:rsidRPr="000276CE" w:rsidRDefault="009435D3" w:rsidP="009435D3">
      <w:pPr>
        <w:jc w:val="both"/>
        <w:rPr>
          <w:rFonts w:ascii="Verdana" w:hAnsi="Verdana"/>
          <w:sz w:val="22"/>
          <w:szCs w:val="22"/>
        </w:rPr>
      </w:pP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p>
    <w:p w14:paraId="2ACBD1DB" w14:textId="77777777" w:rsidR="009435D3" w:rsidRPr="000276CE" w:rsidRDefault="009435D3" w:rsidP="009435D3">
      <w:pPr>
        <w:jc w:val="both"/>
        <w:rPr>
          <w:rFonts w:ascii="Verdana" w:hAnsi="Verdana"/>
          <w:sz w:val="22"/>
          <w:szCs w:val="22"/>
        </w:rPr>
      </w:pPr>
      <w:r w:rsidRPr="000276CE">
        <w:rPr>
          <w:rFonts w:ascii="Verdana" w:hAnsi="Verdana"/>
          <w:sz w:val="22"/>
          <w:szCs w:val="22"/>
        </w:rPr>
        <w:t>Subsecretaría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Infraestructura</w:t>
      </w:r>
    </w:p>
    <w:p w14:paraId="683E787A" w14:textId="77777777" w:rsidR="009435D3" w:rsidRPr="000276CE" w:rsidRDefault="009435D3" w:rsidP="009435D3">
      <w:pPr>
        <w:jc w:val="both"/>
        <w:rPr>
          <w:rFonts w:ascii="Verdana" w:hAnsi="Verdana"/>
          <w:sz w:val="22"/>
          <w:szCs w:val="22"/>
        </w:rPr>
      </w:pPr>
      <w:r w:rsidRPr="000276CE">
        <w:rPr>
          <w:rFonts w:ascii="Verdana" w:hAnsi="Verdana"/>
          <w:sz w:val="22"/>
          <w:szCs w:val="22"/>
        </w:rPr>
        <w:t>Dirección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Carretero</w:t>
      </w:r>
    </w:p>
    <w:p w14:paraId="3FA0C9D2" w14:textId="77777777" w:rsidR="009435D3" w:rsidRPr="000276CE" w:rsidRDefault="009435D3" w:rsidP="009435D3">
      <w:pPr>
        <w:jc w:val="both"/>
        <w:rPr>
          <w:rFonts w:ascii="Verdana" w:hAnsi="Verdana"/>
          <w:b/>
          <w:sz w:val="22"/>
          <w:szCs w:val="22"/>
        </w:rPr>
      </w:pPr>
      <w:r w:rsidRPr="000276CE">
        <w:rPr>
          <w:rFonts w:ascii="Verdana" w:hAnsi="Verdana"/>
          <w:b/>
          <w:sz w:val="22"/>
          <w:szCs w:val="22"/>
        </w:rPr>
        <w:t>PRESENTE</w:t>
      </w:r>
    </w:p>
    <w:p w14:paraId="166B4D8A" w14:textId="77777777" w:rsidR="00915F39" w:rsidRPr="000276CE" w:rsidRDefault="00915F39" w:rsidP="009435D3">
      <w:pPr>
        <w:autoSpaceDE w:val="0"/>
        <w:autoSpaceDN w:val="0"/>
        <w:adjustRightInd w:val="0"/>
        <w:jc w:val="both"/>
        <w:rPr>
          <w:rFonts w:ascii="Verdana" w:hAnsi="Verdana"/>
          <w:b/>
          <w:bCs/>
          <w:sz w:val="22"/>
          <w:szCs w:val="22"/>
          <w:lang w:val="es-MX" w:eastAsia="en-US"/>
        </w:rPr>
      </w:pPr>
    </w:p>
    <w:p w14:paraId="2D8A6F37" w14:textId="1E2C863D" w:rsidR="009A0432" w:rsidRPr="000276CE" w:rsidRDefault="009A0432" w:rsidP="009A0432">
      <w:pPr>
        <w:autoSpaceDE w:val="0"/>
        <w:autoSpaceDN w:val="0"/>
        <w:adjustRightInd w:val="0"/>
        <w:ind w:left="3600"/>
        <w:jc w:val="both"/>
        <w:rPr>
          <w:rFonts w:ascii="Verdana" w:hAnsi="Verdana"/>
          <w:b/>
          <w:bCs/>
          <w:sz w:val="22"/>
          <w:szCs w:val="22"/>
          <w:lang w:val="es-MX" w:eastAsia="en-US"/>
        </w:rPr>
      </w:pPr>
      <w:r w:rsidRPr="000276CE">
        <w:rPr>
          <w:rFonts w:ascii="Verdana" w:hAnsi="Verdana"/>
          <w:b/>
          <w:bCs/>
          <w:sz w:val="22"/>
          <w:szCs w:val="22"/>
          <w:lang w:val="es-MX" w:eastAsia="en-US"/>
        </w:rPr>
        <w:t xml:space="preserve">Re: Concurso Público Internacional No. </w:t>
      </w:r>
      <w:r w:rsidRPr="000276CE">
        <w:rPr>
          <w:rFonts w:ascii="Verdana" w:hAnsi="Verdana"/>
          <w:sz w:val="22"/>
          <w:szCs w:val="22"/>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7A55B1" w:rsidRPr="000276CE">
        <w:rPr>
          <w:rFonts w:ascii="Verdana" w:hAnsi="Verdana"/>
          <w:b/>
          <w:sz w:val="22"/>
          <w:szCs w:val="22"/>
        </w:rPr>
        <w:t>.</w:t>
      </w:r>
      <w:r w:rsidR="009B6AFF" w:rsidRPr="000276CE">
        <w:rPr>
          <w:rFonts w:ascii="Verdana" w:hAnsi="Verdana"/>
          <w:b/>
          <w:bCs/>
          <w:sz w:val="22"/>
          <w:szCs w:val="22"/>
          <w:lang w:val="es-MX" w:eastAsia="en-US"/>
        </w:rPr>
        <w:t xml:space="preserve"> </w:t>
      </w:r>
      <w:r w:rsidR="009B6AFF" w:rsidRPr="000276CE">
        <w:rPr>
          <w:rFonts w:ascii="Verdana" w:hAnsi="Verdana"/>
          <w:sz w:val="22"/>
          <w:szCs w:val="22"/>
        </w:rPr>
        <w:t xml:space="preserve"> </w:t>
      </w:r>
    </w:p>
    <w:p w14:paraId="32D960C8" w14:textId="6302AD2B" w:rsidR="009A0432" w:rsidRPr="000276CE" w:rsidRDefault="009A0432" w:rsidP="009A0432">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eastAsia="en-US"/>
        </w:rPr>
        <w:t xml:space="preserve">Proyecto Autopista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25420D" w:rsidRPr="000276CE">
        <w:rPr>
          <w:rFonts w:ascii="Verdana" w:hAnsi="Verdana"/>
          <w:b/>
          <w:bCs/>
          <w:sz w:val="22"/>
          <w:szCs w:val="22"/>
          <w:lang w:eastAsia="en-US"/>
        </w:rPr>
        <w:t>.</w:t>
      </w:r>
    </w:p>
    <w:p w14:paraId="58629D4A" w14:textId="77777777" w:rsidR="009A0432" w:rsidRPr="000276CE" w:rsidRDefault="009A0432" w:rsidP="009A0432">
      <w:pPr>
        <w:autoSpaceDE w:val="0"/>
        <w:autoSpaceDN w:val="0"/>
        <w:adjustRightInd w:val="0"/>
        <w:jc w:val="both"/>
        <w:rPr>
          <w:rFonts w:ascii="Verdana" w:hAnsi="Verdana"/>
          <w:b/>
          <w:bCs/>
          <w:sz w:val="22"/>
          <w:szCs w:val="22"/>
          <w:lang w:val="es-MX" w:eastAsia="en-US"/>
        </w:rPr>
      </w:pPr>
    </w:p>
    <w:p w14:paraId="5A390868" w14:textId="1AB83E27" w:rsidR="009A0432" w:rsidRPr="000276CE" w:rsidRDefault="009A0432" w:rsidP="009A0432">
      <w:pPr>
        <w:autoSpaceDE w:val="0"/>
        <w:autoSpaceDN w:val="0"/>
        <w:adjustRightInd w:val="0"/>
        <w:jc w:val="both"/>
        <w:rPr>
          <w:rFonts w:ascii="Verdana" w:hAnsi="Verdana"/>
          <w:b/>
          <w:bCs/>
          <w:sz w:val="22"/>
          <w:szCs w:val="22"/>
          <w:lang w:val="es-MX" w:eastAsia="en-US"/>
        </w:rPr>
      </w:pPr>
      <w:r w:rsidRPr="000276CE">
        <w:rPr>
          <w:rFonts w:ascii="Verdana" w:hAnsi="Verdana"/>
          <w:sz w:val="22"/>
          <w:szCs w:val="22"/>
          <w:lang w:val="es-MX" w:eastAsia="en-US"/>
        </w:rPr>
        <w:t xml:space="preserve">Nos referimos al Concurso Público Internacional No.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9B6AFF" w:rsidRPr="000276CE">
        <w:rPr>
          <w:rFonts w:ascii="Verdana" w:hAnsi="Verdana"/>
          <w:b/>
          <w:bCs/>
          <w:sz w:val="22"/>
          <w:szCs w:val="22"/>
          <w:lang w:val="es-MX" w:eastAsia="en-US"/>
        </w:rPr>
        <w:t xml:space="preserve"> </w:t>
      </w:r>
      <w:r w:rsidRPr="000276CE">
        <w:rPr>
          <w:rFonts w:ascii="Verdana" w:hAnsi="Verdana"/>
          <w:sz w:val="22"/>
          <w:szCs w:val="22"/>
          <w:lang w:val="es-MX" w:eastAsia="en-US"/>
        </w:rPr>
        <w:t xml:space="preserve">relativo al otorgamiento de una concesión de jurisdicción federal para Construir, Operar, Explotar, Conservar y Mantener por 30 años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lang w:val="es-MX" w:eastAsia="en-US"/>
        </w:rPr>
        <w:t>.</w:t>
      </w:r>
    </w:p>
    <w:p w14:paraId="59046688" w14:textId="77777777" w:rsidR="009435D3" w:rsidRPr="000276CE" w:rsidRDefault="009435D3" w:rsidP="009435D3">
      <w:pPr>
        <w:widowControl w:val="0"/>
        <w:autoSpaceDE w:val="0"/>
        <w:autoSpaceDN w:val="0"/>
        <w:adjustRightInd w:val="0"/>
        <w:jc w:val="both"/>
        <w:rPr>
          <w:rFonts w:ascii="Verdana" w:hAnsi="Verdana"/>
          <w:sz w:val="22"/>
          <w:szCs w:val="22"/>
          <w:lang w:val="es-MX"/>
        </w:rPr>
      </w:pPr>
    </w:p>
    <w:p w14:paraId="18DE46B3" w14:textId="77777777" w:rsidR="009435D3" w:rsidRPr="000276CE" w:rsidRDefault="009435D3" w:rsidP="009435D3">
      <w:pPr>
        <w:pStyle w:val="Sangradetextonormal"/>
        <w:spacing w:after="0"/>
        <w:ind w:left="0"/>
        <w:jc w:val="both"/>
        <w:rPr>
          <w:rFonts w:ascii="Verdana" w:hAnsi="Verdana"/>
          <w:b/>
          <w:bCs/>
          <w:sz w:val="22"/>
          <w:szCs w:val="22"/>
        </w:rPr>
      </w:pP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fundamento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32-D</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Código</w:t>
      </w:r>
      <w:r w:rsidR="006E6C72" w:rsidRPr="000276CE">
        <w:rPr>
          <w:rFonts w:ascii="Verdana" w:hAnsi="Verdana"/>
          <w:sz w:val="22"/>
          <w:szCs w:val="22"/>
        </w:rPr>
        <w:t xml:space="preserve"> </w:t>
      </w:r>
      <w:r w:rsidRPr="000276CE">
        <w:rPr>
          <w:rFonts w:ascii="Verdana" w:hAnsi="Verdana"/>
          <w:sz w:val="22"/>
          <w:szCs w:val="22"/>
        </w:rPr>
        <w:t>Fiscal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Federación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instrucciones</w:t>
      </w:r>
      <w:r w:rsidR="006E6C72" w:rsidRPr="000276CE">
        <w:rPr>
          <w:rFonts w:ascii="Verdana" w:hAnsi="Verdana"/>
          <w:sz w:val="22"/>
          <w:szCs w:val="22"/>
        </w:rPr>
        <w:t xml:space="preserve"> </w:t>
      </w:r>
      <w:r w:rsidRPr="000276CE">
        <w:rPr>
          <w:rFonts w:ascii="Verdana" w:hAnsi="Verdana"/>
          <w:sz w:val="22"/>
          <w:szCs w:val="22"/>
        </w:rPr>
        <w:t>establecidas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inciso</w:t>
      </w:r>
      <w:r w:rsidR="006E6C72" w:rsidRPr="000276CE">
        <w:rPr>
          <w:rFonts w:ascii="Verdana" w:hAnsi="Verdana"/>
          <w:sz w:val="22"/>
          <w:szCs w:val="22"/>
        </w:rPr>
        <w:t xml:space="preserve"> </w:t>
      </w:r>
      <w:r w:rsidRPr="000276CE">
        <w:rPr>
          <w:rFonts w:ascii="Verdana" w:hAnsi="Verdana"/>
          <w:sz w:val="22"/>
          <w:szCs w:val="22"/>
        </w:rPr>
        <w:t>3.18</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Apartado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Aspectos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declaramos</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protesta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decir</w:t>
      </w:r>
      <w:r w:rsidR="006E6C72" w:rsidRPr="000276CE">
        <w:rPr>
          <w:rFonts w:ascii="Verdana" w:hAnsi="Verdana"/>
          <w:sz w:val="22"/>
          <w:szCs w:val="22"/>
        </w:rPr>
        <w:t xml:space="preserve"> </w:t>
      </w:r>
      <w:r w:rsidRPr="000276CE">
        <w:rPr>
          <w:rFonts w:ascii="Verdana" w:hAnsi="Verdana"/>
          <w:sz w:val="22"/>
          <w:szCs w:val="22"/>
        </w:rPr>
        <w:t>verdad”,</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empresa</w:t>
      </w:r>
      <w:r w:rsidR="006E6C72" w:rsidRPr="000276CE">
        <w:rPr>
          <w:rFonts w:ascii="Verdana" w:hAnsi="Verdana"/>
          <w:sz w:val="22"/>
          <w:szCs w:val="22"/>
        </w:rPr>
        <w:t xml:space="preserve"> </w:t>
      </w:r>
      <w:r w:rsidR="001756CC" w:rsidRPr="000276CE">
        <w:rPr>
          <w:rFonts w:ascii="Verdana" w:hAnsi="Verdana"/>
          <w:sz w:val="22"/>
          <w:szCs w:val="22"/>
        </w:rPr>
        <w:t>[</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1756CC"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001756CC" w:rsidRPr="000276CE">
        <w:rPr>
          <w:rFonts w:ascii="Verdana" w:hAnsi="Verdana"/>
          <w:sz w:val="22"/>
          <w:szCs w:val="22"/>
        </w:rPr>
        <w:t>[</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_______,que</w:t>
      </w:r>
      <w:r w:rsidR="006E6C72" w:rsidRPr="000276CE">
        <w:rPr>
          <w:rFonts w:ascii="Verdana" w:hAnsi="Verdana"/>
          <w:sz w:val="22"/>
          <w:szCs w:val="22"/>
        </w:rPr>
        <w:t xml:space="preserve"> </w:t>
      </w:r>
      <w:r w:rsidRPr="000276CE">
        <w:rPr>
          <w:rFonts w:ascii="Verdana" w:hAnsi="Verdana"/>
          <w:sz w:val="22"/>
          <w:szCs w:val="22"/>
        </w:rPr>
        <w:t>conforman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Consorcio]</w:t>
      </w:r>
      <w:r w:rsidRPr="000276CE">
        <w:rPr>
          <w:rFonts w:ascii="Verdana" w:hAnsi="Verdana"/>
          <w:sz w:val="22"/>
          <w:szCs w:val="22"/>
          <w:vertAlign w:val="superscript"/>
        </w:rPr>
        <w:footnoteReference w:id="6"/>
      </w:r>
      <w:r w:rsidR="006E6C72" w:rsidRPr="000276CE">
        <w:rPr>
          <w:rFonts w:ascii="Verdana" w:hAnsi="Verdana"/>
          <w:sz w:val="22"/>
          <w:szCs w:val="22"/>
          <w:vertAlign w:val="superscript"/>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presentan</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son</w:t>
      </w:r>
      <w:r w:rsidR="006E6C72" w:rsidRPr="000276CE">
        <w:rPr>
          <w:rFonts w:ascii="Verdana" w:hAnsi="Verdana"/>
          <w:sz w:val="22"/>
          <w:szCs w:val="22"/>
        </w:rPr>
        <w:t xml:space="preserve"> </w:t>
      </w:r>
      <w:r w:rsidRPr="000276CE">
        <w:rPr>
          <w:rFonts w:ascii="Verdana" w:hAnsi="Verdana"/>
          <w:sz w:val="22"/>
          <w:szCs w:val="22"/>
        </w:rPr>
        <w:t>contribuyentes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legislación</w:t>
      </w:r>
      <w:r w:rsidR="006E6C72" w:rsidRPr="000276CE">
        <w:rPr>
          <w:rFonts w:ascii="Verdana" w:hAnsi="Verdana"/>
          <w:sz w:val="22"/>
          <w:szCs w:val="22"/>
        </w:rPr>
        <w:t xml:space="preserve"> </w:t>
      </w:r>
      <w:r w:rsidRPr="000276CE">
        <w:rPr>
          <w:rFonts w:ascii="Verdana" w:hAnsi="Verdana"/>
          <w:sz w:val="22"/>
          <w:szCs w:val="22"/>
        </w:rPr>
        <w:t>fiscal</w:t>
      </w:r>
      <w:r w:rsidR="006E6C72" w:rsidRPr="000276CE">
        <w:rPr>
          <w:rFonts w:ascii="Verdana" w:hAnsi="Verdana"/>
          <w:sz w:val="22"/>
          <w:szCs w:val="22"/>
        </w:rPr>
        <w:t xml:space="preserve"> </w:t>
      </w:r>
      <w:r w:rsidRPr="000276CE">
        <w:rPr>
          <w:rFonts w:ascii="Verdana" w:hAnsi="Verdana"/>
          <w:sz w:val="22"/>
          <w:szCs w:val="22"/>
        </w:rPr>
        <w:t>mexicana,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libremente</w:t>
      </w:r>
      <w:r w:rsidR="006E6C72" w:rsidRPr="000276CE">
        <w:rPr>
          <w:rFonts w:ascii="Verdana" w:hAnsi="Verdana"/>
          <w:sz w:val="22"/>
          <w:szCs w:val="22"/>
        </w:rPr>
        <w:t xml:space="preserve"> </w:t>
      </w:r>
      <w:r w:rsidRPr="000276CE">
        <w:rPr>
          <w:rFonts w:ascii="Verdana" w:hAnsi="Verdana"/>
          <w:sz w:val="22"/>
          <w:szCs w:val="22"/>
        </w:rPr>
        <w:t>podemos</w:t>
      </w:r>
      <w:r w:rsidR="006E6C72" w:rsidRPr="000276CE">
        <w:rPr>
          <w:rFonts w:ascii="Verdana" w:hAnsi="Verdana"/>
          <w:sz w:val="22"/>
          <w:szCs w:val="22"/>
        </w:rPr>
        <w:t xml:space="preserve"> </w:t>
      </w:r>
      <w:r w:rsidRPr="000276CE">
        <w:rPr>
          <w:rFonts w:ascii="Verdana" w:hAnsi="Verdana"/>
          <w:sz w:val="22"/>
          <w:szCs w:val="22"/>
        </w:rPr>
        <w:t>presentar</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Internacional</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009A0432" w:rsidRPr="000276CE">
        <w:rPr>
          <w:rFonts w:ascii="Verdana" w:hAnsi="Verdana"/>
          <w:sz w:val="22"/>
          <w:szCs w:val="22"/>
        </w:rPr>
        <w:t>______________________</w:t>
      </w:r>
      <w:r w:rsidRPr="000276CE">
        <w:rPr>
          <w:rFonts w:ascii="Verdana" w:hAnsi="Verdana"/>
          <w:sz w:val="22"/>
          <w:szCs w:val="22"/>
        </w:rPr>
        <w:t>.</w:t>
      </w:r>
    </w:p>
    <w:p w14:paraId="224B0BF5" w14:textId="77777777" w:rsidR="009435D3" w:rsidRPr="000276CE" w:rsidRDefault="009435D3" w:rsidP="009435D3">
      <w:pPr>
        <w:widowControl w:val="0"/>
        <w:autoSpaceDE w:val="0"/>
        <w:autoSpaceDN w:val="0"/>
        <w:adjustRightInd w:val="0"/>
        <w:jc w:val="both"/>
        <w:rPr>
          <w:rFonts w:ascii="Verdana" w:hAnsi="Verdana"/>
          <w:sz w:val="22"/>
          <w:szCs w:val="22"/>
        </w:rPr>
      </w:pPr>
    </w:p>
    <w:p w14:paraId="3416820F"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Asimismo,</w:t>
      </w:r>
      <w:r w:rsidR="006E6C72" w:rsidRPr="000276CE">
        <w:rPr>
          <w:rFonts w:ascii="Verdana" w:hAnsi="Verdana"/>
          <w:sz w:val="22"/>
          <w:szCs w:val="22"/>
        </w:rPr>
        <w:t xml:space="preserve"> </w:t>
      </w:r>
      <w:r w:rsidRPr="000276CE">
        <w:rPr>
          <w:rFonts w:ascii="Verdana" w:hAnsi="Verdana"/>
          <w:sz w:val="22"/>
          <w:szCs w:val="22"/>
        </w:rPr>
        <w:t>manifiesto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efectos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p>
    <w:p w14:paraId="5E883AEF"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______________________________________________.</w:t>
      </w:r>
    </w:p>
    <w:p w14:paraId="2B49D996" w14:textId="77777777" w:rsidR="009435D3" w:rsidRPr="000276CE" w:rsidRDefault="009435D3" w:rsidP="009435D3">
      <w:pPr>
        <w:widowControl w:val="0"/>
        <w:autoSpaceDE w:val="0"/>
        <w:autoSpaceDN w:val="0"/>
        <w:adjustRightInd w:val="0"/>
        <w:jc w:val="both"/>
        <w:rPr>
          <w:rFonts w:ascii="Verdana" w:hAnsi="Verdana"/>
          <w:sz w:val="22"/>
          <w:szCs w:val="22"/>
        </w:rPr>
      </w:pPr>
    </w:p>
    <w:p w14:paraId="4B2D2582"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Atentamente,</w:t>
      </w:r>
    </w:p>
    <w:p w14:paraId="1E04DA26"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Participante]</w:t>
      </w:r>
    </w:p>
    <w:p w14:paraId="3B31A930" w14:textId="77777777" w:rsidR="009435D3" w:rsidRPr="000276CE" w:rsidRDefault="009435D3" w:rsidP="009435D3">
      <w:pPr>
        <w:autoSpaceDE w:val="0"/>
        <w:autoSpaceDN w:val="0"/>
        <w:adjustRightInd w:val="0"/>
        <w:rPr>
          <w:rFonts w:ascii="Verdana" w:hAnsi="Verdana"/>
          <w:sz w:val="22"/>
          <w:szCs w:val="22"/>
          <w:lang w:val="es-MX" w:eastAsia="en-US"/>
        </w:rPr>
      </w:pPr>
    </w:p>
    <w:p w14:paraId="7B3477EA"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____________________________</w:t>
      </w:r>
    </w:p>
    <w:p w14:paraId="26E95847"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Representante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Legal]</w:t>
      </w:r>
    </w:p>
    <w:p w14:paraId="64D7D9AB" w14:textId="11A19F73" w:rsidR="009435D3" w:rsidRPr="000276CE" w:rsidRDefault="009435D3" w:rsidP="009435D3">
      <w:pPr>
        <w:widowControl w:val="0"/>
        <w:tabs>
          <w:tab w:val="left" w:pos="-360"/>
        </w:tabs>
        <w:autoSpaceDE w:val="0"/>
        <w:autoSpaceDN w:val="0"/>
        <w:adjustRightInd w:val="0"/>
        <w:jc w:val="center"/>
        <w:rPr>
          <w:rFonts w:ascii="Verdana" w:hAnsi="Verdana"/>
          <w:b/>
          <w:sz w:val="22"/>
          <w:szCs w:val="22"/>
        </w:rPr>
      </w:pPr>
      <w:r w:rsidRPr="000276CE">
        <w:rPr>
          <w:rFonts w:ascii="Verdana" w:hAnsi="Verdana"/>
          <w:b/>
          <w:sz w:val="22"/>
          <w:szCs w:val="22"/>
        </w:rPr>
        <w:lastRenderedPageBreak/>
        <w:t>ANEXO</w:t>
      </w:r>
      <w:r w:rsidR="006E6C72" w:rsidRPr="000276CE">
        <w:rPr>
          <w:rFonts w:ascii="Verdana" w:hAnsi="Verdana"/>
          <w:b/>
          <w:sz w:val="22"/>
          <w:szCs w:val="22"/>
        </w:rPr>
        <w:t xml:space="preserve"> </w:t>
      </w:r>
      <w:r w:rsidRPr="000276CE">
        <w:rPr>
          <w:rFonts w:ascii="Verdana" w:hAnsi="Verdana"/>
          <w:b/>
          <w:sz w:val="22"/>
          <w:szCs w:val="22"/>
        </w:rPr>
        <w:t>3.</w:t>
      </w:r>
      <w:r w:rsidR="00947384" w:rsidRPr="000276CE">
        <w:rPr>
          <w:rFonts w:ascii="Verdana" w:hAnsi="Verdana"/>
          <w:b/>
          <w:sz w:val="22"/>
          <w:szCs w:val="22"/>
        </w:rPr>
        <w:t>1</w:t>
      </w:r>
      <w:r w:rsidR="0025420D" w:rsidRPr="000276CE">
        <w:rPr>
          <w:rFonts w:ascii="Verdana" w:hAnsi="Verdana"/>
          <w:b/>
          <w:sz w:val="22"/>
          <w:szCs w:val="22"/>
        </w:rPr>
        <w:t>9</w:t>
      </w:r>
      <w:r w:rsidR="006E6C72" w:rsidRPr="000276CE">
        <w:rPr>
          <w:rFonts w:ascii="Verdana" w:hAnsi="Verdana"/>
          <w:b/>
          <w:sz w:val="22"/>
          <w:szCs w:val="22"/>
        </w:rPr>
        <w:t xml:space="preserve"> </w:t>
      </w:r>
      <w:r w:rsidRPr="000276CE">
        <w:rPr>
          <w:rFonts w:ascii="Verdana" w:hAnsi="Verdana"/>
          <w:b/>
          <w:sz w:val="22"/>
          <w:szCs w:val="22"/>
        </w:rPr>
        <w:t>(a)</w:t>
      </w:r>
    </w:p>
    <w:p w14:paraId="47C6594D" w14:textId="77777777" w:rsidR="009435D3" w:rsidRPr="000276CE" w:rsidRDefault="00915F39" w:rsidP="00915F39">
      <w:pPr>
        <w:widowControl w:val="0"/>
        <w:tabs>
          <w:tab w:val="left" w:pos="-360"/>
        </w:tabs>
        <w:autoSpaceDE w:val="0"/>
        <w:autoSpaceDN w:val="0"/>
        <w:adjustRightInd w:val="0"/>
        <w:jc w:val="center"/>
        <w:rPr>
          <w:rFonts w:ascii="Verdana" w:hAnsi="Verdana"/>
          <w:b/>
          <w:sz w:val="22"/>
          <w:szCs w:val="22"/>
        </w:rPr>
      </w:pPr>
      <w:r w:rsidRPr="000276CE">
        <w:rPr>
          <w:rFonts w:ascii="Verdana" w:hAnsi="Verdana"/>
          <w:b/>
          <w:sz w:val="22"/>
          <w:szCs w:val="22"/>
        </w:rPr>
        <w:t>FORMATO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CARTA</w:t>
      </w:r>
      <w:r w:rsidR="006E6C72" w:rsidRPr="000276CE">
        <w:rPr>
          <w:rFonts w:ascii="Verdana" w:hAnsi="Verdana"/>
          <w:b/>
          <w:sz w:val="22"/>
          <w:szCs w:val="22"/>
        </w:rPr>
        <w:t xml:space="preserve"> </w:t>
      </w:r>
      <w:r w:rsidRPr="000276CE">
        <w:rPr>
          <w:rFonts w:ascii="Verdana" w:hAnsi="Verdana"/>
          <w:b/>
          <w:sz w:val="22"/>
          <w:szCs w:val="22"/>
        </w:rPr>
        <w:t>COMPROMISO</w:t>
      </w:r>
      <w:r w:rsidR="006E6C72" w:rsidRPr="000276CE">
        <w:rPr>
          <w:rFonts w:ascii="Verdana" w:hAnsi="Verdana"/>
          <w:b/>
          <w:sz w:val="22"/>
          <w:szCs w:val="22"/>
        </w:rPr>
        <w:t xml:space="preserve"> </w:t>
      </w:r>
      <w:r w:rsidRPr="000276CE">
        <w:rPr>
          <w:rFonts w:ascii="Verdana" w:hAnsi="Verdana"/>
          <w:b/>
          <w:sz w:val="22"/>
          <w:szCs w:val="22"/>
        </w:rPr>
        <w:t>DEL</w:t>
      </w:r>
      <w:r w:rsidR="006E6C72" w:rsidRPr="000276CE">
        <w:rPr>
          <w:rFonts w:ascii="Verdana" w:hAnsi="Verdana"/>
          <w:b/>
          <w:sz w:val="22"/>
          <w:szCs w:val="22"/>
        </w:rPr>
        <w:t xml:space="preserve"> </w:t>
      </w:r>
      <w:r w:rsidRPr="000276CE">
        <w:rPr>
          <w:rFonts w:ascii="Verdana" w:hAnsi="Verdana"/>
          <w:b/>
          <w:sz w:val="22"/>
          <w:szCs w:val="22"/>
        </w:rPr>
        <w:t>CONCURSANTE</w:t>
      </w:r>
    </w:p>
    <w:p w14:paraId="1F5CB332" w14:textId="77777777" w:rsidR="009435D3" w:rsidRPr="000276CE" w:rsidRDefault="009435D3" w:rsidP="00915F39">
      <w:pPr>
        <w:widowControl w:val="0"/>
        <w:autoSpaceDE w:val="0"/>
        <w:autoSpaceDN w:val="0"/>
        <w:adjustRightInd w:val="0"/>
        <w:rPr>
          <w:rFonts w:ascii="Verdana" w:hAnsi="Verdana"/>
          <w:sz w:val="22"/>
          <w:szCs w:val="22"/>
        </w:rPr>
      </w:pPr>
    </w:p>
    <w:p w14:paraId="42533EEF" w14:textId="77777777" w:rsidR="009435D3" w:rsidRPr="000276CE" w:rsidRDefault="009435D3" w:rsidP="00915F39">
      <w:pPr>
        <w:widowControl w:val="0"/>
        <w:autoSpaceDE w:val="0"/>
        <w:autoSpaceDN w:val="0"/>
        <w:adjustRightInd w:val="0"/>
        <w:jc w:val="center"/>
        <w:rPr>
          <w:rFonts w:ascii="Verdana" w:hAnsi="Verdana"/>
          <w:sz w:val="22"/>
          <w:szCs w:val="22"/>
        </w:rPr>
      </w:pPr>
      <w:r w:rsidRPr="000276CE">
        <w:rPr>
          <w:rFonts w:ascii="Verdana" w:hAnsi="Verdana"/>
          <w:sz w:val="22"/>
          <w:szCs w:val="22"/>
        </w:rPr>
        <w:t>[Elaborar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p>
    <w:p w14:paraId="0EA23264" w14:textId="77777777" w:rsidR="009435D3" w:rsidRPr="000276CE" w:rsidRDefault="009435D3" w:rsidP="00915F39">
      <w:pPr>
        <w:widowControl w:val="0"/>
        <w:autoSpaceDE w:val="0"/>
        <w:autoSpaceDN w:val="0"/>
        <w:adjustRightInd w:val="0"/>
        <w:jc w:val="center"/>
        <w:rPr>
          <w:rFonts w:ascii="Verdana" w:hAnsi="Verdana"/>
          <w:sz w:val="22"/>
          <w:szCs w:val="22"/>
        </w:rPr>
      </w:pPr>
      <w:r w:rsidRPr="000276CE">
        <w:rPr>
          <w:rFonts w:ascii="Verdana" w:hAnsi="Verdana"/>
          <w:sz w:val="22"/>
          <w:szCs w:val="22"/>
        </w:rPr>
        <w:t>(Insertar</w:t>
      </w:r>
      <w:r w:rsidR="006E6C72" w:rsidRPr="000276CE">
        <w:rPr>
          <w:rFonts w:ascii="Verdana" w:hAnsi="Verdana"/>
          <w:sz w:val="22"/>
          <w:szCs w:val="22"/>
        </w:rPr>
        <w:t xml:space="preserve"> </w:t>
      </w:r>
      <w:r w:rsidRPr="000276CE">
        <w:rPr>
          <w:rFonts w:ascii="Verdana" w:hAnsi="Verdana"/>
          <w:sz w:val="22"/>
          <w:szCs w:val="22"/>
        </w:rPr>
        <w:t>fecha)</w:t>
      </w:r>
    </w:p>
    <w:p w14:paraId="7F73D874" w14:textId="77777777" w:rsidR="009435D3" w:rsidRPr="000276CE" w:rsidRDefault="009435D3" w:rsidP="009435D3">
      <w:pPr>
        <w:widowControl w:val="0"/>
        <w:autoSpaceDE w:val="0"/>
        <w:autoSpaceDN w:val="0"/>
        <w:adjustRightInd w:val="0"/>
        <w:jc w:val="both"/>
        <w:rPr>
          <w:rFonts w:ascii="Verdana" w:hAnsi="Verdana"/>
          <w:sz w:val="22"/>
          <w:szCs w:val="22"/>
        </w:rPr>
      </w:pPr>
    </w:p>
    <w:p w14:paraId="1A43C7D7" w14:textId="77777777" w:rsidR="009435D3" w:rsidRPr="000276CE" w:rsidRDefault="009435D3" w:rsidP="009435D3">
      <w:pPr>
        <w:jc w:val="both"/>
        <w:rPr>
          <w:rFonts w:ascii="Verdana" w:hAnsi="Verdana"/>
          <w:sz w:val="22"/>
          <w:szCs w:val="22"/>
        </w:rPr>
      </w:pP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p>
    <w:p w14:paraId="35563396" w14:textId="77777777" w:rsidR="009435D3" w:rsidRPr="000276CE" w:rsidRDefault="009435D3" w:rsidP="009435D3">
      <w:pPr>
        <w:jc w:val="both"/>
        <w:rPr>
          <w:rFonts w:ascii="Verdana" w:hAnsi="Verdana"/>
          <w:sz w:val="22"/>
          <w:szCs w:val="22"/>
        </w:rPr>
      </w:pPr>
      <w:r w:rsidRPr="000276CE">
        <w:rPr>
          <w:rFonts w:ascii="Verdana" w:hAnsi="Verdana"/>
          <w:sz w:val="22"/>
          <w:szCs w:val="22"/>
        </w:rPr>
        <w:t>Subsecretaría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Infraestructura</w:t>
      </w:r>
    </w:p>
    <w:p w14:paraId="4705C8F9" w14:textId="77777777" w:rsidR="009435D3" w:rsidRPr="000276CE" w:rsidRDefault="009435D3" w:rsidP="009435D3">
      <w:pPr>
        <w:jc w:val="both"/>
        <w:rPr>
          <w:rFonts w:ascii="Verdana" w:hAnsi="Verdana"/>
          <w:sz w:val="22"/>
          <w:szCs w:val="22"/>
        </w:rPr>
      </w:pPr>
      <w:r w:rsidRPr="000276CE">
        <w:rPr>
          <w:rFonts w:ascii="Verdana" w:hAnsi="Verdana"/>
          <w:sz w:val="22"/>
          <w:szCs w:val="22"/>
        </w:rPr>
        <w:t>Dirección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Carretero</w:t>
      </w:r>
    </w:p>
    <w:p w14:paraId="43FBDD3C" w14:textId="77777777" w:rsidR="009435D3" w:rsidRPr="000276CE" w:rsidRDefault="009435D3" w:rsidP="009435D3">
      <w:pPr>
        <w:jc w:val="both"/>
        <w:rPr>
          <w:rFonts w:ascii="Verdana" w:hAnsi="Verdana"/>
          <w:b/>
          <w:sz w:val="22"/>
          <w:szCs w:val="22"/>
        </w:rPr>
      </w:pPr>
      <w:r w:rsidRPr="000276CE">
        <w:rPr>
          <w:rFonts w:ascii="Verdana" w:hAnsi="Verdana"/>
          <w:b/>
          <w:sz w:val="22"/>
          <w:szCs w:val="22"/>
        </w:rPr>
        <w:t>PRESENTE</w:t>
      </w:r>
    </w:p>
    <w:p w14:paraId="30632C67" w14:textId="77777777" w:rsidR="009435D3" w:rsidRPr="000276CE" w:rsidRDefault="009435D3" w:rsidP="009435D3">
      <w:pPr>
        <w:jc w:val="both"/>
        <w:rPr>
          <w:rFonts w:ascii="Verdana" w:hAnsi="Verdana"/>
          <w:sz w:val="22"/>
          <w:szCs w:val="22"/>
        </w:rPr>
      </w:pPr>
    </w:p>
    <w:p w14:paraId="67AB2A95" w14:textId="29351791" w:rsidR="009A0432" w:rsidRPr="000276CE" w:rsidRDefault="009A0432" w:rsidP="009A0432">
      <w:pPr>
        <w:autoSpaceDE w:val="0"/>
        <w:autoSpaceDN w:val="0"/>
        <w:adjustRightInd w:val="0"/>
        <w:ind w:left="3600"/>
        <w:jc w:val="both"/>
        <w:rPr>
          <w:rFonts w:ascii="Verdana" w:hAnsi="Verdana"/>
          <w:b/>
          <w:bCs/>
          <w:sz w:val="22"/>
          <w:szCs w:val="22"/>
          <w:lang w:val="es-MX" w:eastAsia="en-US"/>
        </w:rPr>
      </w:pPr>
      <w:r w:rsidRPr="000276CE">
        <w:rPr>
          <w:rFonts w:ascii="Verdana" w:hAnsi="Verdana"/>
          <w:b/>
          <w:bCs/>
          <w:sz w:val="22"/>
          <w:szCs w:val="22"/>
          <w:lang w:val="es-MX" w:eastAsia="en-US"/>
        </w:rPr>
        <w:t xml:space="preserve">Re: Concurso Público Internacional No. </w:t>
      </w:r>
      <w:r w:rsidRPr="000276CE">
        <w:rPr>
          <w:rFonts w:ascii="Verdana" w:hAnsi="Verdana"/>
          <w:sz w:val="22"/>
          <w:szCs w:val="22"/>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7A55B1" w:rsidRPr="000276CE">
        <w:rPr>
          <w:rFonts w:ascii="Verdana" w:hAnsi="Verdana"/>
          <w:b/>
          <w:bCs/>
          <w:sz w:val="22"/>
          <w:szCs w:val="22"/>
          <w:lang w:val="es-MX" w:eastAsia="en-US"/>
        </w:rPr>
        <w:t>.</w:t>
      </w:r>
    </w:p>
    <w:p w14:paraId="2C8D74B1" w14:textId="1B471966" w:rsidR="009A0432" w:rsidRPr="000276CE" w:rsidRDefault="009A0432" w:rsidP="009A0432">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eastAsia="en-US"/>
        </w:rPr>
        <w:t xml:space="preserve">Proyecto Autopista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814D9C" w:rsidRPr="000276CE">
        <w:rPr>
          <w:rFonts w:ascii="Verdana" w:hAnsi="Verdana"/>
          <w:b/>
          <w:bCs/>
          <w:sz w:val="22"/>
          <w:szCs w:val="22"/>
          <w:lang w:eastAsia="en-US"/>
        </w:rPr>
        <w:t>.</w:t>
      </w:r>
    </w:p>
    <w:p w14:paraId="49C2669E" w14:textId="77777777" w:rsidR="009A0432" w:rsidRPr="000276CE" w:rsidRDefault="009A0432" w:rsidP="009A0432">
      <w:pPr>
        <w:autoSpaceDE w:val="0"/>
        <w:autoSpaceDN w:val="0"/>
        <w:adjustRightInd w:val="0"/>
        <w:jc w:val="both"/>
        <w:rPr>
          <w:rFonts w:ascii="Verdana" w:hAnsi="Verdana"/>
          <w:b/>
          <w:bCs/>
          <w:sz w:val="22"/>
          <w:szCs w:val="22"/>
          <w:lang w:val="es-MX" w:eastAsia="en-US"/>
        </w:rPr>
      </w:pPr>
    </w:p>
    <w:p w14:paraId="41E79DB4" w14:textId="74D5CE65" w:rsidR="009A0432" w:rsidRPr="000276CE" w:rsidRDefault="009A0432" w:rsidP="009A0432">
      <w:pPr>
        <w:autoSpaceDE w:val="0"/>
        <w:autoSpaceDN w:val="0"/>
        <w:adjustRightInd w:val="0"/>
        <w:jc w:val="both"/>
        <w:rPr>
          <w:rFonts w:ascii="Verdana" w:hAnsi="Verdana"/>
          <w:b/>
          <w:bCs/>
          <w:sz w:val="22"/>
          <w:szCs w:val="22"/>
          <w:lang w:val="es-MX" w:eastAsia="en-US"/>
        </w:rPr>
      </w:pPr>
      <w:r w:rsidRPr="000276CE">
        <w:rPr>
          <w:rFonts w:ascii="Verdana" w:hAnsi="Verdana"/>
          <w:sz w:val="22"/>
          <w:szCs w:val="22"/>
          <w:lang w:val="es-MX" w:eastAsia="en-US"/>
        </w:rPr>
        <w:t xml:space="preserve">Nos referimos al Concurso Público Internacional No.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9B6AFF" w:rsidRPr="000276CE">
        <w:rPr>
          <w:rFonts w:ascii="Verdana" w:hAnsi="Verdana"/>
          <w:b/>
          <w:bCs/>
          <w:sz w:val="22"/>
          <w:szCs w:val="22"/>
          <w:lang w:val="es-MX" w:eastAsia="en-US"/>
        </w:rPr>
        <w:t xml:space="preserve"> </w:t>
      </w:r>
      <w:r w:rsidR="009B6AFF" w:rsidRPr="000276CE">
        <w:rPr>
          <w:rFonts w:ascii="Verdana" w:hAnsi="Verdana"/>
          <w:sz w:val="22"/>
          <w:szCs w:val="22"/>
        </w:rPr>
        <w:t xml:space="preserve"> </w:t>
      </w:r>
      <w:r w:rsidRPr="000276CE">
        <w:rPr>
          <w:rFonts w:ascii="Verdana" w:hAnsi="Verdana"/>
          <w:sz w:val="22"/>
          <w:szCs w:val="22"/>
          <w:lang w:val="es-MX" w:eastAsia="en-US"/>
        </w:rPr>
        <w:t xml:space="preserve">relativo al otorgamiento de una concesión de jurisdicción federal para Construir, Operar, Explotar, Conservar y Mantener por 30 años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lang w:val="es-MX" w:eastAsia="en-US"/>
        </w:rPr>
        <w:t>.</w:t>
      </w:r>
    </w:p>
    <w:p w14:paraId="6D99E837" w14:textId="77777777" w:rsidR="009435D3" w:rsidRPr="000276CE" w:rsidRDefault="009435D3" w:rsidP="009435D3">
      <w:pPr>
        <w:jc w:val="both"/>
        <w:rPr>
          <w:rFonts w:ascii="Verdana" w:hAnsi="Verdana"/>
          <w:sz w:val="22"/>
          <w:szCs w:val="22"/>
          <w:lang w:val="es-MX"/>
        </w:rPr>
      </w:pPr>
    </w:p>
    <w:p w14:paraId="446E806A" w14:textId="77777777" w:rsidR="009435D3" w:rsidRPr="000276CE" w:rsidRDefault="009435D3" w:rsidP="00C95C7C">
      <w:pPr>
        <w:pStyle w:val="Sangradetextonormal"/>
        <w:tabs>
          <w:tab w:val="left" w:pos="360"/>
        </w:tabs>
        <w:spacing w:after="0"/>
        <w:ind w:left="0"/>
        <w:jc w:val="both"/>
        <w:rPr>
          <w:rFonts w:ascii="Verdana" w:hAnsi="Verdana"/>
          <w:sz w:val="22"/>
          <w:szCs w:val="22"/>
        </w:rPr>
      </w:pP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respecto,</w:t>
      </w:r>
      <w:r w:rsidR="006E6C72" w:rsidRPr="000276CE">
        <w:rPr>
          <w:rFonts w:ascii="Verdana" w:hAnsi="Verdana"/>
          <w:sz w:val="22"/>
          <w:szCs w:val="22"/>
        </w:rPr>
        <w:t xml:space="preserve"> </w:t>
      </w:r>
      <w:r w:rsidRPr="000276CE">
        <w:rPr>
          <w:rFonts w:ascii="Verdana" w:hAnsi="Verdana"/>
          <w:sz w:val="22"/>
          <w:szCs w:val="22"/>
        </w:rPr>
        <w:t>manifestamos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significado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les</w:t>
      </w:r>
      <w:r w:rsidR="006E6C72" w:rsidRPr="000276CE">
        <w:rPr>
          <w:rFonts w:ascii="Verdana" w:hAnsi="Verdana"/>
          <w:sz w:val="22"/>
          <w:szCs w:val="22"/>
        </w:rPr>
        <w:t xml:space="preserve"> </w:t>
      </w:r>
      <w:r w:rsidRPr="000276CE">
        <w:rPr>
          <w:rFonts w:ascii="Verdana" w:hAnsi="Verdana"/>
          <w:sz w:val="22"/>
          <w:szCs w:val="22"/>
        </w:rPr>
        <w:t>atribuye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expresados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primera</w:t>
      </w:r>
      <w:r w:rsidR="006E6C72" w:rsidRPr="000276CE">
        <w:rPr>
          <w:rFonts w:ascii="Verdana" w:hAnsi="Verdana"/>
          <w:sz w:val="22"/>
          <w:szCs w:val="22"/>
        </w:rPr>
        <w:t xml:space="preserve"> </w:t>
      </w:r>
      <w:r w:rsidRPr="000276CE">
        <w:rPr>
          <w:rFonts w:ascii="Verdana" w:hAnsi="Verdana"/>
          <w:sz w:val="22"/>
          <w:szCs w:val="22"/>
        </w:rPr>
        <w:t>letra</w:t>
      </w:r>
      <w:r w:rsidR="006E6C72" w:rsidRPr="000276CE">
        <w:rPr>
          <w:rFonts w:ascii="Verdana" w:hAnsi="Verdana"/>
          <w:sz w:val="22"/>
          <w:szCs w:val="22"/>
        </w:rPr>
        <w:t xml:space="preserve"> </w:t>
      </w:r>
      <w:r w:rsidRPr="000276CE">
        <w:rPr>
          <w:rFonts w:ascii="Verdana" w:hAnsi="Verdana"/>
          <w:sz w:val="22"/>
          <w:szCs w:val="22"/>
        </w:rPr>
        <w:t>mayúscula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demás</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conformen</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señala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Concurso.</w:t>
      </w:r>
    </w:p>
    <w:p w14:paraId="5E4134DA" w14:textId="77777777" w:rsidR="009435D3" w:rsidRPr="000276CE" w:rsidRDefault="009435D3" w:rsidP="009435D3">
      <w:pPr>
        <w:widowControl w:val="0"/>
        <w:autoSpaceDE w:val="0"/>
        <w:autoSpaceDN w:val="0"/>
        <w:adjustRightInd w:val="0"/>
        <w:jc w:val="both"/>
        <w:rPr>
          <w:rFonts w:ascii="Verdana" w:hAnsi="Verdana"/>
          <w:sz w:val="22"/>
          <w:szCs w:val="22"/>
        </w:rPr>
      </w:pPr>
    </w:p>
    <w:p w14:paraId="069580F1"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relación</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anterior,</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medio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empresa</w:t>
      </w:r>
      <w:r w:rsidR="006E6C72" w:rsidRPr="000276CE">
        <w:rPr>
          <w:rFonts w:ascii="Verdana" w:hAnsi="Verdana"/>
          <w:sz w:val="22"/>
          <w:szCs w:val="22"/>
        </w:rPr>
        <w:t xml:space="preserve"> </w:t>
      </w:r>
      <w:r w:rsidR="001756CC" w:rsidRPr="000276CE">
        <w:rPr>
          <w:rFonts w:ascii="Verdana" w:hAnsi="Verdana"/>
          <w:sz w:val="22"/>
          <w:szCs w:val="22"/>
        </w:rPr>
        <w:t>[</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1756CC"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001756CC" w:rsidRPr="000276CE">
        <w:rPr>
          <w:rFonts w:ascii="Verdana" w:hAnsi="Verdana"/>
          <w:sz w:val="22"/>
          <w:szCs w:val="22"/>
        </w:rPr>
        <w:t>[</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que </w:t>
      </w:r>
      <w:r w:rsidRPr="000276CE">
        <w:rPr>
          <w:rFonts w:ascii="Verdana" w:hAnsi="Verdana"/>
          <w:sz w:val="22"/>
          <w:szCs w:val="22"/>
        </w:rPr>
        <w:t>conforman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Consorcio]</w:t>
      </w:r>
      <w:r w:rsidRPr="000276CE">
        <w:rPr>
          <w:rFonts w:ascii="Verdana" w:hAnsi="Verdana"/>
          <w:sz w:val="22"/>
          <w:szCs w:val="22"/>
          <w:vertAlign w:val="superscript"/>
        </w:rPr>
        <w:footnoteReference w:id="7"/>
      </w:r>
      <w:r w:rsidR="006E6C72" w:rsidRPr="000276CE">
        <w:rPr>
          <w:rFonts w:ascii="Verdana" w:hAnsi="Verdana"/>
          <w:sz w:val="22"/>
          <w:szCs w:val="22"/>
        </w:rPr>
        <w:t xml:space="preserve"> </w:t>
      </w:r>
      <w:r w:rsidRPr="000276CE">
        <w:rPr>
          <w:rFonts w:ascii="Verdana" w:hAnsi="Verdana"/>
          <w:sz w:val="22"/>
          <w:szCs w:val="22"/>
        </w:rPr>
        <w:t>manifestamos</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protesta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decir</w:t>
      </w:r>
      <w:r w:rsidR="006E6C72" w:rsidRPr="000276CE">
        <w:rPr>
          <w:rFonts w:ascii="Verdana" w:hAnsi="Verdana"/>
          <w:sz w:val="22"/>
          <w:szCs w:val="22"/>
        </w:rPr>
        <w:t xml:space="preserve"> </w:t>
      </w:r>
      <w:r w:rsidRPr="000276CE">
        <w:rPr>
          <w:rFonts w:ascii="Verdana" w:hAnsi="Verdana"/>
          <w:sz w:val="22"/>
          <w:szCs w:val="22"/>
        </w:rPr>
        <w:t>verdad</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comprometemos</w:t>
      </w:r>
      <w:r w:rsidR="006E6C72" w:rsidRPr="000276CE">
        <w:rPr>
          <w:rFonts w:ascii="Verdana" w:hAnsi="Verdana"/>
          <w:sz w:val="22"/>
          <w:szCs w:val="22"/>
        </w:rPr>
        <w:t xml:space="preserve"> </w:t>
      </w:r>
      <w:r w:rsidRPr="000276CE">
        <w:rPr>
          <w:rFonts w:ascii="Verdana" w:hAnsi="Verdana"/>
          <w:sz w:val="22"/>
          <w:szCs w:val="22"/>
        </w:rPr>
        <w:t>incondicionalmente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siguiente:</w:t>
      </w:r>
    </w:p>
    <w:p w14:paraId="308046B0" w14:textId="77777777" w:rsidR="009435D3" w:rsidRPr="000276CE" w:rsidRDefault="009435D3" w:rsidP="009435D3">
      <w:pPr>
        <w:widowControl w:val="0"/>
        <w:autoSpaceDE w:val="0"/>
        <w:autoSpaceDN w:val="0"/>
        <w:adjustRightInd w:val="0"/>
        <w:jc w:val="both"/>
        <w:rPr>
          <w:rFonts w:ascii="Verdana" w:hAnsi="Verdana"/>
          <w:sz w:val="22"/>
          <w:szCs w:val="22"/>
        </w:rPr>
      </w:pPr>
    </w:p>
    <w:p w14:paraId="44249D10"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Aceptar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p>
    <w:p w14:paraId="4BAA4175" w14:textId="77777777" w:rsidR="009435D3" w:rsidRPr="000276CE" w:rsidRDefault="009435D3" w:rsidP="009435D3">
      <w:pPr>
        <w:widowControl w:val="0"/>
        <w:autoSpaceDE w:val="0"/>
        <w:autoSpaceDN w:val="0"/>
        <w:adjustRightInd w:val="0"/>
        <w:jc w:val="both"/>
        <w:rPr>
          <w:rFonts w:ascii="Verdana" w:hAnsi="Verdana"/>
          <w:sz w:val="22"/>
          <w:szCs w:val="22"/>
        </w:rPr>
      </w:pPr>
    </w:p>
    <w:p w14:paraId="5D9E0CC1"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Manifestamos</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aceptación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determine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ganadora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establecido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p>
    <w:p w14:paraId="135C2D7F" w14:textId="77777777" w:rsidR="009435D3" w:rsidRPr="000276CE" w:rsidRDefault="009435D3" w:rsidP="009435D3">
      <w:pPr>
        <w:widowControl w:val="0"/>
        <w:autoSpaceDE w:val="0"/>
        <w:autoSpaceDN w:val="0"/>
        <w:adjustRightInd w:val="0"/>
        <w:jc w:val="both"/>
        <w:rPr>
          <w:rFonts w:ascii="Verdana" w:hAnsi="Verdana"/>
          <w:sz w:val="22"/>
          <w:szCs w:val="22"/>
        </w:rPr>
      </w:pPr>
    </w:p>
    <w:p w14:paraId="524A0B65"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resultar</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cumplir</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cargo</w:t>
      </w:r>
      <w:r w:rsidR="006E6C72" w:rsidRPr="000276CE">
        <w:rPr>
          <w:rFonts w:ascii="Verdana" w:hAnsi="Verdana"/>
          <w:sz w:val="22"/>
          <w:szCs w:val="22"/>
        </w:rPr>
        <w:t xml:space="preserve"> </w:t>
      </w:r>
      <w:r w:rsidRPr="000276CE">
        <w:rPr>
          <w:rFonts w:ascii="Verdana" w:hAnsi="Verdana"/>
          <w:sz w:val="22"/>
          <w:szCs w:val="22"/>
        </w:rPr>
        <w:t>derivadas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lastRenderedPageBreak/>
        <w:t>Propuesta.</w:t>
      </w:r>
      <w:r w:rsidR="006E6C72" w:rsidRPr="000276CE">
        <w:rPr>
          <w:rFonts w:ascii="Verdana" w:hAnsi="Verdana"/>
          <w:sz w:val="22"/>
          <w:szCs w:val="22"/>
        </w:rPr>
        <w:t xml:space="preserve"> </w:t>
      </w:r>
      <w:r w:rsidRPr="000276CE">
        <w:rPr>
          <w:rFonts w:ascii="Verdana" w:hAnsi="Verdana"/>
          <w:sz w:val="22"/>
          <w:szCs w:val="22"/>
        </w:rPr>
        <w:t>Asimismo,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respetar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mantener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participación</w:t>
      </w:r>
      <w:r w:rsidR="006E6C72" w:rsidRPr="000276CE">
        <w:rPr>
          <w:rFonts w:ascii="Verdana" w:hAnsi="Verdana"/>
          <w:sz w:val="22"/>
          <w:szCs w:val="22"/>
        </w:rPr>
        <w:t xml:space="preserve"> </w:t>
      </w:r>
      <w:r w:rsidRPr="000276CE">
        <w:rPr>
          <w:rFonts w:ascii="Verdana" w:hAnsi="Verdana"/>
          <w:sz w:val="22"/>
          <w:szCs w:val="22"/>
        </w:rPr>
        <w:t>societaria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constituirá</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tal</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quede</w:t>
      </w:r>
      <w:r w:rsidR="006E6C72" w:rsidRPr="000276CE">
        <w:rPr>
          <w:rFonts w:ascii="Verdana" w:hAnsi="Verdana"/>
          <w:sz w:val="22"/>
          <w:szCs w:val="22"/>
        </w:rPr>
        <w:t xml:space="preserve"> </w:t>
      </w:r>
      <w:r w:rsidRPr="000276CE">
        <w:rPr>
          <w:rFonts w:ascii="Verdana" w:hAnsi="Verdana"/>
          <w:sz w:val="22"/>
          <w:szCs w:val="22"/>
        </w:rPr>
        <w:t>establecida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y/o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anterior,</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perjuicio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posibilidad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solicitar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vez</w:t>
      </w:r>
      <w:r w:rsidR="006E6C72" w:rsidRPr="000276CE">
        <w:rPr>
          <w:rFonts w:ascii="Verdana" w:hAnsi="Verdana"/>
          <w:sz w:val="22"/>
          <w:szCs w:val="22"/>
        </w:rPr>
        <w:t xml:space="preserve"> </w:t>
      </w:r>
      <w:r w:rsidRPr="000276CE">
        <w:rPr>
          <w:rFonts w:ascii="Verdana" w:hAnsi="Verdana"/>
          <w:sz w:val="22"/>
          <w:szCs w:val="22"/>
        </w:rPr>
        <w:t>emitido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fallo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previo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constitución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autorización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modificar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participación</w:t>
      </w:r>
      <w:r w:rsidR="006E6C72" w:rsidRPr="000276CE">
        <w:rPr>
          <w:rFonts w:ascii="Verdana" w:hAnsi="Verdana"/>
          <w:sz w:val="22"/>
          <w:szCs w:val="22"/>
        </w:rPr>
        <w:t xml:space="preserve"> </w:t>
      </w:r>
      <w:r w:rsidRPr="000276CE">
        <w:rPr>
          <w:rFonts w:ascii="Verdana" w:hAnsi="Verdana"/>
          <w:sz w:val="22"/>
          <w:szCs w:val="22"/>
        </w:rPr>
        <w:t>societaria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p>
    <w:p w14:paraId="7DA40C9C" w14:textId="77777777" w:rsidR="009435D3" w:rsidRPr="000276CE" w:rsidRDefault="009435D3" w:rsidP="009435D3">
      <w:pPr>
        <w:widowControl w:val="0"/>
        <w:autoSpaceDE w:val="0"/>
        <w:autoSpaceDN w:val="0"/>
        <w:adjustRightInd w:val="0"/>
        <w:jc w:val="both"/>
        <w:rPr>
          <w:rFonts w:ascii="Verdana" w:hAnsi="Verdana"/>
          <w:sz w:val="22"/>
          <w:szCs w:val="22"/>
        </w:rPr>
      </w:pPr>
    </w:p>
    <w:p w14:paraId="1984C498"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composición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estructura</w:t>
      </w:r>
      <w:r w:rsidR="006E6C72" w:rsidRPr="000276CE">
        <w:rPr>
          <w:rFonts w:ascii="Verdana" w:hAnsi="Verdana"/>
          <w:sz w:val="22"/>
          <w:szCs w:val="22"/>
        </w:rPr>
        <w:t xml:space="preserve"> </w:t>
      </w:r>
      <w:r w:rsidRPr="000276CE">
        <w:rPr>
          <w:rFonts w:ascii="Verdana" w:hAnsi="Verdana"/>
          <w:sz w:val="22"/>
          <w:szCs w:val="22"/>
        </w:rPr>
        <w:t>societaria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sigue:</w:t>
      </w:r>
      <w:r w:rsidR="006E6C72" w:rsidRPr="000276CE">
        <w:rPr>
          <w:rFonts w:ascii="Verdana" w:hAnsi="Verdana"/>
          <w:sz w:val="22"/>
          <w:szCs w:val="22"/>
        </w:rPr>
        <w:t xml:space="preserve"> </w:t>
      </w:r>
      <w:r w:rsidRPr="000276CE">
        <w:rPr>
          <w:rStyle w:val="Refdenotaalpie"/>
          <w:rFonts w:ascii="Verdana" w:hAnsi="Verdana"/>
          <w:sz w:val="22"/>
          <w:szCs w:val="22"/>
        </w:rPr>
        <w:footnoteReference w:id="8"/>
      </w:r>
    </w:p>
    <w:p w14:paraId="1576C1E1" w14:textId="77777777" w:rsidR="009435D3" w:rsidRPr="000276CE" w:rsidRDefault="009435D3" w:rsidP="009435D3">
      <w:pPr>
        <w:widowControl w:val="0"/>
        <w:tabs>
          <w:tab w:val="left" w:pos="0"/>
        </w:tabs>
        <w:autoSpaceDE w:val="0"/>
        <w:autoSpaceDN w:val="0"/>
        <w:adjustRightInd w:val="0"/>
        <w:jc w:val="both"/>
        <w:rPr>
          <w:rFonts w:ascii="Verdana" w:hAnsi="Verdana"/>
          <w:sz w:val="22"/>
          <w:szCs w:val="22"/>
        </w:rPr>
      </w:pPr>
    </w:p>
    <w:p w14:paraId="07F8933B" w14:textId="77777777" w:rsidR="009435D3" w:rsidRPr="000276CE" w:rsidRDefault="00915F39" w:rsidP="00915F39">
      <w:pPr>
        <w:widowControl w:val="0"/>
        <w:tabs>
          <w:tab w:val="left" w:pos="0"/>
        </w:tabs>
        <w:autoSpaceDE w:val="0"/>
        <w:autoSpaceDN w:val="0"/>
        <w:adjustRightInd w:val="0"/>
        <w:jc w:val="center"/>
        <w:rPr>
          <w:rFonts w:ascii="Verdana" w:hAnsi="Verdana"/>
          <w:b/>
          <w:sz w:val="22"/>
          <w:szCs w:val="22"/>
        </w:rPr>
      </w:pPr>
      <w:r w:rsidRPr="000276CE">
        <w:rPr>
          <w:rFonts w:ascii="Verdana" w:hAnsi="Verdana"/>
          <w:b/>
          <w:sz w:val="22"/>
          <w:szCs w:val="22"/>
        </w:rPr>
        <w:t>[ADICIONAR</w:t>
      </w:r>
      <w:r w:rsidR="006E6C72" w:rsidRPr="000276CE">
        <w:rPr>
          <w:rFonts w:ascii="Verdana" w:hAnsi="Verdana"/>
          <w:b/>
          <w:sz w:val="22"/>
          <w:szCs w:val="22"/>
        </w:rPr>
        <w:t xml:space="preserve"> </w:t>
      </w:r>
      <w:r w:rsidRPr="000276CE">
        <w:rPr>
          <w:rFonts w:ascii="Verdana" w:hAnsi="Verdana"/>
          <w:b/>
          <w:sz w:val="22"/>
          <w:szCs w:val="22"/>
        </w:rPr>
        <w:t>CUADRO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COMPOSICIÓN</w:t>
      </w:r>
      <w:r w:rsidR="006E6C72" w:rsidRPr="000276CE">
        <w:rPr>
          <w:rFonts w:ascii="Verdana" w:hAnsi="Verdana"/>
          <w:b/>
          <w:sz w:val="22"/>
          <w:szCs w:val="22"/>
        </w:rPr>
        <w:t xml:space="preserve"> </w:t>
      </w:r>
      <w:r w:rsidRPr="000276CE">
        <w:rPr>
          <w:rFonts w:ascii="Verdana" w:hAnsi="Verdana"/>
          <w:b/>
          <w:sz w:val="22"/>
          <w:szCs w:val="22"/>
        </w:rPr>
        <w:t>ACCIONARIA</w:t>
      </w:r>
      <w:r w:rsidR="006E6C72" w:rsidRPr="000276CE">
        <w:rPr>
          <w:rFonts w:ascii="Verdana" w:hAnsi="Verdana"/>
          <w:b/>
          <w:sz w:val="22"/>
          <w:szCs w:val="22"/>
        </w:rPr>
        <w:t xml:space="preserve"> </w:t>
      </w:r>
      <w:r w:rsidRPr="000276CE">
        <w:rPr>
          <w:rFonts w:ascii="Verdana" w:hAnsi="Verdana"/>
          <w:b/>
          <w:sz w:val="22"/>
          <w:szCs w:val="22"/>
        </w:rPr>
        <w:t>CORRESPONDIENTE]</w:t>
      </w:r>
    </w:p>
    <w:p w14:paraId="663504A4" w14:textId="77777777" w:rsidR="009435D3" w:rsidRPr="000276CE" w:rsidRDefault="009435D3" w:rsidP="009435D3">
      <w:pPr>
        <w:widowControl w:val="0"/>
        <w:tabs>
          <w:tab w:val="left" w:pos="0"/>
        </w:tabs>
        <w:autoSpaceDE w:val="0"/>
        <w:autoSpaceDN w:val="0"/>
        <w:adjustRightInd w:val="0"/>
        <w:jc w:val="both"/>
        <w:rPr>
          <w:rFonts w:ascii="Verdana" w:hAnsi="Verdana"/>
          <w:sz w:val="22"/>
          <w:szCs w:val="22"/>
        </w:rPr>
      </w:pPr>
    </w:p>
    <w:p w14:paraId="1AFFE8FD"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mantener</w:t>
      </w:r>
      <w:r w:rsidR="006E6C72" w:rsidRPr="000276CE">
        <w:rPr>
          <w:rFonts w:ascii="Verdana" w:hAnsi="Verdana"/>
          <w:sz w:val="22"/>
          <w:szCs w:val="22"/>
        </w:rPr>
        <w:t xml:space="preserve"> </w:t>
      </w:r>
      <w:r w:rsidRPr="000276CE">
        <w:rPr>
          <w:rFonts w:ascii="Verdana" w:hAnsi="Verdana"/>
          <w:sz w:val="22"/>
          <w:szCs w:val="22"/>
        </w:rPr>
        <w:t>vigente</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hasta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expedición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firma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parte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ese</w:t>
      </w:r>
      <w:r w:rsidR="006E6C72" w:rsidRPr="000276CE">
        <w:rPr>
          <w:rFonts w:ascii="Verdana" w:hAnsi="Verdana"/>
          <w:sz w:val="22"/>
          <w:szCs w:val="22"/>
        </w:rPr>
        <w:t xml:space="preserve"> </w:t>
      </w:r>
      <w:r w:rsidRPr="000276CE">
        <w:rPr>
          <w:rFonts w:ascii="Verdana" w:hAnsi="Verdana"/>
          <w:sz w:val="22"/>
          <w:szCs w:val="22"/>
        </w:rPr>
        <w:t>acto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constituirá</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conformidad</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solicite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extender</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vigencia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plazo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establezca.</w:t>
      </w:r>
    </w:p>
    <w:p w14:paraId="6699EA7B" w14:textId="77777777" w:rsidR="009435D3" w:rsidRPr="000276CE" w:rsidRDefault="009435D3" w:rsidP="009435D3">
      <w:pPr>
        <w:widowControl w:val="0"/>
        <w:tabs>
          <w:tab w:val="left" w:pos="0"/>
          <w:tab w:val="num" w:pos="1080"/>
        </w:tabs>
        <w:autoSpaceDE w:val="0"/>
        <w:autoSpaceDN w:val="0"/>
        <w:adjustRightInd w:val="0"/>
        <w:jc w:val="both"/>
        <w:rPr>
          <w:rFonts w:ascii="Verdana" w:hAnsi="Verdana"/>
          <w:sz w:val="22"/>
          <w:szCs w:val="22"/>
        </w:rPr>
      </w:pPr>
    </w:p>
    <w:p w14:paraId="39C54FD8"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resultar</w:t>
      </w:r>
      <w:r w:rsidR="006E6C72" w:rsidRPr="000276CE">
        <w:rPr>
          <w:rFonts w:ascii="Verdana" w:hAnsi="Verdana"/>
          <w:sz w:val="22"/>
          <w:szCs w:val="22"/>
        </w:rPr>
        <w:t xml:space="preserve"> </w:t>
      </w:r>
      <w:r w:rsidR="00C95C7C"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asumir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responsabilidad</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corresponda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estamos</w:t>
      </w:r>
      <w:r w:rsidR="006E6C72" w:rsidRPr="000276CE">
        <w:rPr>
          <w:rFonts w:ascii="Verdana" w:hAnsi="Verdana"/>
          <w:sz w:val="22"/>
          <w:szCs w:val="22"/>
        </w:rPr>
        <w:t xml:space="preserve"> </w:t>
      </w:r>
      <w:r w:rsidRPr="000276CE">
        <w:rPr>
          <w:rFonts w:ascii="Verdana" w:hAnsi="Verdana"/>
          <w:sz w:val="22"/>
          <w:szCs w:val="22"/>
        </w:rPr>
        <w:t>totalmente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acuerdo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alcances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Proyectos</w:t>
      </w:r>
      <w:r w:rsidR="006E6C72" w:rsidRPr="000276CE">
        <w:rPr>
          <w:rFonts w:ascii="Verdana" w:hAnsi="Verdana"/>
          <w:sz w:val="22"/>
          <w:szCs w:val="22"/>
        </w:rPr>
        <w:t xml:space="preserve"> </w:t>
      </w:r>
      <w:r w:rsidRPr="000276CE">
        <w:rPr>
          <w:rFonts w:ascii="Verdana" w:hAnsi="Verdana"/>
          <w:sz w:val="22"/>
          <w:szCs w:val="22"/>
        </w:rPr>
        <w:t>Ejecutivos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00DB0AF8" w:rsidRPr="000276CE">
        <w:rPr>
          <w:rFonts w:ascii="Verdana" w:hAnsi="Verdana"/>
          <w:sz w:val="22"/>
          <w:szCs w:val="22"/>
        </w:rPr>
        <w:t>Anteproyectos</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vez</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analizamos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verificamos</w:t>
      </w:r>
      <w:r w:rsidR="006E6C72" w:rsidRPr="000276CE">
        <w:rPr>
          <w:rFonts w:ascii="Verdana" w:hAnsi="Verdana"/>
          <w:sz w:val="22"/>
          <w:szCs w:val="22"/>
        </w:rPr>
        <w:t xml:space="preserve"> </w:t>
      </w:r>
      <w:r w:rsidRPr="000276CE">
        <w:rPr>
          <w:rFonts w:ascii="Verdana" w:hAnsi="Verdana"/>
          <w:sz w:val="22"/>
          <w:szCs w:val="22"/>
        </w:rPr>
        <w:t>dichos</w:t>
      </w:r>
      <w:r w:rsidR="006E6C72" w:rsidRPr="000276CE">
        <w:rPr>
          <w:rFonts w:ascii="Verdana" w:hAnsi="Verdana"/>
          <w:sz w:val="22"/>
          <w:szCs w:val="22"/>
        </w:rPr>
        <w:t xml:space="preserve"> </w:t>
      </w:r>
      <w:r w:rsidRPr="000276CE">
        <w:rPr>
          <w:rFonts w:ascii="Verdana" w:hAnsi="Verdana"/>
          <w:sz w:val="22"/>
          <w:szCs w:val="22"/>
        </w:rPr>
        <w:t>Proyectos</w:t>
      </w:r>
      <w:r w:rsidR="006E6C72" w:rsidRPr="000276CE">
        <w:rPr>
          <w:rFonts w:ascii="Verdana" w:hAnsi="Verdana"/>
          <w:sz w:val="22"/>
          <w:szCs w:val="22"/>
        </w:rPr>
        <w:t xml:space="preserve"> </w:t>
      </w:r>
      <w:r w:rsidRPr="000276CE">
        <w:rPr>
          <w:rFonts w:ascii="Verdana" w:hAnsi="Verdana"/>
          <w:sz w:val="22"/>
          <w:szCs w:val="22"/>
        </w:rPr>
        <w:t>Ejecutivos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00DB0AF8" w:rsidRPr="000276CE">
        <w:rPr>
          <w:rFonts w:ascii="Verdana" w:hAnsi="Verdana"/>
          <w:sz w:val="22"/>
          <w:szCs w:val="22"/>
        </w:rPr>
        <w:t xml:space="preserve">Anteproyectos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modificaciones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mismos</w:t>
      </w:r>
      <w:r w:rsidR="006E6C72" w:rsidRPr="000276CE">
        <w:rPr>
          <w:rFonts w:ascii="Verdana" w:hAnsi="Verdana"/>
          <w:sz w:val="22"/>
          <w:szCs w:val="22"/>
        </w:rPr>
        <w:t xml:space="preserve"> </w:t>
      </w:r>
      <w:r w:rsidRPr="000276CE">
        <w:rPr>
          <w:rFonts w:ascii="Verdana" w:hAnsi="Verdana"/>
          <w:sz w:val="22"/>
          <w:szCs w:val="22"/>
        </w:rPr>
        <w:t>señaló</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también,</w:t>
      </w:r>
      <w:r w:rsidR="006E6C72" w:rsidRPr="000276CE">
        <w:rPr>
          <w:rFonts w:ascii="Verdana" w:hAnsi="Verdana"/>
          <w:sz w:val="22"/>
          <w:szCs w:val="22"/>
        </w:rPr>
        <w:t xml:space="preserve"> </w:t>
      </w:r>
      <w:r w:rsidRPr="000276CE">
        <w:rPr>
          <w:rFonts w:ascii="Verdana" w:hAnsi="Verdana"/>
          <w:sz w:val="22"/>
          <w:szCs w:val="22"/>
        </w:rPr>
        <w:t>manifestamos</w:t>
      </w:r>
      <w:r w:rsidR="006E6C72" w:rsidRPr="000276CE">
        <w:rPr>
          <w:rFonts w:ascii="Verdana" w:hAnsi="Verdana"/>
          <w:sz w:val="22"/>
          <w:szCs w:val="22"/>
        </w:rPr>
        <w:t xml:space="preserve"> </w:t>
      </w:r>
      <w:r w:rsidRPr="000276CE">
        <w:rPr>
          <w:rFonts w:ascii="Verdana" w:hAnsi="Verdana"/>
          <w:sz w:val="22"/>
          <w:szCs w:val="22"/>
        </w:rPr>
        <w:t>expresamente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hemos</w:t>
      </w:r>
      <w:r w:rsidR="006E6C72" w:rsidRPr="000276CE">
        <w:rPr>
          <w:rFonts w:ascii="Verdana" w:hAnsi="Verdana"/>
          <w:sz w:val="22"/>
          <w:szCs w:val="22"/>
        </w:rPr>
        <w:t xml:space="preserve"> </w:t>
      </w:r>
      <w:r w:rsidRPr="000276CE">
        <w:rPr>
          <w:rFonts w:ascii="Verdana" w:hAnsi="Verdana"/>
          <w:sz w:val="22"/>
          <w:szCs w:val="22"/>
        </w:rPr>
        <w:t>llevado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actos,</w:t>
      </w:r>
      <w:r w:rsidR="006E6C72" w:rsidRPr="000276CE">
        <w:rPr>
          <w:rFonts w:ascii="Verdana" w:hAnsi="Verdana"/>
          <w:sz w:val="22"/>
          <w:szCs w:val="22"/>
        </w:rPr>
        <w:t xml:space="preserve"> </w:t>
      </w:r>
      <w:r w:rsidRPr="000276CE">
        <w:rPr>
          <w:rFonts w:ascii="Verdana" w:hAnsi="Verdana"/>
          <w:sz w:val="22"/>
          <w:szCs w:val="22"/>
        </w:rPr>
        <w:t>actividades,</w:t>
      </w:r>
      <w:r w:rsidR="006E6C72" w:rsidRPr="000276CE">
        <w:rPr>
          <w:rFonts w:ascii="Verdana" w:hAnsi="Verdana"/>
          <w:sz w:val="22"/>
          <w:szCs w:val="22"/>
        </w:rPr>
        <w:t xml:space="preserve"> </w:t>
      </w:r>
      <w:r w:rsidRPr="000276CE">
        <w:rPr>
          <w:rFonts w:ascii="Verdana" w:hAnsi="Verdana"/>
          <w:sz w:val="22"/>
          <w:szCs w:val="22"/>
        </w:rPr>
        <w:t>estudios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análisis</w:t>
      </w:r>
      <w:r w:rsidR="006E6C72" w:rsidRPr="000276CE">
        <w:rPr>
          <w:rFonts w:ascii="Verdana" w:hAnsi="Verdana"/>
          <w:sz w:val="22"/>
          <w:szCs w:val="22"/>
        </w:rPr>
        <w:t xml:space="preserve"> </w:t>
      </w:r>
      <w:r w:rsidRPr="000276CE">
        <w:rPr>
          <w:rFonts w:ascii="Verdana" w:hAnsi="Verdana"/>
          <w:sz w:val="22"/>
          <w:szCs w:val="22"/>
        </w:rPr>
        <w:t>necesarios,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confirman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Proyectos</w:t>
      </w:r>
      <w:r w:rsidR="006E6C72" w:rsidRPr="000276CE">
        <w:rPr>
          <w:rFonts w:ascii="Verdana" w:hAnsi="Verdana"/>
          <w:sz w:val="22"/>
          <w:szCs w:val="22"/>
        </w:rPr>
        <w:t xml:space="preserve"> </w:t>
      </w:r>
      <w:r w:rsidRPr="000276CE">
        <w:rPr>
          <w:rFonts w:ascii="Verdana" w:hAnsi="Verdana"/>
          <w:sz w:val="22"/>
          <w:szCs w:val="22"/>
        </w:rPr>
        <w:t>Ejecutivos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00DB0AF8" w:rsidRPr="000276CE">
        <w:rPr>
          <w:rFonts w:ascii="Verdana" w:hAnsi="Verdana"/>
          <w:sz w:val="22"/>
          <w:szCs w:val="22"/>
        </w:rPr>
        <w:t xml:space="preserve">Anteproyectos </w:t>
      </w:r>
      <w:r w:rsidRPr="000276CE">
        <w:rPr>
          <w:rFonts w:ascii="Verdana" w:hAnsi="Verdana"/>
          <w:sz w:val="22"/>
          <w:szCs w:val="22"/>
        </w:rPr>
        <w:t>son</w:t>
      </w:r>
      <w:r w:rsidR="006E6C72" w:rsidRPr="000276CE">
        <w:rPr>
          <w:rFonts w:ascii="Verdana" w:hAnsi="Verdana"/>
          <w:sz w:val="22"/>
          <w:szCs w:val="22"/>
        </w:rPr>
        <w:t xml:space="preserve"> </w:t>
      </w:r>
      <w:r w:rsidRPr="000276CE">
        <w:rPr>
          <w:rFonts w:ascii="Verdana" w:hAnsi="Verdana"/>
          <w:sz w:val="22"/>
          <w:szCs w:val="22"/>
        </w:rPr>
        <w:t>viables,</w:t>
      </w:r>
      <w:r w:rsidR="006E6C72" w:rsidRPr="000276CE">
        <w:rPr>
          <w:rFonts w:ascii="Verdana" w:hAnsi="Verdana"/>
          <w:sz w:val="22"/>
          <w:szCs w:val="22"/>
        </w:rPr>
        <w:t xml:space="preserve"> </w:t>
      </w:r>
      <w:r w:rsidRPr="000276CE">
        <w:rPr>
          <w:rFonts w:ascii="Verdana" w:hAnsi="Verdana"/>
          <w:sz w:val="22"/>
          <w:szCs w:val="22"/>
        </w:rPr>
        <w:t>completos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veraces.</w:t>
      </w:r>
      <w:r w:rsidR="006E6C72" w:rsidRPr="000276CE">
        <w:rPr>
          <w:rFonts w:ascii="Verdana" w:hAnsi="Verdana"/>
          <w:sz w:val="22"/>
          <w:szCs w:val="22"/>
        </w:rPr>
        <w:t xml:space="preserve"> </w:t>
      </w:r>
      <w:r w:rsidRPr="000276CE">
        <w:rPr>
          <w:rFonts w:ascii="Verdana" w:hAnsi="Verdana"/>
          <w:sz w:val="22"/>
          <w:szCs w:val="22"/>
        </w:rPr>
        <w:t>Asimismo,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durante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construcción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obras</w:t>
      </w:r>
      <w:r w:rsidR="006E6C72" w:rsidRPr="000276CE">
        <w:rPr>
          <w:rFonts w:ascii="Verdana" w:hAnsi="Verdana"/>
          <w:sz w:val="22"/>
          <w:szCs w:val="22"/>
        </w:rPr>
        <w:t xml:space="preserve"> </w:t>
      </w:r>
      <w:r w:rsidRPr="000276CE">
        <w:rPr>
          <w:rFonts w:ascii="Verdana" w:hAnsi="Verdana"/>
          <w:sz w:val="22"/>
          <w:szCs w:val="22"/>
        </w:rPr>
        <w:t>resulte</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error,</w:t>
      </w:r>
      <w:r w:rsidR="006E6C72" w:rsidRPr="000276CE">
        <w:rPr>
          <w:rFonts w:ascii="Verdana" w:hAnsi="Verdana"/>
          <w:sz w:val="22"/>
          <w:szCs w:val="22"/>
        </w:rPr>
        <w:t xml:space="preserve"> </w:t>
      </w:r>
      <w:r w:rsidRPr="000276CE">
        <w:rPr>
          <w:rFonts w:ascii="Verdana" w:hAnsi="Verdana"/>
          <w:sz w:val="22"/>
          <w:szCs w:val="22"/>
        </w:rPr>
        <w:t>omisión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inconsistencia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manifestamos</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conformidad</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lleve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ajustes</w:t>
      </w:r>
      <w:r w:rsidR="006E6C72" w:rsidRPr="000276CE">
        <w:rPr>
          <w:rFonts w:ascii="Verdana" w:hAnsi="Verdana"/>
          <w:sz w:val="22"/>
          <w:szCs w:val="22"/>
        </w:rPr>
        <w:t xml:space="preserve"> </w:t>
      </w:r>
      <w:r w:rsidRPr="000276CE">
        <w:rPr>
          <w:rFonts w:ascii="Verdana" w:hAnsi="Verdana"/>
          <w:sz w:val="22"/>
          <w:szCs w:val="22"/>
        </w:rPr>
        <w:t>necesarios,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costa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previa</w:t>
      </w:r>
      <w:r w:rsidR="006E6C72" w:rsidRPr="000276CE">
        <w:rPr>
          <w:rFonts w:ascii="Verdana" w:hAnsi="Verdana"/>
          <w:sz w:val="22"/>
          <w:szCs w:val="22"/>
        </w:rPr>
        <w:t xml:space="preserve"> </w:t>
      </w:r>
      <w:r w:rsidRPr="000276CE">
        <w:rPr>
          <w:rFonts w:ascii="Verdana" w:hAnsi="Verdana"/>
          <w:sz w:val="22"/>
          <w:szCs w:val="22"/>
        </w:rPr>
        <w:t>aprobación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p>
    <w:p w14:paraId="6194DF2B" w14:textId="77777777" w:rsidR="009435D3" w:rsidRPr="000276CE" w:rsidRDefault="009435D3" w:rsidP="009435D3">
      <w:pPr>
        <w:widowControl w:val="0"/>
        <w:tabs>
          <w:tab w:val="num" w:pos="540"/>
        </w:tabs>
        <w:autoSpaceDE w:val="0"/>
        <w:autoSpaceDN w:val="0"/>
        <w:adjustRightInd w:val="0"/>
        <w:jc w:val="both"/>
        <w:rPr>
          <w:rFonts w:ascii="Verdana" w:hAnsi="Verdana"/>
          <w:sz w:val="22"/>
          <w:szCs w:val="22"/>
        </w:rPr>
      </w:pPr>
    </w:p>
    <w:p w14:paraId="27425C53"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resultar</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C95C7C"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asumir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forma</w:t>
      </w:r>
      <w:r w:rsidR="006E6C72" w:rsidRPr="000276CE">
        <w:rPr>
          <w:rFonts w:ascii="Verdana" w:hAnsi="Verdana"/>
          <w:sz w:val="22"/>
          <w:szCs w:val="22"/>
        </w:rPr>
        <w:t xml:space="preserve"> </w:t>
      </w:r>
      <w:r w:rsidR="00C95C7C" w:rsidRPr="000276CE">
        <w:rPr>
          <w:rFonts w:ascii="Verdana" w:hAnsi="Verdana"/>
          <w:sz w:val="22"/>
          <w:szCs w:val="22"/>
        </w:rPr>
        <w:t>exclusiva,</w:t>
      </w:r>
      <w:r w:rsidR="006E6C72" w:rsidRPr="000276CE">
        <w:rPr>
          <w:rFonts w:ascii="Verdana" w:hAnsi="Verdana"/>
          <w:sz w:val="22"/>
          <w:szCs w:val="22"/>
        </w:rPr>
        <w:t xml:space="preserve"> </w:t>
      </w:r>
      <w:r w:rsidRPr="000276CE">
        <w:rPr>
          <w:rFonts w:ascii="Verdana" w:hAnsi="Verdana"/>
          <w:sz w:val="22"/>
          <w:szCs w:val="22"/>
        </w:rPr>
        <w:t>plena</w:t>
      </w:r>
      <w:r w:rsidR="006E6C72" w:rsidRPr="000276CE">
        <w:rPr>
          <w:rFonts w:ascii="Verdana" w:hAnsi="Verdana"/>
          <w:sz w:val="22"/>
          <w:szCs w:val="22"/>
        </w:rPr>
        <w:t xml:space="preserve"> </w:t>
      </w:r>
      <w:r w:rsidRPr="000276CE">
        <w:rPr>
          <w:rFonts w:ascii="Verdana" w:hAnsi="Verdana"/>
          <w:sz w:val="22"/>
          <w:szCs w:val="22"/>
        </w:rPr>
        <w:t>responsabilidad</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Estudio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Asignación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Pronóstico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Tránsito,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base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cual</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elaborada</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eximimos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responsabilidad</w:t>
      </w:r>
      <w:r w:rsidR="006E6C72" w:rsidRPr="000276CE">
        <w:rPr>
          <w:rFonts w:ascii="Verdana" w:hAnsi="Verdana"/>
          <w:sz w:val="22"/>
          <w:szCs w:val="22"/>
        </w:rPr>
        <w:t xml:space="preserve"> </w:t>
      </w:r>
      <w:r w:rsidRPr="000276CE">
        <w:rPr>
          <w:rFonts w:ascii="Verdana" w:hAnsi="Verdana"/>
          <w:sz w:val="22"/>
          <w:szCs w:val="22"/>
        </w:rPr>
        <w:t>relacionada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Estudio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Asignación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Pronóstico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Tránsito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Referencia.</w:t>
      </w:r>
    </w:p>
    <w:p w14:paraId="37DC9E9D" w14:textId="77777777" w:rsidR="009435D3" w:rsidRPr="000276CE" w:rsidRDefault="009435D3" w:rsidP="009435D3">
      <w:pPr>
        <w:widowControl w:val="0"/>
        <w:autoSpaceDE w:val="0"/>
        <w:autoSpaceDN w:val="0"/>
        <w:adjustRightInd w:val="0"/>
        <w:jc w:val="both"/>
        <w:rPr>
          <w:rFonts w:ascii="Verdana" w:hAnsi="Verdana"/>
          <w:sz w:val="22"/>
          <w:szCs w:val="22"/>
        </w:rPr>
      </w:pPr>
    </w:p>
    <w:p w14:paraId="25BDCB4C"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resultar</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empresa</w:t>
      </w:r>
      <w:r w:rsidR="006E6C72" w:rsidRPr="000276CE">
        <w:rPr>
          <w:rFonts w:ascii="Verdana" w:hAnsi="Verdana"/>
          <w:sz w:val="22"/>
          <w:szCs w:val="22"/>
        </w:rPr>
        <w:t xml:space="preserve">  </w:t>
      </w:r>
      <w:r w:rsidR="00D15B79" w:rsidRPr="000276CE">
        <w:rPr>
          <w:rFonts w:ascii="Verdana" w:hAnsi="Verdana"/>
          <w:sz w:val="22"/>
          <w:szCs w:val="22"/>
        </w:rPr>
        <w:t>[</w:t>
      </w:r>
      <w:r w:rsidRPr="000276CE">
        <w:rPr>
          <w:rFonts w:ascii="Verdana" w:hAnsi="Verdana"/>
          <w:sz w:val="22"/>
          <w:szCs w:val="22"/>
        </w:rPr>
        <w:t>las(s)</w:t>
      </w:r>
      <w:r w:rsidR="006E6C72" w:rsidRPr="000276CE">
        <w:rPr>
          <w:rFonts w:ascii="Verdana" w:hAnsi="Verdana"/>
          <w:sz w:val="22"/>
          <w:szCs w:val="22"/>
        </w:rPr>
        <w:t xml:space="preserve"> </w:t>
      </w:r>
      <w:r w:rsidRPr="000276CE">
        <w:rPr>
          <w:rFonts w:ascii="Verdana" w:hAnsi="Verdana"/>
          <w:sz w:val="22"/>
          <w:szCs w:val="22"/>
        </w:rPr>
        <w:t>empresa(s)</w:t>
      </w:r>
      <w:r w:rsidR="00D15B79"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conforman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Consorcio]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presenta(n)</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obliga(n),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constituir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constituirá</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Apartado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Aspectos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mismas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proyecto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adjuntos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declaración.</w:t>
      </w:r>
    </w:p>
    <w:p w14:paraId="7D2CE96A" w14:textId="77777777" w:rsidR="009435D3" w:rsidRPr="000276CE" w:rsidRDefault="009435D3" w:rsidP="009435D3">
      <w:pPr>
        <w:widowControl w:val="0"/>
        <w:autoSpaceDE w:val="0"/>
        <w:autoSpaceDN w:val="0"/>
        <w:adjustRightInd w:val="0"/>
        <w:jc w:val="both"/>
        <w:rPr>
          <w:rFonts w:ascii="Verdana" w:hAnsi="Verdana"/>
          <w:sz w:val="22"/>
          <w:szCs w:val="22"/>
        </w:rPr>
      </w:pPr>
    </w:p>
    <w:p w14:paraId="3F037A4C"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resultar</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suscribir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constitución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Cesión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formatos</w:t>
      </w:r>
      <w:r w:rsidR="006E6C72" w:rsidRPr="000276CE">
        <w:rPr>
          <w:rFonts w:ascii="Verdana" w:hAnsi="Verdana"/>
          <w:sz w:val="22"/>
          <w:szCs w:val="22"/>
        </w:rPr>
        <w:t xml:space="preserve"> </w:t>
      </w:r>
      <w:r w:rsidRPr="000276CE">
        <w:rPr>
          <w:rFonts w:ascii="Verdana" w:hAnsi="Verdana"/>
          <w:sz w:val="22"/>
          <w:szCs w:val="22"/>
        </w:rPr>
        <w:t>señalados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inciso</w:t>
      </w:r>
      <w:r w:rsidR="006E6C72" w:rsidRPr="000276CE">
        <w:rPr>
          <w:rFonts w:ascii="Verdana" w:hAnsi="Verdana"/>
          <w:sz w:val="22"/>
          <w:szCs w:val="22"/>
        </w:rPr>
        <w:t xml:space="preserve"> </w:t>
      </w:r>
      <w:r w:rsidRPr="000276CE">
        <w:rPr>
          <w:rFonts w:ascii="Verdana" w:hAnsi="Verdana"/>
          <w:sz w:val="22"/>
          <w:szCs w:val="22"/>
        </w:rPr>
        <w:t>4</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Apartado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Aspectos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entregarlos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previamente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otorgamiento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p>
    <w:p w14:paraId="037799F1" w14:textId="77777777" w:rsidR="009435D3" w:rsidRPr="000276CE" w:rsidRDefault="009435D3" w:rsidP="009435D3">
      <w:pPr>
        <w:widowControl w:val="0"/>
        <w:autoSpaceDE w:val="0"/>
        <w:autoSpaceDN w:val="0"/>
        <w:adjustRightInd w:val="0"/>
        <w:jc w:val="both"/>
        <w:rPr>
          <w:rFonts w:ascii="Verdana" w:hAnsi="Verdana"/>
          <w:sz w:val="22"/>
          <w:szCs w:val="22"/>
        </w:rPr>
      </w:pPr>
    </w:p>
    <w:p w14:paraId="1E596E59" w14:textId="77777777" w:rsidR="009435D3" w:rsidRPr="000276CE" w:rsidRDefault="009435D3" w:rsidP="00C95C7C">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resultar</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tardar,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establecida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00C95C7C" w:rsidRPr="000276CE">
        <w:rPr>
          <w:rFonts w:ascii="Verdana" w:hAnsi="Verdana"/>
          <w:sz w:val="22"/>
          <w:szCs w:val="22"/>
        </w:rPr>
        <w:t xml:space="preserve">Concurso a Constituir el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p>
    <w:p w14:paraId="67EAFDDC" w14:textId="77777777" w:rsidR="009435D3" w:rsidRPr="000276CE" w:rsidRDefault="009435D3" w:rsidP="009435D3">
      <w:pPr>
        <w:widowControl w:val="0"/>
        <w:tabs>
          <w:tab w:val="num" w:pos="0"/>
          <w:tab w:val="num" w:pos="540"/>
        </w:tabs>
        <w:autoSpaceDE w:val="0"/>
        <w:autoSpaceDN w:val="0"/>
        <w:adjustRightInd w:val="0"/>
        <w:jc w:val="both"/>
        <w:rPr>
          <w:rFonts w:ascii="Verdana" w:hAnsi="Verdana"/>
          <w:sz w:val="22"/>
          <w:szCs w:val="22"/>
        </w:rPr>
      </w:pPr>
    </w:p>
    <w:p w14:paraId="3D19BD3C"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Hast</w:t>
      </w:r>
      <w:r w:rsidR="00C95C7C" w:rsidRPr="000276CE">
        <w:rPr>
          <w:rFonts w:ascii="Verdana" w:hAnsi="Verdana"/>
          <w:sz w:val="22"/>
          <w:szCs w:val="22"/>
        </w:rPr>
        <w:t>a el</w:t>
      </w:r>
      <w:r w:rsidR="006E6C72" w:rsidRPr="000276CE">
        <w:rPr>
          <w:rFonts w:ascii="Verdana" w:hAnsi="Verdana"/>
          <w:sz w:val="22"/>
          <w:szCs w:val="22"/>
        </w:rPr>
        <w:t xml:space="preserve"> </w:t>
      </w:r>
      <w:r w:rsidRPr="000276CE">
        <w:rPr>
          <w:rFonts w:ascii="Verdana" w:hAnsi="Verdana"/>
          <w:sz w:val="22"/>
          <w:szCs w:val="22"/>
        </w:rPr>
        <w:t>momento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entreguen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Avisos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Inicio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Construcción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correspondan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parte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acuerdo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momento,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considera</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oferta</w:t>
      </w:r>
      <w:r w:rsidR="006E6C72" w:rsidRPr="000276CE">
        <w:rPr>
          <w:rFonts w:ascii="Verdana" w:hAnsi="Verdana"/>
          <w:sz w:val="22"/>
          <w:szCs w:val="22"/>
        </w:rPr>
        <w:t xml:space="preserve"> </w:t>
      </w:r>
      <w:r w:rsidRPr="000276CE">
        <w:rPr>
          <w:rFonts w:ascii="Verdana" w:hAnsi="Verdana"/>
          <w:sz w:val="22"/>
          <w:szCs w:val="22"/>
        </w:rPr>
        <w:t>incondicional</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efectos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correspondan.</w:t>
      </w:r>
    </w:p>
    <w:p w14:paraId="1F7D783F" w14:textId="77777777" w:rsidR="009435D3" w:rsidRPr="000276CE" w:rsidRDefault="009435D3" w:rsidP="009435D3">
      <w:pPr>
        <w:widowControl w:val="0"/>
        <w:tabs>
          <w:tab w:val="num" w:pos="540"/>
          <w:tab w:val="num" w:pos="1080"/>
        </w:tabs>
        <w:autoSpaceDE w:val="0"/>
        <w:autoSpaceDN w:val="0"/>
        <w:adjustRightInd w:val="0"/>
        <w:jc w:val="both"/>
        <w:rPr>
          <w:rFonts w:ascii="Verdana" w:hAnsi="Verdana"/>
          <w:sz w:val="22"/>
          <w:szCs w:val="22"/>
        </w:rPr>
      </w:pPr>
    </w:p>
    <w:p w14:paraId="2B7ACD5F"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Reconocemos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aceptamos</w:t>
      </w:r>
      <w:r w:rsidR="006E6C72" w:rsidRPr="000276CE">
        <w:rPr>
          <w:rFonts w:ascii="Verdana" w:hAnsi="Verdana"/>
          <w:sz w:val="22"/>
          <w:szCs w:val="22"/>
        </w:rPr>
        <w:t xml:space="preserve"> </w:t>
      </w:r>
      <w:r w:rsidRPr="000276CE">
        <w:rPr>
          <w:rFonts w:ascii="Verdana" w:hAnsi="Verdana"/>
          <w:sz w:val="22"/>
          <w:szCs w:val="22"/>
        </w:rPr>
        <w:t>incondicionalmente</w:t>
      </w:r>
      <w:r w:rsidR="006E6C72" w:rsidRPr="000276CE">
        <w:rPr>
          <w:rFonts w:ascii="Verdana" w:hAnsi="Verdana"/>
          <w:sz w:val="22"/>
          <w:szCs w:val="22"/>
        </w:rPr>
        <w:t xml:space="preserve"> </w:t>
      </w:r>
      <w:r w:rsidRPr="000276CE">
        <w:rPr>
          <w:rFonts w:ascii="Verdana" w:hAnsi="Verdana"/>
          <w:sz w:val="22"/>
          <w:szCs w:val="22"/>
        </w:rPr>
        <w:t>todo</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actuado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incluyendo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forman</w:t>
      </w:r>
      <w:r w:rsidR="006E6C72" w:rsidRPr="000276CE">
        <w:rPr>
          <w:rFonts w:ascii="Verdana" w:hAnsi="Verdana"/>
          <w:sz w:val="22"/>
          <w:szCs w:val="22"/>
        </w:rPr>
        <w:t xml:space="preserve"> </w:t>
      </w:r>
      <w:r w:rsidRPr="000276CE">
        <w:rPr>
          <w:rFonts w:ascii="Verdana" w:hAnsi="Verdana"/>
          <w:sz w:val="22"/>
          <w:szCs w:val="22"/>
        </w:rPr>
        <w:t>parte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Proyectos</w:t>
      </w:r>
      <w:r w:rsidR="006E6C72" w:rsidRPr="000276CE">
        <w:rPr>
          <w:rFonts w:ascii="Verdana" w:hAnsi="Verdana"/>
          <w:sz w:val="22"/>
          <w:szCs w:val="22"/>
        </w:rPr>
        <w:t xml:space="preserve"> </w:t>
      </w:r>
      <w:r w:rsidRPr="000276CE">
        <w:rPr>
          <w:rFonts w:ascii="Verdana" w:hAnsi="Verdana"/>
          <w:sz w:val="22"/>
          <w:szCs w:val="22"/>
        </w:rPr>
        <w:t>Ejecutivos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00DB0AF8" w:rsidRPr="000276CE">
        <w:rPr>
          <w:rFonts w:ascii="Verdana" w:hAnsi="Verdana"/>
          <w:sz w:val="22"/>
          <w:szCs w:val="22"/>
        </w:rPr>
        <w:t>Anteproyectos</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fueron</w:t>
      </w:r>
      <w:r w:rsidR="006E6C72" w:rsidRPr="000276CE">
        <w:rPr>
          <w:rFonts w:ascii="Verdana" w:hAnsi="Verdana"/>
          <w:sz w:val="22"/>
          <w:szCs w:val="22"/>
        </w:rPr>
        <w:t xml:space="preserve"> </w:t>
      </w:r>
      <w:r w:rsidRPr="000276CE">
        <w:rPr>
          <w:rFonts w:ascii="Verdana" w:hAnsi="Verdana"/>
          <w:sz w:val="22"/>
          <w:szCs w:val="22"/>
        </w:rPr>
        <w:t>revisados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rubricados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nosotros.</w:t>
      </w:r>
    </w:p>
    <w:p w14:paraId="2125901A" w14:textId="77777777" w:rsidR="009435D3" w:rsidRPr="000276CE" w:rsidRDefault="009435D3" w:rsidP="009435D3">
      <w:pPr>
        <w:widowControl w:val="0"/>
        <w:tabs>
          <w:tab w:val="num" w:pos="540"/>
          <w:tab w:val="num" w:pos="1080"/>
        </w:tabs>
        <w:autoSpaceDE w:val="0"/>
        <w:autoSpaceDN w:val="0"/>
        <w:adjustRightInd w:val="0"/>
        <w:jc w:val="both"/>
        <w:rPr>
          <w:rFonts w:ascii="Verdana" w:hAnsi="Verdana"/>
          <w:sz w:val="22"/>
          <w:szCs w:val="22"/>
        </w:rPr>
      </w:pPr>
    </w:p>
    <w:p w14:paraId="39160013"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presentar</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hemos</w:t>
      </w:r>
      <w:r w:rsidR="006E6C72" w:rsidRPr="000276CE">
        <w:rPr>
          <w:rFonts w:ascii="Verdana" w:hAnsi="Verdana"/>
          <w:sz w:val="22"/>
          <w:szCs w:val="22"/>
        </w:rPr>
        <w:t xml:space="preserve"> </w:t>
      </w:r>
      <w:r w:rsidRPr="000276CE">
        <w:rPr>
          <w:rFonts w:ascii="Verdana" w:hAnsi="Verdana"/>
          <w:sz w:val="22"/>
          <w:szCs w:val="22"/>
        </w:rPr>
        <w:t>asumido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sujetarnos</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contenido,</w:t>
      </w:r>
      <w:r w:rsidR="006E6C72" w:rsidRPr="000276CE">
        <w:rPr>
          <w:rFonts w:ascii="Verdana" w:hAnsi="Verdana"/>
          <w:sz w:val="22"/>
          <w:szCs w:val="22"/>
        </w:rPr>
        <w:t xml:space="preserve"> </w:t>
      </w:r>
      <w:r w:rsidRPr="000276CE">
        <w:rPr>
          <w:rFonts w:ascii="Verdana" w:hAnsi="Verdana"/>
          <w:sz w:val="22"/>
          <w:szCs w:val="22"/>
        </w:rPr>
        <w:t>forma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alcances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Concurso,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cumplir</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todas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cargo</w:t>
      </w:r>
      <w:r w:rsidR="006E6C72" w:rsidRPr="000276CE">
        <w:rPr>
          <w:rFonts w:ascii="Verdana" w:hAnsi="Verdana"/>
          <w:sz w:val="22"/>
          <w:szCs w:val="22"/>
        </w:rPr>
        <w:t xml:space="preserve"> </w:t>
      </w:r>
      <w:r w:rsidRPr="000276CE">
        <w:rPr>
          <w:rFonts w:ascii="Verdana" w:hAnsi="Verdana"/>
          <w:sz w:val="22"/>
          <w:szCs w:val="22"/>
        </w:rPr>
        <w:t>derivadas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exactamente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establecidas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vigentes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Leyes</w:t>
      </w:r>
      <w:r w:rsidR="006E6C72" w:rsidRPr="000276CE">
        <w:rPr>
          <w:rFonts w:ascii="Verdana" w:hAnsi="Verdana"/>
          <w:sz w:val="22"/>
          <w:szCs w:val="22"/>
        </w:rPr>
        <w:t xml:space="preserve"> </w:t>
      </w:r>
      <w:r w:rsidRPr="000276CE">
        <w:rPr>
          <w:rFonts w:ascii="Verdana" w:hAnsi="Verdana"/>
          <w:sz w:val="22"/>
          <w:szCs w:val="22"/>
        </w:rPr>
        <w:t>Aplicables.</w:t>
      </w:r>
    </w:p>
    <w:p w14:paraId="1C0DAF72" w14:textId="77777777" w:rsidR="009435D3" w:rsidRPr="000276CE" w:rsidRDefault="009435D3" w:rsidP="009435D3">
      <w:pPr>
        <w:widowControl w:val="0"/>
        <w:tabs>
          <w:tab w:val="num" w:pos="540"/>
          <w:tab w:val="num" w:pos="1080"/>
        </w:tabs>
        <w:autoSpaceDE w:val="0"/>
        <w:autoSpaceDN w:val="0"/>
        <w:adjustRightInd w:val="0"/>
        <w:jc w:val="both"/>
        <w:rPr>
          <w:rFonts w:ascii="Verdana" w:hAnsi="Verdana"/>
          <w:sz w:val="22"/>
          <w:szCs w:val="22"/>
        </w:rPr>
      </w:pPr>
    </w:p>
    <w:p w14:paraId="54107A62"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Hacemos</w:t>
      </w:r>
      <w:r w:rsidR="006E6C72" w:rsidRPr="000276CE">
        <w:rPr>
          <w:rFonts w:ascii="Verdana" w:hAnsi="Verdana"/>
          <w:sz w:val="22"/>
          <w:szCs w:val="22"/>
        </w:rPr>
        <w:t xml:space="preserve"> </w:t>
      </w:r>
      <w:r w:rsidRPr="000276CE">
        <w:rPr>
          <w:rFonts w:ascii="Verdana" w:hAnsi="Verdana"/>
          <w:sz w:val="22"/>
          <w:szCs w:val="22"/>
        </w:rPr>
        <w:t>constar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veracidad,</w:t>
      </w:r>
      <w:r w:rsidR="006E6C72" w:rsidRPr="000276CE">
        <w:rPr>
          <w:rFonts w:ascii="Verdana" w:hAnsi="Verdana"/>
          <w:sz w:val="22"/>
          <w:szCs w:val="22"/>
        </w:rPr>
        <w:t xml:space="preserve"> </w:t>
      </w:r>
      <w:r w:rsidRPr="000276CE">
        <w:rPr>
          <w:rFonts w:ascii="Verdana" w:hAnsi="Verdana"/>
          <w:sz w:val="22"/>
          <w:szCs w:val="22"/>
        </w:rPr>
        <w:t>actualidad</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legalidad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presentada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etapa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p>
    <w:p w14:paraId="1733F6DE" w14:textId="77777777" w:rsidR="009435D3" w:rsidRPr="000276CE" w:rsidRDefault="009435D3" w:rsidP="009435D3">
      <w:pPr>
        <w:widowControl w:val="0"/>
        <w:autoSpaceDE w:val="0"/>
        <w:autoSpaceDN w:val="0"/>
        <w:adjustRightInd w:val="0"/>
        <w:jc w:val="both"/>
        <w:rPr>
          <w:rFonts w:ascii="Verdana" w:hAnsi="Verdana"/>
          <w:sz w:val="22"/>
          <w:szCs w:val="22"/>
        </w:rPr>
      </w:pPr>
    </w:p>
    <w:p w14:paraId="3F926064"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encontramos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00D15B79" w:rsidRPr="000276CE">
        <w:rPr>
          <w:rFonts w:ascii="Verdana" w:hAnsi="Verdana"/>
          <w:sz w:val="22"/>
          <w:szCs w:val="22"/>
        </w:rPr>
        <w:t>alguno 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supuestos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desechamiento</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u w:val="single"/>
        </w:rPr>
        <w:t>Base</w:t>
      </w:r>
      <w:r w:rsidR="006E6C72" w:rsidRPr="000276CE">
        <w:rPr>
          <w:rFonts w:ascii="Verdana" w:hAnsi="Verdana"/>
          <w:sz w:val="22"/>
          <w:szCs w:val="22"/>
          <w:u w:val="single"/>
        </w:rPr>
        <w:t xml:space="preserve"> </w:t>
      </w:r>
      <w:r w:rsidRPr="000276CE">
        <w:rPr>
          <w:rFonts w:ascii="Verdana" w:hAnsi="Verdana"/>
          <w:sz w:val="22"/>
          <w:szCs w:val="22"/>
          <w:u w:val="single"/>
        </w:rPr>
        <w:t>4.1</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p>
    <w:p w14:paraId="6D88A994" w14:textId="77777777" w:rsidR="009435D3" w:rsidRPr="000276CE" w:rsidRDefault="009435D3" w:rsidP="009435D3">
      <w:pPr>
        <w:widowControl w:val="0"/>
        <w:autoSpaceDE w:val="0"/>
        <w:autoSpaceDN w:val="0"/>
        <w:adjustRightInd w:val="0"/>
        <w:jc w:val="both"/>
        <w:rPr>
          <w:rFonts w:ascii="Verdana" w:hAnsi="Verdana"/>
          <w:sz w:val="22"/>
          <w:szCs w:val="22"/>
        </w:rPr>
      </w:pPr>
    </w:p>
    <w:p w14:paraId="2EDE7705"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lastRenderedPageBreak/>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regirá</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interpretará</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acuerdo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leyes</w:t>
      </w:r>
      <w:r w:rsidR="006E6C72" w:rsidRPr="000276CE">
        <w:rPr>
          <w:rFonts w:ascii="Verdana" w:hAnsi="Verdana"/>
          <w:sz w:val="22"/>
          <w:szCs w:val="22"/>
        </w:rPr>
        <w:t xml:space="preserve"> </w:t>
      </w:r>
      <w:r w:rsidRPr="000276CE">
        <w:rPr>
          <w:rFonts w:ascii="Verdana" w:hAnsi="Verdana"/>
          <w:sz w:val="22"/>
          <w:szCs w:val="22"/>
        </w:rPr>
        <w:t>federales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Estados</w:t>
      </w:r>
      <w:r w:rsidR="006E6C72" w:rsidRPr="000276CE">
        <w:rPr>
          <w:rFonts w:ascii="Verdana" w:hAnsi="Verdana"/>
          <w:sz w:val="22"/>
          <w:szCs w:val="22"/>
        </w:rPr>
        <w:t xml:space="preserve"> </w:t>
      </w:r>
      <w:r w:rsidRPr="000276CE">
        <w:rPr>
          <w:rFonts w:ascii="Verdana" w:hAnsi="Verdana"/>
          <w:sz w:val="22"/>
          <w:szCs w:val="22"/>
        </w:rPr>
        <w:t>Unidos</w:t>
      </w:r>
      <w:r w:rsidR="006E6C72" w:rsidRPr="000276CE">
        <w:rPr>
          <w:rFonts w:ascii="Verdana" w:hAnsi="Verdana"/>
          <w:sz w:val="22"/>
          <w:szCs w:val="22"/>
        </w:rPr>
        <w:t xml:space="preserve"> </w:t>
      </w:r>
      <w:r w:rsidRPr="000276CE">
        <w:rPr>
          <w:rFonts w:ascii="Verdana" w:hAnsi="Verdana"/>
          <w:sz w:val="22"/>
          <w:szCs w:val="22"/>
        </w:rPr>
        <w:t>Mexicanos.</w:t>
      </w:r>
      <w:r w:rsidR="006E6C72" w:rsidRPr="000276CE">
        <w:rPr>
          <w:rFonts w:ascii="Verdana" w:hAnsi="Verdana"/>
          <w:sz w:val="22"/>
          <w:szCs w:val="22"/>
        </w:rPr>
        <w:t xml:space="preserve"> </w:t>
      </w:r>
    </w:p>
    <w:p w14:paraId="2788D628" w14:textId="77777777" w:rsidR="009435D3" w:rsidRPr="000276CE" w:rsidRDefault="009435D3" w:rsidP="009435D3">
      <w:pPr>
        <w:widowControl w:val="0"/>
        <w:autoSpaceDE w:val="0"/>
        <w:autoSpaceDN w:val="0"/>
        <w:adjustRightInd w:val="0"/>
        <w:jc w:val="both"/>
        <w:rPr>
          <w:rFonts w:ascii="Verdana" w:hAnsi="Verdana"/>
          <w:sz w:val="22"/>
          <w:szCs w:val="22"/>
        </w:rPr>
      </w:pPr>
    </w:p>
    <w:p w14:paraId="478C801E"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somos</w:t>
      </w:r>
      <w:r w:rsidR="006E6C72" w:rsidRPr="000276CE">
        <w:rPr>
          <w:rFonts w:ascii="Verdana" w:hAnsi="Verdana"/>
          <w:sz w:val="22"/>
          <w:szCs w:val="22"/>
        </w:rPr>
        <w:t xml:space="preserve"> </w:t>
      </w:r>
      <w:r w:rsidRPr="000276CE">
        <w:rPr>
          <w:rFonts w:ascii="Verdana" w:hAnsi="Verdana"/>
          <w:sz w:val="22"/>
          <w:szCs w:val="22"/>
        </w:rPr>
        <w:t>sujetos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inmunidad</w:t>
      </w:r>
      <w:r w:rsidR="006E6C72" w:rsidRPr="000276CE">
        <w:rPr>
          <w:rFonts w:ascii="Verdana" w:hAnsi="Verdana"/>
          <w:sz w:val="22"/>
          <w:szCs w:val="22"/>
        </w:rPr>
        <w:t xml:space="preserve"> </w:t>
      </w:r>
      <w:r w:rsidR="00D15B79" w:rsidRPr="000276CE">
        <w:rPr>
          <w:rFonts w:ascii="Verdana" w:hAnsi="Verdana"/>
          <w:sz w:val="22"/>
          <w:szCs w:val="22"/>
        </w:rPr>
        <w:t xml:space="preserve">alguno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convenimos</w:t>
      </w:r>
      <w:r w:rsidR="006E6C72" w:rsidRPr="000276CE">
        <w:rPr>
          <w:rFonts w:ascii="Verdana" w:hAnsi="Verdana"/>
          <w:sz w:val="22"/>
          <w:szCs w:val="22"/>
        </w:rPr>
        <w:t xml:space="preserve"> </w:t>
      </w:r>
      <w:r w:rsidRPr="000276CE">
        <w:rPr>
          <w:rFonts w:ascii="Verdana" w:hAnsi="Verdana"/>
          <w:sz w:val="22"/>
          <w:szCs w:val="22"/>
        </w:rPr>
        <w:t>expresamente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considerarnos</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mexicanos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efectos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participación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resultar</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respecto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convenimos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invocar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protección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gobierno,</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pena,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contrario,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desechada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revocado</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responsabilidad</w:t>
      </w:r>
      <w:r w:rsidR="006E6C72" w:rsidRPr="000276CE">
        <w:rPr>
          <w:rFonts w:ascii="Verdana" w:hAnsi="Verdana"/>
          <w:sz w:val="22"/>
          <w:szCs w:val="22"/>
        </w:rPr>
        <w:t xml:space="preserve"> </w:t>
      </w:r>
      <w:r w:rsidRPr="000276CE">
        <w:rPr>
          <w:rFonts w:ascii="Verdana" w:hAnsi="Verdana"/>
          <w:sz w:val="22"/>
          <w:szCs w:val="22"/>
        </w:rPr>
        <w:t>par</w:t>
      </w:r>
      <w:r w:rsidR="00225D7E" w:rsidRPr="000276CE">
        <w:rPr>
          <w:rFonts w:ascii="Verdana" w:hAnsi="Verdana"/>
          <w:sz w:val="22"/>
          <w:szCs w:val="22"/>
        </w:rPr>
        <w:t>a</w:t>
      </w:r>
      <w:r w:rsidR="00975A0C" w:rsidRPr="000276CE">
        <w:rPr>
          <w:rFonts w:ascii="Verdana" w:hAnsi="Verdana"/>
          <w:sz w:val="22"/>
          <w:szCs w:val="22"/>
        </w:rPr>
        <w:t xml:space="preserve"> e</w:t>
      </w:r>
      <w:r w:rsidR="00225D7E" w:rsidRPr="000276CE">
        <w:rPr>
          <w:rFonts w:ascii="Verdana" w:hAnsi="Verdana"/>
          <w:sz w:val="22"/>
          <w:szCs w:val="22"/>
        </w:rPr>
        <w:t>l</w:t>
      </w:r>
      <w:r w:rsidR="006E6C72" w:rsidRPr="000276CE">
        <w:rPr>
          <w:rFonts w:ascii="Verdana" w:hAnsi="Verdana"/>
          <w:sz w:val="22"/>
          <w:szCs w:val="22"/>
        </w:rPr>
        <w:t xml:space="preserve"> </w:t>
      </w:r>
      <w:r w:rsidRPr="000276CE">
        <w:rPr>
          <w:rFonts w:ascii="Verdana" w:hAnsi="Verdana"/>
          <w:sz w:val="22"/>
          <w:szCs w:val="22"/>
        </w:rPr>
        <w:t>Gobierno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Style w:val="Refdenotaalpie"/>
          <w:rFonts w:ascii="Verdana" w:hAnsi="Verdana"/>
          <w:sz w:val="22"/>
          <w:szCs w:val="22"/>
        </w:rPr>
        <w:t xml:space="preserve"> </w:t>
      </w:r>
      <w:r w:rsidRPr="000276CE">
        <w:rPr>
          <w:rStyle w:val="Refdenotaalpie"/>
          <w:rFonts w:ascii="Verdana" w:hAnsi="Verdana"/>
          <w:sz w:val="22"/>
          <w:szCs w:val="22"/>
        </w:rPr>
        <w:footnoteReference w:id="9"/>
      </w:r>
      <w:r w:rsidRPr="000276CE">
        <w:rPr>
          <w:rFonts w:ascii="Verdana" w:hAnsi="Verdana"/>
          <w:sz w:val="22"/>
          <w:szCs w:val="22"/>
        </w:rPr>
        <w:t>.</w:t>
      </w:r>
    </w:p>
    <w:p w14:paraId="741BD297" w14:textId="77777777" w:rsidR="009435D3" w:rsidRPr="000276CE" w:rsidRDefault="009435D3" w:rsidP="009435D3">
      <w:pPr>
        <w:widowControl w:val="0"/>
        <w:autoSpaceDE w:val="0"/>
        <w:autoSpaceDN w:val="0"/>
        <w:adjustRightInd w:val="0"/>
        <w:jc w:val="both"/>
        <w:rPr>
          <w:rFonts w:ascii="Verdana" w:hAnsi="Verdana"/>
          <w:sz w:val="22"/>
          <w:szCs w:val="22"/>
        </w:rPr>
      </w:pPr>
    </w:p>
    <w:p w14:paraId="6A6AE6EF" w14:textId="77777777" w:rsidR="009435D3" w:rsidRPr="000276CE" w:rsidRDefault="009435D3" w:rsidP="00915F39">
      <w:pPr>
        <w:widowControl w:val="0"/>
        <w:numPr>
          <w:ilvl w:val="0"/>
          <w:numId w:val="7"/>
        </w:numPr>
        <w:tabs>
          <w:tab w:val="clear" w:pos="720"/>
          <w:tab w:val="num"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también,</w:t>
      </w:r>
      <w:r w:rsidR="006E6C72" w:rsidRPr="000276CE">
        <w:rPr>
          <w:rFonts w:ascii="Verdana" w:hAnsi="Verdana"/>
          <w:sz w:val="22"/>
          <w:szCs w:val="22"/>
        </w:rPr>
        <w:t xml:space="preserve"> </w:t>
      </w: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sometemos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jurisdicción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tribunales</w:t>
      </w:r>
      <w:r w:rsidR="006E6C72" w:rsidRPr="000276CE">
        <w:rPr>
          <w:rFonts w:ascii="Verdana" w:hAnsi="Verdana"/>
          <w:sz w:val="22"/>
          <w:szCs w:val="22"/>
        </w:rPr>
        <w:t xml:space="preserve"> </w:t>
      </w:r>
      <w:r w:rsidRPr="000276CE">
        <w:rPr>
          <w:rFonts w:ascii="Verdana" w:hAnsi="Verdana"/>
          <w:sz w:val="22"/>
          <w:szCs w:val="22"/>
        </w:rPr>
        <w:t>federales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Ciudad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Distrito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renunciamos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otro</w:t>
      </w:r>
      <w:r w:rsidR="006E6C72" w:rsidRPr="000276CE">
        <w:rPr>
          <w:rFonts w:ascii="Verdana" w:hAnsi="Verdana"/>
          <w:sz w:val="22"/>
          <w:szCs w:val="22"/>
        </w:rPr>
        <w:t xml:space="preserve"> </w:t>
      </w:r>
      <w:r w:rsidRPr="000276CE">
        <w:rPr>
          <w:rFonts w:ascii="Verdana" w:hAnsi="Verdana"/>
          <w:sz w:val="22"/>
          <w:szCs w:val="22"/>
        </w:rPr>
        <w:t>fuero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razón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futuro,</w:t>
      </w:r>
      <w:r w:rsidR="006E6C72" w:rsidRPr="000276CE">
        <w:rPr>
          <w:rFonts w:ascii="Verdana" w:hAnsi="Verdana"/>
          <w:sz w:val="22"/>
          <w:szCs w:val="22"/>
        </w:rPr>
        <w:t xml:space="preserve"> </w:t>
      </w:r>
      <w:r w:rsidRPr="000276CE">
        <w:rPr>
          <w:rFonts w:ascii="Verdana" w:hAnsi="Verdana"/>
          <w:sz w:val="22"/>
          <w:szCs w:val="22"/>
        </w:rPr>
        <w:t>pudiera</w:t>
      </w:r>
      <w:r w:rsidR="006E6C72" w:rsidRPr="000276CE">
        <w:rPr>
          <w:rFonts w:ascii="Verdana" w:hAnsi="Verdana"/>
          <w:sz w:val="22"/>
          <w:szCs w:val="22"/>
        </w:rPr>
        <w:t xml:space="preserve"> </w:t>
      </w:r>
      <w:r w:rsidRPr="000276CE">
        <w:rPr>
          <w:rFonts w:ascii="Verdana" w:hAnsi="Verdana"/>
          <w:sz w:val="22"/>
          <w:szCs w:val="22"/>
        </w:rPr>
        <w:t>correspondernos.</w:t>
      </w:r>
    </w:p>
    <w:p w14:paraId="222A573C" w14:textId="77777777" w:rsidR="009435D3" w:rsidRPr="000276CE" w:rsidRDefault="009435D3" w:rsidP="00915F39">
      <w:pPr>
        <w:widowControl w:val="0"/>
        <w:autoSpaceDE w:val="0"/>
        <w:autoSpaceDN w:val="0"/>
        <w:adjustRightInd w:val="0"/>
        <w:rPr>
          <w:rFonts w:ascii="Verdana" w:hAnsi="Verdana"/>
          <w:sz w:val="22"/>
          <w:szCs w:val="22"/>
        </w:rPr>
      </w:pPr>
    </w:p>
    <w:p w14:paraId="4D616EAA" w14:textId="77777777" w:rsidR="009435D3" w:rsidRPr="000276CE" w:rsidRDefault="009435D3" w:rsidP="009435D3">
      <w:pPr>
        <w:widowControl w:val="0"/>
        <w:autoSpaceDE w:val="0"/>
        <w:autoSpaceDN w:val="0"/>
        <w:adjustRightInd w:val="0"/>
        <w:rPr>
          <w:rFonts w:ascii="Verdana" w:hAnsi="Verdana"/>
          <w:sz w:val="22"/>
          <w:szCs w:val="22"/>
        </w:rPr>
      </w:pPr>
      <w:r w:rsidRPr="000276CE">
        <w:rPr>
          <w:rFonts w:ascii="Verdana" w:hAnsi="Verdana"/>
          <w:sz w:val="22"/>
          <w:szCs w:val="22"/>
        </w:rPr>
        <w:t>Fechada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Ciudad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Distrito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____</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mes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_____del</w:t>
      </w:r>
      <w:r w:rsidR="006E6C72" w:rsidRPr="000276CE">
        <w:rPr>
          <w:rFonts w:ascii="Verdana" w:hAnsi="Verdana"/>
          <w:sz w:val="22"/>
          <w:szCs w:val="22"/>
        </w:rPr>
        <w:t xml:space="preserve">  </w:t>
      </w:r>
      <w:r w:rsidRPr="000276CE">
        <w:rPr>
          <w:rFonts w:ascii="Verdana" w:hAnsi="Verdana"/>
          <w:sz w:val="22"/>
          <w:szCs w:val="22"/>
        </w:rPr>
        <w:t>201_</w:t>
      </w:r>
    </w:p>
    <w:p w14:paraId="2DDF4FBE" w14:textId="77777777" w:rsidR="009435D3" w:rsidRPr="000276CE" w:rsidRDefault="009435D3" w:rsidP="009435D3">
      <w:pPr>
        <w:widowControl w:val="0"/>
        <w:autoSpaceDE w:val="0"/>
        <w:autoSpaceDN w:val="0"/>
        <w:adjustRightInd w:val="0"/>
        <w:jc w:val="both"/>
        <w:rPr>
          <w:rFonts w:ascii="Verdana" w:hAnsi="Verdana"/>
          <w:sz w:val="22"/>
          <w:szCs w:val="22"/>
        </w:rPr>
      </w:pPr>
    </w:p>
    <w:p w14:paraId="6B02F9A6"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Atentamente,</w:t>
      </w:r>
    </w:p>
    <w:p w14:paraId="6C303609" w14:textId="77777777" w:rsidR="009435D3" w:rsidRPr="000276CE" w:rsidRDefault="009435D3" w:rsidP="009435D3">
      <w:pPr>
        <w:widowControl w:val="0"/>
        <w:autoSpaceDE w:val="0"/>
        <w:autoSpaceDN w:val="0"/>
        <w:adjustRightInd w:val="0"/>
        <w:jc w:val="both"/>
        <w:rPr>
          <w:rFonts w:ascii="Verdana" w:hAnsi="Verdana"/>
          <w:sz w:val="22"/>
          <w:szCs w:val="22"/>
        </w:rPr>
      </w:pPr>
    </w:p>
    <w:p w14:paraId="1095E44B"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Participante]</w:t>
      </w:r>
      <w:r w:rsidR="006E6C72" w:rsidRPr="000276CE">
        <w:rPr>
          <w:rStyle w:val="Refdenotaalpie"/>
          <w:rFonts w:ascii="Verdana" w:hAnsi="Verdana"/>
          <w:sz w:val="22"/>
          <w:szCs w:val="22"/>
        </w:rPr>
        <w:t xml:space="preserve"> </w:t>
      </w:r>
      <w:r w:rsidRPr="000276CE">
        <w:rPr>
          <w:rStyle w:val="Refdenotaalpie"/>
          <w:rFonts w:ascii="Verdana" w:hAnsi="Verdana"/>
          <w:sz w:val="22"/>
          <w:szCs w:val="22"/>
        </w:rPr>
        <w:footnoteReference w:id="10"/>
      </w:r>
    </w:p>
    <w:p w14:paraId="6163CFCF" w14:textId="77777777" w:rsidR="009435D3" w:rsidRPr="000276CE" w:rsidRDefault="009435D3" w:rsidP="009435D3">
      <w:pPr>
        <w:autoSpaceDE w:val="0"/>
        <w:autoSpaceDN w:val="0"/>
        <w:adjustRightInd w:val="0"/>
        <w:rPr>
          <w:rFonts w:ascii="Verdana" w:hAnsi="Verdana"/>
          <w:sz w:val="22"/>
          <w:szCs w:val="22"/>
          <w:lang w:val="es-MX" w:eastAsia="en-US"/>
        </w:rPr>
      </w:pPr>
    </w:p>
    <w:p w14:paraId="4D282BBD"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____________________________</w:t>
      </w:r>
    </w:p>
    <w:p w14:paraId="1922CEF3"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Representante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Legal]</w:t>
      </w:r>
    </w:p>
    <w:p w14:paraId="6769F939" w14:textId="77777777" w:rsidR="009435D3" w:rsidRPr="000276CE" w:rsidRDefault="009435D3" w:rsidP="009435D3">
      <w:pPr>
        <w:widowControl w:val="0"/>
        <w:autoSpaceDE w:val="0"/>
        <w:autoSpaceDN w:val="0"/>
        <w:adjustRightInd w:val="0"/>
        <w:jc w:val="both"/>
        <w:rPr>
          <w:rFonts w:ascii="Verdana" w:hAnsi="Verdana"/>
          <w:sz w:val="22"/>
          <w:szCs w:val="22"/>
        </w:rPr>
      </w:pPr>
    </w:p>
    <w:p w14:paraId="678ADB58" w14:textId="77777777" w:rsidR="009435D3" w:rsidRPr="000276CE" w:rsidRDefault="009435D3" w:rsidP="009435D3">
      <w:pPr>
        <w:widowControl w:val="0"/>
        <w:tabs>
          <w:tab w:val="left" w:pos="-360"/>
        </w:tabs>
        <w:autoSpaceDE w:val="0"/>
        <w:autoSpaceDN w:val="0"/>
        <w:adjustRightInd w:val="0"/>
        <w:jc w:val="center"/>
        <w:rPr>
          <w:rFonts w:ascii="Verdana" w:hAnsi="Verdana"/>
          <w:b/>
          <w:sz w:val="22"/>
          <w:szCs w:val="22"/>
        </w:rPr>
      </w:pPr>
      <w:r w:rsidRPr="000276CE">
        <w:rPr>
          <w:rFonts w:ascii="Verdana" w:hAnsi="Verdana"/>
          <w:sz w:val="22"/>
          <w:szCs w:val="22"/>
        </w:rPr>
        <w:br w:type="page"/>
      </w:r>
      <w:r w:rsidRPr="000276CE">
        <w:rPr>
          <w:rFonts w:ascii="Verdana" w:hAnsi="Verdana"/>
          <w:b/>
          <w:sz w:val="22"/>
          <w:szCs w:val="22"/>
        </w:rPr>
        <w:lastRenderedPageBreak/>
        <w:t>ANEXO</w:t>
      </w:r>
      <w:r w:rsidR="006E6C72" w:rsidRPr="000276CE">
        <w:rPr>
          <w:rFonts w:ascii="Verdana" w:hAnsi="Verdana"/>
          <w:b/>
          <w:sz w:val="22"/>
          <w:szCs w:val="22"/>
        </w:rPr>
        <w:t xml:space="preserve"> </w:t>
      </w:r>
      <w:r w:rsidRPr="000276CE">
        <w:rPr>
          <w:rFonts w:ascii="Verdana" w:hAnsi="Verdana"/>
          <w:b/>
          <w:sz w:val="22"/>
          <w:szCs w:val="22"/>
        </w:rPr>
        <w:t>3.</w:t>
      </w:r>
      <w:r w:rsidR="0025420D" w:rsidRPr="000276CE">
        <w:rPr>
          <w:rFonts w:ascii="Verdana" w:hAnsi="Verdana"/>
          <w:b/>
          <w:sz w:val="22"/>
          <w:szCs w:val="22"/>
        </w:rPr>
        <w:t>19</w:t>
      </w:r>
      <w:r w:rsidR="006E6C72" w:rsidRPr="000276CE">
        <w:rPr>
          <w:rFonts w:ascii="Verdana" w:hAnsi="Verdana"/>
          <w:b/>
          <w:sz w:val="22"/>
          <w:szCs w:val="22"/>
        </w:rPr>
        <w:t xml:space="preserve"> </w:t>
      </w:r>
      <w:r w:rsidRPr="000276CE">
        <w:rPr>
          <w:rFonts w:ascii="Verdana" w:hAnsi="Verdana"/>
          <w:b/>
          <w:sz w:val="22"/>
          <w:szCs w:val="22"/>
        </w:rPr>
        <w:t>(b)</w:t>
      </w:r>
    </w:p>
    <w:p w14:paraId="550D9E6D" w14:textId="77777777" w:rsidR="00915F39" w:rsidRPr="000276CE" w:rsidRDefault="00915F39" w:rsidP="009435D3">
      <w:pPr>
        <w:widowControl w:val="0"/>
        <w:autoSpaceDE w:val="0"/>
        <w:autoSpaceDN w:val="0"/>
        <w:adjustRightInd w:val="0"/>
        <w:jc w:val="center"/>
        <w:rPr>
          <w:rFonts w:ascii="Verdana" w:hAnsi="Verdana"/>
          <w:b/>
          <w:sz w:val="22"/>
          <w:szCs w:val="22"/>
        </w:rPr>
      </w:pPr>
      <w:r w:rsidRPr="000276CE">
        <w:rPr>
          <w:rFonts w:ascii="Verdana" w:hAnsi="Verdana"/>
          <w:b/>
          <w:sz w:val="22"/>
          <w:szCs w:val="22"/>
        </w:rPr>
        <w:t>FORMATO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CARTA</w:t>
      </w:r>
      <w:r w:rsidR="006E6C72" w:rsidRPr="000276CE">
        <w:rPr>
          <w:rFonts w:ascii="Verdana" w:hAnsi="Verdana"/>
          <w:b/>
          <w:sz w:val="22"/>
          <w:szCs w:val="22"/>
        </w:rPr>
        <w:t xml:space="preserve"> </w:t>
      </w:r>
      <w:r w:rsidRPr="000276CE">
        <w:rPr>
          <w:rFonts w:ascii="Verdana" w:hAnsi="Verdana"/>
          <w:b/>
          <w:sz w:val="22"/>
          <w:szCs w:val="22"/>
        </w:rPr>
        <w:t>COMPROMISO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LA</w:t>
      </w:r>
      <w:r w:rsidR="006E6C72" w:rsidRPr="000276CE">
        <w:rPr>
          <w:rFonts w:ascii="Verdana" w:hAnsi="Verdana"/>
          <w:b/>
          <w:sz w:val="22"/>
          <w:szCs w:val="22"/>
        </w:rPr>
        <w:t xml:space="preserve"> </w:t>
      </w:r>
    </w:p>
    <w:p w14:paraId="0683A52D" w14:textId="77777777" w:rsidR="009435D3" w:rsidRPr="000276CE" w:rsidRDefault="00915F39" w:rsidP="009435D3">
      <w:pPr>
        <w:widowControl w:val="0"/>
        <w:autoSpaceDE w:val="0"/>
        <w:autoSpaceDN w:val="0"/>
        <w:adjustRightInd w:val="0"/>
        <w:jc w:val="center"/>
        <w:rPr>
          <w:rFonts w:ascii="Verdana" w:hAnsi="Verdana"/>
          <w:b/>
          <w:sz w:val="22"/>
          <w:szCs w:val="22"/>
        </w:rPr>
      </w:pPr>
      <w:r w:rsidRPr="000276CE">
        <w:rPr>
          <w:rFonts w:ascii="Verdana" w:hAnsi="Verdana"/>
          <w:b/>
          <w:sz w:val="22"/>
          <w:szCs w:val="22"/>
        </w:rPr>
        <w:t>SOCIEDAD</w:t>
      </w:r>
      <w:r w:rsidR="006E6C72" w:rsidRPr="000276CE">
        <w:rPr>
          <w:rFonts w:ascii="Verdana" w:hAnsi="Verdana"/>
          <w:b/>
          <w:sz w:val="22"/>
          <w:szCs w:val="22"/>
        </w:rPr>
        <w:t xml:space="preserve"> </w:t>
      </w:r>
      <w:r w:rsidRPr="000276CE">
        <w:rPr>
          <w:rFonts w:ascii="Verdana" w:hAnsi="Verdana"/>
          <w:b/>
          <w:sz w:val="22"/>
          <w:szCs w:val="22"/>
        </w:rPr>
        <w:t>MERCANTIL</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PROPÓSITO</w:t>
      </w:r>
      <w:r w:rsidR="006E6C72" w:rsidRPr="000276CE">
        <w:rPr>
          <w:rFonts w:ascii="Verdana" w:hAnsi="Verdana"/>
          <w:b/>
          <w:sz w:val="22"/>
          <w:szCs w:val="22"/>
        </w:rPr>
        <w:t xml:space="preserve"> </w:t>
      </w:r>
      <w:r w:rsidRPr="000276CE">
        <w:rPr>
          <w:rFonts w:ascii="Verdana" w:hAnsi="Verdana"/>
          <w:b/>
          <w:sz w:val="22"/>
          <w:szCs w:val="22"/>
        </w:rPr>
        <w:t>ESPECÍFICO</w:t>
      </w:r>
    </w:p>
    <w:p w14:paraId="03646034" w14:textId="77777777" w:rsidR="009435D3" w:rsidRPr="000276CE" w:rsidRDefault="009435D3" w:rsidP="009435D3">
      <w:pPr>
        <w:widowControl w:val="0"/>
        <w:autoSpaceDE w:val="0"/>
        <w:autoSpaceDN w:val="0"/>
        <w:adjustRightInd w:val="0"/>
        <w:jc w:val="center"/>
        <w:rPr>
          <w:rFonts w:ascii="Verdana" w:hAnsi="Verdana"/>
          <w:sz w:val="22"/>
          <w:szCs w:val="22"/>
        </w:rPr>
      </w:pPr>
    </w:p>
    <w:p w14:paraId="3CCB6EDA" w14:textId="77777777" w:rsidR="009435D3" w:rsidRPr="000276CE" w:rsidRDefault="009435D3" w:rsidP="00915F39">
      <w:pPr>
        <w:widowControl w:val="0"/>
        <w:autoSpaceDE w:val="0"/>
        <w:autoSpaceDN w:val="0"/>
        <w:adjustRightInd w:val="0"/>
        <w:jc w:val="center"/>
        <w:rPr>
          <w:rFonts w:ascii="Verdana" w:hAnsi="Verdana"/>
          <w:sz w:val="22"/>
          <w:szCs w:val="22"/>
        </w:rPr>
      </w:pPr>
      <w:r w:rsidRPr="000276CE">
        <w:rPr>
          <w:rFonts w:ascii="Verdana" w:hAnsi="Verdana"/>
          <w:sz w:val="22"/>
          <w:szCs w:val="22"/>
        </w:rPr>
        <w:t>[Elaborar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p>
    <w:p w14:paraId="6368715E" w14:textId="77777777" w:rsidR="009435D3" w:rsidRPr="000276CE" w:rsidRDefault="009435D3" w:rsidP="00915F39">
      <w:pPr>
        <w:widowControl w:val="0"/>
        <w:autoSpaceDE w:val="0"/>
        <w:autoSpaceDN w:val="0"/>
        <w:adjustRightInd w:val="0"/>
        <w:jc w:val="center"/>
        <w:rPr>
          <w:rFonts w:ascii="Verdana" w:hAnsi="Verdana"/>
          <w:sz w:val="22"/>
          <w:szCs w:val="22"/>
        </w:rPr>
      </w:pPr>
      <w:r w:rsidRPr="000276CE">
        <w:rPr>
          <w:rFonts w:ascii="Verdana" w:hAnsi="Verdana"/>
          <w:sz w:val="22"/>
          <w:szCs w:val="22"/>
        </w:rPr>
        <w:t>(Insertar</w:t>
      </w:r>
      <w:r w:rsidR="006E6C72" w:rsidRPr="000276CE">
        <w:rPr>
          <w:rFonts w:ascii="Verdana" w:hAnsi="Verdana"/>
          <w:sz w:val="22"/>
          <w:szCs w:val="22"/>
        </w:rPr>
        <w:t xml:space="preserve"> </w:t>
      </w:r>
      <w:r w:rsidRPr="000276CE">
        <w:rPr>
          <w:rFonts w:ascii="Verdana" w:hAnsi="Verdana"/>
          <w:sz w:val="22"/>
          <w:szCs w:val="22"/>
        </w:rPr>
        <w:t>fecha)</w:t>
      </w:r>
    </w:p>
    <w:p w14:paraId="38D20AA0" w14:textId="77777777" w:rsidR="009435D3" w:rsidRPr="000276CE" w:rsidRDefault="009435D3" w:rsidP="00915F39">
      <w:pPr>
        <w:widowControl w:val="0"/>
        <w:autoSpaceDE w:val="0"/>
        <w:autoSpaceDN w:val="0"/>
        <w:adjustRightInd w:val="0"/>
        <w:rPr>
          <w:rFonts w:ascii="Verdana" w:hAnsi="Verdana"/>
          <w:sz w:val="22"/>
          <w:szCs w:val="22"/>
        </w:rPr>
      </w:pPr>
    </w:p>
    <w:p w14:paraId="6CEE700B" w14:textId="77777777" w:rsidR="009435D3" w:rsidRPr="000276CE" w:rsidRDefault="009435D3" w:rsidP="009435D3">
      <w:pPr>
        <w:jc w:val="both"/>
        <w:rPr>
          <w:rFonts w:ascii="Verdana" w:hAnsi="Verdana"/>
          <w:sz w:val="22"/>
          <w:szCs w:val="22"/>
        </w:rPr>
      </w:pP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p>
    <w:p w14:paraId="124D409F" w14:textId="77777777" w:rsidR="009435D3" w:rsidRPr="000276CE" w:rsidRDefault="009435D3" w:rsidP="009435D3">
      <w:pPr>
        <w:jc w:val="both"/>
        <w:rPr>
          <w:rFonts w:ascii="Verdana" w:hAnsi="Verdana"/>
          <w:sz w:val="22"/>
          <w:szCs w:val="22"/>
        </w:rPr>
      </w:pPr>
      <w:r w:rsidRPr="000276CE">
        <w:rPr>
          <w:rFonts w:ascii="Verdana" w:hAnsi="Verdana"/>
          <w:sz w:val="22"/>
          <w:szCs w:val="22"/>
        </w:rPr>
        <w:t>Subsecretaría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Infraestructura</w:t>
      </w:r>
    </w:p>
    <w:p w14:paraId="38B4D985" w14:textId="77777777" w:rsidR="009435D3" w:rsidRPr="000276CE" w:rsidRDefault="009435D3" w:rsidP="009435D3">
      <w:pPr>
        <w:jc w:val="both"/>
        <w:rPr>
          <w:rFonts w:ascii="Verdana" w:hAnsi="Verdana"/>
          <w:sz w:val="22"/>
          <w:szCs w:val="22"/>
        </w:rPr>
      </w:pPr>
      <w:r w:rsidRPr="000276CE">
        <w:rPr>
          <w:rFonts w:ascii="Verdana" w:hAnsi="Verdana"/>
          <w:sz w:val="22"/>
          <w:szCs w:val="22"/>
        </w:rPr>
        <w:t>Dirección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Carretero</w:t>
      </w:r>
    </w:p>
    <w:p w14:paraId="0D09A148" w14:textId="77777777" w:rsidR="009435D3" w:rsidRPr="000276CE" w:rsidRDefault="009435D3" w:rsidP="009435D3">
      <w:pPr>
        <w:jc w:val="both"/>
        <w:rPr>
          <w:rFonts w:ascii="Verdana" w:hAnsi="Verdana"/>
          <w:b/>
          <w:sz w:val="22"/>
          <w:szCs w:val="22"/>
        </w:rPr>
      </w:pPr>
      <w:r w:rsidRPr="000276CE">
        <w:rPr>
          <w:rFonts w:ascii="Verdana" w:hAnsi="Verdana"/>
          <w:b/>
          <w:sz w:val="22"/>
          <w:szCs w:val="22"/>
        </w:rPr>
        <w:t>PRESENTE</w:t>
      </w:r>
    </w:p>
    <w:p w14:paraId="457CF217" w14:textId="77777777" w:rsidR="009435D3" w:rsidRPr="000276CE" w:rsidRDefault="009435D3" w:rsidP="009435D3">
      <w:pPr>
        <w:jc w:val="both"/>
        <w:rPr>
          <w:rFonts w:ascii="Verdana" w:hAnsi="Verdana"/>
          <w:sz w:val="22"/>
          <w:szCs w:val="22"/>
        </w:rPr>
      </w:pPr>
    </w:p>
    <w:p w14:paraId="65603944" w14:textId="495BE5C9" w:rsidR="009A0432" w:rsidRPr="000276CE" w:rsidRDefault="009A0432" w:rsidP="009A0432">
      <w:pPr>
        <w:autoSpaceDE w:val="0"/>
        <w:autoSpaceDN w:val="0"/>
        <w:adjustRightInd w:val="0"/>
        <w:ind w:left="3600"/>
        <w:jc w:val="both"/>
        <w:rPr>
          <w:rFonts w:ascii="Verdana" w:hAnsi="Verdana"/>
          <w:b/>
          <w:bCs/>
          <w:sz w:val="22"/>
          <w:szCs w:val="22"/>
          <w:lang w:val="es-MX" w:eastAsia="en-US"/>
        </w:rPr>
      </w:pPr>
      <w:r w:rsidRPr="000276CE">
        <w:rPr>
          <w:rFonts w:ascii="Verdana" w:hAnsi="Verdana"/>
          <w:b/>
          <w:bCs/>
          <w:sz w:val="22"/>
          <w:szCs w:val="22"/>
          <w:lang w:val="es-MX" w:eastAsia="en-US"/>
        </w:rPr>
        <w:t xml:space="preserve">Re: Concurso Público Internacional No. </w:t>
      </w:r>
      <w:r w:rsidRPr="000276CE">
        <w:rPr>
          <w:rFonts w:ascii="Verdana" w:hAnsi="Verdana"/>
          <w:sz w:val="22"/>
          <w:szCs w:val="22"/>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7A55B1" w:rsidRPr="000276CE">
        <w:rPr>
          <w:rFonts w:ascii="Verdana" w:hAnsi="Verdana"/>
          <w:b/>
          <w:bCs/>
          <w:sz w:val="22"/>
          <w:szCs w:val="22"/>
          <w:lang w:val="es-MX" w:eastAsia="en-US"/>
        </w:rPr>
        <w:t>.</w:t>
      </w:r>
    </w:p>
    <w:p w14:paraId="3781C889" w14:textId="3466F7D8" w:rsidR="009A0432" w:rsidRPr="000276CE" w:rsidRDefault="009A0432" w:rsidP="009A0432">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eastAsia="en-US"/>
        </w:rPr>
        <w:t xml:space="preserve">Proyecto Autopista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25420D" w:rsidRPr="000276CE">
        <w:rPr>
          <w:rFonts w:ascii="Verdana" w:hAnsi="Verdana"/>
          <w:b/>
          <w:bCs/>
          <w:sz w:val="22"/>
          <w:szCs w:val="22"/>
          <w:lang w:eastAsia="en-US"/>
        </w:rPr>
        <w:t>.</w:t>
      </w:r>
    </w:p>
    <w:p w14:paraId="08F6F9A7" w14:textId="77777777" w:rsidR="009A0432" w:rsidRPr="000276CE" w:rsidRDefault="009A0432" w:rsidP="009A0432">
      <w:pPr>
        <w:autoSpaceDE w:val="0"/>
        <w:autoSpaceDN w:val="0"/>
        <w:adjustRightInd w:val="0"/>
        <w:jc w:val="both"/>
        <w:rPr>
          <w:rFonts w:ascii="Verdana" w:hAnsi="Verdana"/>
          <w:b/>
          <w:bCs/>
          <w:sz w:val="22"/>
          <w:szCs w:val="22"/>
          <w:lang w:val="es-MX" w:eastAsia="en-US"/>
        </w:rPr>
      </w:pPr>
    </w:p>
    <w:p w14:paraId="05D432E5" w14:textId="658B3BD7" w:rsidR="009A0432" w:rsidRPr="000276CE" w:rsidRDefault="009A0432" w:rsidP="009A0432">
      <w:pPr>
        <w:autoSpaceDE w:val="0"/>
        <w:autoSpaceDN w:val="0"/>
        <w:adjustRightInd w:val="0"/>
        <w:jc w:val="both"/>
        <w:rPr>
          <w:rFonts w:ascii="Verdana" w:hAnsi="Verdana"/>
          <w:b/>
          <w:bCs/>
          <w:sz w:val="22"/>
          <w:szCs w:val="22"/>
          <w:lang w:val="es-MX" w:eastAsia="en-US"/>
        </w:rPr>
      </w:pPr>
      <w:r w:rsidRPr="000276CE">
        <w:rPr>
          <w:rFonts w:ascii="Verdana" w:hAnsi="Verdana"/>
          <w:sz w:val="22"/>
          <w:szCs w:val="22"/>
          <w:lang w:val="es-MX" w:eastAsia="en-US"/>
        </w:rPr>
        <w:t xml:space="preserve">Nos referimos al Concurso Público Internacional </w:t>
      </w:r>
      <w:r w:rsidRPr="000276CE">
        <w:rPr>
          <w:rFonts w:ascii="Verdana" w:hAnsi="Verdana"/>
          <w:b/>
          <w:sz w:val="22"/>
          <w:szCs w:val="22"/>
          <w:lang w:val="es-MX" w:eastAsia="en-US"/>
        </w:rPr>
        <w:t>No</w:t>
      </w:r>
      <w:r w:rsidR="00E0092F" w:rsidRPr="000276CE">
        <w:rPr>
          <w:rFonts w:ascii="Verdana" w:hAnsi="Verdana"/>
          <w:b/>
          <w:sz w:val="22"/>
          <w:szCs w:val="22"/>
          <w:lang w:val="es-MX" w:eastAsia="en-US"/>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9B6AFF" w:rsidRPr="000276CE">
        <w:rPr>
          <w:rFonts w:ascii="Verdana" w:hAnsi="Verdana"/>
          <w:b/>
          <w:bCs/>
          <w:sz w:val="22"/>
          <w:szCs w:val="22"/>
          <w:lang w:val="es-MX" w:eastAsia="en-US"/>
        </w:rPr>
        <w:t xml:space="preserve"> </w:t>
      </w:r>
      <w:r w:rsidR="009B6AFF" w:rsidRPr="000276CE">
        <w:rPr>
          <w:rFonts w:ascii="Verdana" w:hAnsi="Verdana"/>
          <w:sz w:val="22"/>
          <w:szCs w:val="22"/>
        </w:rPr>
        <w:t xml:space="preserve"> </w:t>
      </w:r>
      <w:r w:rsidRPr="000276CE">
        <w:rPr>
          <w:rFonts w:ascii="Verdana" w:hAnsi="Verdana"/>
          <w:sz w:val="22"/>
          <w:szCs w:val="22"/>
          <w:lang w:val="es-MX" w:eastAsia="en-US"/>
        </w:rPr>
        <w:t xml:space="preserve">relativo al otorgamiento de una concesión de jurisdicción federal para Construir, Operar, Explotar, Conservar y Mantener por 30 años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lang w:val="es-MX" w:eastAsia="en-US"/>
        </w:rPr>
        <w:t>.</w:t>
      </w:r>
    </w:p>
    <w:p w14:paraId="38B129A6" w14:textId="77777777" w:rsidR="009435D3" w:rsidRPr="000276CE" w:rsidRDefault="009435D3" w:rsidP="009435D3">
      <w:pPr>
        <w:pStyle w:val="Sangradetextonormal"/>
        <w:tabs>
          <w:tab w:val="left" w:pos="360"/>
        </w:tabs>
        <w:spacing w:after="0"/>
        <w:ind w:left="0"/>
        <w:jc w:val="both"/>
        <w:rPr>
          <w:rFonts w:ascii="Verdana" w:hAnsi="Verdana"/>
          <w:sz w:val="22"/>
          <w:szCs w:val="22"/>
          <w:lang w:val="es-MX"/>
        </w:rPr>
      </w:pPr>
    </w:p>
    <w:p w14:paraId="7F979074" w14:textId="77777777" w:rsidR="009435D3" w:rsidRPr="000276CE" w:rsidRDefault="009435D3" w:rsidP="009435D3">
      <w:pPr>
        <w:pStyle w:val="Sangradetextonormal"/>
        <w:tabs>
          <w:tab w:val="left" w:pos="360"/>
        </w:tabs>
        <w:spacing w:after="0"/>
        <w:ind w:left="0"/>
        <w:jc w:val="both"/>
        <w:rPr>
          <w:rFonts w:ascii="Verdana" w:hAnsi="Verdana"/>
          <w:sz w:val="22"/>
          <w:szCs w:val="22"/>
        </w:rPr>
      </w:pP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respecto,</w:t>
      </w:r>
      <w:r w:rsidR="006E6C72" w:rsidRPr="000276CE">
        <w:rPr>
          <w:rFonts w:ascii="Verdana" w:hAnsi="Verdana"/>
          <w:sz w:val="22"/>
          <w:szCs w:val="22"/>
        </w:rPr>
        <w:t xml:space="preserve"> </w:t>
      </w:r>
      <w:r w:rsidRPr="000276CE">
        <w:rPr>
          <w:rFonts w:ascii="Verdana" w:hAnsi="Verdana"/>
          <w:sz w:val="22"/>
          <w:szCs w:val="22"/>
        </w:rPr>
        <w:t>manifestamos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significado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les</w:t>
      </w:r>
      <w:r w:rsidR="006E6C72" w:rsidRPr="000276CE">
        <w:rPr>
          <w:rFonts w:ascii="Verdana" w:hAnsi="Verdana"/>
          <w:sz w:val="22"/>
          <w:szCs w:val="22"/>
        </w:rPr>
        <w:t xml:space="preserve"> </w:t>
      </w:r>
      <w:r w:rsidRPr="000276CE">
        <w:rPr>
          <w:rFonts w:ascii="Verdana" w:hAnsi="Verdana"/>
          <w:sz w:val="22"/>
          <w:szCs w:val="22"/>
        </w:rPr>
        <w:t>atribuye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expresados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primera</w:t>
      </w:r>
      <w:r w:rsidR="006E6C72" w:rsidRPr="000276CE">
        <w:rPr>
          <w:rFonts w:ascii="Verdana" w:hAnsi="Verdana"/>
          <w:sz w:val="22"/>
          <w:szCs w:val="22"/>
        </w:rPr>
        <w:t xml:space="preserve"> </w:t>
      </w:r>
      <w:r w:rsidRPr="000276CE">
        <w:rPr>
          <w:rFonts w:ascii="Verdana" w:hAnsi="Verdana"/>
          <w:sz w:val="22"/>
          <w:szCs w:val="22"/>
        </w:rPr>
        <w:t>letra</w:t>
      </w:r>
      <w:r w:rsidR="006E6C72" w:rsidRPr="000276CE">
        <w:rPr>
          <w:rFonts w:ascii="Verdana" w:hAnsi="Verdana"/>
          <w:sz w:val="22"/>
          <w:szCs w:val="22"/>
        </w:rPr>
        <w:t xml:space="preserve"> </w:t>
      </w:r>
      <w:r w:rsidRPr="000276CE">
        <w:rPr>
          <w:rFonts w:ascii="Verdana" w:hAnsi="Verdana"/>
          <w:sz w:val="22"/>
          <w:szCs w:val="22"/>
        </w:rPr>
        <w:t>mayúscula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demás</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conformen</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señala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Concurso.</w:t>
      </w:r>
    </w:p>
    <w:p w14:paraId="748DB975" w14:textId="77777777" w:rsidR="009435D3" w:rsidRPr="000276CE" w:rsidRDefault="009435D3" w:rsidP="009435D3">
      <w:pPr>
        <w:widowControl w:val="0"/>
        <w:autoSpaceDE w:val="0"/>
        <w:autoSpaceDN w:val="0"/>
        <w:adjustRightInd w:val="0"/>
        <w:jc w:val="both"/>
        <w:rPr>
          <w:rFonts w:ascii="Verdana" w:hAnsi="Verdana"/>
          <w:sz w:val="22"/>
          <w:szCs w:val="22"/>
          <w:lang w:val="es-MX"/>
        </w:rPr>
      </w:pPr>
    </w:p>
    <w:p w14:paraId="7C10BF80" w14:textId="77777777" w:rsidR="009435D3" w:rsidRPr="000276CE" w:rsidRDefault="009435D3" w:rsidP="009435D3">
      <w:pPr>
        <w:pStyle w:val="Textodebloque"/>
        <w:ind w:left="0" w:right="0"/>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relación</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anterior,</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medio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empresa</w:t>
      </w:r>
      <w:r w:rsidR="006E6C72" w:rsidRPr="000276CE">
        <w:rPr>
          <w:rFonts w:ascii="Verdana" w:hAnsi="Verdana"/>
          <w:sz w:val="22"/>
          <w:szCs w:val="22"/>
        </w:rPr>
        <w:t xml:space="preserve"> </w:t>
      </w:r>
      <w:r w:rsidRPr="000276CE">
        <w:rPr>
          <w:rFonts w:ascii="Verdana" w:hAnsi="Verdana"/>
          <w:sz w:val="22"/>
          <w:szCs w:val="22"/>
        </w:rPr>
        <w:t>__________________,</w:t>
      </w:r>
      <w:r w:rsidR="006E6C72" w:rsidRPr="000276CE">
        <w:rPr>
          <w:rFonts w:ascii="Verdana" w:hAnsi="Verdana"/>
          <w:sz w:val="22"/>
          <w:szCs w:val="22"/>
        </w:rPr>
        <w:t xml:space="preserve"> </w:t>
      </w:r>
      <w:r w:rsidRPr="000276CE">
        <w:rPr>
          <w:rFonts w:ascii="Verdana" w:hAnsi="Verdana"/>
          <w:sz w:val="22"/>
          <w:szCs w:val="22"/>
        </w:rPr>
        <w:t>S.A.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C.V.,</w:t>
      </w:r>
      <w:r w:rsidR="006E6C72" w:rsidRPr="000276CE">
        <w:rPr>
          <w:rFonts w:ascii="Verdana" w:hAnsi="Verdana"/>
          <w:sz w:val="22"/>
          <w:szCs w:val="22"/>
        </w:rPr>
        <w:t xml:space="preserve"> </w:t>
      </w:r>
      <w:r w:rsidRPr="000276CE">
        <w:rPr>
          <w:rFonts w:ascii="Verdana" w:hAnsi="Verdana"/>
          <w:sz w:val="22"/>
          <w:szCs w:val="22"/>
        </w:rPr>
        <w:t>manifiesta</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protesta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decir</w:t>
      </w:r>
      <w:r w:rsidR="006E6C72" w:rsidRPr="000276CE">
        <w:rPr>
          <w:rFonts w:ascii="Verdana" w:hAnsi="Verdana"/>
          <w:sz w:val="22"/>
          <w:szCs w:val="22"/>
        </w:rPr>
        <w:t xml:space="preserve"> </w:t>
      </w:r>
      <w:r w:rsidRPr="000276CE">
        <w:rPr>
          <w:rFonts w:ascii="Verdana" w:hAnsi="Verdana"/>
          <w:sz w:val="22"/>
          <w:szCs w:val="22"/>
        </w:rPr>
        <w:t>verdad</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compromete</w:t>
      </w:r>
      <w:r w:rsidR="006E6C72" w:rsidRPr="000276CE">
        <w:rPr>
          <w:rFonts w:ascii="Verdana" w:hAnsi="Verdana"/>
          <w:sz w:val="22"/>
          <w:szCs w:val="22"/>
        </w:rPr>
        <w:t xml:space="preserve"> </w:t>
      </w:r>
      <w:r w:rsidRPr="000276CE">
        <w:rPr>
          <w:rFonts w:ascii="Verdana" w:hAnsi="Verdana"/>
          <w:sz w:val="22"/>
          <w:szCs w:val="22"/>
        </w:rPr>
        <w:t>incondicionalmente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siguiente:</w:t>
      </w:r>
    </w:p>
    <w:p w14:paraId="298F9766" w14:textId="77777777" w:rsidR="009435D3" w:rsidRPr="000276CE" w:rsidRDefault="009435D3" w:rsidP="009435D3">
      <w:pPr>
        <w:widowControl w:val="0"/>
        <w:autoSpaceDE w:val="0"/>
        <w:autoSpaceDN w:val="0"/>
        <w:adjustRightInd w:val="0"/>
        <w:jc w:val="both"/>
        <w:rPr>
          <w:rFonts w:ascii="Verdana" w:hAnsi="Verdana"/>
          <w:sz w:val="22"/>
          <w:szCs w:val="22"/>
        </w:rPr>
      </w:pPr>
    </w:p>
    <w:p w14:paraId="04AFEE50" w14:textId="77777777" w:rsidR="009435D3" w:rsidRPr="000276CE" w:rsidRDefault="009435D3" w:rsidP="00915F39">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Aceptar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p>
    <w:p w14:paraId="6C5626C3" w14:textId="77777777" w:rsidR="009435D3" w:rsidRPr="000276CE" w:rsidRDefault="009435D3" w:rsidP="009435D3">
      <w:pPr>
        <w:widowControl w:val="0"/>
        <w:tabs>
          <w:tab w:val="num" w:pos="540"/>
        </w:tabs>
        <w:autoSpaceDE w:val="0"/>
        <w:autoSpaceDN w:val="0"/>
        <w:adjustRightInd w:val="0"/>
        <w:jc w:val="both"/>
        <w:rPr>
          <w:rFonts w:ascii="Verdana" w:hAnsi="Verdana"/>
          <w:sz w:val="22"/>
          <w:szCs w:val="22"/>
        </w:rPr>
      </w:pPr>
    </w:p>
    <w:p w14:paraId="4019ED6B" w14:textId="77777777" w:rsidR="009435D3" w:rsidRPr="000276CE" w:rsidRDefault="009435D3" w:rsidP="00915F39">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Cumplir</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derivadas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Asimismo,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respetar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mantener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participación</w:t>
      </w:r>
      <w:r w:rsidR="006E6C72" w:rsidRPr="000276CE">
        <w:rPr>
          <w:rFonts w:ascii="Verdana" w:hAnsi="Verdana"/>
          <w:sz w:val="22"/>
          <w:szCs w:val="22"/>
        </w:rPr>
        <w:t xml:space="preserve"> </w:t>
      </w:r>
      <w:r w:rsidRPr="000276CE">
        <w:rPr>
          <w:rFonts w:ascii="Verdana" w:hAnsi="Verdana"/>
          <w:sz w:val="22"/>
          <w:szCs w:val="22"/>
        </w:rPr>
        <w:t>societaria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socios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conforman,</w:t>
      </w:r>
      <w:r w:rsidR="006E6C72" w:rsidRPr="000276CE">
        <w:rPr>
          <w:rFonts w:ascii="Verdana" w:hAnsi="Verdana"/>
          <w:sz w:val="22"/>
          <w:szCs w:val="22"/>
        </w:rPr>
        <w:t xml:space="preserve"> </w:t>
      </w:r>
      <w:r w:rsidRPr="000276CE">
        <w:rPr>
          <w:rFonts w:ascii="Verdana" w:hAnsi="Verdana"/>
          <w:sz w:val="22"/>
          <w:szCs w:val="22"/>
        </w:rPr>
        <w:t>tal</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quede</w:t>
      </w:r>
      <w:r w:rsidR="006E6C72" w:rsidRPr="000276CE">
        <w:rPr>
          <w:rFonts w:ascii="Verdana" w:hAnsi="Verdana"/>
          <w:sz w:val="22"/>
          <w:szCs w:val="22"/>
        </w:rPr>
        <w:t xml:space="preserve"> </w:t>
      </w:r>
      <w:r w:rsidRPr="000276CE">
        <w:rPr>
          <w:rFonts w:ascii="Verdana" w:hAnsi="Verdana"/>
          <w:sz w:val="22"/>
          <w:szCs w:val="22"/>
        </w:rPr>
        <w:t>establecida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y/o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resultó</w:t>
      </w:r>
      <w:r w:rsidR="006E6C72" w:rsidRPr="000276CE">
        <w:rPr>
          <w:rFonts w:ascii="Verdana" w:hAnsi="Verdana"/>
          <w:sz w:val="22"/>
          <w:szCs w:val="22"/>
        </w:rPr>
        <w:t xml:space="preserve"> </w:t>
      </w:r>
      <w:r w:rsidRPr="000276CE">
        <w:rPr>
          <w:rFonts w:ascii="Verdana" w:hAnsi="Verdana"/>
          <w:sz w:val="22"/>
          <w:szCs w:val="22"/>
        </w:rPr>
        <w:t>ganadora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efectuar</w:t>
      </w:r>
      <w:r w:rsidR="006E6C72" w:rsidRPr="000276CE">
        <w:rPr>
          <w:rFonts w:ascii="Verdana" w:hAnsi="Verdana"/>
          <w:sz w:val="22"/>
          <w:szCs w:val="22"/>
        </w:rPr>
        <w:t xml:space="preserve"> </w:t>
      </w:r>
      <w:r w:rsidRPr="000276CE">
        <w:rPr>
          <w:rFonts w:ascii="Verdana" w:hAnsi="Verdana"/>
          <w:sz w:val="22"/>
          <w:szCs w:val="22"/>
        </w:rPr>
        <w:t>modificación</w:t>
      </w:r>
      <w:r w:rsidR="006E6C72" w:rsidRPr="000276CE">
        <w:rPr>
          <w:rFonts w:ascii="Verdana" w:hAnsi="Verdana"/>
          <w:sz w:val="22"/>
          <w:szCs w:val="22"/>
        </w:rPr>
        <w:t xml:space="preserve"> </w:t>
      </w:r>
      <w:r w:rsidRPr="000276CE">
        <w:rPr>
          <w:rFonts w:ascii="Verdana" w:hAnsi="Verdana"/>
          <w:sz w:val="22"/>
          <w:szCs w:val="22"/>
        </w:rPr>
        <w:t>alguna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sociales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estructura</w:t>
      </w:r>
      <w:r w:rsidR="006E6C72" w:rsidRPr="000276CE">
        <w:rPr>
          <w:rFonts w:ascii="Verdana" w:hAnsi="Verdana"/>
          <w:sz w:val="22"/>
          <w:szCs w:val="22"/>
        </w:rPr>
        <w:t xml:space="preserve"> </w:t>
      </w:r>
      <w:r w:rsidRPr="000276CE">
        <w:rPr>
          <w:rFonts w:ascii="Verdana" w:hAnsi="Verdana"/>
          <w:sz w:val="22"/>
          <w:szCs w:val="22"/>
        </w:rPr>
        <w:t>societaria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constituirá</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previa</w:t>
      </w:r>
      <w:r w:rsidR="006E6C72" w:rsidRPr="000276CE">
        <w:rPr>
          <w:rFonts w:ascii="Verdana" w:hAnsi="Verdana"/>
          <w:sz w:val="22"/>
          <w:szCs w:val="22"/>
        </w:rPr>
        <w:t xml:space="preserve"> </w:t>
      </w:r>
      <w:r w:rsidRPr="000276CE">
        <w:rPr>
          <w:rFonts w:ascii="Verdana" w:hAnsi="Verdana"/>
          <w:sz w:val="22"/>
          <w:szCs w:val="22"/>
        </w:rPr>
        <w:t>autorización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escrito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lastRenderedPageBreak/>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composición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estructura</w:t>
      </w:r>
      <w:r w:rsidR="006E6C72" w:rsidRPr="000276CE">
        <w:rPr>
          <w:rFonts w:ascii="Verdana" w:hAnsi="Verdana"/>
          <w:sz w:val="22"/>
          <w:szCs w:val="22"/>
        </w:rPr>
        <w:t xml:space="preserve"> </w:t>
      </w:r>
      <w:r w:rsidRPr="000276CE">
        <w:rPr>
          <w:rFonts w:ascii="Verdana" w:hAnsi="Verdana"/>
          <w:sz w:val="22"/>
          <w:szCs w:val="22"/>
        </w:rPr>
        <w:t>societaria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constituirá</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sigue:</w:t>
      </w:r>
      <w:r w:rsidR="006E6C72" w:rsidRPr="000276CE">
        <w:rPr>
          <w:rFonts w:ascii="Verdana" w:hAnsi="Verdana"/>
          <w:sz w:val="22"/>
          <w:szCs w:val="22"/>
        </w:rPr>
        <w:t xml:space="preserve"> </w:t>
      </w:r>
      <w:r w:rsidRPr="000276CE">
        <w:rPr>
          <w:rStyle w:val="Refdenotaalpie"/>
          <w:rFonts w:ascii="Verdana" w:hAnsi="Verdana"/>
          <w:sz w:val="22"/>
          <w:szCs w:val="22"/>
        </w:rPr>
        <w:footnoteReference w:id="11"/>
      </w:r>
    </w:p>
    <w:p w14:paraId="3DB5EEF9" w14:textId="77777777" w:rsidR="009435D3" w:rsidRPr="000276CE" w:rsidRDefault="009435D3" w:rsidP="009435D3">
      <w:pPr>
        <w:widowControl w:val="0"/>
        <w:tabs>
          <w:tab w:val="left" w:pos="0"/>
        </w:tabs>
        <w:autoSpaceDE w:val="0"/>
        <w:autoSpaceDN w:val="0"/>
        <w:adjustRightInd w:val="0"/>
        <w:jc w:val="both"/>
        <w:rPr>
          <w:rFonts w:ascii="Verdana" w:hAnsi="Verdana"/>
          <w:sz w:val="22"/>
          <w:szCs w:val="22"/>
        </w:rPr>
      </w:pPr>
    </w:p>
    <w:p w14:paraId="079D9CC7" w14:textId="77777777" w:rsidR="009435D3" w:rsidRPr="000276CE" w:rsidRDefault="00915F39" w:rsidP="00915F39">
      <w:pPr>
        <w:widowControl w:val="0"/>
        <w:tabs>
          <w:tab w:val="left" w:pos="0"/>
        </w:tabs>
        <w:autoSpaceDE w:val="0"/>
        <w:autoSpaceDN w:val="0"/>
        <w:adjustRightInd w:val="0"/>
        <w:jc w:val="center"/>
        <w:rPr>
          <w:rFonts w:ascii="Verdana" w:hAnsi="Verdana"/>
          <w:b/>
          <w:sz w:val="22"/>
          <w:szCs w:val="22"/>
        </w:rPr>
      </w:pPr>
      <w:r w:rsidRPr="000276CE">
        <w:rPr>
          <w:rFonts w:ascii="Verdana" w:hAnsi="Verdana"/>
          <w:b/>
          <w:sz w:val="22"/>
          <w:szCs w:val="22"/>
        </w:rPr>
        <w:t>[ADICIONAR</w:t>
      </w:r>
      <w:r w:rsidR="006E6C72" w:rsidRPr="000276CE">
        <w:rPr>
          <w:rFonts w:ascii="Verdana" w:hAnsi="Verdana"/>
          <w:b/>
          <w:sz w:val="22"/>
          <w:szCs w:val="22"/>
        </w:rPr>
        <w:t xml:space="preserve"> </w:t>
      </w:r>
      <w:r w:rsidRPr="000276CE">
        <w:rPr>
          <w:rFonts w:ascii="Verdana" w:hAnsi="Verdana"/>
          <w:b/>
          <w:sz w:val="22"/>
          <w:szCs w:val="22"/>
        </w:rPr>
        <w:t>CUADRO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COMPOSICIÓN</w:t>
      </w:r>
      <w:r w:rsidR="006E6C72" w:rsidRPr="000276CE">
        <w:rPr>
          <w:rFonts w:ascii="Verdana" w:hAnsi="Verdana"/>
          <w:b/>
          <w:sz w:val="22"/>
          <w:szCs w:val="22"/>
        </w:rPr>
        <w:t xml:space="preserve"> </w:t>
      </w:r>
      <w:r w:rsidRPr="000276CE">
        <w:rPr>
          <w:rFonts w:ascii="Verdana" w:hAnsi="Verdana"/>
          <w:b/>
          <w:sz w:val="22"/>
          <w:szCs w:val="22"/>
        </w:rPr>
        <w:t>ACCIONARIA</w:t>
      </w:r>
      <w:r w:rsidR="006E6C72" w:rsidRPr="000276CE">
        <w:rPr>
          <w:rFonts w:ascii="Verdana" w:hAnsi="Verdana"/>
          <w:b/>
          <w:sz w:val="22"/>
          <w:szCs w:val="22"/>
        </w:rPr>
        <w:t xml:space="preserve"> </w:t>
      </w:r>
      <w:r w:rsidRPr="000276CE">
        <w:rPr>
          <w:rFonts w:ascii="Verdana" w:hAnsi="Verdana"/>
          <w:b/>
          <w:sz w:val="22"/>
          <w:szCs w:val="22"/>
        </w:rPr>
        <w:t>CORRESPONDIENTE]</w:t>
      </w:r>
    </w:p>
    <w:p w14:paraId="44943B5C" w14:textId="77777777" w:rsidR="009435D3" w:rsidRPr="000276CE" w:rsidRDefault="009435D3" w:rsidP="009435D3">
      <w:pPr>
        <w:widowControl w:val="0"/>
        <w:tabs>
          <w:tab w:val="left" w:pos="0"/>
        </w:tabs>
        <w:autoSpaceDE w:val="0"/>
        <w:autoSpaceDN w:val="0"/>
        <w:adjustRightInd w:val="0"/>
        <w:jc w:val="both"/>
        <w:rPr>
          <w:rFonts w:ascii="Verdana" w:hAnsi="Verdana"/>
          <w:sz w:val="22"/>
          <w:szCs w:val="22"/>
        </w:rPr>
      </w:pPr>
    </w:p>
    <w:p w14:paraId="05B613B0" w14:textId="77777777" w:rsidR="009435D3" w:rsidRPr="000276CE" w:rsidRDefault="009435D3" w:rsidP="00915F39">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resultar</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tardar,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establecida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constituir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p>
    <w:p w14:paraId="351E038E" w14:textId="77777777" w:rsidR="009435D3" w:rsidRPr="000276CE" w:rsidRDefault="009435D3" w:rsidP="009435D3">
      <w:pPr>
        <w:widowControl w:val="0"/>
        <w:tabs>
          <w:tab w:val="left" w:pos="540"/>
        </w:tabs>
        <w:autoSpaceDE w:val="0"/>
        <w:autoSpaceDN w:val="0"/>
        <w:adjustRightInd w:val="0"/>
        <w:jc w:val="both"/>
        <w:rPr>
          <w:rFonts w:ascii="Verdana" w:hAnsi="Verdana"/>
          <w:sz w:val="22"/>
          <w:szCs w:val="22"/>
        </w:rPr>
      </w:pPr>
    </w:p>
    <w:p w14:paraId="5B7B3667" w14:textId="77777777" w:rsidR="009435D3" w:rsidRPr="000276CE" w:rsidRDefault="009435D3" w:rsidP="00915F39">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Recibir,</w:t>
      </w:r>
      <w:r w:rsidR="006E6C72" w:rsidRPr="000276CE">
        <w:rPr>
          <w:rFonts w:ascii="Verdana" w:hAnsi="Verdana"/>
          <w:sz w:val="22"/>
          <w:szCs w:val="22"/>
        </w:rPr>
        <w:t xml:space="preserve"> </w:t>
      </w:r>
      <w:r w:rsidRPr="000276CE">
        <w:rPr>
          <w:rFonts w:ascii="Verdana" w:hAnsi="Verdana"/>
          <w:sz w:val="22"/>
          <w:szCs w:val="22"/>
        </w:rPr>
        <w:t>firmar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aceptar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obligándonos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cumplir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siguiente:</w:t>
      </w:r>
    </w:p>
    <w:p w14:paraId="20E2E2C3" w14:textId="77777777" w:rsidR="009435D3" w:rsidRPr="000276CE" w:rsidRDefault="009435D3" w:rsidP="009435D3">
      <w:pPr>
        <w:widowControl w:val="0"/>
        <w:autoSpaceDE w:val="0"/>
        <w:autoSpaceDN w:val="0"/>
        <w:adjustRightInd w:val="0"/>
        <w:jc w:val="both"/>
        <w:rPr>
          <w:rFonts w:ascii="Verdana" w:hAnsi="Verdana"/>
          <w:sz w:val="22"/>
          <w:szCs w:val="22"/>
        </w:rPr>
      </w:pPr>
    </w:p>
    <w:p w14:paraId="3B222869" w14:textId="77777777" w:rsidR="009435D3" w:rsidRPr="000276CE" w:rsidRDefault="009435D3" w:rsidP="00915F39">
      <w:pPr>
        <w:widowControl w:val="0"/>
        <w:numPr>
          <w:ilvl w:val="1"/>
          <w:numId w:val="10"/>
        </w:numPr>
        <w:autoSpaceDE w:val="0"/>
        <w:autoSpaceDN w:val="0"/>
        <w:adjustRightInd w:val="0"/>
        <w:jc w:val="both"/>
        <w:rPr>
          <w:rFonts w:ascii="Verdana" w:hAnsi="Verdana"/>
          <w:sz w:val="22"/>
          <w:szCs w:val="22"/>
        </w:rPr>
      </w:pPr>
      <w:r w:rsidRPr="000276CE">
        <w:rPr>
          <w:rFonts w:ascii="Verdana" w:hAnsi="Verdana"/>
          <w:sz w:val="22"/>
          <w:szCs w:val="22"/>
        </w:rPr>
        <w:t>Asumir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plena</w:t>
      </w:r>
      <w:r w:rsidR="006E6C72" w:rsidRPr="000276CE">
        <w:rPr>
          <w:rFonts w:ascii="Verdana" w:hAnsi="Verdana"/>
          <w:sz w:val="22"/>
          <w:szCs w:val="22"/>
        </w:rPr>
        <w:t xml:space="preserve"> </w:t>
      </w:r>
      <w:r w:rsidRPr="000276CE">
        <w:rPr>
          <w:rFonts w:ascii="Verdana" w:hAnsi="Verdana"/>
          <w:sz w:val="22"/>
          <w:szCs w:val="22"/>
        </w:rPr>
        <w:t>responsabilidad</w:t>
      </w:r>
      <w:r w:rsidR="006E6C72" w:rsidRPr="000276CE">
        <w:rPr>
          <w:rFonts w:ascii="Verdana" w:hAnsi="Verdana"/>
          <w:sz w:val="22"/>
          <w:szCs w:val="22"/>
        </w:rPr>
        <w:t xml:space="preserve"> </w:t>
      </w:r>
      <w:r w:rsidRPr="000276CE">
        <w:rPr>
          <w:rFonts w:ascii="Verdana" w:hAnsi="Verdana"/>
          <w:sz w:val="22"/>
          <w:szCs w:val="22"/>
        </w:rPr>
        <w:t>derivada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construcción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Proyectos</w:t>
      </w:r>
      <w:r w:rsidR="006E6C72" w:rsidRPr="000276CE">
        <w:rPr>
          <w:rFonts w:ascii="Verdana" w:hAnsi="Verdana"/>
          <w:sz w:val="22"/>
          <w:szCs w:val="22"/>
        </w:rPr>
        <w:t xml:space="preserve"> </w:t>
      </w:r>
      <w:r w:rsidRPr="000276CE">
        <w:rPr>
          <w:rFonts w:ascii="Verdana" w:hAnsi="Verdana"/>
          <w:sz w:val="22"/>
          <w:szCs w:val="22"/>
        </w:rPr>
        <w:t>Ejecutivos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00DB0AF8" w:rsidRPr="000276CE">
        <w:rPr>
          <w:rFonts w:ascii="Verdana" w:hAnsi="Verdana"/>
          <w:sz w:val="22"/>
          <w:szCs w:val="22"/>
        </w:rPr>
        <w:t>Anteproyectos</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pues</w:t>
      </w:r>
      <w:r w:rsidR="006E6C72" w:rsidRPr="000276CE">
        <w:rPr>
          <w:rFonts w:ascii="Verdana" w:hAnsi="Verdana"/>
          <w:sz w:val="22"/>
          <w:szCs w:val="22"/>
        </w:rPr>
        <w:t xml:space="preserve"> </w:t>
      </w:r>
      <w:r w:rsidRPr="000276CE">
        <w:rPr>
          <w:rFonts w:ascii="Verdana" w:hAnsi="Verdana"/>
          <w:sz w:val="22"/>
          <w:szCs w:val="22"/>
        </w:rPr>
        <w:t>estamos</w:t>
      </w:r>
      <w:r w:rsidR="006E6C72" w:rsidRPr="000276CE">
        <w:rPr>
          <w:rFonts w:ascii="Verdana" w:hAnsi="Verdana"/>
          <w:sz w:val="22"/>
          <w:szCs w:val="22"/>
        </w:rPr>
        <w:t xml:space="preserve"> </w:t>
      </w:r>
      <w:r w:rsidRPr="000276CE">
        <w:rPr>
          <w:rFonts w:ascii="Verdana" w:hAnsi="Verdana"/>
          <w:sz w:val="22"/>
          <w:szCs w:val="22"/>
        </w:rPr>
        <w:t>totalmente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acuerdo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alcances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Proyectos</w:t>
      </w:r>
      <w:r w:rsidR="006E6C72" w:rsidRPr="000276CE">
        <w:rPr>
          <w:rFonts w:ascii="Verdana" w:hAnsi="Verdana"/>
          <w:sz w:val="22"/>
          <w:szCs w:val="22"/>
        </w:rPr>
        <w:t xml:space="preserve"> </w:t>
      </w:r>
      <w:r w:rsidRPr="000276CE">
        <w:rPr>
          <w:rFonts w:ascii="Verdana" w:hAnsi="Verdana"/>
          <w:sz w:val="22"/>
          <w:szCs w:val="22"/>
        </w:rPr>
        <w:t>Ejecutivos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00DB0AF8" w:rsidRPr="000276CE">
        <w:rPr>
          <w:rFonts w:ascii="Verdana" w:hAnsi="Verdana"/>
          <w:sz w:val="22"/>
          <w:szCs w:val="22"/>
        </w:rPr>
        <w:t>Anteproyectos</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vez</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hemos</w:t>
      </w:r>
      <w:r w:rsidR="006E6C72" w:rsidRPr="000276CE">
        <w:rPr>
          <w:rFonts w:ascii="Verdana" w:hAnsi="Verdana"/>
          <w:sz w:val="22"/>
          <w:szCs w:val="22"/>
        </w:rPr>
        <w:t xml:space="preserve"> </w:t>
      </w:r>
      <w:r w:rsidRPr="000276CE">
        <w:rPr>
          <w:rFonts w:ascii="Verdana" w:hAnsi="Verdana"/>
          <w:sz w:val="22"/>
          <w:szCs w:val="22"/>
        </w:rPr>
        <w:t>analizado,</w:t>
      </w:r>
      <w:r w:rsidR="006E6C72" w:rsidRPr="000276CE">
        <w:rPr>
          <w:rFonts w:ascii="Verdana" w:hAnsi="Verdana"/>
          <w:sz w:val="22"/>
          <w:szCs w:val="22"/>
        </w:rPr>
        <w:t xml:space="preserve"> </w:t>
      </w:r>
      <w:r w:rsidRPr="000276CE">
        <w:rPr>
          <w:rFonts w:ascii="Verdana" w:hAnsi="Verdana"/>
          <w:sz w:val="22"/>
          <w:szCs w:val="22"/>
        </w:rPr>
        <w:t>verificado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hemos</w:t>
      </w:r>
      <w:r w:rsidR="006E6C72" w:rsidRPr="000276CE">
        <w:rPr>
          <w:rFonts w:ascii="Verdana" w:hAnsi="Verdana"/>
          <w:sz w:val="22"/>
          <w:szCs w:val="22"/>
        </w:rPr>
        <w:t xml:space="preserve"> </w:t>
      </w:r>
      <w:r w:rsidRPr="000276CE">
        <w:rPr>
          <w:rFonts w:ascii="Verdana" w:hAnsi="Verdana"/>
          <w:sz w:val="22"/>
          <w:szCs w:val="22"/>
        </w:rPr>
        <w:t>sujetado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comprobación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todas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partes;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hemos</w:t>
      </w:r>
      <w:r w:rsidR="006E6C72" w:rsidRPr="000276CE">
        <w:rPr>
          <w:rFonts w:ascii="Verdana" w:hAnsi="Verdana"/>
          <w:sz w:val="22"/>
          <w:szCs w:val="22"/>
        </w:rPr>
        <w:t xml:space="preserve"> </w:t>
      </w:r>
      <w:r w:rsidRPr="000276CE">
        <w:rPr>
          <w:rFonts w:ascii="Verdana" w:hAnsi="Verdana"/>
          <w:sz w:val="22"/>
          <w:szCs w:val="22"/>
        </w:rPr>
        <w:t>llevado</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actos,</w:t>
      </w:r>
      <w:r w:rsidR="006E6C72" w:rsidRPr="000276CE">
        <w:rPr>
          <w:rFonts w:ascii="Verdana" w:hAnsi="Verdana"/>
          <w:sz w:val="22"/>
          <w:szCs w:val="22"/>
        </w:rPr>
        <w:t xml:space="preserve"> </w:t>
      </w:r>
      <w:r w:rsidRPr="000276CE">
        <w:rPr>
          <w:rFonts w:ascii="Verdana" w:hAnsi="Verdana"/>
          <w:sz w:val="22"/>
          <w:szCs w:val="22"/>
        </w:rPr>
        <w:t>actividades,</w:t>
      </w:r>
      <w:r w:rsidR="006E6C72" w:rsidRPr="000276CE">
        <w:rPr>
          <w:rFonts w:ascii="Verdana" w:hAnsi="Verdana"/>
          <w:sz w:val="22"/>
          <w:szCs w:val="22"/>
        </w:rPr>
        <w:t xml:space="preserve"> </w:t>
      </w:r>
      <w:r w:rsidRPr="000276CE">
        <w:rPr>
          <w:rFonts w:ascii="Verdana" w:hAnsi="Verdana"/>
          <w:sz w:val="22"/>
          <w:szCs w:val="22"/>
        </w:rPr>
        <w:t>estudios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análisis</w:t>
      </w:r>
      <w:r w:rsidR="006E6C72" w:rsidRPr="000276CE">
        <w:rPr>
          <w:rFonts w:ascii="Verdana" w:hAnsi="Verdana"/>
          <w:sz w:val="22"/>
          <w:szCs w:val="22"/>
        </w:rPr>
        <w:t xml:space="preserve"> </w:t>
      </w:r>
      <w:r w:rsidRPr="000276CE">
        <w:rPr>
          <w:rFonts w:ascii="Verdana" w:hAnsi="Verdana"/>
          <w:sz w:val="22"/>
          <w:szCs w:val="22"/>
        </w:rPr>
        <w:t>necesarios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confirman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mismos</w:t>
      </w:r>
      <w:r w:rsidR="006E6C72" w:rsidRPr="000276CE">
        <w:rPr>
          <w:rFonts w:ascii="Verdana" w:hAnsi="Verdana"/>
          <w:sz w:val="22"/>
          <w:szCs w:val="22"/>
        </w:rPr>
        <w:t xml:space="preserve"> </w:t>
      </w:r>
      <w:r w:rsidRPr="000276CE">
        <w:rPr>
          <w:rFonts w:ascii="Verdana" w:hAnsi="Verdana"/>
          <w:sz w:val="22"/>
          <w:szCs w:val="22"/>
        </w:rPr>
        <w:t>son</w:t>
      </w:r>
      <w:r w:rsidR="006E6C72" w:rsidRPr="000276CE">
        <w:rPr>
          <w:rFonts w:ascii="Verdana" w:hAnsi="Verdana"/>
          <w:sz w:val="22"/>
          <w:szCs w:val="22"/>
        </w:rPr>
        <w:t xml:space="preserve"> </w:t>
      </w:r>
      <w:r w:rsidRPr="000276CE">
        <w:rPr>
          <w:rFonts w:ascii="Verdana" w:hAnsi="Verdana"/>
          <w:sz w:val="22"/>
          <w:szCs w:val="22"/>
        </w:rPr>
        <w:t>viables,</w:t>
      </w:r>
      <w:r w:rsidR="006E6C72" w:rsidRPr="000276CE">
        <w:rPr>
          <w:rFonts w:ascii="Verdana" w:hAnsi="Verdana"/>
          <w:sz w:val="22"/>
          <w:szCs w:val="22"/>
        </w:rPr>
        <w:t xml:space="preserve"> </w:t>
      </w:r>
      <w:r w:rsidRPr="000276CE">
        <w:rPr>
          <w:rFonts w:ascii="Verdana" w:hAnsi="Verdana"/>
          <w:sz w:val="22"/>
          <w:szCs w:val="22"/>
        </w:rPr>
        <w:t>completos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veraces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todas</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partes.</w:t>
      </w:r>
      <w:r w:rsidR="006E6C72" w:rsidRPr="000276CE">
        <w:rPr>
          <w:rFonts w:ascii="Verdana" w:hAnsi="Verdana"/>
          <w:sz w:val="22"/>
          <w:szCs w:val="22"/>
        </w:rPr>
        <w:t xml:space="preserve"> </w:t>
      </w:r>
      <w:r w:rsidRPr="000276CE">
        <w:rPr>
          <w:rFonts w:ascii="Verdana" w:hAnsi="Verdana"/>
          <w:sz w:val="22"/>
          <w:szCs w:val="22"/>
        </w:rPr>
        <w:t>Asimismo,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durante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Construcción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obras</w:t>
      </w:r>
      <w:r w:rsidR="006E6C72" w:rsidRPr="000276CE">
        <w:rPr>
          <w:rFonts w:ascii="Verdana" w:hAnsi="Verdana"/>
          <w:sz w:val="22"/>
          <w:szCs w:val="22"/>
        </w:rPr>
        <w:t xml:space="preserve"> </w:t>
      </w:r>
      <w:r w:rsidRPr="000276CE">
        <w:rPr>
          <w:rFonts w:ascii="Verdana" w:hAnsi="Verdana"/>
          <w:sz w:val="22"/>
          <w:szCs w:val="22"/>
        </w:rPr>
        <w:t>resulte</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error,</w:t>
      </w:r>
      <w:r w:rsidR="006E6C72" w:rsidRPr="000276CE">
        <w:rPr>
          <w:rFonts w:ascii="Verdana" w:hAnsi="Verdana"/>
          <w:sz w:val="22"/>
          <w:szCs w:val="22"/>
        </w:rPr>
        <w:t xml:space="preserve"> </w:t>
      </w:r>
      <w:r w:rsidRPr="000276CE">
        <w:rPr>
          <w:rFonts w:ascii="Verdana" w:hAnsi="Verdana"/>
          <w:sz w:val="22"/>
          <w:szCs w:val="22"/>
        </w:rPr>
        <w:t>omisión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inconsistencia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mismos,</w:t>
      </w:r>
      <w:r w:rsidR="006E6C72" w:rsidRPr="000276CE">
        <w:rPr>
          <w:rFonts w:ascii="Verdana" w:hAnsi="Verdana"/>
          <w:sz w:val="22"/>
          <w:szCs w:val="22"/>
        </w:rPr>
        <w:t xml:space="preserve"> </w:t>
      </w:r>
      <w:r w:rsidRPr="000276CE">
        <w:rPr>
          <w:rFonts w:ascii="Verdana" w:hAnsi="Verdana"/>
          <w:sz w:val="22"/>
          <w:szCs w:val="22"/>
        </w:rPr>
        <w:t>asumimos</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responsabilidad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llevar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ajustes</w:t>
      </w:r>
      <w:r w:rsidR="006E6C72" w:rsidRPr="000276CE">
        <w:rPr>
          <w:rFonts w:ascii="Verdana" w:hAnsi="Verdana"/>
          <w:sz w:val="22"/>
          <w:szCs w:val="22"/>
        </w:rPr>
        <w:t xml:space="preserve"> </w:t>
      </w:r>
      <w:r w:rsidRPr="000276CE">
        <w:rPr>
          <w:rFonts w:ascii="Verdana" w:hAnsi="Verdana"/>
          <w:sz w:val="22"/>
          <w:szCs w:val="22"/>
        </w:rPr>
        <w:t>necesarios,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sola</w:t>
      </w:r>
      <w:r w:rsidR="006E6C72" w:rsidRPr="000276CE">
        <w:rPr>
          <w:rFonts w:ascii="Verdana" w:hAnsi="Verdana"/>
          <w:sz w:val="22"/>
          <w:szCs w:val="22"/>
        </w:rPr>
        <w:t xml:space="preserve"> </w:t>
      </w:r>
      <w:r w:rsidRPr="000276CE">
        <w:rPr>
          <w:rFonts w:ascii="Verdana" w:hAnsi="Verdana"/>
          <w:sz w:val="22"/>
          <w:szCs w:val="22"/>
        </w:rPr>
        <w:t>costa,</w:t>
      </w:r>
      <w:r w:rsidR="006E6C72" w:rsidRPr="000276CE">
        <w:rPr>
          <w:rFonts w:ascii="Verdana" w:hAnsi="Verdana"/>
          <w:sz w:val="22"/>
          <w:szCs w:val="22"/>
        </w:rPr>
        <w:t xml:space="preserve"> </w:t>
      </w:r>
      <w:r w:rsidRPr="000276CE">
        <w:rPr>
          <w:rFonts w:ascii="Verdana" w:hAnsi="Verdana"/>
          <w:sz w:val="22"/>
          <w:szCs w:val="22"/>
        </w:rPr>
        <w:t>previa</w:t>
      </w:r>
      <w:r w:rsidR="006E6C72" w:rsidRPr="000276CE">
        <w:rPr>
          <w:rFonts w:ascii="Verdana" w:hAnsi="Verdana"/>
          <w:sz w:val="22"/>
          <w:szCs w:val="22"/>
        </w:rPr>
        <w:t xml:space="preserve"> </w:t>
      </w:r>
      <w:r w:rsidRPr="000276CE">
        <w:rPr>
          <w:rFonts w:ascii="Verdana" w:hAnsi="Verdana"/>
          <w:sz w:val="22"/>
          <w:szCs w:val="22"/>
        </w:rPr>
        <w:t>aprobación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p>
    <w:p w14:paraId="28750842" w14:textId="77777777" w:rsidR="009435D3" w:rsidRPr="000276CE" w:rsidRDefault="009435D3" w:rsidP="009435D3">
      <w:pPr>
        <w:widowControl w:val="0"/>
        <w:tabs>
          <w:tab w:val="num" w:pos="1080"/>
        </w:tabs>
        <w:autoSpaceDE w:val="0"/>
        <w:autoSpaceDN w:val="0"/>
        <w:adjustRightInd w:val="0"/>
        <w:jc w:val="both"/>
        <w:rPr>
          <w:rFonts w:ascii="Verdana" w:hAnsi="Verdana"/>
          <w:sz w:val="22"/>
          <w:szCs w:val="22"/>
        </w:rPr>
      </w:pPr>
    </w:p>
    <w:p w14:paraId="2CCA83BA" w14:textId="77777777" w:rsidR="009435D3" w:rsidRPr="000276CE" w:rsidRDefault="009435D3" w:rsidP="00915F39">
      <w:pPr>
        <w:widowControl w:val="0"/>
        <w:numPr>
          <w:ilvl w:val="1"/>
          <w:numId w:val="10"/>
        </w:numPr>
        <w:autoSpaceDE w:val="0"/>
        <w:autoSpaceDN w:val="0"/>
        <w:adjustRightInd w:val="0"/>
        <w:jc w:val="both"/>
        <w:rPr>
          <w:rFonts w:ascii="Verdana" w:hAnsi="Verdana"/>
          <w:sz w:val="22"/>
          <w:szCs w:val="22"/>
        </w:rPr>
      </w:pPr>
      <w:r w:rsidRPr="000276CE">
        <w:rPr>
          <w:rFonts w:ascii="Verdana" w:hAnsi="Verdana"/>
          <w:sz w:val="22"/>
          <w:szCs w:val="22"/>
        </w:rPr>
        <w:t>Asumir</w:t>
      </w:r>
      <w:r w:rsidR="006E6C72" w:rsidRPr="000276CE">
        <w:rPr>
          <w:rFonts w:ascii="Verdana" w:hAnsi="Verdana"/>
          <w:sz w:val="22"/>
          <w:szCs w:val="22"/>
        </w:rPr>
        <w:t xml:space="preserve"> </w:t>
      </w:r>
      <w:r w:rsidRPr="000276CE">
        <w:rPr>
          <w:rFonts w:ascii="Verdana" w:hAnsi="Verdana"/>
          <w:sz w:val="22"/>
          <w:szCs w:val="22"/>
        </w:rPr>
        <w:t>plena</w:t>
      </w:r>
      <w:r w:rsidR="006E6C72" w:rsidRPr="000276CE">
        <w:rPr>
          <w:rFonts w:ascii="Verdana" w:hAnsi="Verdana"/>
          <w:sz w:val="22"/>
          <w:szCs w:val="22"/>
        </w:rPr>
        <w:t xml:space="preserve"> </w:t>
      </w:r>
      <w:r w:rsidRPr="000276CE">
        <w:rPr>
          <w:rFonts w:ascii="Verdana" w:hAnsi="Verdana"/>
          <w:sz w:val="22"/>
          <w:szCs w:val="22"/>
        </w:rPr>
        <w:t>responsabilidad</w:t>
      </w:r>
      <w:r w:rsidR="006E6C72" w:rsidRPr="000276CE">
        <w:rPr>
          <w:rFonts w:ascii="Verdana" w:hAnsi="Verdana"/>
          <w:sz w:val="22"/>
          <w:szCs w:val="22"/>
        </w:rPr>
        <w:t xml:space="preserve"> </w:t>
      </w:r>
      <w:r w:rsidRPr="000276CE">
        <w:rPr>
          <w:rFonts w:ascii="Verdana" w:hAnsi="Verdana"/>
          <w:sz w:val="22"/>
          <w:szCs w:val="22"/>
        </w:rPr>
        <w:t>sobre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Estudio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Asignación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Pronóstico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Tránsito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base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cual</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elaborada</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relevamos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responsabilidad</w:t>
      </w:r>
      <w:r w:rsidR="006E6C72" w:rsidRPr="000276CE">
        <w:rPr>
          <w:rFonts w:ascii="Verdana" w:hAnsi="Verdana"/>
          <w:sz w:val="22"/>
          <w:szCs w:val="22"/>
        </w:rPr>
        <w:t xml:space="preserve"> </w:t>
      </w:r>
      <w:r w:rsidRPr="000276CE">
        <w:rPr>
          <w:rFonts w:ascii="Verdana" w:hAnsi="Verdana"/>
          <w:sz w:val="22"/>
          <w:szCs w:val="22"/>
        </w:rPr>
        <w:t>relacionada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Estudio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Asignación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Pronóstico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Tránsito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Referencia.</w:t>
      </w:r>
    </w:p>
    <w:p w14:paraId="702C2F70" w14:textId="77777777" w:rsidR="009435D3" w:rsidRPr="000276CE" w:rsidRDefault="009435D3" w:rsidP="009435D3">
      <w:pPr>
        <w:widowControl w:val="0"/>
        <w:tabs>
          <w:tab w:val="num" w:pos="1080"/>
        </w:tabs>
        <w:autoSpaceDE w:val="0"/>
        <w:autoSpaceDN w:val="0"/>
        <w:adjustRightInd w:val="0"/>
        <w:jc w:val="both"/>
        <w:rPr>
          <w:rFonts w:ascii="Verdana" w:hAnsi="Verdana"/>
          <w:sz w:val="22"/>
          <w:szCs w:val="22"/>
        </w:rPr>
      </w:pPr>
    </w:p>
    <w:p w14:paraId="6A24D6B8" w14:textId="77777777" w:rsidR="009435D3" w:rsidRPr="000276CE" w:rsidRDefault="009435D3" w:rsidP="00915F39">
      <w:pPr>
        <w:widowControl w:val="0"/>
        <w:numPr>
          <w:ilvl w:val="1"/>
          <w:numId w:val="10"/>
        </w:numPr>
        <w:autoSpaceDE w:val="0"/>
        <w:autoSpaceDN w:val="0"/>
        <w:adjustRightInd w:val="0"/>
        <w:jc w:val="both"/>
        <w:rPr>
          <w:rFonts w:ascii="Verdana" w:hAnsi="Verdana"/>
          <w:sz w:val="22"/>
          <w:szCs w:val="22"/>
        </w:rPr>
      </w:pPr>
      <w:r w:rsidRPr="000276CE">
        <w:rPr>
          <w:rFonts w:ascii="Verdana" w:hAnsi="Verdana"/>
          <w:sz w:val="22"/>
          <w:szCs w:val="22"/>
        </w:rPr>
        <w:t>Llevar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todas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actividades,</w:t>
      </w:r>
      <w:r w:rsidR="006E6C72" w:rsidRPr="000276CE">
        <w:rPr>
          <w:rFonts w:ascii="Verdana" w:hAnsi="Verdana"/>
          <w:sz w:val="22"/>
          <w:szCs w:val="22"/>
        </w:rPr>
        <w:t xml:space="preserve"> </w:t>
      </w:r>
      <w:r w:rsidRPr="000276CE">
        <w:rPr>
          <w:rFonts w:ascii="Verdana" w:hAnsi="Verdana"/>
          <w:sz w:val="22"/>
          <w:szCs w:val="22"/>
        </w:rPr>
        <w:t>gestiones,</w:t>
      </w:r>
      <w:r w:rsidR="006E6C72" w:rsidRPr="000276CE">
        <w:rPr>
          <w:rFonts w:ascii="Verdana" w:hAnsi="Verdana"/>
          <w:sz w:val="22"/>
          <w:szCs w:val="22"/>
        </w:rPr>
        <w:t xml:space="preserve"> </w:t>
      </w:r>
      <w:r w:rsidRPr="000276CE">
        <w:rPr>
          <w:rFonts w:ascii="Verdana" w:hAnsi="Verdana"/>
          <w:sz w:val="22"/>
          <w:szCs w:val="22"/>
        </w:rPr>
        <w:t>trámites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actos</w:t>
      </w:r>
      <w:r w:rsidR="006E6C72" w:rsidRPr="000276CE">
        <w:rPr>
          <w:rFonts w:ascii="Verdana" w:hAnsi="Verdana"/>
          <w:sz w:val="22"/>
          <w:szCs w:val="22"/>
        </w:rPr>
        <w:t xml:space="preserve"> </w:t>
      </w:r>
      <w:r w:rsidRPr="000276CE">
        <w:rPr>
          <w:rFonts w:ascii="Verdana" w:hAnsi="Verdana"/>
          <w:sz w:val="22"/>
          <w:szCs w:val="22"/>
        </w:rPr>
        <w:t>jurídicos</w:t>
      </w:r>
      <w:r w:rsidR="006E6C72" w:rsidRPr="000276CE">
        <w:rPr>
          <w:rFonts w:ascii="Verdana" w:hAnsi="Verdana"/>
          <w:sz w:val="22"/>
          <w:szCs w:val="22"/>
        </w:rPr>
        <w:t xml:space="preserve"> </w:t>
      </w:r>
      <w:r w:rsidRPr="000276CE">
        <w:rPr>
          <w:rFonts w:ascii="Verdana" w:hAnsi="Verdana"/>
          <w:sz w:val="22"/>
          <w:szCs w:val="22"/>
        </w:rPr>
        <w:t>necesarios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efecto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obtener</w:t>
      </w:r>
      <w:r w:rsidR="006E6C72" w:rsidRPr="000276CE">
        <w:rPr>
          <w:rFonts w:ascii="Verdana" w:hAnsi="Verdana"/>
          <w:sz w:val="22"/>
          <w:szCs w:val="22"/>
        </w:rPr>
        <w:t xml:space="preserve"> </w:t>
      </w:r>
      <w:r w:rsidRPr="000276CE">
        <w:rPr>
          <w:rFonts w:ascii="Verdana" w:hAnsi="Verdana"/>
          <w:sz w:val="22"/>
          <w:szCs w:val="22"/>
        </w:rPr>
        <w:t>oportunamente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Financiamientos;</w:t>
      </w:r>
    </w:p>
    <w:p w14:paraId="224E3493" w14:textId="77777777" w:rsidR="009435D3" w:rsidRPr="000276CE" w:rsidRDefault="009435D3" w:rsidP="009435D3">
      <w:pPr>
        <w:widowControl w:val="0"/>
        <w:tabs>
          <w:tab w:val="num" w:pos="1080"/>
        </w:tabs>
        <w:autoSpaceDE w:val="0"/>
        <w:autoSpaceDN w:val="0"/>
        <w:adjustRightInd w:val="0"/>
        <w:jc w:val="both"/>
        <w:rPr>
          <w:rFonts w:ascii="Verdana" w:hAnsi="Verdana"/>
          <w:sz w:val="22"/>
          <w:szCs w:val="22"/>
        </w:rPr>
      </w:pPr>
    </w:p>
    <w:p w14:paraId="2D43BC2D" w14:textId="77777777" w:rsidR="009435D3" w:rsidRPr="000276CE" w:rsidRDefault="009435D3" w:rsidP="00915F39">
      <w:pPr>
        <w:widowControl w:val="0"/>
        <w:numPr>
          <w:ilvl w:val="1"/>
          <w:numId w:val="10"/>
        </w:numPr>
        <w:autoSpaceDE w:val="0"/>
        <w:autoSpaceDN w:val="0"/>
        <w:adjustRightInd w:val="0"/>
        <w:jc w:val="both"/>
        <w:rPr>
          <w:rFonts w:ascii="Verdana" w:hAnsi="Verdana"/>
          <w:sz w:val="22"/>
          <w:szCs w:val="22"/>
        </w:rPr>
      </w:pPr>
      <w:r w:rsidRPr="000276CE">
        <w:rPr>
          <w:rFonts w:ascii="Verdana" w:hAnsi="Verdana"/>
          <w:sz w:val="22"/>
          <w:szCs w:val="22"/>
        </w:rPr>
        <w:t>Aportar</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Riesgo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ejercerlo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Financiamientos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cubrir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costos</w:t>
      </w:r>
      <w:r w:rsidR="006E6C72" w:rsidRPr="000276CE">
        <w:rPr>
          <w:rFonts w:ascii="Verdana" w:hAnsi="Verdana"/>
          <w:sz w:val="22"/>
          <w:szCs w:val="22"/>
        </w:rPr>
        <w:t xml:space="preserve"> </w:t>
      </w:r>
      <w:r w:rsidRPr="000276CE">
        <w:rPr>
          <w:rFonts w:ascii="Verdana" w:hAnsi="Verdana"/>
          <w:sz w:val="22"/>
          <w:szCs w:val="22"/>
        </w:rPr>
        <w:t>requeridos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ejecución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Proyecto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construcción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obras,</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Programas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Construcción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sujetará</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Programa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Inversión.</w:t>
      </w:r>
    </w:p>
    <w:p w14:paraId="1A96DCD9" w14:textId="77777777" w:rsidR="009435D3" w:rsidRPr="000276CE" w:rsidRDefault="009435D3" w:rsidP="009435D3">
      <w:pPr>
        <w:widowControl w:val="0"/>
        <w:tabs>
          <w:tab w:val="num" w:pos="1080"/>
          <w:tab w:val="num" w:pos="1440"/>
        </w:tabs>
        <w:autoSpaceDE w:val="0"/>
        <w:autoSpaceDN w:val="0"/>
        <w:adjustRightInd w:val="0"/>
        <w:jc w:val="both"/>
        <w:rPr>
          <w:rFonts w:ascii="Verdana" w:hAnsi="Verdana"/>
          <w:sz w:val="22"/>
          <w:szCs w:val="22"/>
        </w:rPr>
      </w:pPr>
    </w:p>
    <w:p w14:paraId="28A323C9" w14:textId="77777777" w:rsidR="009435D3" w:rsidRPr="000276CE" w:rsidRDefault="009435D3" w:rsidP="00915F39">
      <w:pPr>
        <w:widowControl w:val="0"/>
        <w:numPr>
          <w:ilvl w:val="1"/>
          <w:numId w:val="10"/>
        </w:numPr>
        <w:autoSpaceDE w:val="0"/>
        <w:autoSpaceDN w:val="0"/>
        <w:adjustRightInd w:val="0"/>
        <w:jc w:val="both"/>
        <w:rPr>
          <w:rFonts w:ascii="Verdana" w:hAnsi="Verdana"/>
          <w:sz w:val="22"/>
          <w:szCs w:val="22"/>
        </w:rPr>
      </w:pPr>
      <w:r w:rsidRPr="000276CE">
        <w:rPr>
          <w:rFonts w:ascii="Verdana" w:hAnsi="Verdana"/>
          <w:sz w:val="22"/>
          <w:szCs w:val="22"/>
        </w:rPr>
        <w:lastRenderedPageBreak/>
        <w:t>Otorgar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Garantías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establecidas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p>
    <w:p w14:paraId="15A09D47" w14:textId="77777777" w:rsidR="009435D3" w:rsidRPr="000276CE" w:rsidRDefault="009435D3" w:rsidP="009435D3">
      <w:pPr>
        <w:widowControl w:val="0"/>
        <w:tabs>
          <w:tab w:val="num" w:pos="1080"/>
        </w:tabs>
        <w:autoSpaceDE w:val="0"/>
        <w:autoSpaceDN w:val="0"/>
        <w:adjustRightInd w:val="0"/>
        <w:jc w:val="both"/>
        <w:rPr>
          <w:rFonts w:ascii="Verdana" w:hAnsi="Verdana"/>
          <w:sz w:val="22"/>
          <w:szCs w:val="22"/>
        </w:rPr>
      </w:pPr>
    </w:p>
    <w:p w14:paraId="4DBE7CAB" w14:textId="77777777" w:rsidR="009435D3" w:rsidRPr="000276CE" w:rsidRDefault="009435D3" w:rsidP="00915F39">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Llevar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necesarias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construcción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obras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inicie</w:t>
      </w:r>
      <w:r w:rsidR="006E6C72" w:rsidRPr="000276CE">
        <w:rPr>
          <w:rFonts w:ascii="Verdana" w:hAnsi="Verdana"/>
          <w:sz w:val="22"/>
          <w:szCs w:val="22"/>
        </w:rPr>
        <w:t xml:space="preserve"> </w:t>
      </w:r>
      <w:r w:rsidRPr="000276CE">
        <w:rPr>
          <w:rFonts w:ascii="Verdana" w:hAnsi="Verdana"/>
          <w:sz w:val="22"/>
          <w:szCs w:val="22"/>
        </w:rPr>
        <w:t>dentro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plazos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Programa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Actividades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contenido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Base</w:t>
      </w:r>
      <w:r w:rsidR="006E6C72" w:rsidRPr="000276CE">
        <w:rPr>
          <w:rFonts w:ascii="Verdana" w:hAnsi="Verdana"/>
          <w:sz w:val="22"/>
          <w:szCs w:val="22"/>
        </w:rPr>
        <w:t xml:space="preserve"> </w:t>
      </w:r>
      <w:r w:rsidRPr="000276CE">
        <w:rPr>
          <w:rFonts w:ascii="Verdana" w:hAnsi="Verdana"/>
          <w:sz w:val="22"/>
          <w:szCs w:val="22"/>
        </w:rPr>
        <w:t>1.4</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p>
    <w:p w14:paraId="1FC177BA" w14:textId="77777777" w:rsidR="009435D3" w:rsidRPr="000276CE" w:rsidRDefault="009435D3" w:rsidP="009435D3">
      <w:pPr>
        <w:widowControl w:val="0"/>
        <w:autoSpaceDE w:val="0"/>
        <w:autoSpaceDN w:val="0"/>
        <w:adjustRightInd w:val="0"/>
        <w:jc w:val="both"/>
        <w:rPr>
          <w:rFonts w:ascii="Verdana" w:hAnsi="Verdana"/>
          <w:sz w:val="22"/>
          <w:szCs w:val="22"/>
        </w:rPr>
      </w:pPr>
    </w:p>
    <w:p w14:paraId="5C1AD89C" w14:textId="77777777" w:rsidR="009435D3" w:rsidRPr="000276CE" w:rsidRDefault="009435D3" w:rsidP="007F4628">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Manifestamos</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aceptación</w:t>
      </w:r>
      <w:r w:rsidR="006E6C72" w:rsidRPr="000276CE">
        <w:rPr>
          <w:rFonts w:ascii="Verdana" w:hAnsi="Verdana"/>
          <w:sz w:val="22"/>
          <w:szCs w:val="22"/>
        </w:rPr>
        <w:t xml:space="preserve"> </w:t>
      </w:r>
      <w:r w:rsidRPr="000276CE">
        <w:rPr>
          <w:rFonts w:ascii="Verdana" w:hAnsi="Verdana"/>
          <w:sz w:val="22"/>
          <w:szCs w:val="22"/>
        </w:rPr>
        <w:t>incondicional</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declare</w:t>
      </w:r>
      <w:r w:rsidR="006E6C72" w:rsidRPr="000276CE">
        <w:rPr>
          <w:rFonts w:ascii="Verdana" w:hAnsi="Verdana"/>
          <w:sz w:val="22"/>
          <w:szCs w:val="22"/>
        </w:rPr>
        <w:t xml:space="preserve"> </w:t>
      </w:r>
      <w:r w:rsidRPr="000276CE">
        <w:rPr>
          <w:rFonts w:ascii="Verdana" w:hAnsi="Verdana"/>
          <w:sz w:val="22"/>
          <w:szCs w:val="22"/>
        </w:rPr>
        <w:t>perdido</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recibir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haga</w:t>
      </w:r>
      <w:r w:rsidR="006E6C72" w:rsidRPr="000276CE">
        <w:rPr>
          <w:rFonts w:ascii="Verdana" w:hAnsi="Verdana"/>
          <w:sz w:val="22"/>
          <w:szCs w:val="22"/>
        </w:rPr>
        <w:t xml:space="preserve"> </w:t>
      </w:r>
      <w:r w:rsidRPr="000276CE">
        <w:rPr>
          <w:rFonts w:ascii="Verdana" w:hAnsi="Verdana"/>
          <w:sz w:val="22"/>
          <w:szCs w:val="22"/>
        </w:rPr>
        <w:t>efectiva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Garantía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Seriedad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pena</w:t>
      </w:r>
      <w:r w:rsidR="006E6C72" w:rsidRPr="000276CE">
        <w:rPr>
          <w:rFonts w:ascii="Verdana" w:hAnsi="Verdana"/>
          <w:sz w:val="22"/>
          <w:szCs w:val="22"/>
        </w:rPr>
        <w:t xml:space="preserve"> </w:t>
      </w:r>
      <w:r w:rsidRPr="000276CE">
        <w:rPr>
          <w:rFonts w:ascii="Verdana" w:hAnsi="Verdana"/>
          <w:sz w:val="22"/>
          <w:szCs w:val="22"/>
        </w:rPr>
        <w:t>convencional,</w:t>
      </w:r>
      <w:r w:rsidR="006E6C72" w:rsidRPr="000276CE">
        <w:rPr>
          <w:rFonts w:ascii="Verdana" w:hAnsi="Verdana"/>
          <w:sz w:val="22"/>
          <w:szCs w:val="22"/>
        </w:rPr>
        <w:t xml:space="preserve"> </w:t>
      </w: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incumplimos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obligación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suscribir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señalada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efecto</w:t>
      </w:r>
      <w:r w:rsidR="006E6C72" w:rsidRPr="000276CE">
        <w:rPr>
          <w:rFonts w:ascii="Verdana" w:hAnsi="Verdana"/>
          <w:sz w:val="22"/>
          <w:szCs w:val="22"/>
        </w:rPr>
        <w:t xml:space="preserve"> </w:t>
      </w:r>
      <w:r w:rsidRPr="000276CE">
        <w:rPr>
          <w:rFonts w:ascii="Verdana" w:hAnsi="Verdana"/>
          <w:sz w:val="22"/>
          <w:szCs w:val="22"/>
        </w:rPr>
        <w:t>señale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p>
    <w:p w14:paraId="0CF4C1CD" w14:textId="77777777" w:rsidR="009435D3" w:rsidRPr="000276CE" w:rsidRDefault="009435D3" w:rsidP="009435D3">
      <w:pPr>
        <w:widowControl w:val="0"/>
        <w:tabs>
          <w:tab w:val="num" w:pos="0"/>
          <w:tab w:val="num" w:pos="540"/>
          <w:tab w:val="num" w:pos="1080"/>
        </w:tabs>
        <w:autoSpaceDE w:val="0"/>
        <w:autoSpaceDN w:val="0"/>
        <w:adjustRightInd w:val="0"/>
        <w:jc w:val="both"/>
        <w:rPr>
          <w:rFonts w:ascii="Verdana" w:hAnsi="Verdana"/>
          <w:sz w:val="22"/>
          <w:szCs w:val="22"/>
        </w:rPr>
      </w:pPr>
    </w:p>
    <w:p w14:paraId="24BB82E2" w14:textId="77777777" w:rsidR="009435D3" w:rsidRPr="000276CE" w:rsidRDefault="009435D3" w:rsidP="007F4628">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Manifestamos</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aceptación</w:t>
      </w:r>
      <w:r w:rsidR="006E6C72" w:rsidRPr="000276CE">
        <w:rPr>
          <w:rFonts w:ascii="Verdana" w:hAnsi="Verdana"/>
          <w:sz w:val="22"/>
          <w:szCs w:val="22"/>
        </w:rPr>
        <w:t xml:space="preserve"> </w:t>
      </w:r>
      <w:r w:rsidRPr="000276CE">
        <w:rPr>
          <w:rFonts w:ascii="Verdana" w:hAnsi="Verdana"/>
          <w:sz w:val="22"/>
          <w:szCs w:val="22"/>
        </w:rPr>
        <w:t>incondicional</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revoque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haga</w:t>
      </w:r>
      <w:r w:rsidR="006E6C72" w:rsidRPr="000276CE">
        <w:rPr>
          <w:rFonts w:ascii="Verdana" w:hAnsi="Verdana"/>
          <w:sz w:val="22"/>
          <w:szCs w:val="22"/>
        </w:rPr>
        <w:t xml:space="preserve"> </w:t>
      </w:r>
      <w:r w:rsidRPr="000276CE">
        <w:rPr>
          <w:rFonts w:ascii="Verdana" w:hAnsi="Verdana"/>
          <w:sz w:val="22"/>
          <w:szCs w:val="22"/>
        </w:rPr>
        <w:t>efectiva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Garantía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establecida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constituyamos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bien,</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solicitemos</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expedición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Avisos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Inicio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Construcción</w:t>
      </w:r>
      <w:r w:rsidR="006E6C72" w:rsidRPr="000276CE">
        <w:rPr>
          <w:rFonts w:ascii="Verdana" w:hAnsi="Verdana"/>
          <w:sz w:val="22"/>
          <w:szCs w:val="22"/>
        </w:rPr>
        <w:t xml:space="preserve"> </w:t>
      </w:r>
      <w:r w:rsidRPr="000276CE">
        <w:rPr>
          <w:rFonts w:ascii="Verdana" w:hAnsi="Verdana"/>
          <w:sz w:val="22"/>
          <w:szCs w:val="22"/>
        </w:rPr>
        <w:t>correspondientes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plazos</w:t>
      </w:r>
      <w:r w:rsidR="006E6C72" w:rsidRPr="000276CE">
        <w:rPr>
          <w:rFonts w:ascii="Verdana" w:hAnsi="Verdana"/>
          <w:sz w:val="22"/>
          <w:szCs w:val="22"/>
        </w:rPr>
        <w:t xml:space="preserve"> </w:t>
      </w:r>
      <w:r w:rsidRPr="000276CE">
        <w:rPr>
          <w:rFonts w:ascii="Verdana" w:hAnsi="Verdana"/>
          <w:sz w:val="22"/>
          <w:szCs w:val="22"/>
        </w:rPr>
        <w:t>estipulados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p>
    <w:p w14:paraId="4898CE6D" w14:textId="77777777" w:rsidR="009435D3" w:rsidRPr="000276CE" w:rsidRDefault="009435D3" w:rsidP="009435D3">
      <w:pPr>
        <w:widowControl w:val="0"/>
        <w:tabs>
          <w:tab w:val="num" w:pos="0"/>
          <w:tab w:val="num" w:pos="540"/>
          <w:tab w:val="num" w:pos="1080"/>
        </w:tabs>
        <w:autoSpaceDE w:val="0"/>
        <w:autoSpaceDN w:val="0"/>
        <w:adjustRightInd w:val="0"/>
        <w:jc w:val="both"/>
        <w:rPr>
          <w:rFonts w:ascii="Verdana" w:hAnsi="Verdana"/>
          <w:sz w:val="22"/>
          <w:szCs w:val="22"/>
        </w:rPr>
      </w:pPr>
    </w:p>
    <w:p w14:paraId="2933F986" w14:textId="77777777" w:rsidR="009435D3" w:rsidRPr="000276CE" w:rsidRDefault="009435D3" w:rsidP="007F4628">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Entregar</w:t>
      </w:r>
      <w:r w:rsidR="006E6C72" w:rsidRPr="000276CE">
        <w:rPr>
          <w:rFonts w:ascii="Verdana" w:hAnsi="Verdana"/>
          <w:sz w:val="22"/>
          <w:szCs w:val="22"/>
        </w:rPr>
        <w:t xml:space="preserve"> </w:t>
      </w:r>
      <w:r w:rsidRPr="000276CE">
        <w:rPr>
          <w:rFonts w:ascii="Verdana" w:hAnsi="Verdana"/>
          <w:sz w:val="22"/>
          <w:szCs w:val="22"/>
        </w:rPr>
        <w:t>oportunamente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referidos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Apartados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Aspectos</w:t>
      </w:r>
      <w:r w:rsidR="006E6C72" w:rsidRPr="000276CE">
        <w:rPr>
          <w:rFonts w:ascii="Verdana" w:hAnsi="Verdana"/>
          <w:sz w:val="22"/>
          <w:szCs w:val="22"/>
        </w:rPr>
        <w:t xml:space="preserve"> </w:t>
      </w:r>
      <w:r w:rsidRPr="000276CE">
        <w:rPr>
          <w:rFonts w:ascii="Verdana" w:hAnsi="Verdana"/>
          <w:sz w:val="22"/>
          <w:szCs w:val="22"/>
        </w:rPr>
        <w:t>Económicos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Financieros,</w:t>
      </w:r>
      <w:r w:rsidR="006E6C72" w:rsidRPr="000276CE">
        <w:rPr>
          <w:rFonts w:ascii="Verdana" w:hAnsi="Verdana"/>
          <w:sz w:val="22"/>
          <w:szCs w:val="22"/>
        </w:rPr>
        <w:t xml:space="preserve"> </w:t>
      </w:r>
      <w:r w:rsidRPr="000276CE">
        <w:rPr>
          <w:rFonts w:ascii="Verdana" w:hAnsi="Verdana"/>
          <w:sz w:val="22"/>
          <w:szCs w:val="22"/>
        </w:rPr>
        <w:t>Técnicos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otorgado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correspondiente.</w:t>
      </w:r>
    </w:p>
    <w:p w14:paraId="49F85FEC" w14:textId="77777777" w:rsidR="009435D3" w:rsidRPr="000276CE" w:rsidRDefault="009435D3" w:rsidP="009435D3">
      <w:pPr>
        <w:widowControl w:val="0"/>
        <w:autoSpaceDE w:val="0"/>
        <w:autoSpaceDN w:val="0"/>
        <w:adjustRightInd w:val="0"/>
        <w:jc w:val="both"/>
        <w:rPr>
          <w:rFonts w:ascii="Verdana" w:hAnsi="Verdana"/>
          <w:sz w:val="22"/>
          <w:szCs w:val="22"/>
        </w:rPr>
      </w:pPr>
    </w:p>
    <w:p w14:paraId="5884BD32" w14:textId="77777777" w:rsidR="009435D3" w:rsidRPr="000276CE" w:rsidRDefault="009435D3" w:rsidP="007F4628">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Salvo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casos</w:t>
      </w:r>
      <w:r w:rsidR="006E6C72" w:rsidRPr="000276CE">
        <w:rPr>
          <w:rFonts w:ascii="Verdana" w:hAnsi="Verdana"/>
          <w:sz w:val="22"/>
          <w:szCs w:val="22"/>
        </w:rPr>
        <w:t xml:space="preserve"> </w:t>
      </w:r>
      <w:r w:rsidRPr="000276CE">
        <w:rPr>
          <w:rFonts w:ascii="Verdana" w:hAnsi="Verdana"/>
          <w:sz w:val="22"/>
          <w:szCs w:val="22"/>
        </w:rPr>
        <w:t>previstos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aceptamos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Tarifas</w:t>
      </w:r>
      <w:r w:rsidR="006E6C72" w:rsidRPr="000276CE">
        <w:rPr>
          <w:rFonts w:ascii="Verdana" w:hAnsi="Verdana"/>
          <w:sz w:val="22"/>
          <w:szCs w:val="22"/>
        </w:rPr>
        <w:t xml:space="preserve"> </w:t>
      </w:r>
      <w:r w:rsidRPr="000276CE">
        <w:rPr>
          <w:rFonts w:ascii="Verdana" w:hAnsi="Verdana"/>
          <w:sz w:val="22"/>
          <w:szCs w:val="22"/>
        </w:rPr>
        <w:t>Máximas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integrarán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00975A0C"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b/>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tarifas</w:t>
      </w:r>
      <w:r w:rsidR="006E6C72" w:rsidRPr="000276CE">
        <w:rPr>
          <w:rFonts w:ascii="Verdana" w:hAnsi="Verdana"/>
          <w:sz w:val="22"/>
          <w:szCs w:val="22"/>
        </w:rPr>
        <w:t xml:space="preserve"> </w:t>
      </w:r>
      <w:r w:rsidRPr="000276CE">
        <w:rPr>
          <w:rFonts w:ascii="Verdana" w:hAnsi="Verdana"/>
          <w:sz w:val="22"/>
          <w:szCs w:val="22"/>
        </w:rPr>
        <w:t>autorizadas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Regulación</w:t>
      </w:r>
      <w:r w:rsidR="006E6C72" w:rsidRPr="000276CE">
        <w:rPr>
          <w:rFonts w:ascii="Verdana" w:hAnsi="Verdana"/>
          <w:sz w:val="22"/>
          <w:szCs w:val="22"/>
        </w:rPr>
        <w:t xml:space="preserve"> </w:t>
      </w:r>
      <w:r w:rsidRPr="000276CE">
        <w:rPr>
          <w:rFonts w:ascii="Verdana" w:hAnsi="Verdana"/>
          <w:sz w:val="22"/>
          <w:szCs w:val="22"/>
        </w:rPr>
        <w:t>Tarifaría</w:t>
      </w:r>
      <w:r w:rsidR="006E6C72" w:rsidRPr="000276CE">
        <w:rPr>
          <w:rFonts w:ascii="Verdana" w:hAnsi="Verdana"/>
          <w:sz w:val="22"/>
          <w:szCs w:val="22"/>
        </w:rPr>
        <w:t xml:space="preserve"> </w:t>
      </w:r>
      <w:r w:rsidRPr="000276CE">
        <w:rPr>
          <w:rFonts w:ascii="Verdana" w:hAnsi="Verdana"/>
          <w:sz w:val="22"/>
          <w:szCs w:val="22"/>
        </w:rPr>
        <w:t>aplicables</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modificadas,</w:t>
      </w:r>
      <w:r w:rsidR="006E6C72" w:rsidRPr="000276CE">
        <w:rPr>
          <w:rFonts w:ascii="Verdana" w:hAnsi="Verdana"/>
          <w:sz w:val="22"/>
          <w:szCs w:val="22"/>
        </w:rPr>
        <w:t xml:space="preserve"> </w:t>
      </w:r>
      <w:r w:rsidRPr="000276CE">
        <w:rPr>
          <w:rFonts w:ascii="Verdana" w:hAnsi="Verdana"/>
          <w:sz w:val="22"/>
          <w:szCs w:val="22"/>
        </w:rPr>
        <w:t>sino</w:t>
      </w:r>
      <w:r w:rsidR="006E6C72" w:rsidRPr="000276CE">
        <w:rPr>
          <w:rFonts w:ascii="Verdana" w:hAnsi="Verdana"/>
          <w:sz w:val="22"/>
          <w:szCs w:val="22"/>
        </w:rPr>
        <w:t xml:space="preserve"> </w:t>
      </w:r>
      <w:r w:rsidRPr="000276CE">
        <w:rPr>
          <w:rFonts w:ascii="Verdana" w:hAnsi="Verdana"/>
          <w:sz w:val="22"/>
          <w:szCs w:val="22"/>
        </w:rPr>
        <w:t>exclusivamente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casos</w:t>
      </w:r>
      <w:r w:rsidR="006E6C72" w:rsidRPr="000276CE">
        <w:rPr>
          <w:rFonts w:ascii="Verdana" w:hAnsi="Verdana"/>
          <w:sz w:val="22"/>
          <w:szCs w:val="22"/>
        </w:rPr>
        <w:t xml:space="preserve"> </w:t>
      </w:r>
      <w:r w:rsidRPr="000276CE">
        <w:rPr>
          <w:rFonts w:ascii="Verdana" w:hAnsi="Verdana"/>
          <w:sz w:val="22"/>
          <w:szCs w:val="22"/>
        </w:rPr>
        <w:t>expresamente</w:t>
      </w:r>
      <w:r w:rsidR="006E6C72" w:rsidRPr="000276CE">
        <w:rPr>
          <w:rFonts w:ascii="Verdana" w:hAnsi="Verdana"/>
          <w:sz w:val="22"/>
          <w:szCs w:val="22"/>
        </w:rPr>
        <w:t xml:space="preserve"> </w:t>
      </w:r>
      <w:r w:rsidRPr="000276CE">
        <w:rPr>
          <w:rFonts w:ascii="Verdana" w:hAnsi="Verdana"/>
          <w:sz w:val="22"/>
          <w:szCs w:val="22"/>
        </w:rPr>
        <w:t>señalados.</w:t>
      </w:r>
    </w:p>
    <w:p w14:paraId="775B068B" w14:textId="77777777" w:rsidR="009435D3" w:rsidRPr="000276CE" w:rsidRDefault="009435D3" w:rsidP="009435D3">
      <w:pPr>
        <w:widowControl w:val="0"/>
        <w:tabs>
          <w:tab w:val="num" w:pos="0"/>
          <w:tab w:val="num" w:pos="540"/>
          <w:tab w:val="num" w:pos="1080"/>
        </w:tabs>
        <w:autoSpaceDE w:val="0"/>
        <w:autoSpaceDN w:val="0"/>
        <w:adjustRightInd w:val="0"/>
        <w:jc w:val="both"/>
        <w:rPr>
          <w:rFonts w:ascii="Verdana" w:hAnsi="Verdana"/>
          <w:sz w:val="22"/>
          <w:szCs w:val="22"/>
        </w:rPr>
      </w:pPr>
    </w:p>
    <w:p w14:paraId="7A170B76" w14:textId="77777777" w:rsidR="009435D3" w:rsidRPr="000276CE" w:rsidRDefault="009435D3" w:rsidP="007F4628">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Solo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procederá</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modificación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plazo</w:t>
      </w:r>
      <w:r w:rsidR="006E6C72" w:rsidRPr="000276CE">
        <w:rPr>
          <w:rFonts w:ascii="Verdana" w:hAnsi="Verdana"/>
          <w:sz w:val="22"/>
          <w:szCs w:val="22"/>
        </w:rPr>
        <w:t xml:space="preserve"> </w:t>
      </w:r>
      <w:r w:rsidRPr="000276CE">
        <w:rPr>
          <w:rFonts w:ascii="Verdana" w:hAnsi="Verdana"/>
          <w:sz w:val="22"/>
          <w:szCs w:val="22"/>
        </w:rPr>
        <w:t>previsto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construcción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obras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Fechas</w:t>
      </w:r>
      <w:r w:rsidR="006E6C72" w:rsidRPr="000276CE">
        <w:rPr>
          <w:rFonts w:ascii="Verdana" w:hAnsi="Verdana"/>
          <w:sz w:val="22"/>
          <w:szCs w:val="22"/>
        </w:rPr>
        <w:t xml:space="preserve"> </w:t>
      </w:r>
      <w:r w:rsidRPr="000276CE">
        <w:rPr>
          <w:rFonts w:ascii="Verdana" w:hAnsi="Verdana"/>
          <w:sz w:val="22"/>
          <w:szCs w:val="22"/>
        </w:rPr>
        <w:t>Programadas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Inicio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Operación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corresponda.</w:t>
      </w:r>
    </w:p>
    <w:p w14:paraId="611FAF91" w14:textId="77777777" w:rsidR="009435D3" w:rsidRPr="000276CE" w:rsidRDefault="009435D3" w:rsidP="009435D3">
      <w:pPr>
        <w:widowControl w:val="0"/>
        <w:tabs>
          <w:tab w:val="num" w:pos="540"/>
        </w:tabs>
        <w:autoSpaceDE w:val="0"/>
        <w:autoSpaceDN w:val="0"/>
        <w:adjustRightInd w:val="0"/>
        <w:jc w:val="both"/>
        <w:rPr>
          <w:rFonts w:ascii="Verdana" w:hAnsi="Verdana"/>
          <w:sz w:val="22"/>
          <w:szCs w:val="22"/>
        </w:rPr>
      </w:pPr>
    </w:p>
    <w:p w14:paraId="179F37B4" w14:textId="77777777" w:rsidR="009435D3" w:rsidRPr="000276CE" w:rsidRDefault="009435D3" w:rsidP="007F4628">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Reconocemos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aceptamos</w:t>
      </w:r>
      <w:r w:rsidR="006E6C72" w:rsidRPr="000276CE">
        <w:rPr>
          <w:rFonts w:ascii="Verdana" w:hAnsi="Verdana"/>
          <w:sz w:val="22"/>
          <w:szCs w:val="22"/>
        </w:rPr>
        <w:t xml:space="preserve"> </w:t>
      </w:r>
      <w:r w:rsidRPr="000276CE">
        <w:rPr>
          <w:rFonts w:ascii="Verdana" w:hAnsi="Verdana"/>
          <w:sz w:val="22"/>
          <w:szCs w:val="22"/>
        </w:rPr>
        <w:t>incondicionalmente</w:t>
      </w:r>
      <w:r w:rsidR="006E6C72" w:rsidRPr="000276CE">
        <w:rPr>
          <w:rFonts w:ascii="Verdana" w:hAnsi="Verdana"/>
          <w:sz w:val="22"/>
          <w:szCs w:val="22"/>
        </w:rPr>
        <w:t xml:space="preserve"> </w:t>
      </w:r>
      <w:r w:rsidRPr="000276CE">
        <w:rPr>
          <w:rFonts w:ascii="Verdana" w:hAnsi="Verdana"/>
          <w:sz w:val="22"/>
          <w:szCs w:val="22"/>
        </w:rPr>
        <w:t>todo</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actuado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incluyendo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forman</w:t>
      </w:r>
      <w:r w:rsidR="006E6C72" w:rsidRPr="000276CE">
        <w:rPr>
          <w:rFonts w:ascii="Verdana" w:hAnsi="Verdana"/>
          <w:sz w:val="22"/>
          <w:szCs w:val="22"/>
        </w:rPr>
        <w:t xml:space="preserve"> </w:t>
      </w:r>
      <w:r w:rsidRPr="000276CE">
        <w:rPr>
          <w:rFonts w:ascii="Verdana" w:hAnsi="Verdana"/>
          <w:sz w:val="22"/>
          <w:szCs w:val="22"/>
        </w:rPr>
        <w:t>parte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Proyectos</w:t>
      </w:r>
      <w:r w:rsidR="006E6C72" w:rsidRPr="000276CE">
        <w:rPr>
          <w:rFonts w:ascii="Verdana" w:hAnsi="Verdana"/>
          <w:sz w:val="22"/>
          <w:szCs w:val="22"/>
        </w:rPr>
        <w:t xml:space="preserve"> </w:t>
      </w:r>
      <w:r w:rsidRPr="000276CE">
        <w:rPr>
          <w:rFonts w:ascii="Verdana" w:hAnsi="Verdana"/>
          <w:sz w:val="22"/>
          <w:szCs w:val="22"/>
        </w:rPr>
        <w:t>Ejecutivos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00DB0AF8" w:rsidRPr="000276CE">
        <w:rPr>
          <w:rFonts w:ascii="Verdana" w:hAnsi="Verdana"/>
          <w:sz w:val="22"/>
          <w:szCs w:val="22"/>
        </w:rPr>
        <w:t>Anteproyectos</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fueron</w:t>
      </w:r>
      <w:r w:rsidR="006E6C72" w:rsidRPr="000276CE">
        <w:rPr>
          <w:rFonts w:ascii="Verdana" w:hAnsi="Verdana"/>
          <w:sz w:val="22"/>
          <w:szCs w:val="22"/>
        </w:rPr>
        <w:t xml:space="preserve"> </w:t>
      </w:r>
      <w:r w:rsidRPr="000276CE">
        <w:rPr>
          <w:rFonts w:ascii="Verdana" w:hAnsi="Verdana"/>
          <w:sz w:val="22"/>
          <w:szCs w:val="22"/>
        </w:rPr>
        <w:t>revisados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rubricados</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Apartado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Aspectos</w:t>
      </w:r>
      <w:r w:rsidR="006E6C72" w:rsidRPr="000276CE">
        <w:rPr>
          <w:rFonts w:ascii="Verdana" w:hAnsi="Verdana"/>
          <w:sz w:val="22"/>
          <w:szCs w:val="22"/>
        </w:rPr>
        <w:t xml:space="preserve"> </w:t>
      </w:r>
      <w:r w:rsidRPr="000276CE">
        <w:rPr>
          <w:rFonts w:ascii="Verdana" w:hAnsi="Verdana"/>
          <w:sz w:val="22"/>
          <w:szCs w:val="22"/>
        </w:rPr>
        <w:t>Técnicos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parte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representante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p>
    <w:p w14:paraId="5228A8B1" w14:textId="77777777" w:rsidR="009435D3" w:rsidRPr="000276CE" w:rsidRDefault="009435D3" w:rsidP="009435D3">
      <w:pPr>
        <w:widowControl w:val="0"/>
        <w:tabs>
          <w:tab w:val="num" w:pos="0"/>
          <w:tab w:val="num" w:pos="540"/>
          <w:tab w:val="num" w:pos="1080"/>
        </w:tabs>
        <w:autoSpaceDE w:val="0"/>
        <w:autoSpaceDN w:val="0"/>
        <w:adjustRightInd w:val="0"/>
        <w:jc w:val="both"/>
        <w:rPr>
          <w:rFonts w:ascii="Verdana" w:hAnsi="Verdana"/>
          <w:sz w:val="22"/>
          <w:szCs w:val="22"/>
        </w:rPr>
      </w:pPr>
    </w:p>
    <w:p w14:paraId="7CDC5FE5" w14:textId="77777777" w:rsidR="009435D3" w:rsidRPr="000276CE" w:rsidRDefault="009435D3" w:rsidP="007F4628">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hemos</w:t>
      </w:r>
      <w:r w:rsidR="006E6C72" w:rsidRPr="000276CE">
        <w:rPr>
          <w:rFonts w:ascii="Verdana" w:hAnsi="Verdana"/>
          <w:sz w:val="22"/>
          <w:szCs w:val="22"/>
        </w:rPr>
        <w:t xml:space="preserve"> </w:t>
      </w:r>
      <w:r w:rsidRPr="000276CE">
        <w:rPr>
          <w:rFonts w:ascii="Verdana" w:hAnsi="Verdana"/>
          <w:sz w:val="22"/>
          <w:szCs w:val="22"/>
        </w:rPr>
        <w:t>asumido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sujetarnos</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contenido,</w:t>
      </w:r>
      <w:r w:rsidR="006E6C72" w:rsidRPr="000276CE">
        <w:rPr>
          <w:rFonts w:ascii="Verdana" w:hAnsi="Verdana"/>
          <w:sz w:val="22"/>
          <w:szCs w:val="22"/>
        </w:rPr>
        <w:t xml:space="preserve"> </w:t>
      </w:r>
      <w:r w:rsidRPr="000276CE">
        <w:rPr>
          <w:rFonts w:ascii="Verdana" w:hAnsi="Verdana"/>
          <w:sz w:val="22"/>
          <w:szCs w:val="22"/>
        </w:rPr>
        <w:t>forma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lastRenderedPageBreak/>
        <w:t>alcances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cumplir</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todas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cargo</w:t>
      </w:r>
      <w:r w:rsidR="006E6C72" w:rsidRPr="000276CE">
        <w:rPr>
          <w:rFonts w:ascii="Verdana" w:hAnsi="Verdana"/>
          <w:sz w:val="22"/>
          <w:szCs w:val="22"/>
        </w:rPr>
        <w:t xml:space="preserve"> </w:t>
      </w:r>
      <w:r w:rsidRPr="000276CE">
        <w:rPr>
          <w:rFonts w:ascii="Verdana" w:hAnsi="Verdana"/>
          <w:sz w:val="22"/>
          <w:szCs w:val="22"/>
        </w:rPr>
        <w:t>derivadas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exactamente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Leyes</w:t>
      </w:r>
      <w:r w:rsidR="006E6C72" w:rsidRPr="000276CE">
        <w:rPr>
          <w:rFonts w:ascii="Verdana" w:hAnsi="Verdana"/>
          <w:sz w:val="22"/>
          <w:szCs w:val="22"/>
        </w:rPr>
        <w:t xml:space="preserve"> </w:t>
      </w:r>
      <w:r w:rsidRPr="000276CE">
        <w:rPr>
          <w:rFonts w:ascii="Verdana" w:hAnsi="Verdana"/>
          <w:sz w:val="22"/>
          <w:szCs w:val="22"/>
        </w:rPr>
        <w:t>Aplicables.</w:t>
      </w:r>
    </w:p>
    <w:p w14:paraId="2D57CCFA" w14:textId="77777777" w:rsidR="009435D3" w:rsidRPr="000276CE" w:rsidRDefault="009435D3" w:rsidP="009435D3">
      <w:pPr>
        <w:widowControl w:val="0"/>
        <w:tabs>
          <w:tab w:val="num" w:pos="0"/>
          <w:tab w:val="num" w:pos="1080"/>
        </w:tabs>
        <w:autoSpaceDE w:val="0"/>
        <w:autoSpaceDN w:val="0"/>
        <w:adjustRightInd w:val="0"/>
        <w:jc w:val="both"/>
        <w:rPr>
          <w:rFonts w:ascii="Verdana" w:hAnsi="Verdana"/>
          <w:sz w:val="22"/>
          <w:szCs w:val="22"/>
        </w:rPr>
      </w:pPr>
    </w:p>
    <w:p w14:paraId="1C5F652B" w14:textId="77777777" w:rsidR="009435D3" w:rsidRPr="000276CE" w:rsidRDefault="009435D3" w:rsidP="007F4628">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Manifestamos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hacemos</w:t>
      </w:r>
      <w:r w:rsidR="006E6C72" w:rsidRPr="000276CE">
        <w:rPr>
          <w:rFonts w:ascii="Verdana" w:hAnsi="Verdana"/>
          <w:sz w:val="22"/>
          <w:szCs w:val="22"/>
        </w:rPr>
        <w:t xml:space="preserve"> </w:t>
      </w:r>
      <w:r w:rsidRPr="000276CE">
        <w:rPr>
          <w:rFonts w:ascii="Verdana" w:hAnsi="Verdana"/>
          <w:sz w:val="22"/>
          <w:szCs w:val="22"/>
        </w:rPr>
        <w:t>constar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veracidad,</w:t>
      </w:r>
      <w:r w:rsidR="006E6C72" w:rsidRPr="000276CE">
        <w:rPr>
          <w:rFonts w:ascii="Verdana" w:hAnsi="Verdana"/>
          <w:sz w:val="22"/>
          <w:szCs w:val="22"/>
        </w:rPr>
        <w:t xml:space="preserve"> </w:t>
      </w:r>
      <w:r w:rsidRPr="000276CE">
        <w:rPr>
          <w:rFonts w:ascii="Verdana" w:hAnsi="Verdana"/>
          <w:sz w:val="22"/>
          <w:szCs w:val="22"/>
        </w:rPr>
        <w:t>actualidad</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legalidad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presentada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etapa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consentimiento</w:t>
      </w:r>
      <w:r w:rsidR="006E6C72" w:rsidRPr="000276CE">
        <w:rPr>
          <w:rFonts w:ascii="Verdana" w:hAnsi="Verdana"/>
          <w:sz w:val="22"/>
          <w:szCs w:val="22"/>
        </w:rPr>
        <w:t xml:space="preserve"> </w:t>
      </w:r>
      <w:r w:rsidRPr="000276CE">
        <w:rPr>
          <w:rFonts w:ascii="Verdana" w:hAnsi="Verdana"/>
          <w:sz w:val="22"/>
          <w:szCs w:val="22"/>
        </w:rPr>
        <w:t>expreso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sujetarnos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p>
    <w:p w14:paraId="12B8EE01" w14:textId="77777777" w:rsidR="009435D3" w:rsidRPr="000276CE" w:rsidRDefault="009435D3" w:rsidP="009435D3">
      <w:pPr>
        <w:widowControl w:val="0"/>
        <w:autoSpaceDE w:val="0"/>
        <w:autoSpaceDN w:val="0"/>
        <w:adjustRightInd w:val="0"/>
        <w:jc w:val="both"/>
        <w:rPr>
          <w:rFonts w:ascii="Verdana" w:hAnsi="Verdana"/>
          <w:sz w:val="22"/>
          <w:szCs w:val="22"/>
        </w:rPr>
      </w:pPr>
    </w:p>
    <w:p w14:paraId="5B8F457F" w14:textId="77777777" w:rsidR="009435D3" w:rsidRPr="000276CE" w:rsidRDefault="009435D3" w:rsidP="007F4628">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Manifestamos</w:t>
      </w:r>
      <w:r w:rsidR="006E6C72" w:rsidRPr="000276CE">
        <w:rPr>
          <w:rFonts w:ascii="Verdana" w:hAnsi="Verdana"/>
          <w:sz w:val="22"/>
          <w:szCs w:val="22"/>
        </w:rPr>
        <w:t xml:space="preserve"> </w:t>
      </w:r>
      <w:r w:rsidRPr="000276CE">
        <w:rPr>
          <w:rFonts w:ascii="Verdana" w:hAnsi="Verdana"/>
          <w:sz w:val="22"/>
          <w:szCs w:val="22"/>
        </w:rPr>
        <w:t>expresamente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encontramos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00D15B79" w:rsidRPr="000276CE">
        <w:rPr>
          <w:rFonts w:ascii="Verdana" w:hAnsi="Verdana"/>
          <w:sz w:val="22"/>
          <w:szCs w:val="22"/>
        </w:rPr>
        <w:t xml:space="preserve">alguno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supuestos</w:t>
      </w:r>
      <w:r w:rsidR="006E6C72" w:rsidRPr="000276CE">
        <w:rPr>
          <w:rFonts w:ascii="Verdana" w:hAnsi="Verdana"/>
          <w:sz w:val="22"/>
          <w:szCs w:val="22"/>
        </w:rPr>
        <w:t xml:space="preserve"> </w:t>
      </w:r>
      <w:r w:rsidR="007F4628" w:rsidRPr="000276CE">
        <w:rPr>
          <w:rFonts w:ascii="Verdana" w:hAnsi="Verdana"/>
          <w:sz w:val="22"/>
          <w:szCs w:val="22"/>
        </w:rPr>
        <w:t>del</w:t>
      </w:r>
      <w:r w:rsidR="006E6C72" w:rsidRPr="000276CE">
        <w:rPr>
          <w:rFonts w:ascii="Verdana" w:hAnsi="Verdana"/>
          <w:sz w:val="22"/>
          <w:szCs w:val="22"/>
        </w:rPr>
        <w:t xml:space="preserve"> </w:t>
      </w:r>
      <w:r w:rsidR="007F4628" w:rsidRPr="000276CE">
        <w:rPr>
          <w:rFonts w:ascii="Verdana" w:hAnsi="Verdana"/>
          <w:sz w:val="22"/>
          <w:szCs w:val="22"/>
        </w:rPr>
        <w:t>numeral</w:t>
      </w:r>
      <w:r w:rsidR="006E6C72" w:rsidRPr="000276CE">
        <w:rPr>
          <w:rFonts w:ascii="Verdana" w:hAnsi="Verdana"/>
          <w:sz w:val="22"/>
          <w:szCs w:val="22"/>
        </w:rPr>
        <w:t xml:space="preserve"> </w:t>
      </w:r>
      <w:r w:rsidRPr="000276CE">
        <w:rPr>
          <w:rFonts w:ascii="Verdana" w:hAnsi="Verdana"/>
          <w:sz w:val="22"/>
          <w:szCs w:val="22"/>
        </w:rPr>
        <w:t>4.1</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p>
    <w:p w14:paraId="226A0EA0" w14:textId="77777777" w:rsidR="009435D3" w:rsidRPr="000276CE" w:rsidRDefault="009435D3" w:rsidP="009435D3">
      <w:pPr>
        <w:widowControl w:val="0"/>
        <w:tabs>
          <w:tab w:val="num" w:pos="0"/>
          <w:tab w:val="num" w:pos="540"/>
          <w:tab w:val="num" w:pos="1080"/>
        </w:tabs>
        <w:autoSpaceDE w:val="0"/>
        <w:autoSpaceDN w:val="0"/>
        <w:adjustRightInd w:val="0"/>
        <w:jc w:val="both"/>
        <w:rPr>
          <w:rFonts w:ascii="Verdana" w:hAnsi="Verdana"/>
          <w:sz w:val="22"/>
          <w:szCs w:val="22"/>
        </w:rPr>
      </w:pPr>
    </w:p>
    <w:p w14:paraId="59BFE2C5" w14:textId="77777777" w:rsidR="009435D3" w:rsidRPr="000276CE" w:rsidRDefault="009435D3" w:rsidP="007F4628">
      <w:pPr>
        <w:widowControl w:val="0"/>
        <w:numPr>
          <w:ilvl w:val="0"/>
          <w:numId w:val="9"/>
        </w:numPr>
        <w:tabs>
          <w:tab w:val="clear" w:pos="720"/>
          <w:tab w:val="left" w:pos="600"/>
        </w:tabs>
        <w:autoSpaceDE w:val="0"/>
        <w:autoSpaceDN w:val="0"/>
        <w:adjustRightInd w:val="0"/>
        <w:ind w:left="600" w:hanging="600"/>
        <w:jc w:val="both"/>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regirá</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interpretará</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acuerdo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Leyes</w:t>
      </w:r>
      <w:r w:rsidR="006E6C72" w:rsidRPr="000276CE">
        <w:rPr>
          <w:rFonts w:ascii="Verdana" w:hAnsi="Verdana"/>
          <w:sz w:val="22"/>
          <w:szCs w:val="22"/>
        </w:rPr>
        <w:t xml:space="preserve"> </w:t>
      </w:r>
      <w:r w:rsidRPr="000276CE">
        <w:rPr>
          <w:rFonts w:ascii="Verdana" w:hAnsi="Verdana"/>
          <w:sz w:val="22"/>
          <w:szCs w:val="22"/>
        </w:rPr>
        <w:t>Federales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Estados</w:t>
      </w:r>
      <w:r w:rsidR="006E6C72" w:rsidRPr="000276CE">
        <w:rPr>
          <w:rFonts w:ascii="Verdana" w:hAnsi="Verdana"/>
          <w:sz w:val="22"/>
          <w:szCs w:val="22"/>
        </w:rPr>
        <w:t xml:space="preserve"> </w:t>
      </w:r>
      <w:r w:rsidRPr="000276CE">
        <w:rPr>
          <w:rFonts w:ascii="Verdana" w:hAnsi="Verdana"/>
          <w:sz w:val="22"/>
          <w:szCs w:val="22"/>
        </w:rPr>
        <w:t>Unidos</w:t>
      </w:r>
      <w:r w:rsidR="006E6C72" w:rsidRPr="000276CE">
        <w:rPr>
          <w:rFonts w:ascii="Verdana" w:hAnsi="Verdana"/>
          <w:sz w:val="22"/>
          <w:szCs w:val="22"/>
        </w:rPr>
        <w:t xml:space="preserve"> </w:t>
      </w:r>
      <w:r w:rsidRPr="000276CE">
        <w:rPr>
          <w:rFonts w:ascii="Verdana" w:hAnsi="Verdana"/>
          <w:sz w:val="22"/>
          <w:szCs w:val="22"/>
        </w:rPr>
        <w:t>Mexicanos.</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controversia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reclamación</w:t>
      </w:r>
      <w:r w:rsidR="006E6C72" w:rsidRPr="000276CE">
        <w:rPr>
          <w:rFonts w:ascii="Verdana" w:hAnsi="Verdana"/>
          <w:sz w:val="22"/>
          <w:szCs w:val="22"/>
        </w:rPr>
        <w:t xml:space="preserve"> </w:t>
      </w:r>
      <w:r w:rsidRPr="000276CE">
        <w:rPr>
          <w:rFonts w:ascii="Verdana" w:hAnsi="Verdana"/>
          <w:sz w:val="22"/>
          <w:szCs w:val="22"/>
        </w:rPr>
        <w:t>derivada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quedará</w:t>
      </w:r>
      <w:r w:rsidR="006E6C72" w:rsidRPr="000276CE">
        <w:rPr>
          <w:rFonts w:ascii="Verdana" w:hAnsi="Verdana"/>
          <w:sz w:val="22"/>
          <w:szCs w:val="22"/>
        </w:rPr>
        <w:t xml:space="preserve"> </w:t>
      </w:r>
      <w:r w:rsidRPr="000276CE">
        <w:rPr>
          <w:rFonts w:ascii="Verdana" w:hAnsi="Verdana"/>
          <w:sz w:val="22"/>
          <w:szCs w:val="22"/>
        </w:rPr>
        <w:t>sujeta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competencia</w:t>
      </w:r>
      <w:r w:rsidR="006E6C72" w:rsidRPr="000276CE">
        <w:rPr>
          <w:rFonts w:ascii="Verdana" w:hAnsi="Verdana"/>
          <w:sz w:val="22"/>
          <w:szCs w:val="22"/>
        </w:rPr>
        <w:t xml:space="preserve"> </w:t>
      </w:r>
      <w:r w:rsidRPr="000276CE">
        <w:rPr>
          <w:rFonts w:ascii="Verdana" w:hAnsi="Verdana"/>
          <w:sz w:val="22"/>
          <w:szCs w:val="22"/>
        </w:rPr>
        <w:t>exclusiva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tribunales</w:t>
      </w:r>
      <w:r w:rsidR="006E6C72" w:rsidRPr="000276CE">
        <w:rPr>
          <w:rFonts w:ascii="Verdana" w:hAnsi="Verdana"/>
          <w:sz w:val="22"/>
          <w:szCs w:val="22"/>
        </w:rPr>
        <w:t xml:space="preserve"> </w:t>
      </w:r>
      <w:r w:rsidRPr="000276CE">
        <w:rPr>
          <w:rFonts w:ascii="Verdana" w:hAnsi="Verdana"/>
          <w:sz w:val="22"/>
          <w:szCs w:val="22"/>
        </w:rPr>
        <w:t>federales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Ciudad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México.</w:t>
      </w:r>
    </w:p>
    <w:p w14:paraId="316B86D2" w14:textId="77777777" w:rsidR="009435D3" w:rsidRPr="000276CE" w:rsidRDefault="009435D3" w:rsidP="009435D3">
      <w:pPr>
        <w:widowControl w:val="0"/>
        <w:autoSpaceDE w:val="0"/>
        <w:autoSpaceDN w:val="0"/>
        <w:adjustRightInd w:val="0"/>
        <w:jc w:val="both"/>
        <w:rPr>
          <w:rFonts w:ascii="Verdana" w:hAnsi="Verdana"/>
          <w:sz w:val="22"/>
          <w:szCs w:val="22"/>
        </w:rPr>
      </w:pPr>
    </w:p>
    <w:p w14:paraId="051FE54F" w14:textId="77777777" w:rsidR="009435D3" w:rsidRPr="000276CE" w:rsidRDefault="009435D3" w:rsidP="009435D3">
      <w:pPr>
        <w:widowControl w:val="0"/>
        <w:autoSpaceDE w:val="0"/>
        <w:autoSpaceDN w:val="0"/>
        <w:adjustRightInd w:val="0"/>
        <w:rPr>
          <w:rFonts w:ascii="Verdana" w:hAnsi="Verdana"/>
          <w:sz w:val="22"/>
          <w:szCs w:val="22"/>
        </w:rPr>
      </w:pPr>
      <w:r w:rsidRPr="000276CE">
        <w:rPr>
          <w:rFonts w:ascii="Verdana" w:hAnsi="Verdana"/>
          <w:sz w:val="22"/>
          <w:szCs w:val="22"/>
        </w:rPr>
        <w:t>Fechada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Ciudad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Distrito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____</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mes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201_.</w:t>
      </w:r>
    </w:p>
    <w:p w14:paraId="33ACB1F6" w14:textId="77777777" w:rsidR="009435D3" w:rsidRPr="000276CE" w:rsidRDefault="009435D3" w:rsidP="009435D3">
      <w:pPr>
        <w:widowControl w:val="0"/>
        <w:autoSpaceDE w:val="0"/>
        <w:autoSpaceDN w:val="0"/>
        <w:adjustRightInd w:val="0"/>
        <w:rPr>
          <w:rFonts w:ascii="Verdana" w:hAnsi="Verdana"/>
          <w:sz w:val="22"/>
          <w:szCs w:val="22"/>
        </w:rPr>
      </w:pPr>
    </w:p>
    <w:p w14:paraId="0333EEEE"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Atentamente,</w:t>
      </w:r>
    </w:p>
    <w:p w14:paraId="7A61DBA7" w14:textId="77777777" w:rsidR="009435D3" w:rsidRPr="000276CE" w:rsidRDefault="009435D3" w:rsidP="009435D3">
      <w:pPr>
        <w:widowControl w:val="0"/>
        <w:autoSpaceDE w:val="0"/>
        <w:autoSpaceDN w:val="0"/>
        <w:adjustRightInd w:val="0"/>
        <w:jc w:val="both"/>
        <w:rPr>
          <w:rFonts w:ascii="Verdana" w:hAnsi="Verdana"/>
          <w:sz w:val="22"/>
          <w:szCs w:val="22"/>
        </w:rPr>
      </w:pPr>
    </w:p>
    <w:p w14:paraId="1734828B"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[Nombre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Pr="000276CE">
        <w:rPr>
          <w:rStyle w:val="Refdenotaalpie"/>
          <w:rFonts w:ascii="Verdana" w:hAnsi="Verdana"/>
          <w:sz w:val="22"/>
          <w:szCs w:val="22"/>
        </w:rPr>
        <w:footnoteReference w:id="12"/>
      </w:r>
    </w:p>
    <w:p w14:paraId="5480D60D" w14:textId="77777777" w:rsidR="009435D3" w:rsidRPr="000276CE" w:rsidRDefault="009435D3" w:rsidP="009435D3">
      <w:pPr>
        <w:widowControl w:val="0"/>
        <w:autoSpaceDE w:val="0"/>
        <w:autoSpaceDN w:val="0"/>
        <w:adjustRightInd w:val="0"/>
        <w:jc w:val="both"/>
        <w:rPr>
          <w:rFonts w:ascii="Verdana" w:hAnsi="Verdana"/>
          <w:sz w:val="22"/>
          <w:szCs w:val="22"/>
        </w:rPr>
      </w:pPr>
    </w:p>
    <w:p w14:paraId="6DA09C78"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_____________________</w:t>
      </w:r>
    </w:p>
    <w:p w14:paraId="459F8913"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Representante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Legal]</w:t>
      </w:r>
    </w:p>
    <w:p w14:paraId="145A83E2" w14:textId="77777777" w:rsidR="009435D3" w:rsidRPr="000276CE" w:rsidRDefault="009435D3" w:rsidP="009435D3">
      <w:pPr>
        <w:widowControl w:val="0"/>
        <w:autoSpaceDE w:val="0"/>
        <w:autoSpaceDN w:val="0"/>
        <w:adjustRightInd w:val="0"/>
        <w:rPr>
          <w:rFonts w:ascii="Verdana" w:hAnsi="Verdana"/>
          <w:sz w:val="22"/>
          <w:szCs w:val="22"/>
        </w:rPr>
      </w:pPr>
    </w:p>
    <w:p w14:paraId="6F8230BE" w14:textId="77777777" w:rsidR="009435D3" w:rsidRPr="000276CE" w:rsidRDefault="009435D3" w:rsidP="009435D3">
      <w:pPr>
        <w:autoSpaceDE w:val="0"/>
        <w:autoSpaceDN w:val="0"/>
        <w:adjustRightInd w:val="0"/>
        <w:jc w:val="center"/>
        <w:rPr>
          <w:rFonts w:ascii="Verdana" w:hAnsi="Verdana"/>
          <w:b/>
          <w:sz w:val="22"/>
          <w:szCs w:val="22"/>
          <w:lang w:val="es-MX"/>
        </w:rPr>
      </w:pPr>
      <w:r w:rsidRPr="000276CE">
        <w:rPr>
          <w:rFonts w:ascii="Verdana" w:hAnsi="Verdana"/>
          <w:b/>
          <w:sz w:val="22"/>
          <w:szCs w:val="22"/>
        </w:rPr>
        <w:br w:type="page"/>
      </w:r>
      <w:r w:rsidRPr="000276CE">
        <w:rPr>
          <w:rFonts w:ascii="Verdana" w:hAnsi="Verdana"/>
          <w:b/>
          <w:sz w:val="22"/>
          <w:szCs w:val="22"/>
          <w:lang w:val="es-MX"/>
        </w:rPr>
        <w:lastRenderedPageBreak/>
        <w:t>ANEXO</w:t>
      </w:r>
      <w:r w:rsidR="006E6C72" w:rsidRPr="000276CE">
        <w:rPr>
          <w:rFonts w:ascii="Verdana" w:hAnsi="Verdana"/>
          <w:b/>
          <w:sz w:val="22"/>
          <w:szCs w:val="22"/>
          <w:lang w:val="es-MX"/>
        </w:rPr>
        <w:t xml:space="preserve"> </w:t>
      </w:r>
      <w:r w:rsidRPr="000276CE">
        <w:rPr>
          <w:rFonts w:ascii="Verdana" w:hAnsi="Verdana"/>
          <w:b/>
          <w:sz w:val="22"/>
          <w:szCs w:val="22"/>
          <w:lang w:val="es-MX"/>
        </w:rPr>
        <w:t>3.2</w:t>
      </w:r>
      <w:r w:rsidR="0025420D" w:rsidRPr="000276CE">
        <w:rPr>
          <w:rFonts w:ascii="Verdana" w:hAnsi="Verdana"/>
          <w:b/>
          <w:sz w:val="22"/>
          <w:szCs w:val="22"/>
          <w:lang w:val="es-MX"/>
        </w:rPr>
        <w:t>0</w:t>
      </w:r>
    </w:p>
    <w:p w14:paraId="7094D957" w14:textId="77777777" w:rsidR="009435D3" w:rsidRPr="000276CE" w:rsidRDefault="007F4628" w:rsidP="009435D3">
      <w:pPr>
        <w:autoSpaceDE w:val="0"/>
        <w:autoSpaceDN w:val="0"/>
        <w:adjustRightInd w:val="0"/>
        <w:jc w:val="center"/>
        <w:rPr>
          <w:rFonts w:ascii="Verdana" w:hAnsi="Verdana"/>
          <w:b/>
          <w:bCs/>
          <w:color w:val="000000"/>
          <w:sz w:val="22"/>
          <w:szCs w:val="22"/>
          <w:lang w:val="es-MX" w:eastAsia="en-US"/>
        </w:rPr>
      </w:pPr>
      <w:r w:rsidRPr="000276CE">
        <w:rPr>
          <w:rFonts w:ascii="Verdana" w:hAnsi="Verdana"/>
          <w:b/>
          <w:bCs/>
          <w:color w:val="000000"/>
          <w:sz w:val="22"/>
          <w:szCs w:val="22"/>
          <w:lang w:val="es-MX" w:eastAsia="en-US"/>
        </w:rPr>
        <w:t>FORMATO</w:t>
      </w:r>
      <w:r w:rsidR="006E6C72" w:rsidRPr="000276CE">
        <w:rPr>
          <w:rFonts w:ascii="Verdana" w:hAnsi="Verdana"/>
          <w:b/>
          <w:bCs/>
          <w:color w:val="000000"/>
          <w:sz w:val="22"/>
          <w:szCs w:val="22"/>
          <w:lang w:val="es-MX" w:eastAsia="en-US"/>
        </w:rPr>
        <w:t xml:space="preserve"> </w:t>
      </w:r>
      <w:r w:rsidRPr="000276CE">
        <w:rPr>
          <w:rFonts w:ascii="Verdana" w:hAnsi="Verdana"/>
          <w:b/>
          <w:bCs/>
          <w:color w:val="000000"/>
          <w:sz w:val="22"/>
          <w:szCs w:val="22"/>
          <w:lang w:val="es-MX" w:eastAsia="en-US"/>
        </w:rPr>
        <w:t>ENCUESTA</w:t>
      </w:r>
      <w:r w:rsidR="006E6C72" w:rsidRPr="000276CE">
        <w:rPr>
          <w:rFonts w:ascii="Verdana" w:hAnsi="Verdana"/>
          <w:b/>
          <w:bCs/>
          <w:color w:val="000000"/>
          <w:sz w:val="22"/>
          <w:szCs w:val="22"/>
          <w:lang w:val="es-MX" w:eastAsia="en-US"/>
        </w:rPr>
        <w:t xml:space="preserve"> </w:t>
      </w:r>
      <w:r w:rsidRPr="000276CE">
        <w:rPr>
          <w:rFonts w:ascii="Verdana" w:hAnsi="Verdana"/>
          <w:b/>
          <w:bCs/>
          <w:color w:val="000000"/>
          <w:sz w:val="22"/>
          <w:szCs w:val="22"/>
          <w:lang w:val="es-MX" w:eastAsia="en-US"/>
        </w:rPr>
        <w:t>DE</w:t>
      </w:r>
      <w:r w:rsidR="006E6C72" w:rsidRPr="000276CE">
        <w:rPr>
          <w:rFonts w:ascii="Verdana" w:hAnsi="Verdana"/>
          <w:b/>
          <w:bCs/>
          <w:color w:val="000000"/>
          <w:sz w:val="22"/>
          <w:szCs w:val="22"/>
          <w:lang w:val="es-MX" w:eastAsia="en-US"/>
        </w:rPr>
        <w:t xml:space="preserve"> </w:t>
      </w:r>
      <w:r w:rsidRPr="000276CE">
        <w:rPr>
          <w:rFonts w:ascii="Verdana" w:hAnsi="Verdana"/>
          <w:b/>
          <w:bCs/>
          <w:color w:val="000000"/>
          <w:sz w:val="22"/>
          <w:szCs w:val="22"/>
          <w:lang w:val="es-MX" w:eastAsia="en-US"/>
        </w:rPr>
        <w:t>TRANSPARENCIA</w:t>
      </w:r>
      <w:r w:rsidR="006E6C72" w:rsidRPr="000276CE">
        <w:rPr>
          <w:rFonts w:ascii="Verdana" w:hAnsi="Verdana"/>
          <w:b/>
          <w:bCs/>
          <w:color w:val="000000"/>
          <w:sz w:val="22"/>
          <w:szCs w:val="22"/>
          <w:lang w:val="es-MX" w:eastAsia="en-US"/>
        </w:rPr>
        <w:t xml:space="preserve"> </w:t>
      </w:r>
      <w:r w:rsidRPr="000276CE">
        <w:rPr>
          <w:rFonts w:ascii="Verdana" w:hAnsi="Verdana"/>
          <w:b/>
          <w:bCs/>
          <w:color w:val="000000"/>
          <w:sz w:val="22"/>
          <w:szCs w:val="22"/>
          <w:lang w:val="es-MX" w:eastAsia="en-US"/>
        </w:rPr>
        <w:t>DEL</w:t>
      </w:r>
      <w:r w:rsidR="006E6C72" w:rsidRPr="000276CE">
        <w:rPr>
          <w:rFonts w:ascii="Verdana" w:hAnsi="Verdana"/>
          <w:b/>
          <w:bCs/>
          <w:color w:val="000000"/>
          <w:sz w:val="22"/>
          <w:szCs w:val="22"/>
          <w:lang w:val="es-MX" w:eastAsia="en-US"/>
        </w:rPr>
        <w:t xml:space="preserve"> </w:t>
      </w:r>
      <w:r w:rsidRPr="000276CE">
        <w:rPr>
          <w:rFonts w:ascii="Verdana" w:hAnsi="Verdana"/>
          <w:b/>
          <w:bCs/>
          <w:color w:val="000000"/>
          <w:sz w:val="22"/>
          <w:szCs w:val="22"/>
          <w:lang w:val="es-MX" w:eastAsia="en-US"/>
        </w:rPr>
        <w:t>PROCEDIMIENTO</w:t>
      </w:r>
      <w:r w:rsidR="006E6C72" w:rsidRPr="000276CE">
        <w:rPr>
          <w:rFonts w:ascii="Verdana" w:hAnsi="Verdana"/>
          <w:b/>
          <w:bCs/>
          <w:color w:val="000000"/>
          <w:sz w:val="22"/>
          <w:szCs w:val="22"/>
          <w:lang w:val="es-MX" w:eastAsia="en-US"/>
        </w:rPr>
        <w:t xml:space="preserve"> </w:t>
      </w:r>
      <w:r w:rsidRPr="000276CE">
        <w:rPr>
          <w:rFonts w:ascii="Verdana" w:hAnsi="Verdana"/>
          <w:b/>
          <w:bCs/>
          <w:color w:val="000000"/>
          <w:sz w:val="22"/>
          <w:szCs w:val="22"/>
          <w:lang w:val="es-MX" w:eastAsia="en-US"/>
        </w:rPr>
        <w:t>DEL</w:t>
      </w:r>
      <w:r w:rsidR="006E6C72" w:rsidRPr="000276CE">
        <w:rPr>
          <w:rFonts w:ascii="Verdana" w:hAnsi="Verdana"/>
          <w:b/>
          <w:bCs/>
          <w:color w:val="000000"/>
          <w:sz w:val="22"/>
          <w:szCs w:val="22"/>
          <w:lang w:val="es-MX" w:eastAsia="en-US"/>
        </w:rPr>
        <w:t xml:space="preserve"> </w:t>
      </w:r>
      <w:r w:rsidRPr="000276CE">
        <w:rPr>
          <w:rFonts w:ascii="Verdana" w:hAnsi="Verdana"/>
          <w:b/>
          <w:bCs/>
          <w:color w:val="000000"/>
          <w:sz w:val="22"/>
          <w:szCs w:val="22"/>
          <w:lang w:val="es-MX" w:eastAsia="en-US"/>
        </w:rPr>
        <w:t>CONCURSO</w:t>
      </w:r>
      <w:r w:rsidR="006E6C72" w:rsidRPr="000276CE">
        <w:rPr>
          <w:rFonts w:ascii="Verdana" w:hAnsi="Verdana"/>
          <w:b/>
          <w:bCs/>
          <w:color w:val="000000"/>
          <w:sz w:val="22"/>
          <w:szCs w:val="22"/>
          <w:lang w:val="es-MX" w:eastAsia="en-US"/>
        </w:rPr>
        <w:t xml:space="preserve"> </w:t>
      </w:r>
      <w:r w:rsidRPr="000276CE">
        <w:rPr>
          <w:rFonts w:ascii="Verdana" w:hAnsi="Verdana"/>
          <w:b/>
          <w:bCs/>
          <w:color w:val="000000"/>
          <w:sz w:val="22"/>
          <w:szCs w:val="22"/>
          <w:lang w:val="es-MX" w:eastAsia="en-US"/>
        </w:rPr>
        <w:t>SUBSECRETARÍA</w:t>
      </w:r>
      <w:r w:rsidR="006E6C72" w:rsidRPr="000276CE">
        <w:rPr>
          <w:rFonts w:ascii="Verdana" w:hAnsi="Verdana"/>
          <w:b/>
          <w:bCs/>
          <w:color w:val="000000"/>
          <w:sz w:val="22"/>
          <w:szCs w:val="22"/>
          <w:lang w:val="es-MX" w:eastAsia="en-US"/>
        </w:rPr>
        <w:t xml:space="preserve"> </w:t>
      </w:r>
      <w:r w:rsidRPr="000276CE">
        <w:rPr>
          <w:rFonts w:ascii="Verdana" w:hAnsi="Verdana"/>
          <w:b/>
          <w:bCs/>
          <w:color w:val="000000"/>
          <w:sz w:val="22"/>
          <w:szCs w:val="22"/>
          <w:lang w:val="es-MX" w:eastAsia="en-US"/>
        </w:rPr>
        <w:t>DE</w:t>
      </w:r>
      <w:r w:rsidR="006E6C72" w:rsidRPr="000276CE">
        <w:rPr>
          <w:rFonts w:ascii="Verdana" w:hAnsi="Verdana"/>
          <w:b/>
          <w:bCs/>
          <w:color w:val="000000"/>
          <w:sz w:val="22"/>
          <w:szCs w:val="22"/>
          <w:lang w:val="es-MX" w:eastAsia="en-US"/>
        </w:rPr>
        <w:t xml:space="preserve"> </w:t>
      </w:r>
      <w:r w:rsidRPr="000276CE">
        <w:rPr>
          <w:rFonts w:ascii="Verdana" w:hAnsi="Verdana"/>
          <w:b/>
          <w:bCs/>
          <w:color w:val="000000"/>
          <w:sz w:val="22"/>
          <w:szCs w:val="22"/>
          <w:lang w:val="es-MX" w:eastAsia="en-US"/>
        </w:rPr>
        <w:t>INFRAESTRUCTURA</w:t>
      </w:r>
    </w:p>
    <w:p w14:paraId="1962C33D" w14:textId="77777777" w:rsidR="009435D3" w:rsidRPr="000276CE" w:rsidRDefault="009435D3" w:rsidP="009435D3">
      <w:pPr>
        <w:autoSpaceDE w:val="0"/>
        <w:autoSpaceDN w:val="0"/>
        <w:adjustRightInd w:val="0"/>
        <w:jc w:val="center"/>
        <w:rPr>
          <w:rFonts w:ascii="Verdana" w:hAnsi="Verdana"/>
          <w:b/>
          <w:bCs/>
          <w:color w:val="000000"/>
          <w:sz w:val="22"/>
          <w:szCs w:val="22"/>
          <w:lang w:val="es-MX" w:eastAsia="en-US"/>
        </w:rPr>
      </w:pPr>
    </w:p>
    <w:p w14:paraId="7CE8AC89" w14:textId="77777777" w:rsidR="009435D3" w:rsidRPr="000276CE" w:rsidRDefault="009435D3" w:rsidP="009435D3">
      <w:pPr>
        <w:autoSpaceDE w:val="0"/>
        <w:autoSpaceDN w:val="0"/>
        <w:adjustRightInd w:val="0"/>
        <w:jc w:val="both"/>
        <w:rPr>
          <w:rFonts w:ascii="Verdana" w:hAnsi="Verdana"/>
          <w:color w:val="000000"/>
          <w:sz w:val="22"/>
          <w:szCs w:val="22"/>
          <w:lang w:val="es-MX" w:eastAsia="en-US"/>
        </w:rPr>
      </w:pPr>
      <w:r w:rsidRPr="000276CE">
        <w:rPr>
          <w:rFonts w:ascii="Verdana" w:hAnsi="Verdana"/>
          <w:color w:val="000000"/>
          <w:sz w:val="22"/>
          <w:szCs w:val="22"/>
          <w:lang w:val="es-MX" w:eastAsia="en-US"/>
        </w:rPr>
        <w:t>DIRECCIÓN</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GENERAL</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DE</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DESARROLLO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CARRETERO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COMO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PARTE</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DE</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LAS</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ACCIONES</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DEL</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PROGRAMA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DE</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TRANSPARENCIA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Y</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COMBATE</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LA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CORRUPCIÓN</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CARGO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DE</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LA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SECRETARIA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DE</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LA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FUNCIÓN</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PÚBLICA,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SOLICITO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USTED</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ATENTAMENTE</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RESPONDER</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LA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SIGUIENTE:</w:t>
      </w:r>
    </w:p>
    <w:p w14:paraId="052FF883" w14:textId="77777777" w:rsidR="009435D3" w:rsidRPr="000276CE" w:rsidRDefault="009435D3" w:rsidP="009435D3">
      <w:pPr>
        <w:autoSpaceDE w:val="0"/>
        <w:autoSpaceDN w:val="0"/>
        <w:adjustRightInd w:val="0"/>
        <w:jc w:val="both"/>
        <w:rPr>
          <w:rFonts w:ascii="Verdana" w:hAnsi="Verdana"/>
          <w:color w:val="000000"/>
          <w:sz w:val="22"/>
          <w:szCs w:val="22"/>
          <w:lang w:val="es-MX" w:eastAsia="en-US"/>
        </w:rPr>
      </w:pPr>
    </w:p>
    <w:p w14:paraId="1C5D6D11" w14:textId="29838F8F" w:rsidR="009435D3" w:rsidRPr="000276CE" w:rsidRDefault="009435D3" w:rsidP="00C95C7C">
      <w:pPr>
        <w:autoSpaceDE w:val="0"/>
        <w:autoSpaceDN w:val="0"/>
        <w:adjustRightInd w:val="0"/>
        <w:jc w:val="both"/>
        <w:rPr>
          <w:rFonts w:ascii="Verdana" w:hAnsi="Verdana"/>
          <w:sz w:val="22"/>
          <w:szCs w:val="22"/>
          <w:lang w:val="es-MX" w:eastAsia="en-US"/>
        </w:rPr>
      </w:pPr>
      <w:r w:rsidRPr="000276CE">
        <w:rPr>
          <w:rFonts w:ascii="Verdana" w:hAnsi="Verdana"/>
          <w:color w:val="000000"/>
          <w:sz w:val="22"/>
          <w:szCs w:val="22"/>
          <w:lang w:val="es-MX" w:eastAsia="en-US"/>
        </w:rPr>
        <w:t>Encuesta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de</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Transparencia</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del</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Procedimiento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del</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Concurso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Público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Internacional</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No.</w:t>
      </w:r>
      <w:r w:rsidR="006E6C72" w:rsidRPr="000276CE">
        <w:rPr>
          <w:rFonts w:ascii="Verdana" w:hAnsi="Verdana"/>
          <w:sz w:val="22"/>
          <w:szCs w:val="22"/>
          <w:lang w:val="es-MX" w:eastAsia="en-US"/>
        </w:rPr>
        <w:t xml:space="preserve"> </w:t>
      </w:r>
      <w:r w:rsidR="007A55B1"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7A55B1" w:rsidRPr="000276CE">
        <w:rPr>
          <w:rFonts w:ascii="Verdana" w:hAnsi="Verdana"/>
          <w:b/>
          <w:sz w:val="22"/>
          <w:szCs w:val="22"/>
        </w:rPr>
        <w:t>-</w:t>
      </w:r>
      <w:r w:rsidR="000D64B2" w:rsidRPr="000276CE">
        <w:rPr>
          <w:rFonts w:ascii="Verdana" w:hAnsi="Verdana"/>
          <w:b/>
          <w:sz w:val="22"/>
          <w:szCs w:val="22"/>
        </w:rPr>
        <w:t>14</w:t>
      </w:r>
      <w:r w:rsidR="007A55B1" w:rsidRPr="000276CE">
        <w:rPr>
          <w:rFonts w:ascii="Verdana" w:hAnsi="Verdana"/>
          <w:b/>
          <w:bCs/>
          <w:sz w:val="22"/>
          <w:szCs w:val="22"/>
          <w:lang w:val="es-MX" w:eastAsia="en-US"/>
        </w:rPr>
        <w:t xml:space="preserve"> </w:t>
      </w:r>
      <w:r w:rsidR="007A55B1" w:rsidRPr="000276CE">
        <w:rPr>
          <w:rFonts w:ascii="Verdana" w:hAnsi="Verdana"/>
          <w:sz w:val="22"/>
          <w:szCs w:val="22"/>
        </w:rPr>
        <w:t xml:space="preserve"> </w:t>
      </w:r>
      <w:r w:rsidR="006E6C72" w:rsidRPr="000276CE">
        <w:rPr>
          <w:rFonts w:ascii="Verdana" w:hAnsi="Verdana"/>
          <w:sz w:val="22"/>
          <w:szCs w:val="22"/>
          <w:lang w:val="es-MX" w:eastAsia="en-US"/>
        </w:rPr>
        <w:t xml:space="preserve"> </w:t>
      </w:r>
      <w:r w:rsidRPr="000276CE">
        <w:rPr>
          <w:rFonts w:ascii="Verdana" w:hAnsi="Verdana"/>
          <w:color w:val="000000"/>
          <w:sz w:val="22"/>
          <w:szCs w:val="22"/>
          <w:lang w:val="es-MX" w:eastAsia="en-US"/>
        </w:rPr>
        <w:t>relativo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al</w:t>
      </w:r>
      <w:r w:rsidR="006E6C72" w:rsidRPr="000276CE">
        <w:rPr>
          <w:rFonts w:ascii="Verdana" w:hAnsi="Verdana"/>
          <w:color w:val="000000"/>
          <w:sz w:val="22"/>
          <w:szCs w:val="22"/>
          <w:lang w:val="es-MX" w:eastAsia="en-US"/>
        </w:rPr>
        <w:t xml:space="preserve"> </w:t>
      </w:r>
      <w:r w:rsidRPr="000276CE">
        <w:rPr>
          <w:rFonts w:ascii="Verdana" w:hAnsi="Verdana"/>
          <w:sz w:val="22"/>
          <w:szCs w:val="22"/>
          <w:lang w:val="es-MX" w:eastAsia="en-US"/>
        </w:rPr>
        <w:t>otorgamiento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una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concesión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jurisdicción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federal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Construir,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Operar,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Explotar,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Conservar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Mantener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por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30</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años</w:t>
      </w:r>
      <w:r w:rsidR="006E6C72" w:rsidRPr="000276CE">
        <w:rPr>
          <w:rFonts w:ascii="Verdana" w:hAnsi="Verdana"/>
          <w:sz w:val="22"/>
          <w:szCs w:val="22"/>
          <w:lang w:val="es-MX" w:eastAsia="en-US"/>
        </w:rPr>
        <w:t xml:space="preserve"> </w:t>
      </w:r>
      <w:r w:rsidR="009A0432" w:rsidRPr="000276CE">
        <w:rPr>
          <w:rFonts w:ascii="Verdana" w:hAnsi="Verdana"/>
          <w:sz w:val="22"/>
          <w:szCs w:val="22"/>
          <w:lang w:val="es-MX" w:eastAsia="en-US"/>
        </w:rPr>
        <w:t xml:space="preserve">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lang w:val="es-MX" w:eastAsia="en-US"/>
        </w:rPr>
        <w:t>.</w:t>
      </w:r>
      <w:r w:rsidR="006E6C72" w:rsidRPr="000276CE">
        <w:rPr>
          <w:rFonts w:ascii="Verdana" w:hAnsi="Verdana"/>
          <w:sz w:val="22"/>
          <w:szCs w:val="22"/>
          <w:lang w:val="es-MX" w:eastAsia="en-US"/>
        </w:rPr>
        <w:t xml:space="preserve"> </w:t>
      </w:r>
    </w:p>
    <w:p w14:paraId="472DF6D9" w14:textId="77777777" w:rsidR="009435D3" w:rsidRPr="000276CE" w:rsidRDefault="009435D3" w:rsidP="009435D3">
      <w:pPr>
        <w:autoSpaceDE w:val="0"/>
        <w:autoSpaceDN w:val="0"/>
        <w:adjustRightInd w:val="0"/>
        <w:jc w:val="both"/>
        <w:rPr>
          <w:rFonts w:ascii="Verdana" w:hAnsi="Verdana"/>
          <w:color w:val="000000"/>
          <w:sz w:val="22"/>
          <w:szCs w:val="22"/>
          <w:lang w:val="es-MX" w:eastAsia="en-US"/>
        </w:rPr>
      </w:pPr>
    </w:p>
    <w:p w14:paraId="4963BC39" w14:textId="77777777" w:rsidR="009435D3" w:rsidRPr="000276CE" w:rsidRDefault="009435D3" w:rsidP="009435D3">
      <w:pPr>
        <w:jc w:val="both"/>
        <w:rPr>
          <w:rFonts w:ascii="Verdana" w:hAnsi="Verdana"/>
          <w:sz w:val="22"/>
          <w:szCs w:val="22"/>
        </w:rPr>
      </w:pPr>
      <w:r w:rsidRPr="000276CE">
        <w:rPr>
          <w:rFonts w:ascii="Verdana" w:hAnsi="Verdana"/>
          <w:sz w:val="22"/>
          <w:szCs w:val="22"/>
        </w:rPr>
        <w:t>EMPRESA:</w:t>
      </w:r>
      <w:r w:rsidR="006E6C72" w:rsidRPr="000276CE">
        <w:rPr>
          <w:rFonts w:ascii="Verdana" w:hAnsi="Verdana"/>
          <w:sz w:val="22"/>
          <w:szCs w:val="22"/>
        </w:rPr>
        <w:t xml:space="preserve"> </w:t>
      </w:r>
      <w:r w:rsidRPr="000276CE">
        <w:rPr>
          <w:rFonts w:ascii="Verdana" w:hAnsi="Verdana"/>
          <w:sz w:val="22"/>
          <w:szCs w:val="22"/>
        </w:rPr>
        <w:t>[__________________________________________]</w:t>
      </w:r>
    </w:p>
    <w:p w14:paraId="1238A4EF" w14:textId="77777777" w:rsidR="009435D3" w:rsidRPr="000276CE" w:rsidRDefault="009435D3" w:rsidP="009435D3">
      <w:pPr>
        <w:jc w:val="both"/>
        <w:rPr>
          <w:rFonts w:ascii="Verdana" w:hAnsi="Verdana"/>
          <w:sz w:val="22"/>
          <w:szCs w:val="22"/>
        </w:rPr>
      </w:pPr>
    </w:p>
    <w:p w14:paraId="221C3094" w14:textId="77777777" w:rsidR="009435D3" w:rsidRPr="000276CE" w:rsidRDefault="009435D3" w:rsidP="009435D3">
      <w:pPr>
        <w:jc w:val="both"/>
        <w:rPr>
          <w:rFonts w:ascii="Verdana" w:hAnsi="Verdana"/>
          <w:sz w:val="22"/>
          <w:szCs w:val="22"/>
        </w:rPr>
      </w:pPr>
      <w:r w:rsidRPr="000276CE">
        <w:rPr>
          <w:rFonts w:ascii="Verdana" w:hAnsi="Verdana"/>
          <w:sz w:val="22"/>
          <w:szCs w:val="22"/>
        </w:rPr>
        <w:t>Lineamientos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encuesta:</w:t>
      </w:r>
      <w:r w:rsidR="006E6C72" w:rsidRPr="000276CE">
        <w:rPr>
          <w:rFonts w:ascii="Verdana" w:hAnsi="Verdana"/>
          <w:sz w:val="22"/>
          <w:szCs w:val="22"/>
        </w:rPr>
        <w:t xml:space="preserve"> </w:t>
      </w:r>
      <w:r w:rsidRPr="000276CE">
        <w:rPr>
          <w:rFonts w:ascii="Verdana" w:hAnsi="Verdana"/>
          <w:sz w:val="22"/>
          <w:szCs w:val="22"/>
        </w:rPr>
        <w:t>Favor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entregar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encuesta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alguna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siguientes</w:t>
      </w:r>
      <w:r w:rsidR="006E6C72" w:rsidRPr="000276CE">
        <w:rPr>
          <w:rFonts w:ascii="Verdana" w:hAnsi="Verdana"/>
          <w:sz w:val="22"/>
          <w:szCs w:val="22"/>
        </w:rPr>
        <w:t xml:space="preserve"> </w:t>
      </w:r>
      <w:r w:rsidRPr="000276CE">
        <w:rPr>
          <w:rFonts w:ascii="Verdana" w:hAnsi="Verdana"/>
          <w:sz w:val="22"/>
          <w:szCs w:val="22"/>
        </w:rPr>
        <w:t>opciones,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tardar</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hábiles</w:t>
      </w:r>
      <w:r w:rsidR="006E6C72" w:rsidRPr="000276CE">
        <w:rPr>
          <w:rFonts w:ascii="Verdana" w:hAnsi="Verdana"/>
          <w:sz w:val="22"/>
          <w:szCs w:val="22"/>
        </w:rPr>
        <w:t xml:space="preserve"> </w:t>
      </w:r>
      <w:r w:rsidRPr="000276CE">
        <w:rPr>
          <w:rFonts w:ascii="Verdana" w:hAnsi="Verdana"/>
          <w:sz w:val="22"/>
          <w:szCs w:val="22"/>
        </w:rPr>
        <w:t>siguientes</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fallo:</w:t>
      </w:r>
    </w:p>
    <w:p w14:paraId="2E8069BF" w14:textId="77777777" w:rsidR="009435D3" w:rsidRPr="000276CE" w:rsidRDefault="009435D3" w:rsidP="009435D3">
      <w:pPr>
        <w:jc w:val="both"/>
        <w:rPr>
          <w:rFonts w:ascii="Verdana" w:hAnsi="Verdana"/>
          <w:sz w:val="22"/>
          <w:szCs w:val="22"/>
        </w:rPr>
      </w:pPr>
    </w:p>
    <w:p w14:paraId="0F657EE9" w14:textId="77777777" w:rsidR="009435D3" w:rsidRPr="000276CE" w:rsidRDefault="009435D3" w:rsidP="009435D3">
      <w:pPr>
        <w:jc w:val="both"/>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Dirección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Dirección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Carretero,</w:t>
      </w:r>
      <w:r w:rsidR="006E6C72" w:rsidRPr="000276CE">
        <w:rPr>
          <w:rFonts w:ascii="Verdana" w:hAnsi="Verdana"/>
          <w:sz w:val="22"/>
          <w:szCs w:val="22"/>
        </w:rPr>
        <w:t xml:space="preserve"> </w:t>
      </w:r>
      <w:r w:rsidRPr="000276CE">
        <w:rPr>
          <w:rFonts w:ascii="Verdana" w:hAnsi="Verdana"/>
          <w:sz w:val="22"/>
          <w:szCs w:val="22"/>
        </w:rPr>
        <w:t>ubicada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Av.</w:t>
      </w:r>
      <w:r w:rsidR="006E6C72" w:rsidRPr="000276CE">
        <w:rPr>
          <w:rFonts w:ascii="Verdana" w:hAnsi="Verdana"/>
          <w:sz w:val="22"/>
          <w:szCs w:val="22"/>
        </w:rPr>
        <w:t xml:space="preserve"> </w:t>
      </w:r>
      <w:r w:rsidRPr="000276CE">
        <w:rPr>
          <w:rFonts w:ascii="Verdana" w:hAnsi="Verdana"/>
          <w:sz w:val="22"/>
          <w:szCs w:val="22"/>
        </w:rPr>
        <w:t>Insurgentes</w:t>
      </w:r>
      <w:r w:rsidR="006E6C72" w:rsidRPr="000276CE">
        <w:rPr>
          <w:rFonts w:ascii="Verdana" w:hAnsi="Verdana"/>
          <w:sz w:val="22"/>
          <w:szCs w:val="22"/>
        </w:rPr>
        <w:t xml:space="preserve"> </w:t>
      </w:r>
      <w:r w:rsidRPr="000276CE">
        <w:rPr>
          <w:rFonts w:ascii="Verdana" w:hAnsi="Verdana"/>
          <w:sz w:val="22"/>
          <w:szCs w:val="22"/>
        </w:rPr>
        <w:t>Sur</w:t>
      </w:r>
      <w:r w:rsidR="006E6C72" w:rsidRPr="000276CE">
        <w:rPr>
          <w:rFonts w:ascii="Verdana" w:hAnsi="Verdana"/>
          <w:sz w:val="22"/>
          <w:szCs w:val="22"/>
        </w:rPr>
        <w:t xml:space="preserve"> </w:t>
      </w:r>
      <w:r w:rsidRPr="000276CE">
        <w:rPr>
          <w:rFonts w:ascii="Verdana" w:hAnsi="Verdana"/>
          <w:sz w:val="22"/>
          <w:szCs w:val="22"/>
        </w:rPr>
        <w:t>1089</w:t>
      </w:r>
      <w:r w:rsidR="006E6C72" w:rsidRPr="000276CE">
        <w:rPr>
          <w:rFonts w:ascii="Verdana" w:hAnsi="Verdana"/>
          <w:sz w:val="22"/>
          <w:szCs w:val="22"/>
        </w:rPr>
        <w:t xml:space="preserve"> </w:t>
      </w:r>
      <w:r w:rsidRPr="000276CE">
        <w:rPr>
          <w:rFonts w:ascii="Verdana" w:hAnsi="Verdana"/>
          <w:sz w:val="22"/>
          <w:szCs w:val="22"/>
        </w:rPr>
        <w:t>piso</w:t>
      </w:r>
      <w:r w:rsidR="006E6C72" w:rsidRPr="000276CE">
        <w:rPr>
          <w:rFonts w:ascii="Verdana" w:hAnsi="Verdana"/>
          <w:sz w:val="22"/>
          <w:szCs w:val="22"/>
        </w:rPr>
        <w:t xml:space="preserve"> </w:t>
      </w:r>
      <w:r w:rsidRPr="000276CE">
        <w:rPr>
          <w:rFonts w:ascii="Verdana" w:hAnsi="Verdana"/>
          <w:sz w:val="22"/>
          <w:szCs w:val="22"/>
        </w:rPr>
        <w:t>11,</w:t>
      </w:r>
      <w:r w:rsidR="006E6C72" w:rsidRPr="000276CE">
        <w:rPr>
          <w:rFonts w:ascii="Verdana" w:hAnsi="Verdana"/>
          <w:sz w:val="22"/>
          <w:szCs w:val="22"/>
        </w:rPr>
        <w:t xml:space="preserve"> </w:t>
      </w:r>
      <w:r w:rsidRPr="000276CE">
        <w:rPr>
          <w:rFonts w:ascii="Verdana" w:hAnsi="Verdana"/>
          <w:sz w:val="22"/>
          <w:szCs w:val="22"/>
        </w:rPr>
        <w:t>Col.</w:t>
      </w:r>
      <w:r w:rsidR="006E6C72" w:rsidRPr="000276CE">
        <w:rPr>
          <w:rFonts w:ascii="Verdana" w:hAnsi="Verdana"/>
          <w:sz w:val="22"/>
          <w:szCs w:val="22"/>
        </w:rPr>
        <w:t xml:space="preserve"> </w:t>
      </w:r>
      <w:r w:rsidRPr="000276CE">
        <w:rPr>
          <w:rFonts w:ascii="Verdana" w:hAnsi="Verdana"/>
          <w:sz w:val="22"/>
          <w:szCs w:val="22"/>
        </w:rPr>
        <w:t>Noche</w:t>
      </w:r>
      <w:r w:rsidR="006E6C72" w:rsidRPr="000276CE">
        <w:rPr>
          <w:rFonts w:ascii="Verdana" w:hAnsi="Verdana"/>
          <w:sz w:val="22"/>
          <w:szCs w:val="22"/>
        </w:rPr>
        <w:t xml:space="preserve"> </w:t>
      </w:r>
      <w:r w:rsidRPr="000276CE">
        <w:rPr>
          <w:rFonts w:ascii="Verdana" w:hAnsi="Verdana"/>
          <w:sz w:val="22"/>
          <w:szCs w:val="22"/>
        </w:rPr>
        <w:t>Buena,</w:t>
      </w:r>
      <w:r w:rsidR="006E6C72" w:rsidRPr="000276CE">
        <w:rPr>
          <w:rFonts w:ascii="Verdana" w:hAnsi="Verdana"/>
          <w:sz w:val="22"/>
          <w:szCs w:val="22"/>
        </w:rPr>
        <w:t xml:space="preserve"> </w:t>
      </w:r>
      <w:r w:rsidRPr="000276CE">
        <w:rPr>
          <w:rFonts w:ascii="Verdana" w:hAnsi="Verdana"/>
          <w:sz w:val="22"/>
          <w:szCs w:val="22"/>
        </w:rPr>
        <w:t>C.P.</w:t>
      </w:r>
      <w:r w:rsidR="006E6C72" w:rsidRPr="000276CE">
        <w:rPr>
          <w:rFonts w:ascii="Verdana" w:hAnsi="Verdana"/>
          <w:sz w:val="22"/>
          <w:szCs w:val="22"/>
        </w:rPr>
        <w:t xml:space="preserve"> </w:t>
      </w:r>
      <w:r w:rsidRPr="000276CE">
        <w:rPr>
          <w:rFonts w:ascii="Verdana" w:hAnsi="Verdana"/>
          <w:sz w:val="22"/>
          <w:szCs w:val="22"/>
        </w:rPr>
        <w:t>03720,</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D.F.</w:t>
      </w:r>
    </w:p>
    <w:p w14:paraId="43C25ECD" w14:textId="77777777" w:rsidR="009435D3" w:rsidRPr="000276CE" w:rsidRDefault="009435D3" w:rsidP="009435D3">
      <w:pPr>
        <w:rPr>
          <w:rFonts w:ascii="Verdana" w:hAnsi="Verdana"/>
          <w:sz w:val="22"/>
          <w:szCs w:val="22"/>
        </w:rPr>
      </w:pPr>
    </w:p>
    <w:p w14:paraId="12BBB41E" w14:textId="77777777" w:rsidR="009435D3" w:rsidRPr="000276CE" w:rsidRDefault="009435D3" w:rsidP="009435D3">
      <w:pPr>
        <w:rPr>
          <w:rFonts w:ascii="Verdana" w:hAnsi="Verdana"/>
          <w:sz w:val="22"/>
          <w:szCs w:val="22"/>
        </w:rPr>
      </w:pPr>
      <w:r w:rsidRPr="000276CE">
        <w:rPr>
          <w:rFonts w:ascii="Verdana" w:hAnsi="Verdana"/>
          <w:sz w:val="22"/>
          <w:szCs w:val="22"/>
        </w:rPr>
        <w:t>Enviarla</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correo</w:t>
      </w:r>
      <w:r w:rsidR="006E6C72" w:rsidRPr="000276CE">
        <w:rPr>
          <w:rFonts w:ascii="Verdana" w:hAnsi="Verdana"/>
          <w:sz w:val="22"/>
          <w:szCs w:val="22"/>
        </w:rPr>
        <w:t xml:space="preserve"> </w:t>
      </w:r>
      <w:r w:rsidRPr="000276CE">
        <w:rPr>
          <w:rFonts w:ascii="Verdana" w:hAnsi="Verdana"/>
          <w:sz w:val="22"/>
          <w:szCs w:val="22"/>
        </w:rPr>
        <w:t>electrónico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dirección:</w:t>
      </w:r>
      <w:r w:rsidR="006E6C72" w:rsidRPr="000276CE">
        <w:rPr>
          <w:rFonts w:ascii="Verdana" w:hAnsi="Verdana"/>
          <w:sz w:val="22"/>
          <w:szCs w:val="22"/>
        </w:rPr>
        <w:t xml:space="preserve"> </w:t>
      </w:r>
      <w:hyperlink r:id="rId9" w:history="1">
        <w:r w:rsidRPr="000276CE">
          <w:rPr>
            <w:rStyle w:val="Hipervnculo"/>
            <w:rFonts w:ascii="Verdana" w:hAnsi="Verdana"/>
            <w:sz w:val="22"/>
            <w:szCs w:val="22"/>
          </w:rPr>
          <w:t>__________@sct.gob.mx</w:t>
        </w:r>
      </w:hyperlink>
      <w:r w:rsidR="006E6C72" w:rsidRPr="000276CE">
        <w:rPr>
          <w:rFonts w:ascii="Verdana" w:hAnsi="Verdana"/>
          <w:sz w:val="22"/>
          <w:szCs w:val="22"/>
        </w:rPr>
        <w:t xml:space="preserve"> </w:t>
      </w:r>
    </w:p>
    <w:p w14:paraId="45F9ADFA" w14:textId="77777777" w:rsidR="009435D3" w:rsidRPr="000276CE" w:rsidRDefault="009435D3" w:rsidP="009435D3">
      <w:pPr>
        <w:jc w:val="both"/>
        <w:rPr>
          <w:rFonts w:ascii="Verdana" w:hAnsi="Verdana"/>
          <w:sz w:val="22"/>
          <w:szCs w:val="22"/>
        </w:rPr>
      </w:pPr>
    </w:p>
    <w:p w14:paraId="169429D0" w14:textId="77777777" w:rsidR="009435D3" w:rsidRPr="000276CE" w:rsidRDefault="009435D3" w:rsidP="009435D3">
      <w:pPr>
        <w:jc w:val="both"/>
        <w:rPr>
          <w:rFonts w:ascii="Verdana" w:hAnsi="Verdana"/>
          <w:sz w:val="22"/>
          <w:szCs w:val="22"/>
        </w:rPr>
      </w:pPr>
      <w:r w:rsidRPr="000276CE">
        <w:rPr>
          <w:rFonts w:ascii="Verdana" w:hAnsi="Verdana"/>
          <w:sz w:val="22"/>
          <w:szCs w:val="22"/>
        </w:rPr>
        <w:t>FAVOR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CALIFICAR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SUPUESTOS</w:t>
      </w:r>
      <w:r w:rsidR="006E6C72" w:rsidRPr="000276CE">
        <w:rPr>
          <w:rFonts w:ascii="Verdana" w:hAnsi="Verdana"/>
          <w:sz w:val="22"/>
          <w:szCs w:val="22"/>
        </w:rPr>
        <w:t xml:space="preserve"> </w:t>
      </w:r>
      <w:r w:rsidRPr="000276CE">
        <w:rPr>
          <w:rFonts w:ascii="Verdana" w:hAnsi="Verdana"/>
          <w:sz w:val="22"/>
          <w:szCs w:val="22"/>
        </w:rPr>
        <w:t>PLANTEADOS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ENCUESTA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“X”,</w:t>
      </w:r>
      <w:r w:rsidR="006E6C72" w:rsidRPr="000276CE">
        <w:rPr>
          <w:rFonts w:ascii="Verdana" w:hAnsi="Verdana"/>
          <w:sz w:val="22"/>
          <w:szCs w:val="22"/>
        </w:rPr>
        <w:t xml:space="preserve"> </w:t>
      </w:r>
      <w:r w:rsidRPr="000276CE">
        <w:rPr>
          <w:rFonts w:ascii="Verdana" w:hAnsi="Verdana"/>
          <w:sz w:val="22"/>
          <w:szCs w:val="22"/>
        </w:rPr>
        <w:t>SEGÚN</w:t>
      </w:r>
      <w:r w:rsidR="006E6C72" w:rsidRPr="000276CE">
        <w:rPr>
          <w:rFonts w:ascii="Verdana" w:hAnsi="Verdana"/>
          <w:sz w:val="22"/>
          <w:szCs w:val="22"/>
        </w:rPr>
        <w:t xml:space="preserve"> </w:t>
      </w:r>
      <w:r w:rsidRPr="000276CE">
        <w:rPr>
          <w:rFonts w:ascii="Verdana" w:hAnsi="Verdana"/>
          <w:sz w:val="22"/>
          <w:szCs w:val="22"/>
        </w:rPr>
        <w:t>CONSIDERE:</w:t>
      </w:r>
    </w:p>
    <w:p w14:paraId="4D14C9CF" w14:textId="77777777" w:rsidR="009435D3" w:rsidRPr="000276CE" w:rsidRDefault="009435D3" w:rsidP="007F4628">
      <w:pPr>
        <w:jc w:val="both"/>
        <w:rPr>
          <w:rFonts w:ascii="Verdana" w:hAnsi="Verdana" w:cs="Arial"/>
          <w:sz w:val="22"/>
          <w:szCs w:val="22"/>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177"/>
        <w:gridCol w:w="1823"/>
        <w:gridCol w:w="1680"/>
        <w:gridCol w:w="1440"/>
        <w:gridCol w:w="1560"/>
        <w:gridCol w:w="1499"/>
      </w:tblGrid>
      <w:tr w:rsidR="009435D3" w:rsidRPr="000276CE" w14:paraId="1EED9D26" w14:textId="77777777">
        <w:trPr>
          <w:cantSplit/>
          <w:tblHeader/>
        </w:trPr>
        <w:tc>
          <w:tcPr>
            <w:tcW w:w="468" w:type="dxa"/>
            <w:tcBorders>
              <w:top w:val="single" w:sz="4" w:space="0" w:color="auto"/>
              <w:left w:val="single" w:sz="4" w:space="0" w:color="auto"/>
              <w:right w:val="single" w:sz="4" w:space="0" w:color="auto"/>
            </w:tcBorders>
            <w:shd w:val="clear" w:color="auto" w:fill="D9D9D9"/>
            <w:vAlign w:val="center"/>
          </w:tcPr>
          <w:p w14:paraId="318EDB59" w14:textId="77777777" w:rsidR="009435D3" w:rsidRPr="000276CE" w:rsidRDefault="009435D3" w:rsidP="007F4628">
            <w:pPr>
              <w:jc w:val="center"/>
              <w:rPr>
                <w:rFonts w:ascii="Verdana" w:hAnsi="Verdana" w:cs="Arial"/>
                <w:b/>
                <w:sz w:val="22"/>
                <w:szCs w:val="22"/>
              </w:rPr>
            </w:pPr>
            <w:r w:rsidRPr="000276CE">
              <w:rPr>
                <w:rFonts w:ascii="Verdana" w:hAnsi="Verdana" w:cs="Arial"/>
                <w:b/>
                <w:bCs/>
                <w:sz w:val="22"/>
                <w:szCs w:val="22"/>
              </w:rPr>
              <w:t>No</w:t>
            </w:r>
          </w:p>
        </w:tc>
        <w:tc>
          <w:tcPr>
            <w:tcW w:w="3000" w:type="dxa"/>
            <w:gridSpan w:val="2"/>
            <w:tcBorders>
              <w:top w:val="single" w:sz="4" w:space="0" w:color="auto"/>
              <w:left w:val="single" w:sz="4" w:space="0" w:color="auto"/>
            </w:tcBorders>
            <w:shd w:val="clear" w:color="auto" w:fill="D9D9D9"/>
            <w:vAlign w:val="center"/>
          </w:tcPr>
          <w:p w14:paraId="5081B44E" w14:textId="77777777" w:rsidR="009435D3" w:rsidRPr="000276CE" w:rsidRDefault="009435D3" w:rsidP="007F4628">
            <w:pPr>
              <w:jc w:val="center"/>
              <w:rPr>
                <w:rFonts w:ascii="Verdana" w:hAnsi="Verdana" w:cs="Arial"/>
                <w:b/>
                <w:bCs/>
                <w:sz w:val="22"/>
                <w:szCs w:val="22"/>
              </w:rPr>
            </w:pPr>
            <w:r w:rsidRPr="000276CE">
              <w:rPr>
                <w:rFonts w:ascii="Verdana" w:hAnsi="Verdana" w:cs="Arial"/>
                <w:b/>
                <w:bCs/>
                <w:sz w:val="22"/>
                <w:szCs w:val="22"/>
              </w:rPr>
              <w:t>SUPUESTO</w:t>
            </w:r>
          </w:p>
        </w:tc>
        <w:tc>
          <w:tcPr>
            <w:tcW w:w="1680" w:type="dxa"/>
            <w:shd w:val="clear" w:color="auto" w:fill="D9D9D9"/>
            <w:vAlign w:val="center"/>
          </w:tcPr>
          <w:p w14:paraId="1AEEFF69" w14:textId="77777777" w:rsidR="009435D3" w:rsidRPr="000276CE" w:rsidRDefault="009435D3" w:rsidP="007F4628">
            <w:pPr>
              <w:jc w:val="center"/>
              <w:rPr>
                <w:rFonts w:ascii="Verdana" w:hAnsi="Verdana" w:cs="Arial"/>
                <w:b/>
                <w:bCs/>
                <w:sz w:val="22"/>
                <w:szCs w:val="22"/>
              </w:rPr>
            </w:pPr>
            <w:r w:rsidRPr="000276CE">
              <w:rPr>
                <w:rFonts w:ascii="Verdana" w:hAnsi="Verdana" w:cs="Arial"/>
                <w:b/>
                <w:bCs/>
                <w:sz w:val="22"/>
                <w:szCs w:val="22"/>
              </w:rPr>
              <w:t>TOTALMENTE</w:t>
            </w:r>
            <w:r w:rsidR="006E6C72" w:rsidRPr="000276CE">
              <w:rPr>
                <w:rFonts w:ascii="Verdana" w:hAnsi="Verdana" w:cs="Arial"/>
                <w:b/>
                <w:bCs/>
                <w:sz w:val="22"/>
                <w:szCs w:val="22"/>
              </w:rPr>
              <w:t xml:space="preserve"> </w:t>
            </w:r>
            <w:r w:rsidRPr="000276CE">
              <w:rPr>
                <w:rFonts w:ascii="Verdana" w:hAnsi="Verdana" w:cs="Arial"/>
                <w:b/>
                <w:bCs/>
                <w:sz w:val="22"/>
                <w:szCs w:val="22"/>
              </w:rPr>
              <w:t>DE</w:t>
            </w:r>
          </w:p>
          <w:p w14:paraId="5DC92846" w14:textId="77777777" w:rsidR="009435D3" w:rsidRPr="000276CE" w:rsidRDefault="009435D3" w:rsidP="007F4628">
            <w:pPr>
              <w:jc w:val="center"/>
              <w:rPr>
                <w:rFonts w:ascii="Verdana" w:hAnsi="Verdana" w:cs="Arial"/>
                <w:b/>
                <w:bCs/>
                <w:sz w:val="22"/>
                <w:szCs w:val="22"/>
              </w:rPr>
            </w:pPr>
            <w:r w:rsidRPr="000276CE">
              <w:rPr>
                <w:rFonts w:ascii="Verdana" w:hAnsi="Verdana" w:cs="Arial"/>
                <w:b/>
                <w:bCs/>
                <w:sz w:val="22"/>
                <w:szCs w:val="22"/>
              </w:rPr>
              <w:t>ACUERDO</w:t>
            </w:r>
          </w:p>
        </w:tc>
        <w:tc>
          <w:tcPr>
            <w:tcW w:w="1440" w:type="dxa"/>
            <w:shd w:val="clear" w:color="auto" w:fill="D9D9D9"/>
            <w:vAlign w:val="center"/>
          </w:tcPr>
          <w:p w14:paraId="091AEA10" w14:textId="77777777" w:rsidR="009435D3" w:rsidRPr="000276CE" w:rsidRDefault="009435D3" w:rsidP="007F4628">
            <w:pPr>
              <w:jc w:val="center"/>
              <w:rPr>
                <w:rFonts w:ascii="Verdana" w:hAnsi="Verdana" w:cs="Arial"/>
                <w:b/>
                <w:bCs/>
                <w:sz w:val="22"/>
                <w:szCs w:val="22"/>
              </w:rPr>
            </w:pPr>
            <w:r w:rsidRPr="000276CE">
              <w:rPr>
                <w:rFonts w:ascii="Verdana" w:hAnsi="Verdana" w:cs="Arial"/>
                <w:b/>
                <w:bCs/>
                <w:sz w:val="22"/>
                <w:szCs w:val="22"/>
              </w:rPr>
              <w:t>EN</w:t>
            </w:r>
            <w:r w:rsidR="006E6C72" w:rsidRPr="000276CE">
              <w:rPr>
                <w:rFonts w:ascii="Verdana" w:hAnsi="Verdana" w:cs="Arial"/>
                <w:b/>
                <w:bCs/>
                <w:sz w:val="22"/>
                <w:szCs w:val="22"/>
              </w:rPr>
              <w:t xml:space="preserve"> </w:t>
            </w:r>
            <w:r w:rsidRPr="000276CE">
              <w:rPr>
                <w:rFonts w:ascii="Verdana" w:hAnsi="Verdana" w:cs="Arial"/>
                <w:b/>
                <w:bCs/>
                <w:sz w:val="22"/>
                <w:szCs w:val="22"/>
              </w:rPr>
              <w:t>GENERAL</w:t>
            </w:r>
            <w:r w:rsidR="006E6C72" w:rsidRPr="000276CE">
              <w:rPr>
                <w:rFonts w:ascii="Verdana" w:hAnsi="Verdana" w:cs="Arial"/>
                <w:b/>
                <w:bCs/>
                <w:sz w:val="22"/>
                <w:szCs w:val="22"/>
              </w:rPr>
              <w:t xml:space="preserve"> </w:t>
            </w:r>
            <w:r w:rsidRPr="000276CE">
              <w:rPr>
                <w:rFonts w:ascii="Verdana" w:hAnsi="Verdana" w:cs="Arial"/>
                <w:b/>
                <w:bCs/>
                <w:sz w:val="22"/>
                <w:szCs w:val="22"/>
              </w:rPr>
              <w:t>DE</w:t>
            </w:r>
            <w:r w:rsidR="006E6C72" w:rsidRPr="000276CE">
              <w:rPr>
                <w:rFonts w:ascii="Verdana" w:hAnsi="Verdana" w:cs="Arial"/>
                <w:b/>
                <w:bCs/>
                <w:sz w:val="22"/>
                <w:szCs w:val="22"/>
              </w:rPr>
              <w:t xml:space="preserve"> </w:t>
            </w:r>
            <w:r w:rsidRPr="000276CE">
              <w:rPr>
                <w:rFonts w:ascii="Verdana" w:hAnsi="Verdana" w:cs="Arial"/>
                <w:b/>
                <w:bCs/>
                <w:sz w:val="22"/>
                <w:szCs w:val="22"/>
              </w:rPr>
              <w:t>ACUERDO</w:t>
            </w:r>
          </w:p>
        </w:tc>
        <w:tc>
          <w:tcPr>
            <w:tcW w:w="1560" w:type="dxa"/>
            <w:shd w:val="clear" w:color="auto" w:fill="D9D9D9"/>
            <w:vAlign w:val="center"/>
          </w:tcPr>
          <w:p w14:paraId="6892191D" w14:textId="77777777" w:rsidR="009435D3" w:rsidRPr="000276CE" w:rsidRDefault="009435D3" w:rsidP="007F4628">
            <w:pPr>
              <w:jc w:val="center"/>
              <w:rPr>
                <w:rFonts w:ascii="Verdana" w:hAnsi="Verdana" w:cs="Arial"/>
                <w:b/>
                <w:bCs/>
                <w:sz w:val="22"/>
                <w:szCs w:val="22"/>
              </w:rPr>
            </w:pPr>
            <w:r w:rsidRPr="000276CE">
              <w:rPr>
                <w:rFonts w:ascii="Verdana" w:hAnsi="Verdana" w:cs="Arial"/>
                <w:b/>
                <w:bCs/>
                <w:sz w:val="22"/>
                <w:szCs w:val="22"/>
              </w:rPr>
              <w:t>EN</w:t>
            </w:r>
            <w:r w:rsidR="006E6C72" w:rsidRPr="000276CE">
              <w:rPr>
                <w:rFonts w:ascii="Verdana" w:hAnsi="Verdana" w:cs="Arial"/>
                <w:b/>
                <w:bCs/>
                <w:sz w:val="22"/>
                <w:szCs w:val="22"/>
              </w:rPr>
              <w:t xml:space="preserve"> </w:t>
            </w:r>
            <w:r w:rsidRPr="000276CE">
              <w:rPr>
                <w:rFonts w:ascii="Verdana" w:hAnsi="Verdana" w:cs="Arial"/>
                <w:b/>
                <w:bCs/>
                <w:sz w:val="22"/>
                <w:szCs w:val="22"/>
              </w:rPr>
              <w:t>GENERAL</w:t>
            </w:r>
            <w:r w:rsidR="006E6C72" w:rsidRPr="000276CE">
              <w:rPr>
                <w:rFonts w:ascii="Verdana" w:hAnsi="Verdana" w:cs="Arial"/>
                <w:b/>
                <w:bCs/>
                <w:sz w:val="22"/>
                <w:szCs w:val="22"/>
              </w:rPr>
              <w:t xml:space="preserve"> </w:t>
            </w:r>
            <w:r w:rsidRPr="000276CE">
              <w:rPr>
                <w:rFonts w:ascii="Verdana" w:hAnsi="Verdana" w:cs="Arial"/>
                <w:b/>
                <w:bCs/>
                <w:sz w:val="22"/>
                <w:szCs w:val="22"/>
              </w:rPr>
              <w:t>EN</w:t>
            </w:r>
            <w:r w:rsidR="006E6C72" w:rsidRPr="000276CE">
              <w:rPr>
                <w:rFonts w:ascii="Verdana" w:hAnsi="Verdana" w:cs="Arial"/>
                <w:b/>
                <w:bCs/>
                <w:sz w:val="22"/>
                <w:szCs w:val="22"/>
              </w:rPr>
              <w:t xml:space="preserve"> </w:t>
            </w:r>
            <w:r w:rsidRPr="000276CE">
              <w:rPr>
                <w:rFonts w:ascii="Verdana" w:hAnsi="Verdana" w:cs="Arial"/>
                <w:b/>
                <w:bCs/>
                <w:sz w:val="22"/>
                <w:szCs w:val="22"/>
              </w:rPr>
              <w:t>DESACUERDO</w:t>
            </w:r>
          </w:p>
        </w:tc>
        <w:tc>
          <w:tcPr>
            <w:tcW w:w="1499" w:type="dxa"/>
            <w:shd w:val="clear" w:color="auto" w:fill="D9D9D9"/>
            <w:vAlign w:val="center"/>
          </w:tcPr>
          <w:p w14:paraId="47DA5B4E" w14:textId="77777777" w:rsidR="009435D3" w:rsidRPr="000276CE" w:rsidRDefault="009435D3" w:rsidP="007F4628">
            <w:pPr>
              <w:jc w:val="center"/>
              <w:rPr>
                <w:rFonts w:ascii="Verdana" w:hAnsi="Verdana" w:cs="Arial"/>
                <w:b/>
                <w:bCs/>
                <w:sz w:val="22"/>
                <w:szCs w:val="22"/>
              </w:rPr>
            </w:pPr>
            <w:r w:rsidRPr="000276CE">
              <w:rPr>
                <w:rFonts w:ascii="Verdana" w:hAnsi="Verdana" w:cs="Arial"/>
                <w:b/>
                <w:bCs/>
                <w:sz w:val="22"/>
                <w:szCs w:val="22"/>
              </w:rPr>
              <w:t>TOTALMENTE</w:t>
            </w:r>
            <w:r w:rsidR="006E6C72" w:rsidRPr="000276CE">
              <w:rPr>
                <w:rFonts w:ascii="Verdana" w:hAnsi="Verdana" w:cs="Arial"/>
                <w:b/>
                <w:bCs/>
                <w:sz w:val="22"/>
                <w:szCs w:val="22"/>
              </w:rPr>
              <w:t xml:space="preserve"> </w:t>
            </w:r>
            <w:r w:rsidRPr="000276CE">
              <w:rPr>
                <w:rFonts w:ascii="Verdana" w:hAnsi="Verdana" w:cs="Arial"/>
                <w:b/>
                <w:bCs/>
                <w:sz w:val="22"/>
                <w:szCs w:val="22"/>
              </w:rPr>
              <w:t>EN</w:t>
            </w:r>
            <w:r w:rsidR="006E6C72" w:rsidRPr="000276CE">
              <w:rPr>
                <w:rFonts w:ascii="Verdana" w:hAnsi="Verdana" w:cs="Arial"/>
                <w:b/>
                <w:bCs/>
                <w:sz w:val="22"/>
                <w:szCs w:val="22"/>
              </w:rPr>
              <w:t xml:space="preserve"> </w:t>
            </w:r>
            <w:r w:rsidRPr="000276CE">
              <w:rPr>
                <w:rFonts w:ascii="Verdana" w:hAnsi="Verdana" w:cs="Arial"/>
                <w:b/>
                <w:bCs/>
                <w:sz w:val="22"/>
                <w:szCs w:val="22"/>
              </w:rPr>
              <w:t>DESACUERDO</w:t>
            </w:r>
          </w:p>
        </w:tc>
      </w:tr>
      <w:tr w:rsidR="009435D3" w:rsidRPr="000276CE" w14:paraId="1996BC04" w14:textId="77777777">
        <w:tc>
          <w:tcPr>
            <w:tcW w:w="468" w:type="dxa"/>
          </w:tcPr>
          <w:p w14:paraId="1CB27E2B" w14:textId="77777777" w:rsidR="009435D3" w:rsidRPr="000276CE" w:rsidRDefault="009435D3" w:rsidP="007F4628">
            <w:pPr>
              <w:jc w:val="center"/>
              <w:rPr>
                <w:rFonts w:ascii="Verdana" w:hAnsi="Verdana" w:cs="Arial"/>
                <w:b/>
                <w:sz w:val="22"/>
                <w:szCs w:val="22"/>
              </w:rPr>
            </w:pPr>
            <w:r w:rsidRPr="000276CE">
              <w:rPr>
                <w:rFonts w:ascii="Verdana" w:hAnsi="Verdana" w:cs="Arial"/>
                <w:b/>
                <w:sz w:val="22"/>
                <w:szCs w:val="22"/>
              </w:rPr>
              <w:t>1</w:t>
            </w:r>
          </w:p>
        </w:tc>
        <w:tc>
          <w:tcPr>
            <w:tcW w:w="1177" w:type="dxa"/>
          </w:tcPr>
          <w:p w14:paraId="069EF66A" w14:textId="77777777" w:rsidR="009435D3" w:rsidRPr="000276CE" w:rsidRDefault="009435D3" w:rsidP="00FD3E3E">
            <w:pPr>
              <w:jc w:val="both"/>
              <w:rPr>
                <w:rFonts w:ascii="Verdana" w:hAnsi="Verdana" w:cs="Arial"/>
                <w:b/>
                <w:bCs/>
                <w:sz w:val="22"/>
                <w:szCs w:val="22"/>
              </w:rPr>
            </w:pPr>
            <w:r w:rsidRPr="000276CE">
              <w:rPr>
                <w:rFonts w:ascii="Verdana" w:hAnsi="Verdana" w:cs="Arial"/>
                <w:b/>
                <w:bCs/>
                <w:sz w:val="22"/>
                <w:szCs w:val="22"/>
              </w:rPr>
              <w:t>Bases</w:t>
            </w:r>
          </w:p>
        </w:tc>
        <w:tc>
          <w:tcPr>
            <w:tcW w:w="1823" w:type="dxa"/>
          </w:tcPr>
          <w:p w14:paraId="1B5FFC3A" w14:textId="77777777" w:rsidR="009435D3" w:rsidRPr="000276CE" w:rsidRDefault="009435D3" w:rsidP="007F4628">
            <w:pPr>
              <w:jc w:val="both"/>
              <w:rPr>
                <w:rFonts w:ascii="Verdana" w:hAnsi="Verdana" w:cs="Arial"/>
                <w:sz w:val="22"/>
                <w:szCs w:val="22"/>
              </w:rPr>
            </w:pPr>
            <w:r w:rsidRPr="000276CE">
              <w:rPr>
                <w:rFonts w:ascii="Verdana" w:hAnsi="Verdana" w:cs="Arial"/>
                <w:sz w:val="22"/>
                <w:szCs w:val="22"/>
              </w:rPr>
              <w:t>El</w:t>
            </w:r>
            <w:r w:rsidR="006E6C72" w:rsidRPr="000276CE">
              <w:rPr>
                <w:rFonts w:ascii="Verdana" w:hAnsi="Verdana" w:cs="Arial"/>
                <w:sz w:val="22"/>
                <w:szCs w:val="22"/>
              </w:rPr>
              <w:t xml:space="preserve"> </w:t>
            </w:r>
            <w:r w:rsidRPr="000276CE">
              <w:rPr>
                <w:rFonts w:ascii="Verdana" w:hAnsi="Verdana" w:cs="Arial"/>
                <w:sz w:val="22"/>
                <w:szCs w:val="22"/>
              </w:rPr>
              <w:t>contenido</w:t>
            </w:r>
            <w:r w:rsidR="006E6C72" w:rsidRPr="000276CE">
              <w:rPr>
                <w:rFonts w:ascii="Verdana" w:hAnsi="Verdana" w:cs="Arial"/>
                <w:sz w:val="22"/>
                <w:szCs w:val="22"/>
              </w:rPr>
              <w:t xml:space="preserve"> </w:t>
            </w:r>
            <w:r w:rsidRPr="000276CE">
              <w:rPr>
                <w:rFonts w:ascii="Verdana" w:hAnsi="Verdana" w:cs="Arial"/>
                <w:sz w:val="22"/>
                <w:szCs w:val="22"/>
              </w:rPr>
              <w:t>de</w:t>
            </w:r>
            <w:r w:rsidR="006E6C72" w:rsidRPr="000276CE">
              <w:rPr>
                <w:rFonts w:ascii="Verdana" w:hAnsi="Verdana" w:cs="Arial"/>
                <w:sz w:val="22"/>
                <w:szCs w:val="22"/>
              </w:rPr>
              <w:t xml:space="preserve"> </w:t>
            </w:r>
            <w:r w:rsidRPr="000276CE">
              <w:rPr>
                <w:rFonts w:ascii="Verdana" w:hAnsi="Verdana" w:cs="Arial"/>
                <w:sz w:val="22"/>
                <w:szCs w:val="22"/>
              </w:rPr>
              <w:t>las</w:t>
            </w:r>
            <w:r w:rsidR="006E6C72" w:rsidRPr="000276CE">
              <w:rPr>
                <w:rFonts w:ascii="Verdana" w:hAnsi="Verdana" w:cs="Arial"/>
                <w:sz w:val="22"/>
                <w:szCs w:val="22"/>
              </w:rPr>
              <w:t xml:space="preserve"> </w:t>
            </w:r>
            <w:r w:rsidRPr="000276CE">
              <w:rPr>
                <w:rFonts w:ascii="Verdana" w:hAnsi="Verdana" w:cs="Arial"/>
                <w:sz w:val="22"/>
                <w:szCs w:val="22"/>
              </w:rPr>
              <w:t>Bases</w:t>
            </w:r>
            <w:r w:rsidR="006E6C72" w:rsidRPr="000276CE">
              <w:rPr>
                <w:rFonts w:ascii="Verdana" w:hAnsi="Verdana" w:cs="Arial"/>
                <w:sz w:val="22"/>
                <w:szCs w:val="22"/>
              </w:rPr>
              <w:t xml:space="preserve"> </w:t>
            </w:r>
            <w:r w:rsidRPr="000276CE">
              <w:rPr>
                <w:rFonts w:ascii="Verdana" w:hAnsi="Verdana" w:cs="Arial"/>
                <w:sz w:val="22"/>
                <w:szCs w:val="22"/>
              </w:rPr>
              <w:t>es</w:t>
            </w:r>
            <w:r w:rsidR="006E6C72" w:rsidRPr="000276CE">
              <w:rPr>
                <w:rFonts w:ascii="Verdana" w:hAnsi="Verdana" w:cs="Arial"/>
                <w:sz w:val="22"/>
                <w:szCs w:val="22"/>
              </w:rPr>
              <w:t xml:space="preserve"> </w:t>
            </w:r>
            <w:r w:rsidRPr="000276CE">
              <w:rPr>
                <w:rFonts w:ascii="Verdana" w:hAnsi="Verdana" w:cs="Arial"/>
                <w:sz w:val="22"/>
                <w:szCs w:val="22"/>
              </w:rPr>
              <w:t>claro</w:t>
            </w:r>
            <w:r w:rsidR="006E6C72" w:rsidRPr="000276CE">
              <w:rPr>
                <w:rFonts w:ascii="Verdana" w:hAnsi="Verdana" w:cs="Arial"/>
                <w:sz w:val="22"/>
                <w:szCs w:val="22"/>
              </w:rPr>
              <w:t xml:space="preserve"> </w:t>
            </w:r>
            <w:r w:rsidRPr="000276CE">
              <w:rPr>
                <w:rFonts w:ascii="Verdana" w:hAnsi="Verdana" w:cs="Arial"/>
                <w:sz w:val="22"/>
                <w:szCs w:val="22"/>
              </w:rPr>
              <w:t>para</w:t>
            </w:r>
            <w:r w:rsidR="006E6C72" w:rsidRPr="000276CE">
              <w:rPr>
                <w:rFonts w:ascii="Verdana" w:hAnsi="Verdana" w:cs="Arial"/>
                <w:sz w:val="22"/>
                <w:szCs w:val="22"/>
              </w:rPr>
              <w:t xml:space="preserve"> </w:t>
            </w:r>
            <w:r w:rsidRPr="000276CE">
              <w:rPr>
                <w:rFonts w:ascii="Verdana" w:hAnsi="Verdana" w:cs="Arial"/>
                <w:sz w:val="22"/>
                <w:szCs w:val="22"/>
              </w:rPr>
              <w:t>la</w:t>
            </w:r>
            <w:r w:rsidR="006E6C72" w:rsidRPr="000276CE">
              <w:rPr>
                <w:rFonts w:ascii="Verdana" w:hAnsi="Verdana" w:cs="Arial"/>
                <w:sz w:val="22"/>
                <w:szCs w:val="22"/>
              </w:rPr>
              <w:t xml:space="preserve"> </w:t>
            </w:r>
            <w:r w:rsidRPr="000276CE">
              <w:rPr>
                <w:rFonts w:ascii="Verdana" w:hAnsi="Verdana" w:cs="Arial"/>
                <w:sz w:val="22"/>
                <w:szCs w:val="22"/>
              </w:rPr>
              <w:t>contratación</w:t>
            </w:r>
            <w:r w:rsidR="006E6C72" w:rsidRPr="000276CE">
              <w:rPr>
                <w:rFonts w:ascii="Verdana" w:hAnsi="Verdana" w:cs="Arial"/>
                <w:sz w:val="22"/>
                <w:szCs w:val="22"/>
              </w:rPr>
              <w:t xml:space="preserve"> </w:t>
            </w:r>
            <w:r w:rsidRPr="000276CE">
              <w:rPr>
                <w:rFonts w:ascii="Verdana" w:hAnsi="Verdana" w:cs="Arial"/>
                <w:sz w:val="22"/>
                <w:szCs w:val="22"/>
              </w:rPr>
              <w:t>de</w:t>
            </w:r>
            <w:r w:rsidR="006E6C72" w:rsidRPr="000276CE">
              <w:rPr>
                <w:rFonts w:ascii="Verdana" w:hAnsi="Verdana" w:cs="Arial"/>
                <w:sz w:val="22"/>
                <w:szCs w:val="22"/>
              </w:rPr>
              <w:t xml:space="preserve"> </w:t>
            </w:r>
            <w:r w:rsidRPr="000276CE">
              <w:rPr>
                <w:rFonts w:ascii="Verdana" w:hAnsi="Verdana" w:cs="Arial"/>
                <w:sz w:val="22"/>
                <w:szCs w:val="22"/>
              </w:rPr>
              <w:t>los</w:t>
            </w:r>
            <w:r w:rsidR="006E6C72" w:rsidRPr="000276CE">
              <w:rPr>
                <w:rFonts w:ascii="Verdana" w:hAnsi="Verdana" w:cs="Arial"/>
                <w:sz w:val="22"/>
                <w:szCs w:val="22"/>
              </w:rPr>
              <w:t xml:space="preserve"> </w:t>
            </w:r>
            <w:r w:rsidRPr="000276CE">
              <w:rPr>
                <w:rFonts w:ascii="Verdana" w:hAnsi="Verdana" w:cs="Arial"/>
                <w:sz w:val="22"/>
                <w:szCs w:val="22"/>
              </w:rPr>
              <w:t>servicios</w:t>
            </w:r>
            <w:r w:rsidR="006E6C72" w:rsidRPr="000276CE">
              <w:rPr>
                <w:rFonts w:ascii="Verdana" w:hAnsi="Verdana" w:cs="Arial"/>
                <w:sz w:val="22"/>
                <w:szCs w:val="22"/>
              </w:rPr>
              <w:t xml:space="preserve"> </w:t>
            </w:r>
            <w:r w:rsidRPr="000276CE">
              <w:rPr>
                <w:rFonts w:ascii="Verdana" w:hAnsi="Verdana" w:cs="Arial"/>
                <w:sz w:val="22"/>
                <w:szCs w:val="22"/>
              </w:rPr>
              <w:t>que</w:t>
            </w:r>
            <w:r w:rsidR="006E6C72" w:rsidRPr="000276CE">
              <w:rPr>
                <w:rFonts w:ascii="Verdana" w:hAnsi="Verdana" w:cs="Arial"/>
                <w:sz w:val="22"/>
                <w:szCs w:val="22"/>
              </w:rPr>
              <w:t xml:space="preserve"> </w:t>
            </w:r>
            <w:r w:rsidRPr="000276CE">
              <w:rPr>
                <w:rFonts w:ascii="Verdana" w:hAnsi="Verdana" w:cs="Arial"/>
                <w:sz w:val="22"/>
                <w:szCs w:val="22"/>
              </w:rPr>
              <w:t>se</w:t>
            </w:r>
            <w:r w:rsidR="006E6C72" w:rsidRPr="000276CE">
              <w:rPr>
                <w:rFonts w:ascii="Verdana" w:hAnsi="Verdana" w:cs="Arial"/>
                <w:sz w:val="22"/>
                <w:szCs w:val="22"/>
              </w:rPr>
              <w:t xml:space="preserve"> </w:t>
            </w:r>
            <w:r w:rsidRPr="000276CE">
              <w:rPr>
                <w:rFonts w:ascii="Verdana" w:hAnsi="Verdana" w:cs="Arial"/>
                <w:sz w:val="22"/>
                <w:szCs w:val="22"/>
              </w:rPr>
              <w:t>pretende</w:t>
            </w:r>
            <w:r w:rsidR="006E6C72" w:rsidRPr="000276CE">
              <w:rPr>
                <w:rFonts w:ascii="Verdana" w:hAnsi="Verdana" w:cs="Arial"/>
                <w:sz w:val="22"/>
                <w:szCs w:val="22"/>
              </w:rPr>
              <w:t xml:space="preserve"> </w:t>
            </w:r>
            <w:r w:rsidRPr="000276CE">
              <w:rPr>
                <w:rFonts w:ascii="Verdana" w:hAnsi="Verdana" w:cs="Arial"/>
                <w:sz w:val="22"/>
                <w:szCs w:val="22"/>
              </w:rPr>
              <w:t>realizar.</w:t>
            </w:r>
          </w:p>
        </w:tc>
        <w:tc>
          <w:tcPr>
            <w:tcW w:w="1680" w:type="dxa"/>
          </w:tcPr>
          <w:p w14:paraId="4C5C0DFE" w14:textId="77777777" w:rsidR="009435D3" w:rsidRPr="000276CE" w:rsidRDefault="009435D3" w:rsidP="007F4628">
            <w:pPr>
              <w:jc w:val="center"/>
              <w:rPr>
                <w:rFonts w:ascii="Verdana" w:hAnsi="Verdana" w:cs="Arial"/>
                <w:sz w:val="22"/>
                <w:szCs w:val="22"/>
              </w:rPr>
            </w:pPr>
          </w:p>
        </w:tc>
        <w:tc>
          <w:tcPr>
            <w:tcW w:w="1440" w:type="dxa"/>
          </w:tcPr>
          <w:p w14:paraId="0291A9B6" w14:textId="77777777" w:rsidR="009435D3" w:rsidRPr="000276CE" w:rsidRDefault="009435D3" w:rsidP="007F4628">
            <w:pPr>
              <w:jc w:val="center"/>
              <w:rPr>
                <w:rFonts w:ascii="Verdana" w:hAnsi="Verdana" w:cs="Arial"/>
                <w:sz w:val="22"/>
                <w:szCs w:val="22"/>
              </w:rPr>
            </w:pPr>
          </w:p>
        </w:tc>
        <w:tc>
          <w:tcPr>
            <w:tcW w:w="1560" w:type="dxa"/>
          </w:tcPr>
          <w:p w14:paraId="292855D4" w14:textId="77777777" w:rsidR="009435D3" w:rsidRPr="000276CE" w:rsidRDefault="009435D3" w:rsidP="007F4628">
            <w:pPr>
              <w:jc w:val="center"/>
              <w:rPr>
                <w:rFonts w:ascii="Verdana" w:hAnsi="Verdana" w:cs="Arial"/>
                <w:sz w:val="22"/>
                <w:szCs w:val="22"/>
              </w:rPr>
            </w:pPr>
          </w:p>
        </w:tc>
        <w:tc>
          <w:tcPr>
            <w:tcW w:w="1499" w:type="dxa"/>
          </w:tcPr>
          <w:p w14:paraId="0B716E07" w14:textId="77777777" w:rsidR="009435D3" w:rsidRPr="000276CE" w:rsidRDefault="009435D3" w:rsidP="007F4628">
            <w:pPr>
              <w:jc w:val="center"/>
              <w:rPr>
                <w:rFonts w:ascii="Verdana" w:hAnsi="Verdana" w:cs="Arial"/>
                <w:sz w:val="22"/>
                <w:szCs w:val="22"/>
              </w:rPr>
            </w:pPr>
          </w:p>
        </w:tc>
      </w:tr>
      <w:tr w:rsidR="009435D3" w:rsidRPr="000276CE" w14:paraId="0BB9192E" w14:textId="77777777">
        <w:tc>
          <w:tcPr>
            <w:tcW w:w="468" w:type="dxa"/>
          </w:tcPr>
          <w:p w14:paraId="46B7A524" w14:textId="77777777" w:rsidR="009435D3" w:rsidRPr="000276CE" w:rsidRDefault="009435D3" w:rsidP="007F4628">
            <w:pPr>
              <w:jc w:val="center"/>
              <w:rPr>
                <w:rFonts w:ascii="Verdana" w:hAnsi="Verdana" w:cs="Arial"/>
                <w:b/>
                <w:sz w:val="22"/>
                <w:szCs w:val="22"/>
              </w:rPr>
            </w:pPr>
            <w:r w:rsidRPr="000276CE">
              <w:rPr>
                <w:rFonts w:ascii="Verdana" w:hAnsi="Verdana" w:cs="Arial"/>
                <w:b/>
                <w:sz w:val="22"/>
                <w:szCs w:val="22"/>
              </w:rPr>
              <w:t>2</w:t>
            </w:r>
          </w:p>
        </w:tc>
        <w:tc>
          <w:tcPr>
            <w:tcW w:w="1177" w:type="dxa"/>
          </w:tcPr>
          <w:p w14:paraId="0E473F0E" w14:textId="77777777" w:rsidR="009435D3" w:rsidRPr="000276CE" w:rsidRDefault="009435D3" w:rsidP="00FD3E3E">
            <w:pPr>
              <w:jc w:val="both"/>
              <w:rPr>
                <w:rFonts w:ascii="Verdana" w:hAnsi="Verdana" w:cs="Arial"/>
                <w:b/>
                <w:bCs/>
                <w:sz w:val="22"/>
                <w:szCs w:val="22"/>
              </w:rPr>
            </w:pPr>
            <w:r w:rsidRPr="000276CE">
              <w:rPr>
                <w:rFonts w:ascii="Verdana" w:hAnsi="Verdana" w:cs="Arial"/>
                <w:b/>
                <w:bCs/>
                <w:sz w:val="22"/>
                <w:szCs w:val="22"/>
              </w:rPr>
              <w:t>Juntas</w:t>
            </w:r>
            <w:r w:rsidR="006E6C72" w:rsidRPr="000276CE">
              <w:rPr>
                <w:rFonts w:ascii="Verdana" w:hAnsi="Verdana" w:cs="Arial"/>
                <w:b/>
                <w:bCs/>
                <w:sz w:val="22"/>
                <w:szCs w:val="22"/>
              </w:rPr>
              <w:t xml:space="preserve"> </w:t>
            </w:r>
            <w:r w:rsidRPr="000276CE">
              <w:rPr>
                <w:rFonts w:ascii="Verdana" w:hAnsi="Verdana" w:cs="Arial"/>
                <w:b/>
                <w:bCs/>
                <w:sz w:val="22"/>
                <w:szCs w:val="22"/>
              </w:rPr>
              <w:lastRenderedPageBreak/>
              <w:t>de</w:t>
            </w:r>
            <w:r w:rsidR="006E6C72" w:rsidRPr="000276CE">
              <w:rPr>
                <w:rFonts w:ascii="Verdana" w:hAnsi="Verdana" w:cs="Arial"/>
                <w:b/>
                <w:bCs/>
                <w:sz w:val="22"/>
                <w:szCs w:val="22"/>
              </w:rPr>
              <w:t xml:space="preserve"> </w:t>
            </w:r>
            <w:r w:rsidRPr="000276CE">
              <w:rPr>
                <w:rFonts w:ascii="Verdana" w:hAnsi="Verdana" w:cs="Arial"/>
                <w:b/>
                <w:bCs/>
                <w:sz w:val="22"/>
                <w:szCs w:val="22"/>
              </w:rPr>
              <w:t>Información</w:t>
            </w:r>
          </w:p>
        </w:tc>
        <w:tc>
          <w:tcPr>
            <w:tcW w:w="1823" w:type="dxa"/>
          </w:tcPr>
          <w:p w14:paraId="5E4AC1EB" w14:textId="77777777" w:rsidR="009435D3" w:rsidRPr="000276CE" w:rsidRDefault="009435D3" w:rsidP="007F4628">
            <w:pPr>
              <w:jc w:val="both"/>
              <w:rPr>
                <w:rFonts w:ascii="Verdana" w:hAnsi="Verdana" w:cs="Arial"/>
                <w:sz w:val="22"/>
                <w:szCs w:val="22"/>
              </w:rPr>
            </w:pPr>
            <w:r w:rsidRPr="000276CE">
              <w:rPr>
                <w:rFonts w:ascii="Verdana" w:hAnsi="Verdana" w:cs="Arial"/>
                <w:sz w:val="22"/>
                <w:szCs w:val="22"/>
              </w:rPr>
              <w:lastRenderedPageBreak/>
              <w:t>Las</w:t>
            </w:r>
            <w:r w:rsidR="006E6C72" w:rsidRPr="000276CE">
              <w:rPr>
                <w:rFonts w:ascii="Verdana" w:hAnsi="Verdana" w:cs="Arial"/>
                <w:sz w:val="22"/>
                <w:szCs w:val="22"/>
              </w:rPr>
              <w:t xml:space="preserve"> </w:t>
            </w:r>
            <w:r w:rsidRPr="000276CE">
              <w:rPr>
                <w:rFonts w:ascii="Verdana" w:hAnsi="Verdana" w:cs="Arial"/>
                <w:sz w:val="22"/>
                <w:szCs w:val="22"/>
              </w:rPr>
              <w:t>preguntas</w:t>
            </w:r>
            <w:r w:rsidR="006E6C72" w:rsidRPr="000276CE">
              <w:rPr>
                <w:rFonts w:ascii="Verdana" w:hAnsi="Verdana" w:cs="Arial"/>
                <w:sz w:val="22"/>
                <w:szCs w:val="22"/>
              </w:rPr>
              <w:t xml:space="preserve"> </w:t>
            </w:r>
            <w:r w:rsidRPr="000276CE">
              <w:rPr>
                <w:rFonts w:ascii="Verdana" w:hAnsi="Verdana" w:cs="Arial"/>
                <w:sz w:val="22"/>
                <w:szCs w:val="22"/>
              </w:rPr>
              <w:lastRenderedPageBreak/>
              <w:t>técnicas</w:t>
            </w:r>
            <w:r w:rsidR="006E6C72" w:rsidRPr="000276CE">
              <w:rPr>
                <w:rFonts w:ascii="Verdana" w:hAnsi="Verdana" w:cs="Arial"/>
                <w:sz w:val="22"/>
                <w:szCs w:val="22"/>
              </w:rPr>
              <w:t xml:space="preserve"> </w:t>
            </w:r>
            <w:r w:rsidRPr="000276CE">
              <w:rPr>
                <w:rFonts w:ascii="Verdana" w:hAnsi="Verdana" w:cs="Arial"/>
                <w:sz w:val="22"/>
                <w:szCs w:val="22"/>
              </w:rPr>
              <w:t>efectuadas</w:t>
            </w:r>
            <w:r w:rsidR="006E6C72" w:rsidRPr="000276CE">
              <w:rPr>
                <w:rFonts w:ascii="Verdana" w:hAnsi="Verdana" w:cs="Arial"/>
                <w:sz w:val="22"/>
                <w:szCs w:val="22"/>
              </w:rPr>
              <w:t xml:space="preserve"> </w:t>
            </w:r>
            <w:r w:rsidRPr="000276CE">
              <w:rPr>
                <w:rFonts w:ascii="Verdana" w:hAnsi="Verdana" w:cs="Arial"/>
                <w:sz w:val="22"/>
                <w:szCs w:val="22"/>
              </w:rPr>
              <w:t>en</w:t>
            </w:r>
            <w:r w:rsidR="006E6C72" w:rsidRPr="000276CE">
              <w:rPr>
                <w:rFonts w:ascii="Verdana" w:hAnsi="Verdana" w:cs="Arial"/>
                <w:sz w:val="22"/>
                <w:szCs w:val="22"/>
              </w:rPr>
              <w:t xml:space="preserve"> </w:t>
            </w:r>
            <w:r w:rsidRPr="000276CE">
              <w:rPr>
                <w:rFonts w:ascii="Verdana" w:hAnsi="Verdana" w:cs="Arial"/>
                <w:sz w:val="22"/>
                <w:szCs w:val="22"/>
              </w:rPr>
              <w:t>el</w:t>
            </w:r>
            <w:r w:rsidR="006E6C72" w:rsidRPr="000276CE">
              <w:rPr>
                <w:rFonts w:ascii="Verdana" w:hAnsi="Verdana" w:cs="Arial"/>
                <w:sz w:val="22"/>
                <w:szCs w:val="22"/>
              </w:rPr>
              <w:t xml:space="preserve"> </w:t>
            </w:r>
            <w:r w:rsidRPr="000276CE">
              <w:rPr>
                <w:rFonts w:ascii="Verdana" w:hAnsi="Verdana" w:cs="Arial"/>
                <w:sz w:val="22"/>
                <w:szCs w:val="22"/>
              </w:rPr>
              <w:t>evento,</w:t>
            </w:r>
            <w:r w:rsidR="006E6C72" w:rsidRPr="000276CE">
              <w:rPr>
                <w:rFonts w:ascii="Verdana" w:hAnsi="Verdana" w:cs="Arial"/>
                <w:sz w:val="22"/>
                <w:szCs w:val="22"/>
              </w:rPr>
              <w:t xml:space="preserve"> </w:t>
            </w:r>
            <w:r w:rsidRPr="000276CE">
              <w:rPr>
                <w:rFonts w:ascii="Verdana" w:hAnsi="Verdana" w:cs="Arial"/>
                <w:sz w:val="22"/>
                <w:szCs w:val="22"/>
              </w:rPr>
              <w:t>se</w:t>
            </w:r>
            <w:r w:rsidR="006E6C72" w:rsidRPr="000276CE">
              <w:rPr>
                <w:rFonts w:ascii="Verdana" w:hAnsi="Verdana" w:cs="Arial"/>
                <w:sz w:val="22"/>
                <w:szCs w:val="22"/>
              </w:rPr>
              <w:t xml:space="preserve"> </w:t>
            </w:r>
            <w:r w:rsidRPr="000276CE">
              <w:rPr>
                <w:rFonts w:ascii="Verdana" w:hAnsi="Verdana" w:cs="Arial"/>
                <w:sz w:val="22"/>
                <w:szCs w:val="22"/>
              </w:rPr>
              <w:t>contestaron</w:t>
            </w:r>
            <w:r w:rsidR="006E6C72" w:rsidRPr="000276CE">
              <w:rPr>
                <w:rFonts w:ascii="Verdana" w:hAnsi="Verdana" w:cs="Arial"/>
                <w:sz w:val="22"/>
                <w:szCs w:val="22"/>
              </w:rPr>
              <w:t xml:space="preserve"> </w:t>
            </w:r>
            <w:r w:rsidRPr="000276CE">
              <w:rPr>
                <w:rFonts w:ascii="Verdana" w:hAnsi="Verdana" w:cs="Arial"/>
                <w:sz w:val="22"/>
                <w:szCs w:val="22"/>
              </w:rPr>
              <w:t>con</w:t>
            </w:r>
            <w:r w:rsidR="006E6C72" w:rsidRPr="000276CE">
              <w:rPr>
                <w:rFonts w:ascii="Verdana" w:hAnsi="Verdana" w:cs="Arial"/>
                <w:sz w:val="22"/>
                <w:szCs w:val="22"/>
              </w:rPr>
              <w:t xml:space="preserve"> </w:t>
            </w:r>
            <w:r w:rsidRPr="000276CE">
              <w:rPr>
                <w:rFonts w:ascii="Verdana" w:hAnsi="Verdana" w:cs="Arial"/>
                <w:sz w:val="22"/>
                <w:szCs w:val="22"/>
              </w:rPr>
              <w:t>claridad.</w:t>
            </w:r>
          </w:p>
        </w:tc>
        <w:tc>
          <w:tcPr>
            <w:tcW w:w="1680" w:type="dxa"/>
          </w:tcPr>
          <w:p w14:paraId="74FE394C" w14:textId="77777777" w:rsidR="009435D3" w:rsidRPr="000276CE" w:rsidRDefault="009435D3" w:rsidP="007F4628">
            <w:pPr>
              <w:jc w:val="center"/>
              <w:rPr>
                <w:rFonts w:ascii="Verdana" w:hAnsi="Verdana" w:cs="Arial"/>
                <w:sz w:val="22"/>
                <w:szCs w:val="22"/>
              </w:rPr>
            </w:pPr>
          </w:p>
        </w:tc>
        <w:tc>
          <w:tcPr>
            <w:tcW w:w="1440" w:type="dxa"/>
          </w:tcPr>
          <w:p w14:paraId="57E90C26" w14:textId="77777777" w:rsidR="009435D3" w:rsidRPr="000276CE" w:rsidRDefault="009435D3" w:rsidP="007F4628">
            <w:pPr>
              <w:jc w:val="center"/>
              <w:rPr>
                <w:rFonts w:ascii="Verdana" w:hAnsi="Verdana" w:cs="Arial"/>
                <w:sz w:val="22"/>
                <w:szCs w:val="22"/>
              </w:rPr>
            </w:pPr>
          </w:p>
        </w:tc>
        <w:tc>
          <w:tcPr>
            <w:tcW w:w="1560" w:type="dxa"/>
          </w:tcPr>
          <w:p w14:paraId="2283EB3E" w14:textId="77777777" w:rsidR="009435D3" w:rsidRPr="000276CE" w:rsidRDefault="009435D3" w:rsidP="007F4628">
            <w:pPr>
              <w:jc w:val="center"/>
              <w:rPr>
                <w:rFonts w:ascii="Verdana" w:hAnsi="Verdana" w:cs="Arial"/>
                <w:sz w:val="22"/>
                <w:szCs w:val="22"/>
              </w:rPr>
            </w:pPr>
          </w:p>
        </w:tc>
        <w:tc>
          <w:tcPr>
            <w:tcW w:w="1499" w:type="dxa"/>
          </w:tcPr>
          <w:p w14:paraId="39E47068" w14:textId="77777777" w:rsidR="009435D3" w:rsidRPr="000276CE" w:rsidRDefault="009435D3" w:rsidP="007F4628">
            <w:pPr>
              <w:jc w:val="center"/>
              <w:rPr>
                <w:rFonts w:ascii="Verdana" w:hAnsi="Verdana" w:cs="Arial"/>
                <w:sz w:val="22"/>
                <w:szCs w:val="22"/>
              </w:rPr>
            </w:pPr>
          </w:p>
        </w:tc>
      </w:tr>
      <w:tr w:rsidR="009435D3" w:rsidRPr="000276CE" w14:paraId="10379CD0" w14:textId="77777777">
        <w:tc>
          <w:tcPr>
            <w:tcW w:w="468" w:type="dxa"/>
          </w:tcPr>
          <w:p w14:paraId="5707B38E" w14:textId="77777777" w:rsidR="009435D3" w:rsidRPr="000276CE" w:rsidRDefault="009435D3" w:rsidP="007F4628">
            <w:pPr>
              <w:jc w:val="center"/>
              <w:rPr>
                <w:rFonts w:ascii="Verdana" w:hAnsi="Verdana" w:cs="Arial"/>
                <w:b/>
                <w:sz w:val="22"/>
                <w:szCs w:val="22"/>
              </w:rPr>
            </w:pPr>
            <w:r w:rsidRPr="000276CE">
              <w:rPr>
                <w:rFonts w:ascii="Verdana" w:hAnsi="Verdana" w:cs="Arial"/>
                <w:b/>
                <w:sz w:val="22"/>
                <w:szCs w:val="22"/>
              </w:rPr>
              <w:lastRenderedPageBreak/>
              <w:t>3</w:t>
            </w:r>
          </w:p>
        </w:tc>
        <w:tc>
          <w:tcPr>
            <w:tcW w:w="1177" w:type="dxa"/>
          </w:tcPr>
          <w:p w14:paraId="5D80311D" w14:textId="77777777" w:rsidR="009435D3" w:rsidRPr="000276CE" w:rsidRDefault="009435D3" w:rsidP="00FD3E3E">
            <w:pPr>
              <w:jc w:val="both"/>
              <w:rPr>
                <w:rFonts w:ascii="Verdana" w:hAnsi="Verdana" w:cs="Arial"/>
                <w:b/>
                <w:bCs/>
                <w:sz w:val="22"/>
                <w:szCs w:val="22"/>
              </w:rPr>
            </w:pPr>
            <w:r w:rsidRPr="000276CE">
              <w:rPr>
                <w:rFonts w:ascii="Verdana" w:hAnsi="Verdana" w:cs="Arial"/>
                <w:b/>
                <w:bCs/>
                <w:sz w:val="22"/>
                <w:szCs w:val="22"/>
              </w:rPr>
              <w:t>Presentación</w:t>
            </w:r>
            <w:r w:rsidR="006E6C72" w:rsidRPr="000276CE">
              <w:rPr>
                <w:rFonts w:ascii="Verdana" w:hAnsi="Verdana" w:cs="Arial"/>
                <w:b/>
                <w:bCs/>
                <w:sz w:val="22"/>
                <w:szCs w:val="22"/>
              </w:rPr>
              <w:t xml:space="preserve"> </w:t>
            </w:r>
            <w:r w:rsidRPr="000276CE">
              <w:rPr>
                <w:rFonts w:ascii="Verdana" w:hAnsi="Verdana" w:cs="Arial"/>
                <w:b/>
                <w:bCs/>
                <w:sz w:val="22"/>
                <w:szCs w:val="22"/>
              </w:rPr>
              <w:t>y</w:t>
            </w:r>
            <w:r w:rsidR="006E6C72" w:rsidRPr="000276CE">
              <w:rPr>
                <w:rFonts w:ascii="Verdana" w:hAnsi="Verdana" w:cs="Arial"/>
                <w:b/>
                <w:bCs/>
                <w:sz w:val="22"/>
                <w:szCs w:val="22"/>
              </w:rPr>
              <w:t xml:space="preserve"> </w:t>
            </w:r>
            <w:r w:rsidRPr="000276CE">
              <w:rPr>
                <w:rFonts w:ascii="Verdana" w:hAnsi="Verdana" w:cs="Arial"/>
                <w:b/>
                <w:bCs/>
                <w:sz w:val="22"/>
                <w:szCs w:val="22"/>
              </w:rPr>
              <w:t>apertura</w:t>
            </w:r>
            <w:r w:rsidR="006E6C72" w:rsidRPr="000276CE">
              <w:rPr>
                <w:rFonts w:ascii="Verdana" w:hAnsi="Verdana" w:cs="Arial"/>
                <w:b/>
                <w:bCs/>
                <w:sz w:val="22"/>
                <w:szCs w:val="22"/>
              </w:rPr>
              <w:t xml:space="preserve"> </w:t>
            </w:r>
            <w:r w:rsidRPr="000276CE">
              <w:rPr>
                <w:rFonts w:ascii="Verdana" w:hAnsi="Verdana" w:cs="Arial"/>
                <w:b/>
                <w:bCs/>
                <w:sz w:val="22"/>
                <w:szCs w:val="22"/>
              </w:rPr>
              <w:t>de</w:t>
            </w:r>
            <w:r w:rsidR="006E6C72" w:rsidRPr="000276CE">
              <w:rPr>
                <w:rFonts w:ascii="Verdana" w:hAnsi="Verdana" w:cs="Arial"/>
                <w:b/>
                <w:bCs/>
                <w:sz w:val="22"/>
                <w:szCs w:val="22"/>
              </w:rPr>
              <w:t xml:space="preserve"> </w:t>
            </w:r>
            <w:r w:rsidRPr="000276CE">
              <w:rPr>
                <w:rFonts w:ascii="Verdana" w:hAnsi="Verdana" w:cs="Arial"/>
                <w:b/>
                <w:bCs/>
                <w:sz w:val="22"/>
                <w:szCs w:val="22"/>
              </w:rPr>
              <w:t>Propuestas.</w:t>
            </w:r>
          </w:p>
        </w:tc>
        <w:tc>
          <w:tcPr>
            <w:tcW w:w="1823" w:type="dxa"/>
          </w:tcPr>
          <w:p w14:paraId="19E92045" w14:textId="77777777" w:rsidR="009435D3" w:rsidRPr="000276CE" w:rsidRDefault="009435D3" w:rsidP="00FD3E3E">
            <w:pPr>
              <w:jc w:val="both"/>
              <w:rPr>
                <w:rFonts w:ascii="Verdana" w:hAnsi="Verdana" w:cs="Arial"/>
                <w:sz w:val="22"/>
                <w:szCs w:val="22"/>
              </w:rPr>
            </w:pPr>
            <w:r w:rsidRPr="000276CE">
              <w:rPr>
                <w:rFonts w:ascii="Verdana" w:hAnsi="Verdana" w:cs="Arial"/>
                <w:sz w:val="22"/>
                <w:szCs w:val="22"/>
              </w:rPr>
              <w:t>El</w:t>
            </w:r>
            <w:r w:rsidR="006E6C72" w:rsidRPr="000276CE">
              <w:rPr>
                <w:rFonts w:ascii="Verdana" w:hAnsi="Verdana" w:cs="Arial"/>
                <w:sz w:val="22"/>
                <w:szCs w:val="22"/>
              </w:rPr>
              <w:t xml:space="preserve"> </w:t>
            </w:r>
            <w:r w:rsidRPr="000276CE">
              <w:rPr>
                <w:rFonts w:ascii="Verdana" w:hAnsi="Verdana" w:cs="Arial"/>
                <w:sz w:val="22"/>
                <w:szCs w:val="22"/>
              </w:rPr>
              <w:t>evento</w:t>
            </w:r>
            <w:r w:rsidR="006E6C72" w:rsidRPr="000276CE">
              <w:rPr>
                <w:rFonts w:ascii="Verdana" w:hAnsi="Verdana" w:cs="Arial"/>
                <w:sz w:val="22"/>
                <w:szCs w:val="22"/>
              </w:rPr>
              <w:t xml:space="preserve"> </w:t>
            </w:r>
            <w:r w:rsidRPr="000276CE">
              <w:rPr>
                <w:rFonts w:ascii="Verdana" w:hAnsi="Verdana" w:cs="Arial"/>
                <w:sz w:val="22"/>
                <w:szCs w:val="22"/>
              </w:rPr>
              <w:t>se</w:t>
            </w:r>
            <w:r w:rsidR="006E6C72" w:rsidRPr="000276CE">
              <w:rPr>
                <w:rFonts w:ascii="Verdana" w:hAnsi="Verdana" w:cs="Arial"/>
                <w:sz w:val="22"/>
                <w:szCs w:val="22"/>
              </w:rPr>
              <w:t xml:space="preserve"> </w:t>
            </w:r>
            <w:r w:rsidRPr="000276CE">
              <w:rPr>
                <w:rFonts w:ascii="Verdana" w:hAnsi="Verdana" w:cs="Arial"/>
                <w:sz w:val="22"/>
                <w:szCs w:val="22"/>
              </w:rPr>
              <w:t>desarrolló</w:t>
            </w:r>
            <w:r w:rsidR="006E6C72" w:rsidRPr="000276CE">
              <w:rPr>
                <w:rFonts w:ascii="Verdana" w:hAnsi="Verdana" w:cs="Arial"/>
                <w:sz w:val="22"/>
                <w:szCs w:val="22"/>
              </w:rPr>
              <w:t xml:space="preserve"> </w:t>
            </w:r>
            <w:r w:rsidRPr="000276CE">
              <w:rPr>
                <w:rFonts w:ascii="Verdana" w:hAnsi="Verdana" w:cs="Arial"/>
                <w:sz w:val="22"/>
                <w:szCs w:val="22"/>
              </w:rPr>
              <w:t>con</w:t>
            </w:r>
            <w:r w:rsidR="006E6C72" w:rsidRPr="000276CE">
              <w:rPr>
                <w:rFonts w:ascii="Verdana" w:hAnsi="Verdana" w:cs="Arial"/>
                <w:sz w:val="22"/>
                <w:szCs w:val="22"/>
              </w:rPr>
              <w:t xml:space="preserve"> </w:t>
            </w:r>
            <w:r w:rsidRPr="000276CE">
              <w:rPr>
                <w:rFonts w:ascii="Verdana" w:hAnsi="Verdana" w:cs="Arial"/>
                <w:sz w:val="22"/>
                <w:szCs w:val="22"/>
              </w:rPr>
              <w:t>oportunidad,</w:t>
            </w:r>
            <w:r w:rsidR="006E6C72" w:rsidRPr="000276CE">
              <w:rPr>
                <w:rFonts w:ascii="Verdana" w:hAnsi="Verdana" w:cs="Arial"/>
                <w:sz w:val="22"/>
                <w:szCs w:val="22"/>
              </w:rPr>
              <w:t xml:space="preserve"> </w:t>
            </w:r>
            <w:r w:rsidRPr="000276CE">
              <w:rPr>
                <w:rFonts w:ascii="Verdana" w:hAnsi="Verdana" w:cs="Arial"/>
                <w:sz w:val="22"/>
                <w:szCs w:val="22"/>
              </w:rPr>
              <w:t>en</w:t>
            </w:r>
            <w:r w:rsidR="006E6C72" w:rsidRPr="000276CE">
              <w:rPr>
                <w:rFonts w:ascii="Verdana" w:hAnsi="Verdana" w:cs="Arial"/>
                <w:sz w:val="22"/>
                <w:szCs w:val="22"/>
              </w:rPr>
              <w:t xml:space="preserve"> </w:t>
            </w:r>
            <w:r w:rsidRPr="000276CE">
              <w:rPr>
                <w:rFonts w:ascii="Verdana" w:hAnsi="Verdana" w:cs="Arial"/>
                <w:sz w:val="22"/>
                <w:szCs w:val="22"/>
              </w:rPr>
              <w:t>razón</w:t>
            </w:r>
            <w:r w:rsidR="006E6C72" w:rsidRPr="000276CE">
              <w:rPr>
                <w:rFonts w:ascii="Verdana" w:hAnsi="Verdana" w:cs="Arial"/>
                <w:sz w:val="22"/>
                <w:szCs w:val="22"/>
              </w:rPr>
              <w:t xml:space="preserve"> </w:t>
            </w:r>
            <w:r w:rsidRPr="000276CE">
              <w:rPr>
                <w:rFonts w:ascii="Verdana" w:hAnsi="Verdana" w:cs="Arial"/>
                <w:sz w:val="22"/>
                <w:szCs w:val="22"/>
              </w:rPr>
              <w:t>de</w:t>
            </w:r>
            <w:r w:rsidR="006E6C72" w:rsidRPr="000276CE">
              <w:rPr>
                <w:rFonts w:ascii="Verdana" w:hAnsi="Verdana" w:cs="Arial"/>
                <w:sz w:val="22"/>
                <w:szCs w:val="22"/>
              </w:rPr>
              <w:t xml:space="preserve"> </w:t>
            </w:r>
            <w:r w:rsidRPr="000276CE">
              <w:rPr>
                <w:rFonts w:ascii="Verdana" w:hAnsi="Verdana" w:cs="Arial"/>
                <w:sz w:val="22"/>
                <w:szCs w:val="22"/>
              </w:rPr>
              <w:t>la</w:t>
            </w:r>
            <w:r w:rsidR="006E6C72" w:rsidRPr="000276CE">
              <w:rPr>
                <w:rFonts w:ascii="Verdana" w:hAnsi="Verdana" w:cs="Arial"/>
                <w:sz w:val="22"/>
                <w:szCs w:val="22"/>
              </w:rPr>
              <w:t xml:space="preserve"> </w:t>
            </w:r>
            <w:r w:rsidRPr="000276CE">
              <w:rPr>
                <w:rFonts w:ascii="Verdana" w:hAnsi="Verdana" w:cs="Arial"/>
                <w:sz w:val="22"/>
                <w:szCs w:val="22"/>
              </w:rPr>
              <w:t>cantidad</w:t>
            </w:r>
            <w:r w:rsidR="006E6C72" w:rsidRPr="000276CE">
              <w:rPr>
                <w:rFonts w:ascii="Verdana" w:hAnsi="Verdana" w:cs="Arial"/>
                <w:sz w:val="22"/>
                <w:szCs w:val="22"/>
              </w:rPr>
              <w:t xml:space="preserve"> </w:t>
            </w:r>
            <w:r w:rsidRPr="000276CE">
              <w:rPr>
                <w:rFonts w:ascii="Verdana" w:hAnsi="Verdana" w:cs="Arial"/>
                <w:sz w:val="22"/>
                <w:szCs w:val="22"/>
              </w:rPr>
              <w:t>de</w:t>
            </w:r>
            <w:r w:rsidR="006E6C72" w:rsidRPr="000276CE">
              <w:rPr>
                <w:rFonts w:ascii="Verdana" w:hAnsi="Verdana" w:cs="Arial"/>
                <w:sz w:val="22"/>
                <w:szCs w:val="22"/>
              </w:rPr>
              <w:t xml:space="preserve"> </w:t>
            </w:r>
            <w:r w:rsidRPr="000276CE">
              <w:rPr>
                <w:rFonts w:ascii="Verdana" w:hAnsi="Verdana" w:cs="Arial"/>
                <w:sz w:val="22"/>
                <w:szCs w:val="22"/>
              </w:rPr>
              <w:t>documentación</w:t>
            </w:r>
            <w:r w:rsidR="006E6C72" w:rsidRPr="000276CE">
              <w:rPr>
                <w:rFonts w:ascii="Verdana" w:hAnsi="Verdana" w:cs="Arial"/>
                <w:sz w:val="22"/>
                <w:szCs w:val="22"/>
              </w:rPr>
              <w:t xml:space="preserve"> </w:t>
            </w:r>
            <w:r w:rsidRPr="000276CE">
              <w:rPr>
                <w:rFonts w:ascii="Verdana" w:hAnsi="Verdana" w:cs="Arial"/>
                <w:sz w:val="22"/>
                <w:szCs w:val="22"/>
              </w:rPr>
              <w:t>que</w:t>
            </w:r>
            <w:r w:rsidR="006E6C72" w:rsidRPr="000276CE">
              <w:rPr>
                <w:rFonts w:ascii="Verdana" w:hAnsi="Verdana" w:cs="Arial"/>
                <w:sz w:val="22"/>
                <w:szCs w:val="22"/>
              </w:rPr>
              <w:t xml:space="preserve"> </w:t>
            </w:r>
            <w:r w:rsidRPr="000276CE">
              <w:rPr>
                <w:rFonts w:ascii="Verdana" w:hAnsi="Verdana" w:cs="Arial"/>
                <w:sz w:val="22"/>
                <w:szCs w:val="22"/>
              </w:rPr>
              <w:t>presentaron</w:t>
            </w:r>
            <w:r w:rsidR="006E6C72" w:rsidRPr="000276CE">
              <w:rPr>
                <w:rFonts w:ascii="Verdana" w:hAnsi="Verdana" w:cs="Arial"/>
                <w:sz w:val="22"/>
                <w:szCs w:val="22"/>
              </w:rPr>
              <w:t xml:space="preserve"> </w:t>
            </w:r>
            <w:r w:rsidRPr="000276CE">
              <w:rPr>
                <w:rFonts w:ascii="Verdana" w:hAnsi="Verdana" w:cs="Arial"/>
                <w:sz w:val="22"/>
                <w:szCs w:val="22"/>
              </w:rPr>
              <w:t>los</w:t>
            </w:r>
            <w:r w:rsidR="006E6C72" w:rsidRPr="000276CE">
              <w:rPr>
                <w:rFonts w:ascii="Verdana" w:hAnsi="Verdana" w:cs="Arial"/>
                <w:sz w:val="22"/>
                <w:szCs w:val="22"/>
              </w:rPr>
              <w:t xml:space="preserve"> </w:t>
            </w:r>
            <w:r w:rsidRPr="000276CE">
              <w:rPr>
                <w:rFonts w:ascii="Verdana" w:hAnsi="Verdana" w:cs="Arial"/>
                <w:sz w:val="22"/>
                <w:szCs w:val="22"/>
              </w:rPr>
              <w:t>licitantes.</w:t>
            </w:r>
          </w:p>
        </w:tc>
        <w:tc>
          <w:tcPr>
            <w:tcW w:w="1680" w:type="dxa"/>
          </w:tcPr>
          <w:p w14:paraId="1F87BEC6" w14:textId="77777777" w:rsidR="009435D3" w:rsidRPr="000276CE" w:rsidRDefault="009435D3" w:rsidP="007F4628">
            <w:pPr>
              <w:jc w:val="center"/>
              <w:rPr>
                <w:rFonts w:ascii="Verdana" w:hAnsi="Verdana" w:cs="Arial"/>
                <w:sz w:val="22"/>
                <w:szCs w:val="22"/>
              </w:rPr>
            </w:pPr>
          </w:p>
        </w:tc>
        <w:tc>
          <w:tcPr>
            <w:tcW w:w="1440" w:type="dxa"/>
          </w:tcPr>
          <w:p w14:paraId="35AE8540" w14:textId="77777777" w:rsidR="009435D3" w:rsidRPr="000276CE" w:rsidRDefault="009435D3" w:rsidP="007F4628">
            <w:pPr>
              <w:jc w:val="center"/>
              <w:rPr>
                <w:rFonts w:ascii="Verdana" w:hAnsi="Verdana" w:cs="Arial"/>
                <w:sz w:val="22"/>
                <w:szCs w:val="22"/>
              </w:rPr>
            </w:pPr>
          </w:p>
        </w:tc>
        <w:tc>
          <w:tcPr>
            <w:tcW w:w="1560" w:type="dxa"/>
          </w:tcPr>
          <w:p w14:paraId="033AC17E" w14:textId="77777777" w:rsidR="009435D3" w:rsidRPr="000276CE" w:rsidRDefault="009435D3" w:rsidP="007F4628">
            <w:pPr>
              <w:jc w:val="center"/>
              <w:rPr>
                <w:rFonts w:ascii="Verdana" w:hAnsi="Verdana" w:cs="Arial"/>
                <w:sz w:val="22"/>
                <w:szCs w:val="22"/>
              </w:rPr>
            </w:pPr>
          </w:p>
        </w:tc>
        <w:tc>
          <w:tcPr>
            <w:tcW w:w="1499" w:type="dxa"/>
          </w:tcPr>
          <w:p w14:paraId="001DBF11" w14:textId="77777777" w:rsidR="009435D3" w:rsidRPr="000276CE" w:rsidRDefault="009435D3" w:rsidP="007F4628">
            <w:pPr>
              <w:jc w:val="center"/>
              <w:rPr>
                <w:rFonts w:ascii="Verdana" w:hAnsi="Verdana" w:cs="Arial"/>
                <w:sz w:val="22"/>
                <w:szCs w:val="22"/>
              </w:rPr>
            </w:pPr>
          </w:p>
        </w:tc>
      </w:tr>
      <w:tr w:rsidR="009435D3" w:rsidRPr="000276CE" w14:paraId="4D47F5F2" w14:textId="77777777">
        <w:tc>
          <w:tcPr>
            <w:tcW w:w="468" w:type="dxa"/>
          </w:tcPr>
          <w:p w14:paraId="4087936D" w14:textId="77777777" w:rsidR="009435D3" w:rsidRPr="000276CE" w:rsidRDefault="009435D3" w:rsidP="007F4628">
            <w:pPr>
              <w:jc w:val="center"/>
              <w:rPr>
                <w:rFonts w:ascii="Verdana" w:hAnsi="Verdana" w:cs="Arial"/>
                <w:b/>
                <w:sz w:val="22"/>
                <w:szCs w:val="22"/>
              </w:rPr>
            </w:pPr>
            <w:r w:rsidRPr="000276CE">
              <w:rPr>
                <w:rFonts w:ascii="Verdana" w:hAnsi="Verdana" w:cs="Arial"/>
                <w:b/>
                <w:sz w:val="22"/>
                <w:szCs w:val="22"/>
              </w:rPr>
              <w:t>4</w:t>
            </w:r>
          </w:p>
        </w:tc>
        <w:tc>
          <w:tcPr>
            <w:tcW w:w="1177" w:type="dxa"/>
          </w:tcPr>
          <w:p w14:paraId="2C2F8B33" w14:textId="77777777" w:rsidR="009435D3" w:rsidRPr="000276CE" w:rsidRDefault="009435D3" w:rsidP="00FD3E3E">
            <w:pPr>
              <w:jc w:val="both"/>
              <w:rPr>
                <w:rFonts w:ascii="Verdana" w:hAnsi="Verdana" w:cs="Arial"/>
                <w:b/>
                <w:bCs/>
                <w:sz w:val="22"/>
                <w:szCs w:val="22"/>
              </w:rPr>
            </w:pPr>
            <w:r w:rsidRPr="000276CE">
              <w:rPr>
                <w:rFonts w:ascii="Verdana" w:hAnsi="Verdana" w:cs="Arial"/>
                <w:b/>
                <w:bCs/>
                <w:sz w:val="22"/>
                <w:szCs w:val="22"/>
              </w:rPr>
              <w:t>Fallo</w:t>
            </w:r>
          </w:p>
        </w:tc>
        <w:tc>
          <w:tcPr>
            <w:tcW w:w="1823" w:type="dxa"/>
          </w:tcPr>
          <w:p w14:paraId="36FBEBC2" w14:textId="77777777" w:rsidR="009435D3" w:rsidRPr="000276CE" w:rsidRDefault="009435D3" w:rsidP="00FD3E3E">
            <w:pPr>
              <w:jc w:val="both"/>
              <w:rPr>
                <w:rFonts w:ascii="Verdana" w:hAnsi="Verdana" w:cs="Arial"/>
                <w:sz w:val="22"/>
                <w:szCs w:val="22"/>
              </w:rPr>
            </w:pPr>
            <w:r w:rsidRPr="000276CE">
              <w:rPr>
                <w:rFonts w:ascii="Verdana" w:hAnsi="Verdana" w:cs="Arial"/>
                <w:sz w:val="22"/>
                <w:szCs w:val="22"/>
              </w:rPr>
              <w:t>En</w:t>
            </w:r>
            <w:r w:rsidR="006E6C72" w:rsidRPr="000276CE">
              <w:rPr>
                <w:rFonts w:ascii="Verdana" w:hAnsi="Verdana" w:cs="Arial"/>
                <w:sz w:val="22"/>
                <w:szCs w:val="22"/>
              </w:rPr>
              <w:t xml:space="preserve"> </w:t>
            </w:r>
            <w:r w:rsidRPr="000276CE">
              <w:rPr>
                <w:rFonts w:ascii="Verdana" w:hAnsi="Verdana" w:cs="Arial"/>
                <w:sz w:val="22"/>
                <w:szCs w:val="22"/>
              </w:rPr>
              <w:t>el</w:t>
            </w:r>
            <w:r w:rsidR="006E6C72" w:rsidRPr="000276CE">
              <w:rPr>
                <w:rFonts w:ascii="Verdana" w:hAnsi="Verdana" w:cs="Arial"/>
                <w:sz w:val="22"/>
                <w:szCs w:val="22"/>
              </w:rPr>
              <w:t xml:space="preserve"> </w:t>
            </w:r>
            <w:r w:rsidRPr="000276CE">
              <w:rPr>
                <w:rFonts w:ascii="Verdana" w:hAnsi="Verdana" w:cs="Arial"/>
                <w:sz w:val="22"/>
                <w:szCs w:val="22"/>
              </w:rPr>
              <w:t>fallo</w:t>
            </w:r>
            <w:r w:rsidR="006E6C72" w:rsidRPr="000276CE">
              <w:rPr>
                <w:rFonts w:ascii="Verdana" w:hAnsi="Verdana" w:cs="Arial"/>
                <w:sz w:val="22"/>
                <w:szCs w:val="22"/>
              </w:rPr>
              <w:t xml:space="preserve"> </w:t>
            </w:r>
            <w:r w:rsidRPr="000276CE">
              <w:rPr>
                <w:rFonts w:ascii="Verdana" w:hAnsi="Verdana" w:cs="Arial"/>
                <w:sz w:val="22"/>
                <w:szCs w:val="22"/>
              </w:rPr>
              <w:t>se</w:t>
            </w:r>
            <w:r w:rsidR="006E6C72" w:rsidRPr="000276CE">
              <w:rPr>
                <w:rFonts w:ascii="Verdana" w:hAnsi="Verdana" w:cs="Arial"/>
                <w:sz w:val="22"/>
                <w:szCs w:val="22"/>
              </w:rPr>
              <w:t xml:space="preserve"> </w:t>
            </w:r>
            <w:r w:rsidRPr="000276CE">
              <w:rPr>
                <w:rFonts w:ascii="Verdana" w:hAnsi="Verdana" w:cs="Arial"/>
                <w:sz w:val="22"/>
                <w:szCs w:val="22"/>
              </w:rPr>
              <w:t>especificaron</w:t>
            </w:r>
            <w:r w:rsidR="006E6C72" w:rsidRPr="000276CE">
              <w:rPr>
                <w:rFonts w:ascii="Verdana" w:hAnsi="Verdana" w:cs="Arial"/>
                <w:sz w:val="22"/>
                <w:szCs w:val="22"/>
              </w:rPr>
              <w:t xml:space="preserve"> </w:t>
            </w:r>
            <w:r w:rsidRPr="000276CE">
              <w:rPr>
                <w:rFonts w:ascii="Verdana" w:hAnsi="Verdana" w:cs="Arial"/>
                <w:sz w:val="22"/>
                <w:szCs w:val="22"/>
              </w:rPr>
              <w:t>los</w:t>
            </w:r>
            <w:r w:rsidR="006E6C72" w:rsidRPr="000276CE">
              <w:rPr>
                <w:rFonts w:ascii="Verdana" w:hAnsi="Verdana" w:cs="Arial"/>
                <w:sz w:val="22"/>
                <w:szCs w:val="22"/>
              </w:rPr>
              <w:t xml:space="preserve"> </w:t>
            </w:r>
            <w:r w:rsidRPr="000276CE">
              <w:rPr>
                <w:rFonts w:ascii="Verdana" w:hAnsi="Verdana" w:cs="Arial"/>
                <w:sz w:val="22"/>
                <w:szCs w:val="22"/>
              </w:rPr>
              <w:t>motivos</w:t>
            </w:r>
            <w:r w:rsidR="006E6C72" w:rsidRPr="000276CE">
              <w:rPr>
                <w:rFonts w:ascii="Verdana" w:hAnsi="Verdana" w:cs="Arial"/>
                <w:sz w:val="22"/>
                <w:szCs w:val="22"/>
              </w:rPr>
              <w:t xml:space="preserve"> </w:t>
            </w:r>
            <w:r w:rsidRPr="000276CE">
              <w:rPr>
                <w:rFonts w:ascii="Verdana" w:hAnsi="Verdana" w:cs="Arial"/>
                <w:sz w:val="22"/>
                <w:szCs w:val="22"/>
              </w:rPr>
              <w:t>y</w:t>
            </w:r>
            <w:r w:rsidR="006E6C72" w:rsidRPr="000276CE">
              <w:rPr>
                <w:rFonts w:ascii="Verdana" w:hAnsi="Verdana" w:cs="Arial"/>
                <w:sz w:val="22"/>
                <w:szCs w:val="22"/>
              </w:rPr>
              <w:t xml:space="preserve"> </w:t>
            </w:r>
            <w:r w:rsidRPr="000276CE">
              <w:rPr>
                <w:rFonts w:ascii="Verdana" w:hAnsi="Verdana" w:cs="Arial"/>
                <w:sz w:val="22"/>
                <w:szCs w:val="22"/>
              </w:rPr>
              <w:t>el</w:t>
            </w:r>
            <w:r w:rsidR="006E6C72" w:rsidRPr="000276CE">
              <w:rPr>
                <w:rFonts w:ascii="Verdana" w:hAnsi="Verdana" w:cs="Arial"/>
                <w:sz w:val="22"/>
                <w:szCs w:val="22"/>
              </w:rPr>
              <w:t xml:space="preserve"> </w:t>
            </w:r>
            <w:r w:rsidRPr="000276CE">
              <w:rPr>
                <w:rFonts w:ascii="Verdana" w:hAnsi="Verdana" w:cs="Arial"/>
                <w:sz w:val="22"/>
                <w:szCs w:val="22"/>
              </w:rPr>
              <w:t>fundamento</w:t>
            </w:r>
            <w:r w:rsidR="006E6C72" w:rsidRPr="000276CE">
              <w:rPr>
                <w:rFonts w:ascii="Verdana" w:hAnsi="Verdana" w:cs="Arial"/>
                <w:sz w:val="22"/>
                <w:szCs w:val="22"/>
              </w:rPr>
              <w:t xml:space="preserve"> </w:t>
            </w:r>
            <w:r w:rsidRPr="000276CE">
              <w:rPr>
                <w:rFonts w:ascii="Verdana" w:hAnsi="Verdana" w:cs="Arial"/>
                <w:sz w:val="22"/>
                <w:szCs w:val="22"/>
              </w:rPr>
              <w:t>que</w:t>
            </w:r>
            <w:r w:rsidR="006E6C72" w:rsidRPr="000276CE">
              <w:rPr>
                <w:rFonts w:ascii="Verdana" w:hAnsi="Verdana" w:cs="Arial"/>
                <w:sz w:val="22"/>
                <w:szCs w:val="22"/>
              </w:rPr>
              <w:t xml:space="preserve"> </w:t>
            </w:r>
            <w:r w:rsidRPr="000276CE">
              <w:rPr>
                <w:rFonts w:ascii="Verdana" w:hAnsi="Verdana" w:cs="Arial"/>
                <w:sz w:val="22"/>
                <w:szCs w:val="22"/>
              </w:rPr>
              <w:t>sustenta</w:t>
            </w:r>
            <w:r w:rsidR="006E6C72" w:rsidRPr="000276CE">
              <w:rPr>
                <w:rFonts w:ascii="Verdana" w:hAnsi="Verdana" w:cs="Arial"/>
                <w:sz w:val="22"/>
                <w:szCs w:val="22"/>
              </w:rPr>
              <w:t xml:space="preserve"> </w:t>
            </w:r>
            <w:r w:rsidRPr="000276CE">
              <w:rPr>
                <w:rFonts w:ascii="Verdana" w:hAnsi="Verdana" w:cs="Arial"/>
                <w:sz w:val="22"/>
                <w:szCs w:val="22"/>
              </w:rPr>
              <w:t>la</w:t>
            </w:r>
            <w:r w:rsidR="006E6C72" w:rsidRPr="000276CE">
              <w:rPr>
                <w:rFonts w:ascii="Verdana" w:hAnsi="Verdana" w:cs="Arial"/>
                <w:sz w:val="22"/>
                <w:szCs w:val="22"/>
              </w:rPr>
              <w:t xml:space="preserve"> </w:t>
            </w:r>
            <w:r w:rsidRPr="000276CE">
              <w:rPr>
                <w:rFonts w:ascii="Verdana" w:hAnsi="Verdana" w:cs="Arial"/>
                <w:sz w:val="22"/>
                <w:szCs w:val="22"/>
              </w:rPr>
              <w:t>determinación</w:t>
            </w:r>
            <w:r w:rsidR="006E6C72" w:rsidRPr="000276CE">
              <w:rPr>
                <w:rFonts w:ascii="Verdana" w:hAnsi="Verdana" w:cs="Arial"/>
                <w:sz w:val="22"/>
                <w:szCs w:val="22"/>
              </w:rPr>
              <w:t xml:space="preserve"> </w:t>
            </w:r>
            <w:r w:rsidRPr="000276CE">
              <w:rPr>
                <w:rFonts w:ascii="Verdana" w:hAnsi="Verdana" w:cs="Arial"/>
                <w:sz w:val="22"/>
                <w:szCs w:val="22"/>
              </w:rPr>
              <w:t>del</w:t>
            </w:r>
            <w:r w:rsidR="006E6C72" w:rsidRPr="000276CE">
              <w:rPr>
                <w:rFonts w:ascii="Verdana" w:hAnsi="Verdana" w:cs="Arial"/>
                <w:sz w:val="22"/>
                <w:szCs w:val="22"/>
              </w:rPr>
              <w:t xml:space="preserve"> </w:t>
            </w:r>
            <w:r w:rsidRPr="000276CE">
              <w:rPr>
                <w:rFonts w:ascii="Verdana" w:hAnsi="Verdana" w:cs="Arial"/>
                <w:sz w:val="22"/>
                <w:szCs w:val="22"/>
              </w:rPr>
              <w:t>Concursante</w:t>
            </w:r>
            <w:r w:rsidR="006E6C72" w:rsidRPr="000276CE">
              <w:rPr>
                <w:rFonts w:ascii="Verdana" w:hAnsi="Verdana" w:cs="Arial"/>
                <w:sz w:val="22"/>
                <w:szCs w:val="22"/>
              </w:rPr>
              <w:t xml:space="preserve"> </w:t>
            </w:r>
            <w:r w:rsidRPr="000276CE">
              <w:rPr>
                <w:rFonts w:ascii="Verdana" w:hAnsi="Verdana" w:cs="Arial"/>
                <w:sz w:val="22"/>
                <w:szCs w:val="22"/>
              </w:rPr>
              <w:t>Ganador</w:t>
            </w:r>
            <w:r w:rsidR="006E6C72" w:rsidRPr="000276CE">
              <w:rPr>
                <w:rFonts w:ascii="Verdana" w:hAnsi="Verdana" w:cs="Arial"/>
                <w:sz w:val="22"/>
                <w:szCs w:val="22"/>
              </w:rPr>
              <w:t xml:space="preserve"> </w:t>
            </w:r>
            <w:r w:rsidRPr="000276CE">
              <w:rPr>
                <w:rFonts w:ascii="Verdana" w:hAnsi="Verdana" w:cs="Arial"/>
                <w:sz w:val="22"/>
                <w:szCs w:val="22"/>
              </w:rPr>
              <w:t>y</w:t>
            </w:r>
            <w:r w:rsidR="006E6C72" w:rsidRPr="000276CE">
              <w:rPr>
                <w:rFonts w:ascii="Verdana" w:hAnsi="Verdana" w:cs="Arial"/>
                <w:sz w:val="22"/>
                <w:szCs w:val="22"/>
              </w:rPr>
              <w:t xml:space="preserve"> </w:t>
            </w:r>
            <w:r w:rsidRPr="000276CE">
              <w:rPr>
                <w:rFonts w:ascii="Verdana" w:hAnsi="Verdana" w:cs="Arial"/>
                <w:sz w:val="22"/>
                <w:szCs w:val="22"/>
              </w:rPr>
              <w:t>los</w:t>
            </w:r>
            <w:r w:rsidR="006E6C72" w:rsidRPr="000276CE">
              <w:rPr>
                <w:rFonts w:ascii="Verdana" w:hAnsi="Verdana" w:cs="Arial"/>
                <w:sz w:val="22"/>
                <w:szCs w:val="22"/>
              </w:rPr>
              <w:t xml:space="preserve"> </w:t>
            </w:r>
            <w:r w:rsidRPr="000276CE">
              <w:rPr>
                <w:rFonts w:ascii="Verdana" w:hAnsi="Verdana" w:cs="Arial"/>
                <w:sz w:val="22"/>
                <w:szCs w:val="22"/>
              </w:rPr>
              <w:t>Concursantes</w:t>
            </w:r>
            <w:r w:rsidR="006E6C72" w:rsidRPr="000276CE">
              <w:rPr>
                <w:rFonts w:ascii="Verdana" w:hAnsi="Verdana" w:cs="Arial"/>
                <w:sz w:val="22"/>
                <w:szCs w:val="22"/>
              </w:rPr>
              <w:t xml:space="preserve"> </w:t>
            </w:r>
            <w:r w:rsidRPr="000276CE">
              <w:rPr>
                <w:rFonts w:ascii="Verdana" w:hAnsi="Verdana" w:cs="Arial"/>
                <w:sz w:val="22"/>
                <w:szCs w:val="22"/>
              </w:rPr>
              <w:t>que</w:t>
            </w:r>
            <w:r w:rsidR="006E6C72" w:rsidRPr="000276CE">
              <w:rPr>
                <w:rFonts w:ascii="Verdana" w:hAnsi="Verdana" w:cs="Arial"/>
                <w:sz w:val="22"/>
                <w:szCs w:val="22"/>
              </w:rPr>
              <w:t xml:space="preserve"> </w:t>
            </w:r>
            <w:r w:rsidRPr="000276CE">
              <w:rPr>
                <w:rFonts w:ascii="Verdana" w:hAnsi="Verdana" w:cs="Arial"/>
                <w:sz w:val="22"/>
                <w:szCs w:val="22"/>
              </w:rPr>
              <w:t>no</w:t>
            </w:r>
            <w:r w:rsidR="006E6C72" w:rsidRPr="000276CE">
              <w:rPr>
                <w:rFonts w:ascii="Verdana" w:hAnsi="Verdana" w:cs="Arial"/>
                <w:sz w:val="22"/>
                <w:szCs w:val="22"/>
              </w:rPr>
              <w:t xml:space="preserve"> </w:t>
            </w:r>
            <w:r w:rsidRPr="000276CE">
              <w:rPr>
                <w:rFonts w:ascii="Verdana" w:hAnsi="Verdana" w:cs="Arial"/>
                <w:sz w:val="22"/>
                <w:szCs w:val="22"/>
              </w:rPr>
              <w:t>resultaron</w:t>
            </w:r>
            <w:r w:rsidR="006E6C72" w:rsidRPr="000276CE">
              <w:rPr>
                <w:rFonts w:ascii="Verdana" w:hAnsi="Verdana" w:cs="Arial"/>
                <w:sz w:val="22"/>
                <w:szCs w:val="22"/>
              </w:rPr>
              <w:t xml:space="preserve"> </w:t>
            </w:r>
            <w:r w:rsidRPr="000276CE">
              <w:rPr>
                <w:rFonts w:ascii="Verdana" w:hAnsi="Verdana" w:cs="Arial"/>
                <w:sz w:val="22"/>
                <w:szCs w:val="22"/>
              </w:rPr>
              <w:t>ganadores.</w:t>
            </w:r>
          </w:p>
        </w:tc>
        <w:tc>
          <w:tcPr>
            <w:tcW w:w="1680" w:type="dxa"/>
          </w:tcPr>
          <w:p w14:paraId="79904F35" w14:textId="77777777" w:rsidR="009435D3" w:rsidRPr="000276CE" w:rsidRDefault="009435D3" w:rsidP="007F4628">
            <w:pPr>
              <w:jc w:val="center"/>
              <w:rPr>
                <w:rFonts w:ascii="Verdana" w:hAnsi="Verdana" w:cs="Arial"/>
                <w:sz w:val="22"/>
                <w:szCs w:val="22"/>
              </w:rPr>
            </w:pPr>
          </w:p>
        </w:tc>
        <w:tc>
          <w:tcPr>
            <w:tcW w:w="1440" w:type="dxa"/>
          </w:tcPr>
          <w:p w14:paraId="303BAD60" w14:textId="77777777" w:rsidR="009435D3" w:rsidRPr="000276CE" w:rsidRDefault="009435D3" w:rsidP="007F4628">
            <w:pPr>
              <w:jc w:val="center"/>
              <w:rPr>
                <w:rFonts w:ascii="Verdana" w:hAnsi="Verdana" w:cs="Arial"/>
                <w:sz w:val="22"/>
                <w:szCs w:val="22"/>
              </w:rPr>
            </w:pPr>
          </w:p>
        </w:tc>
        <w:tc>
          <w:tcPr>
            <w:tcW w:w="1560" w:type="dxa"/>
          </w:tcPr>
          <w:p w14:paraId="7C76FEEF" w14:textId="77777777" w:rsidR="009435D3" w:rsidRPr="000276CE" w:rsidRDefault="009435D3" w:rsidP="007F4628">
            <w:pPr>
              <w:jc w:val="center"/>
              <w:rPr>
                <w:rFonts w:ascii="Verdana" w:hAnsi="Verdana" w:cs="Arial"/>
                <w:sz w:val="22"/>
                <w:szCs w:val="22"/>
              </w:rPr>
            </w:pPr>
          </w:p>
        </w:tc>
        <w:tc>
          <w:tcPr>
            <w:tcW w:w="1499" w:type="dxa"/>
          </w:tcPr>
          <w:p w14:paraId="7C1F0677" w14:textId="77777777" w:rsidR="009435D3" w:rsidRPr="000276CE" w:rsidRDefault="009435D3" w:rsidP="007F4628">
            <w:pPr>
              <w:jc w:val="center"/>
              <w:rPr>
                <w:rFonts w:ascii="Verdana" w:hAnsi="Verdana" w:cs="Arial"/>
                <w:sz w:val="22"/>
                <w:szCs w:val="22"/>
              </w:rPr>
            </w:pPr>
          </w:p>
        </w:tc>
      </w:tr>
      <w:tr w:rsidR="009435D3" w:rsidRPr="000276CE" w14:paraId="67B0E823" w14:textId="77777777">
        <w:tc>
          <w:tcPr>
            <w:tcW w:w="468" w:type="dxa"/>
          </w:tcPr>
          <w:p w14:paraId="5CB32259" w14:textId="77777777" w:rsidR="009435D3" w:rsidRPr="000276CE" w:rsidRDefault="009435D3" w:rsidP="007F4628">
            <w:pPr>
              <w:jc w:val="center"/>
              <w:rPr>
                <w:rFonts w:ascii="Verdana" w:hAnsi="Verdana" w:cs="Arial"/>
                <w:b/>
                <w:sz w:val="22"/>
                <w:szCs w:val="22"/>
              </w:rPr>
            </w:pPr>
            <w:r w:rsidRPr="000276CE">
              <w:rPr>
                <w:rFonts w:ascii="Verdana" w:hAnsi="Verdana" w:cs="Arial"/>
                <w:b/>
                <w:sz w:val="22"/>
                <w:szCs w:val="22"/>
              </w:rPr>
              <w:t>5</w:t>
            </w:r>
          </w:p>
        </w:tc>
        <w:tc>
          <w:tcPr>
            <w:tcW w:w="1177" w:type="dxa"/>
          </w:tcPr>
          <w:p w14:paraId="5F399D93" w14:textId="77777777" w:rsidR="009435D3" w:rsidRPr="000276CE" w:rsidRDefault="009435D3" w:rsidP="00FD3E3E">
            <w:pPr>
              <w:jc w:val="both"/>
              <w:rPr>
                <w:rFonts w:ascii="Verdana" w:hAnsi="Verdana" w:cs="Arial"/>
                <w:b/>
                <w:bCs/>
                <w:sz w:val="22"/>
                <w:szCs w:val="22"/>
              </w:rPr>
            </w:pPr>
            <w:r w:rsidRPr="000276CE">
              <w:rPr>
                <w:rFonts w:ascii="Verdana" w:hAnsi="Verdana" w:cs="Arial"/>
                <w:b/>
                <w:bCs/>
                <w:sz w:val="22"/>
                <w:szCs w:val="22"/>
              </w:rPr>
              <w:t>Generales</w:t>
            </w:r>
          </w:p>
        </w:tc>
        <w:tc>
          <w:tcPr>
            <w:tcW w:w="1823" w:type="dxa"/>
          </w:tcPr>
          <w:p w14:paraId="405F0A29" w14:textId="77777777" w:rsidR="009435D3" w:rsidRPr="000276CE" w:rsidRDefault="009435D3" w:rsidP="00FD3E3E">
            <w:pPr>
              <w:jc w:val="both"/>
              <w:rPr>
                <w:rFonts w:ascii="Verdana" w:hAnsi="Verdana" w:cs="Arial"/>
                <w:sz w:val="22"/>
                <w:szCs w:val="22"/>
              </w:rPr>
            </w:pPr>
            <w:r w:rsidRPr="000276CE">
              <w:rPr>
                <w:rFonts w:ascii="Verdana" w:hAnsi="Verdana" w:cs="Arial"/>
                <w:sz w:val="22"/>
                <w:szCs w:val="22"/>
              </w:rPr>
              <w:t>El</w:t>
            </w:r>
            <w:r w:rsidR="006E6C72" w:rsidRPr="000276CE">
              <w:rPr>
                <w:rFonts w:ascii="Verdana" w:hAnsi="Verdana" w:cs="Arial"/>
                <w:sz w:val="22"/>
                <w:szCs w:val="22"/>
              </w:rPr>
              <w:t xml:space="preserve"> </w:t>
            </w:r>
            <w:r w:rsidRPr="000276CE">
              <w:rPr>
                <w:rFonts w:ascii="Verdana" w:hAnsi="Verdana" w:cs="Arial"/>
                <w:sz w:val="22"/>
                <w:szCs w:val="22"/>
              </w:rPr>
              <w:t>acceso</w:t>
            </w:r>
            <w:r w:rsidR="006E6C72" w:rsidRPr="000276CE">
              <w:rPr>
                <w:rFonts w:ascii="Verdana" w:hAnsi="Verdana" w:cs="Arial"/>
                <w:sz w:val="22"/>
                <w:szCs w:val="22"/>
              </w:rPr>
              <w:t xml:space="preserve"> </w:t>
            </w:r>
            <w:r w:rsidRPr="000276CE">
              <w:rPr>
                <w:rFonts w:ascii="Verdana" w:hAnsi="Verdana" w:cs="Arial"/>
                <w:sz w:val="22"/>
                <w:szCs w:val="22"/>
              </w:rPr>
              <w:t>al</w:t>
            </w:r>
            <w:r w:rsidR="006E6C72" w:rsidRPr="000276CE">
              <w:rPr>
                <w:rFonts w:ascii="Verdana" w:hAnsi="Verdana" w:cs="Arial"/>
                <w:sz w:val="22"/>
                <w:szCs w:val="22"/>
              </w:rPr>
              <w:t xml:space="preserve"> </w:t>
            </w:r>
            <w:r w:rsidRPr="000276CE">
              <w:rPr>
                <w:rFonts w:ascii="Verdana" w:hAnsi="Verdana" w:cs="Arial"/>
                <w:sz w:val="22"/>
                <w:szCs w:val="22"/>
              </w:rPr>
              <w:t>inmueble</w:t>
            </w:r>
            <w:r w:rsidR="006E6C72" w:rsidRPr="000276CE">
              <w:rPr>
                <w:rFonts w:ascii="Verdana" w:hAnsi="Verdana" w:cs="Arial"/>
                <w:sz w:val="22"/>
                <w:szCs w:val="22"/>
              </w:rPr>
              <w:t xml:space="preserve"> </w:t>
            </w:r>
            <w:r w:rsidRPr="000276CE">
              <w:rPr>
                <w:rFonts w:ascii="Verdana" w:hAnsi="Verdana" w:cs="Arial"/>
                <w:sz w:val="22"/>
                <w:szCs w:val="22"/>
              </w:rPr>
              <w:t>fue</w:t>
            </w:r>
            <w:r w:rsidR="006E6C72" w:rsidRPr="000276CE">
              <w:rPr>
                <w:rFonts w:ascii="Verdana" w:hAnsi="Verdana" w:cs="Arial"/>
                <w:sz w:val="22"/>
                <w:szCs w:val="22"/>
              </w:rPr>
              <w:t xml:space="preserve"> </w:t>
            </w:r>
            <w:r w:rsidRPr="000276CE">
              <w:rPr>
                <w:rFonts w:ascii="Verdana" w:hAnsi="Verdana" w:cs="Arial"/>
                <w:sz w:val="22"/>
                <w:szCs w:val="22"/>
              </w:rPr>
              <w:t>expedito</w:t>
            </w:r>
            <w:r w:rsidR="00FD3E3E" w:rsidRPr="000276CE">
              <w:rPr>
                <w:rFonts w:ascii="Verdana" w:hAnsi="Verdana" w:cs="Arial"/>
                <w:sz w:val="22"/>
                <w:szCs w:val="22"/>
              </w:rPr>
              <w:t>.</w:t>
            </w:r>
          </w:p>
          <w:p w14:paraId="1915A71B" w14:textId="77777777" w:rsidR="00FD3E3E" w:rsidRPr="000276CE" w:rsidRDefault="00FD3E3E" w:rsidP="00FD3E3E">
            <w:pPr>
              <w:jc w:val="both"/>
              <w:rPr>
                <w:rFonts w:ascii="Verdana" w:hAnsi="Verdana" w:cs="Arial"/>
                <w:sz w:val="22"/>
                <w:szCs w:val="22"/>
              </w:rPr>
            </w:pPr>
          </w:p>
          <w:p w14:paraId="6EB872F9" w14:textId="77777777" w:rsidR="00FD3E3E" w:rsidRPr="000276CE" w:rsidRDefault="00FD3E3E" w:rsidP="00FD3E3E">
            <w:pPr>
              <w:jc w:val="both"/>
              <w:rPr>
                <w:rFonts w:ascii="Verdana" w:hAnsi="Verdana" w:cs="Arial"/>
                <w:sz w:val="22"/>
                <w:szCs w:val="22"/>
              </w:rPr>
            </w:pPr>
          </w:p>
        </w:tc>
        <w:tc>
          <w:tcPr>
            <w:tcW w:w="1680" w:type="dxa"/>
          </w:tcPr>
          <w:p w14:paraId="351FB531" w14:textId="77777777" w:rsidR="009435D3" w:rsidRPr="000276CE" w:rsidRDefault="009435D3" w:rsidP="007F4628">
            <w:pPr>
              <w:jc w:val="center"/>
              <w:rPr>
                <w:rFonts w:ascii="Verdana" w:hAnsi="Verdana" w:cs="Arial"/>
                <w:sz w:val="22"/>
                <w:szCs w:val="22"/>
              </w:rPr>
            </w:pPr>
          </w:p>
        </w:tc>
        <w:tc>
          <w:tcPr>
            <w:tcW w:w="1440" w:type="dxa"/>
          </w:tcPr>
          <w:p w14:paraId="1C76E0A9" w14:textId="77777777" w:rsidR="009435D3" w:rsidRPr="000276CE" w:rsidRDefault="009435D3" w:rsidP="007F4628">
            <w:pPr>
              <w:jc w:val="center"/>
              <w:rPr>
                <w:rFonts w:ascii="Verdana" w:hAnsi="Verdana" w:cs="Arial"/>
                <w:sz w:val="22"/>
                <w:szCs w:val="22"/>
              </w:rPr>
            </w:pPr>
          </w:p>
        </w:tc>
        <w:tc>
          <w:tcPr>
            <w:tcW w:w="1560" w:type="dxa"/>
          </w:tcPr>
          <w:p w14:paraId="17956E4A" w14:textId="77777777" w:rsidR="009435D3" w:rsidRPr="000276CE" w:rsidRDefault="009435D3" w:rsidP="007F4628">
            <w:pPr>
              <w:jc w:val="center"/>
              <w:rPr>
                <w:rFonts w:ascii="Verdana" w:hAnsi="Verdana" w:cs="Arial"/>
                <w:sz w:val="22"/>
                <w:szCs w:val="22"/>
              </w:rPr>
            </w:pPr>
          </w:p>
        </w:tc>
        <w:tc>
          <w:tcPr>
            <w:tcW w:w="1499" w:type="dxa"/>
          </w:tcPr>
          <w:p w14:paraId="5AB4DDE1" w14:textId="77777777" w:rsidR="009435D3" w:rsidRPr="000276CE" w:rsidRDefault="009435D3" w:rsidP="007F4628">
            <w:pPr>
              <w:jc w:val="center"/>
              <w:rPr>
                <w:rFonts w:ascii="Verdana" w:hAnsi="Verdana" w:cs="Arial"/>
                <w:sz w:val="22"/>
                <w:szCs w:val="22"/>
              </w:rPr>
            </w:pPr>
          </w:p>
        </w:tc>
      </w:tr>
      <w:tr w:rsidR="009435D3" w:rsidRPr="000276CE" w14:paraId="7FD394E8" w14:textId="77777777">
        <w:tc>
          <w:tcPr>
            <w:tcW w:w="468" w:type="dxa"/>
          </w:tcPr>
          <w:p w14:paraId="08C67A08" w14:textId="77777777" w:rsidR="009435D3" w:rsidRPr="000276CE" w:rsidRDefault="009435D3" w:rsidP="007F4628">
            <w:pPr>
              <w:jc w:val="center"/>
              <w:rPr>
                <w:rFonts w:ascii="Verdana" w:hAnsi="Verdana" w:cs="Arial"/>
                <w:b/>
                <w:sz w:val="22"/>
                <w:szCs w:val="22"/>
              </w:rPr>
            </w:pPr>
            <w:r w:rsidRPr="000276CE">
              <w:rPr>
                <w:rFonts w:ascii="Verdana" w:hAnsi="Verdana" w:cs="Arial"/>
                <w:b/>
                <w:sz w:val="22"/>
                <w:szCs w:val="22"/>
              </w:rPr>
              <w:t>6</w:t>
            </w:r>
          </w:p>
        </w:tc>
        <w:tc>
          <w:tcPr>
            <w:tcW w:w="1177" w:type="dxa"/>
          </w:tcPr>
          <w:p w14:paraId="41444D4A" w14:textId="77777777" w:rsidR="009435D3" w:rsidRPr="000276CE" w:rsidRDefault="009435D3" w:rsidP="007F4628">
            <w:pPr>
              <w:jc w:val="center"/>
              <w:rPr>
                <w:rFonts w:ascii="Verdana" w:hAnsi="Verdana" w:cs="Arial"/>
                <w:sz w:val="22"/>
                <w:szCs w:val="22"/>
              </w:rPr>
            </w:pPr>
          </w:p>
        </w:tc>
        <w:tc>
          <w:tcPr>
            <w:tcW w:w="1823" w:type="dxa"/>
          </w:tcPr>
          <w:p w14:paraId="7455D530" w14:textId="77777777" w:rsidR="009435D3" w:rsidRPr="000276CE" w:rsidRDefault="009435D3" w:rsidP="00FD3E3E">
            <w:pPr>
              <w:jc w:val="both"/>
              <w:rPr>
                <w:rFonts w:ascii="Verdana" w:hAnsi="Verdana" w:cs="Arial"/>
                <w:sz w:val="22"/>
                <w:szCs w:val="22"/>
              </w:rPr>
            </w:pPr>
            <w:r w:rsidRPr="000276CE">
              <w:rPr>
                <w:rFonts w:ascii="Verdana" w:hAnsi="Verdana" w:cs="Arial"/>
                <w:sz w:val="22"/>
                <w:szCs w:val="22"/>
              </w:rPr>
              <w:t>Todos</w:t>
            </w:r>
            <w:r w:rsidR="006E6C72" w:rsidRPr="000276CE">
              <w:rPr>
                <w:rFonts w:ascii="Verdana" w:hAnsi="Verdana" w:cs="Arial"/>
                <w:sz w:val="22"/>
                <w:szCs w:val="22"/>
              </w:rPr>
              <w:t xml:space="preserve"> </w:t>
            </w:r>
            <w:r w:rsidRPr="000276CE">
              <w:rPr>
                <w:rFonts w:ascii="Verdana" w:hAnsi="Verdana" w:cs="Arial"/>
                <w:sz w:val="22"/>
                <w:szCs w:val="22"/>
              </w:rPr>
              <w:t>los</w:t>
            </w:r>
            <w:r w:rsidR="006E6C72" w:rsidRPr="000276CE">
              <w:rPr>
                <w:rFonts w:ascii="Verdana" w:hAnsi="Verdana" w:cs="Arial"/>
                <w:sz w:val="22"/>
                <w:szCs w:val="22"/>
              </w:rPr>
              <w:t xml:space="preserve"> </w:t>
            </w:r>
            <w:r w:rsidRPr="000276CE">
              <w:rPr>
                <w:rFonts w:ascii="Verdana" w:hAnsi="Verdana" w:cs="Arial"/>
                <w:sz w:val="22"/>
                <w:szCs w:val="22"/>
              </w:rPr>
              <w:t>eventos</w:t>
            </w:r>
            <w:r w:rsidR="006E6C72" w:rsidRPr="000276CE">
              <w:rPr>
                <w:rFonts w:ascii="Verdana" w:hAnsi="Verdana" w:cs="Arial"/>
                <w:sz w:val="22"/>
                <w:szCs w:val="22"/>
              </w:rPr>
              <w:t xml:space="preserve"> </w:t>
            </w:r>
            <w:r w:rsidRPr="000276CE">
              <w:rPr>
                <w:rFonts w:ascii="Verdana" w:hAnsi="Verdana" w:cs="Arial"/>
                <w:sz w:val="22"/>
                <w:szCs w:val="22"/>
              </w:rPr>
              <w:t>dieron</w:t>
            </w:r>
            <w:r w:rsidR="006E6C72" w:rsidRPr="000276CE">
              <w:rPr>
                <w:rFonts w:ascii="Verdana" w:hAnsi="Verdana" w:cs="Arial"/>
                <w:sz w:val="22"/>
                <w:szCs w:val="22"/>
              </w:rPr>
              <w:t xml:space="preserve"> </w:t>
            </w:r>
            <w:r w:rsidRPr="000276CE">
              <w:rPr>
                <w:rFonts w:ascii="Verdana" w:hAnsi="Verdana" w:cs="Arial"/>
                <w:sz w:val="22"/>
                <w:szCs w:val="22"/>
              </w:rPr>
              <w:t>inicio</w:t>
            </w:r>
            <w:r w:rsidR="006E6C72" w:rsidRPr="000276CE">
              <w:rPr>
                <w:rFonts w:ascii="Verdana" w:hAnsi="Verdana" w:cs="Arial"/>
                <w:sz w:val="22"/>
                <w:szCs w:val="22"/>
              </w:rPr>
              <w:t xml:space="preserve"> </w:t>
            </w:r>
            <w:r w:rsidRPr="000276CE">
              <w:rPr>
                <w:rFonts w:ascii="Verdana" w:hAnsi="Verdana" w:cs="Arial"/>
                <w:sz w:val="22"/>
                <w:szCs w:val="22"/>
              </w:rPr>
              <w:t>en</w:t>
            </w:r>
            <w:r w:rsidR="006E6C72" w:rsidRPr="000276CE">
              <w:rPr>
                <w:rFonts w:ascii="Verdana" w:hAnsi="Verdana" w:cs="Arial"/>
                <w:sz w:val="22"/>
                <w:szCs w:val="22"/>
              </w:rPr>
              <w:t xml:space="preserve"> </w:t>
            </w:r>
            <w:r w:rsidRPr="000276CE">
              <w:rPr>
                <w:rFonts w:ascii="Verdana" w:hAnsi="Verdana" w:cs="Arial"/>
                <w:sz w:val="22"/>
                <w:szCs w:val="22"/>
              </w:rPr>
              <w:t>el</w:t>
            </w:r>
            <w:r w:rsidR="006E6C72" w:rsidRPr="000276CE">
              <w:rPr>
                <w:rFonts w:ascii="Verdana" w:hAnsi="Verdana" w:cs="Arial"/>
                <w:sz w:val="22"/>
                <w:szCs w:val="22"/>
              </w:rPr>
              <w:t xml:space="preserve"> </w:t>
            </w:r>
            <w:r w:rsidRPr="000276CE">
              <w:rPr>
                <w:rFonts w:ascii="Verdana" w:hAnsi="Verdana" w:cs="Arial"/>
                <w:sz w:val="22"/>
                <w:szCs w:val="22"/>
              </w:rPr>
              <w:t>tiempo</w:t>
            </w:r>
            <w:r w:rsidR="006E6C72" w:rsidRPr="000276CE">
              <w:rPr>
                <w:rFonts w:ascii="Verdana" w:hAnsi="Verdana" w:cs="Arial"/>
                <w:sz w:val="22"/>
                <w:szCs w:val="22"/>
              </w:rPr>
              <w:t xml:space="preserve"> </w:t>
            </w:r>
            <w:r w:rsidRPr="000276CE">
              <w:rPr>
                <w:rFonts w:ascii="Verdana" w:hAnsi="Verdana" w:cs="Arial"/>
                <w:sz w:val="22"/>
                <w:szCs w:val="22"/>
              </w:rPr>
              <w:t>establecido</w:t>
            </w:r>
            <w:r w:rsidR="00FD3E3E" w:rsidRPr="000276CE">
              <w:rPr>
                <w:rFonts w:ascii="Verdana" w:hAnsi="Verdana" w:cs="Arial"/>
                <w:sz w:val="22"/>
                <w:szCs w:val="22"/>
              </w:rPr>
              <w:t>.</w:t>
            </w:r>
          </w:p>
        </w:tc>
        <w:tc>
          <w:tcPr>
            <w:tcW w:w="1680" w:type="dxa"/>
          </w:tcPr>
          <w:p w14:paraId="1BE09351" w14:textId="77777777" w:rsidR="009435D3" w:rsidRPr="000276CE" w:rsidRDefault="009435D3" w:rsidP="007F4628">
            <w:pPr>
              <w:jc w:val="center"/>
              <w:rPr>
                <w:rFonts w:ascii="Verdana" w:hAnsi="Verdana" w:cs="Arial"/>
                <w:sz w:val="22"/>
                <w:szCs w:val="22"/>
              </w:rPr>
            </w:pPr>
          </w:p>
        </w:tc>
        <w:tc>
          <w:tcPr>
            <w:tcW w:w="1440" w:type="dxa"/>
          </w:tcPr>
          <w:p w14:paraId="11804E17" w14:textId="77777777" w:rsidR="009435D3" w:rsidRPr="000276CE" w:rsidRDefault="009435D3" w:rsidP="007F4628">
            <w:pPr>
              <w:jc w:val="center"/>
              <w:rPr>
                <w:rFonts w:ascii="Verdana" w:hAnsi="Verdana" w:cs="Arial"/>
                <w:sz w:val="22"/>
                <w:szCs w:val="22"/>
              </w:rPr>
            </w:pPr>
          </w:p>
        </w:tc>
        <w:tc>
          <w:tcPr>
            <w:tcW w:w="1560" w:type="dxa"/>
          </w:tcPr>
          <w:p w14:paraId="02407CA9" w14:textId="77777777" w:rsidR="009435D3" w:rsidRPr="000276CE" w:rsidRDefault="009435D3" w:rsidP="007F4628">
            <w:pPr>
              <w:jc w:val="center"/>
              <w:rPr>
                <w:rFonts w:ascii="Verdana" w:hAnsi="Verdana" w:cs="Arial"/>
                <w:sz w:val="22"/>
                <w:szCs w:val="22"/>
              </w:rPr>
            </w:pPr>
          </w:p>
        </w:tc>
        <w:tc>
          <w:tcPr>
            <w:tcW w:w="1499" w:type="dxa"/>
          </w:tcPr>
          <w:p w14:paraId="7EFB0AA0" w14:textId="77777777" w:rsidR="009435D3" w:rsidRPr="000276CE" w:rsidRDefault="009435D3" w:rsidP="007F4628">
            <w:pPr>
              <w:jc w:val="center"/>
              <w:rPr>
                <w:rFonts w:ascii="Verdana" w:hAnsi="Verdana" w:cs="Arial"/>
                <w:sz w:val="22"/>
                <w:szCs w:val="22"/>
              </w:rPr>
            </w:pPr>
          </w:p>
        </w:tc>
      </w:tr>
      <w:tr w:rsidR="009435D3" w:rsidRPr="000276CE" w14:paraId="09A526A6" w14:textId="77777777">
        <w:tc>
          <w:tcPr>
            <w:tcW w:w="468" w:type="dxa"/>
          </w:tcPr>
          <w:p w14:paraId="73049811" w14:textId="77777777" w:rsidR="009435D3" w:rsidRPr="000276CE" w:rsidRDefault="009435D3" w:rsidP="007F4628">
            <w:pPr>
              <w:jc w:val="center"/>
              <w:rPr>
                <w:rFonts w:ascii="Verdana" w:hAnsi="Verdana" w:cs="Arial"/>
                <w:b/>
                <w:sz w:val="22"/>
                <w:szCs w:val="22"/>
              </w:rPr>
            </w:pPr>
            <w:r w:rsidRPr="000276CE">
              <w:rPr>
                <w:rFonts w:ascii="Verdana" w:hAnsi="Verdana" w:cs="Arial"/>
                <w:b/>
                <w:sz w:val="22"/>
                <w:szCs w:val="22"/>
              </w:rPr>
              <w:lastRenderedPageBreak/>
              <w:t>7</w:t>
            </w:r>
          </w:p>
        </w:tc>
        <w:tc>
          <w:tcPr>
            <w:tcW w:w="1177" w:type="dxa"/>
          </w:tcPr>
          <w:p w14:paraId="124AB3E6" w14:textId="77777777" w:rsidR="009435D3" w:rsidRPr="000276CE" w:rsidRDefault="009435D3" w:rsidP="007F4628">
            <w:pPr>
              <w:jc w:val="center"/>
              <w:rPr>
                <w:rFonts w:ascii="Verdana" w:hAnsi="Verdana" w:cs="Arial"/>
                <w:sz w:val="22"/>
                <w:szCs w:val="22"/>
              </w:rPr>
            </w:pPr>
          </w:p>
        </w:tc>
        <w:tc>
          <w:tcPr>
            <w:tcW w:w="1823" w:type="dxa"/>
          </w:tcPr>
          <w:p w14:paraId="56E42B70" w14:textId="77777777" w:rsidR="009435D3" w:rsidRPr="000276CE" w:rsidRDefault="009435D3" w:rsidP="00FD3E3E">
            <w:pPr>
              <w:jc w:val="both"/>
              <w:rPr>
                <w:rFonts w:ascii="Verdana" w:hAnsi="Verdana" w:cs="Arial"/>
                <w:sz w:val="22"/>
                <w:szCs w:val="22"/>
              </w:rPr>
            </w:pPr>
            <w:r w:rsidRPr="000276CE">
              <w:rPr>
                <w:rFonts w:ascii="Verdana" w:hAnsi="Verdana" w:cs="Arial"/>
                <w:sz w:val="22"/>
                <w:szCs w:val="22"/>
              </w:rPr>
              <w:t>El</w:t>
            </w:r>
            <w:r w:rsidR="006E6C72" w:rsidRPr="000276CE">
              <w:rPr>
                <w:rFonts w:ascii="Verdana" w:hAnsi="Verdana" w:cs="Arial"/>
                <w:sz w:val="22"/>
                <w:szCs w:val="22"/>
              </w:rPr>
              <w:t xml:space="preserve"> </w:t>
            </w:r>
            <w:r w:rsidRPr="000276CE">
              <w:rPr>
                <w:rFonts w:ascii="Verdana" w:hAnsi="Verdana" w:cs="Arial"/>
                <w:sz w:val="22"/>
                <w:szCs w:val="22"/>
              </w:rPr>
              <w:t>trato</w:t>
            </w:r>
            <w:r w:rsidR="006E6C72" w:rsidRPr="000276CE">
              <w:rPr>
                <w:rFonts w:ascii="Verdana" w:hAnsi="Verdana" w:cs="Arial"/>
                <w:sz w:val="22"/>
                <w:szCs w:val="22"/>
              </w:rPr>
              <w:t xml:space="preserve"> </w:t>
            </w:r>
            <w:r w:rsidRPr="000276CE">
              <w:rPr>
                <w:rFonts w:ascii="Verdana" w:hAnsi="Verdana" w:cs="Arial"/>
                <w:sz w:val="22"/>
                <w:szCs w:val="22"/>
              </w:rPr>
              <w:t>que</w:t>
            </w:r>
            <w:r w:rsidR="006E6C72" w:rsidRPr="000276CE">
              <w:rPr>
                <w:rFonts w:ascii="Verdana" w:hAnsi="Verdana" w:cs="Arial"/>
                <w:sz w:val="22"/>
                <w:szCs w:val="22"/>
              </w:rPr>
              <w:t xml:space="preserve"> </w:t>
            </w:r>
            <w:r w:rsidRPr="000276CE">
              <w:rPr>
                <w:rFonts w:ascii="Verdana" w:hAnsi="Verdana" w:cs="Arial"/>
                <w:sz w:val="22"/>
                <w:szCs w:val="22"/>
              </w:rPr>
              <w:t>me</w:t>
            </w:r>
            <w:r w:rsidR="006E6C72" w:rsidRPr="000276CE">
              <w:rPr>
                <w:rFonts w:ascii="Verdana" w:hAnsi="Verdana" w:cs="Arial"/>
                <w:sz w:val="22"/>
                <w:szCs w:val="22"/>
              </w:rPr>
              <w:t xml:space="preserve"> </w:t>
            </w:r>
            <w:r w:rsidRPr="000276CE">
              <w:rPr>
                <w:rFonts w:ascii="Verdana" w:hAnsi="Verdana" w:cs="Arial"/>
                <w:sz w:val="22"/>
                <w:szCs w:val="22"/>
              </w:rPr>
              <w:t>dieron</w:t>
            </w:r>
            <w:r w:rsidR="006E6C72" w:rsidRPr="000276CE">
              <w:rPr>
                <w:rFonts w:ascii="Verdana" w:hAnsi="Verdana" w:cs="Arial"/>
                <w:sz w:val="22"/>
                <w:szCs w:val="22"/>
              </w:rPr>
              <w:t xml:space="preserve"> </w:t>
            </w:r>
            <w:r w:rsidRPr="000276CE">
              <w:rPr>
                <w:rFonts w:ascii="Verdana" w:hAnsi="Verdana" w:cs="Arial"/>
                <w:sz w:val="22"/>
                <w:szCs w:val="22"/>
              </w:rPr>
              <w:t>los</w:t>
            </w:r>
            <w:r w:rsidR="006E6C72" w:rsidRPr="000276CE">
              <w:rPr>
                <w:rFonts w:ascii="Verdana" w:hAnsi="Verdana" w:cs="Arial"/>
                <w:sz w:val="22"/>
                <w:szCs w:val="22"/>
              </w:rPr>
              <w:t xml:space="preserve"> </w:t>
            </w:r>
            <w:r w:rsidRPr="000276CE">
              <w:rPr>
                <w:rFonts w:ascii="Verdana" w:hAnsi="Verdana" w:cs="Arial"/>
                <w:sz w:val="22"/>
                <w:szCs w:val="22"/>
              </w:rPr>
              <w:t>servidores</w:t>
            </w:r>
            <w:r w:rsidR="006E6C72" w:rsidRPr="000276CE">
              <w:rPr>
                <w:rFonts w:ascii="Verdana" w:hAnsi="Verdana" w:cs="Arial"/>
                <w:sz w:val="22"/>
                <w:szCs w:val="22"/>
              </w:rPr>
              <w:t xml:space="preserve"> </w:t>
            </w:r>
            <w:r w:rsidRPr="000276CE">
              <w:rPr>
                <w:rFonts w:ascii="Verdana" w:hAnsi="Verdana" w:cs="Arial"/>
                <w:sz w:val="22"/>
                <w:szCs w:val="22"/>
              </w:rPr>
              <w:t>públicos</w:t>
            </w:r>
            <w:r w:rsidR="006E6C72" w:rsidRPr="000276CE">
              <w:rPr>
                <w:rFonts w:ascii="Verdana" w:hAnsi="Verdana" w:cs="Arial"/>
                <w:sz w:val="22"/>
                <w:szCs w:val="22"/>
              </w:rPr>
              <w:t xml:space="preserve"> </w:t>
            </w:r>
            <w:r w:rsidRPr="000276CE">
              <w:rPr>
                <w:rFonts w:ascii="Verdana" w:hAnsi="Verdana" w:cs="Arial"/>
                <w:sz w:val="22"/>
                <w:szCs w:val="22"/>
              </w:rPr>
              <w:t>de</w:t>
            </w:r>
            <w:r w:rsidR="006E6C72" w:rsidRPr="000276CE">
              <w:rPr>
                <w:rFonts w:ascii="Verdana" w:hAnsi="Verdana" w:cs="Arial"/>
                <w:sz w:val="22"/>
                <w:szCs w:val="22"/>
              </w:rPr>
              <w:t xml:space="preserve"> </w:t>
            </w:r>
            <w:r w:rsidRPr="000276CE">
              <w:rPr>
                <w:rFonts w:ascii="Verdana" w:hAnsi="Verdana" w:cs="Arial"/>
                <w:sz w:val="22"/>
                <w:szCs w:val="22"/>
              </w:rPr>
              <w:t>la</w:t>
            </w:r>
            <w:r w:rsidR="006E6C72" w:rsidRPr="000276CE">
              <w:rPr>
                <w:rFonts w:ascii="Verdana" w:hAnsi="Verdana" w:cs="Arial"/>
                <w:sz w:val="22"/>
                <w:szCs w:val="22"/>
              </w:rPr>
              <w:t xml:space="preserve"> </w:t>
            </w:r>
            <w:r w:rsidRPr="000276CE">
              <w:rPr>
                <w:rFonts w:ascii="Verdana" w:hAnsi="Verdana" w:cs="Arial"/>
                <w:sz w:val="22"/>
                <w:szCs w:val="22"/>
              </w:rPr>
              <w:t>institución</w:t>
            </w:r>
            <w:r w:rsidR="006E6C72" w:rsidRPr="000276CE">
              <w:rPr>
                <w:rFonts w:ascii="Verdana" w:hAnsi="Verdana" w:cs="Arial"/>
                <w:sz w:val="22"/>
                <w:szCs w:val="22"/>
              </w:rPr>
              <w:t xml:space="preserve"> </w:t>
            </w:r>
            <w:r w:rsidRPr="000276CE">
              <w:rPr>
                <w:rFonts w:ascii="Verdana" w:hAnsi="Verdana" w:cs="Arial"/>
                <w:sz w:val="22"/>
                <w:szCs w:val="22"/>
              </w:rPr>
              <w:t>durante</w:t>
            </w:r>
            <w:r w:rsidR="006E6C72" w:rsidRPr="000276CE">
              <w:rPr>
                <w:rFonts w:ascii="Verdana" w:hAnsi="Verdana" w:cs="Arial"/>
                <w:sz w:val="22"/>
                <w:szCs w:val="22"/>
              </w:rPr>
              <w:t xml:space="preserve"> </w:t>
            </w:r>
            <w:r w:rsidRPr="000276CE">
              <w:rPr>
                <w:rFonts w:ascii="Verdana" w:hAnsi="Verdana" w:cs="Arial"/>
                <w:sz w:val="22"/>
                <w:szCs w:val="22"/>
              </w:rPr>
              <w:t>e</w:t>
            </w:r>
            <w:r w:rsidR="00FD3E3E" w:rsidRPr="000276CE">
              <w:rPr>
                <w:rFonts w:ascii="Verdana" w:hAnsi="Verdana" w:cs="Arial"/>
                <w:sz w:val="22"/>
                <w:szCs w:val="22"/>
              </w:rPr>
              <w:t>l</w:t>
            </w:r>
            <w:r w:rsidR="006E6C72" w:rsidRPr="000276CE">
              <w:rPr>
                <w:rFonts w:ascii="Verdana" w:hAnsi="Verdana" w:cs="Arial"/>
                <w:sz w:val="22"/>
                <w:szCs w:val="22"/>
              </w:rPr>
              <w:t xml:space="preserve"> </w:t>
            </w:r>
            <w:r w:rsidRPr="000276CE">
              <w:rPr>
                <w:rFonts w:ascii="Verdana" w:hAnsi="Verdana" w:cs="Arial"/>
                <w:sz w:val="22"/>
                <w:szCs w:val="22"/>
              </w:rPr>
              <w:t>Concurso,</w:t>
            </w:r>
            <w:r w:rsidR="006E6C72" w:rsidRPr="000276CE">
              <w:rPr>
                <w:rFonts w:ascii="Verdana" w:hAnsi="Verdana" w:cs="Arial"/>
                <w:sz w:val="22"/>
                <w:szCs w:val="22"/>
              </w:rPr>
              <w:t xml:space="preserve"> </w:t>
            </w:r>
            <w:r w:rsidRPr="000276CE">
              <w:rPr>
                <w:rFonts w:ascii="Verdana" w:hAnsi="Verdana" w:cs="Arial"/>
                <w:sz w:val="22"/>
                <w:szCs w:val="22"/>
              </w:rPr>
              <w:t>fue</w:t>
            </w:r>
            <w:r w:rsidR="006E6C72" w:rsidRPr="000276CE">
              <w:rPr>
                <w:rFonts w:ascii="Verdana" w:hAnsi="Verdana" w:cs="Arial"/>
                <w:sz w:val="22"/>
                <w:szCs w:val="22"/>
              </w:rPr>
              <w:t xml:space="preserve"> </w:t>
            </w:r>
            <w:r w:rsidRPr="000276CE">
              <w:rPr>
                <w:rFonts w:ascii="Verdana" w:hAnsi="Verdana" w:cs="Arial"/>
                <w:sz w:val="22"/>
                <w:szCs w:val="22"/>
              </w:rPr>
              <w:t>respetuosa</w:t>
            </w:r>
            <w:r w:rsidR="006E6C72" w:rsidRPr="000276CE">
              <w:rPr>
                <w:rFonts w:ascii="Verdana" w:hAnsi="Verdana" w:cs="Arial"/>
                <w:sz w:val="22"/>
                <w:szCs w:val="22"/>
              </w:rPr>
              <w:t xml:space="preserve"> </w:t>
            </w:r>
            <w:r w:rsidRPr="000276CE">
              <w:rPr>
                <w:rFonts w:ascii="Verdana" w:hAnsi="Verdana" w:cs="Arial"/>
                <w:sz w:val="22"/>
                <w:szCs w:val="22"/>
              </w:rPr>
              <w:t>y</w:t>
            </w:r>
            <w:r w:rsidR="006E6C72" w:rsidRPr="000276CE">
              <w:rPr>
                <w:rFonts w:ascii="Verdana" w:hAnsi="Verdana" w:cs="Arial"/>
                <w:sz w:val="22"/>
                <w:szCs w:val="22"/>
              </w:rPr>
              <w:t xml:space="preserve"> </w:t>
            </w:r>
            <w:r w:rsidRPr="000276CE">
              <w:rPr>
                <w:rFonts w:ascii="Verdana" w:hAnsi="Verdana" w:cs="Arial"/>
                <w:sz w:val="22"/>
                <w:szCs w:val="22"/>
              </w:rPr>
              <w:t>amable.</w:t>
            </w:r>
          </w:p>
        </w:tc>
        <w:tc>
          <w:tcPr>
            <w:tcW w:w="1680" w:type="dxa"/>
          </w:tcPr>
          <w:p w14:paraId="0A6339F6" w14:textId="77777777" w:rsidR="009435D3" w:rsidRPr="000276CE" w:rsidRDefault="009435D3" w:rsidP="007F4628">
            <w:pPr>
              <w:jc w:val="center"/>
              <w:rPr>
                <w:rFonts w:ascii="Verdana" w:hAnsi="Verdana" w:cs="Arial"/>
                <w:sz w:val="22"/>
                <w:szCs w:val="22"/>
              </w:rPr>
            </w:pPr>
          </w:p>
        </w:tc>
        <w:tc>
          <w:tcPr>
            <w:tcW w:w="1440" w:type="dxa"/>
          </w:tcPr>
          <w:p w14:paraId="1BB356C7" w14:textId="77777777" w:rsidR="009435D3" w:rsidRPr="000276CE" w:rsidRDefault="009435D3" w:rsidP="007F4628">
            <w:pPr>
              <w:jc w:val="center"/>
              <w:rPr>
                <w:rFonts w:ascii="Verdana" w:hAnsi="Verdana" w:cs="Arial"/>
                <w:sz w:val="22"/>
                <w:szCs w:val="22"/>
              </w:rPr>
            </w:pPr>
          </w:p>
        </w:tc>
        <w:tc>
          <w:tcPr>
            <w:tcW w:w="1560" w:type="dxa"/>
          </w:tcPr>
          <w:p w14:paraId="4A14E3EA" w14:textId="77777777" w:rsidR="009435D3" w:rsidRPr="000276CE" w:rsidRDefault="009435D3" w:rsidP="007F4628">
            <w:pPr>
              <w:jc w:val="center"/>
              <w:rPr>
                <w:rFonts w:ascii="Verdana" w:hAnsi="Verdana" w:cs="Arial"/>
                <w:sz w:val="22"/>
                <w:szCs w:val="22"/>
              </w:rPr>
            </w:pPr>
          </w:p>
        </w:tc>
        <w:tc>
          <w:tcPr>
            <w:tcW w:w="1499" w:type="dxa"/>
          </w:tcPr>
          <w:p w14:paraId="1E7856C3" w14:textId="77777777" w:rsidR="009435D3" w:rsidRPr="000276CE" w:rsidRDefault="009435D3" w:rsidP="007F4628">
            <w:pPr>
              <w:jc w:val="center"/>
              <w:rPr>
                <w:rFonts w:ascii="Verdana" w:hAnsi="Verdana" w:cs="Arial"/>
                <w:sz w:val="22"/>
                <w:szCs w:val="22"/>
              </w:rPr>
            </w:pPr>
          </w:p>
        </w:tc>
      </w:tr>
      <w:tr w:rsidR="009435D3" w:rsidRPr="000276CE" w14:paraId="35FFBD46" w14:textId="77777777">
        <w:tc>
          <w:tcPr>
            <w:tcW w:w="468" w:type="dxa"/>
          </w:tcPr>
          <w:p w14:paraId="1FC85D70" w14:textId="77777777" w:rsidR="009435D3" w:rsidRPr="000276CE" w:rsidRDefault="009435D3" w:rsidP="007F4628">
            <w:pPr>
              <w:jc w:val="center"/>
              <w:rPr>
                <w:rFonts w:ascii="Verdana" w:hAnsi="Verdana" w:cs="Arial"/>
                <w:b/>
                <w:sz w:val="22"/>
                <w:szCs w:val="22"/>
              </w:rPr>
            </w:pPr>
            <w:r w:rsidRPr="000276CE">
              <w:rPr>
                <w:rFonts w:ascii="Verdana" w:hAnsi="Verdana" w:cs="Arial"/>
                <w:b/>
                <w:sz w:val="22"/>
                <w:szCs w:val="22"/>
              </w:rPr>
              <w:t>8</w:t>
            </w:r>
          </w:p>
        </w:tc>
        <w:tc>
          <w:tcPr>
            <w:tcW w:w="1177" w:type="dxa"/>
          </w:tcPr>
          <w:p w14:paraId="64B54ED4" w14:textId="77777777" w:rsidR="009435D3" w:rsidRPr="000276CE" w:rsidRDefault="009435D3" w:rsidP="007F4628">
            <w:pPr>
              <w:jc w:val="center"/>
              <w:rPr>
                <w:rFonts w:ascii="Verdana" w:hAnsi="Verdana" w:cs="Arial"/>
                <w:sz w:val="22"/>
                <w:szCs w:val="22"/>
              </w:rPr>
            </w:pPr>
          </w:p>
        </w:tc>
        <w:tc>
          <w:tcPr>
            <w:tcW w:w="1823" w:type="dxa"/>
          </w:tcPr>
          <w:p w14:paraId="1A9DFD40" w14:textId="77777777" w:rsidR="009435D3" w:rsidRPr="000276CE" w:rsidRDefault="009435D3" w:rsidP="00FD3E3E">
            <w:pPr>
              <w:jc w:val="both"/>
              <w:rPr>
                <w:rFonts w:ascii="Verdana" w:hAnsi="Verdana" w:cs="Arial"/>
                <w:sz w:val="22"/>
                <w:szCs w:val="22"/>
              </w:rPr>
            </w:pPr>
            <w:r w:rsidRPr="000276CE">
              <w:rPr>
                <w:rFonts w:ascii="Verdana" w:hAnsi="Verdana" w:cs="Arial"/>
                <w:sz w:val="22"/>
                <w:szCs w:val="22"/>
              </w:rPr>
              <w:t>Volvería</w:t>
            </w:r>
            <w:r w:rsidR="006E6C72" w:rsidRPr="000276CE">
              <w:rPr>
                <w:rFonts w:ascii="Verdana" w:hAnsi="Verdana" w:cs="Arial"/>
                <w:sz w:val="22"/>
                <w:szCs w:val="22"/>
              </w:rPr>
              <w:t xml:space="preserve"> </w:t>
            </w:r>
            <w:r w:rsidRPr="000276CE">
              <w:rPr>
                <w:rFonts w:ascii="Verdana" w:hAnsi="Verdana" w:cs="Arial"/>
                <w:sz w:val="22"/>
                <w:szCs w:val="22"/>
              </w:rPr>
              <w:t>a</w:t>
            </w:r>
            <w:r w:rsidR="006E6C72" w:rsidRPr="000276CE">
              <w:rPr>
                <w:rFonts w:ascii="Verdana" w:hAnsi="Verdana" w:cs="Arial"/>
                <w:sz w:val="22"/>
                <w:szCs w:val="22"/>
              </w:rPr>
              <w:t xml:space="preserve"> </w:t>
            </w:r>
            <w:r w:rsidRPr="000276CE">
              <w:rPr>
                <w:rFonts w:ascii="Verdana" w:hAnsi="Verdana" w:cs="Arial"/>
                <w:sz w:val="22"/>
                <w:szCs w:val="22"/>
              </w:rPr>
              <w:t>participar</w:t>
            </w:r>
            <w:r w:rsidR="006E6C72" w:rsidRPr="000276CE">
              <w:rPr>
                <w:rFonts w:ascii="Verdana" w:hAnsi="Verdana" w:cs="Arial"/>
                <w:sz w:val="22"/>
                <w:szCs w:val="22"/>
              </w:rPr>
              <w:t xml:space="preserve"> </w:t>
            </w:r>
            <w:r w:rsidRPr="000276CE">
              <w:rPr>
                <w:rFonts w:ascii="Verdana" w:hAnsi="Verdana" w:cs="Arial"/>
                <w:sz w:val="22"/>
                <w:szCs w:val="22"/>
              </w:rPr>
              <w:t>en</w:t>
            </w:r>
            <w:r w:rsidR="006E6C72" w:rsidRPr="000276CE">
              <w:rPr>
                <w:rFonts w:ascii="Verdana" w:hAnsi="Verdana" w:cs="Arial"/>
                <w:sz w:val="22"/>
                <w:szCs w:val="22"/>
              </w:rPr>
              <w:t xml:space="preserve"> </w:t>
            </w:r>
            <w:r w:rsidRPr="000276CE">
              <w:rPr>
                <w:rFonts w:ascii="Verdana" w:hAnsi="Verdana" w:cs="Arial"/>
                <w:sz w:val="22"/>
                <w:szCs w:val="22"/>
              </w:rPr>
              <w:t>otro</w:t>
            </w:r>
            <w:r w:rsidR="006E6C72" w:rsidRPr="000276CE">
              <w:rPr>
                <w:rFonts w:ascii="Verdana" w:hAnsi="Verdana" w:cs="Arial"/>
                <w:sz w:val="22"/>
                <w:szCs w:val="22"/>
              </w:rPr>
              <w:t xml:space="preserve"> </w:t>
            </w:r>
            <w:r w:rsidRPr="000276CE">
              <w:rPr>
                <w:rFonts w:ascii="Verdana" w:hAnsi="Verdana" w:cs="Arial"/>
                <w:sz w:val="22"/>
                <w:szCs w:val="22"/>
              </w:rPr>
              <w:t>Concurso</w:t>
            </w:r>
            <w:r w:rsidR="006E6C72" w:rsidRPr="000276CE">
              <w:rPr>
                <w:rFonts w:ascii="Verdana" w:hAnsi="Verdana" w:cs="Arial"/>
                <w:sz w:val="22"/>
                <w:szCs w:val="22"/>
              </w:rPr>
              <w:t xml:space="preserve"> </w:t>
            </w:r>
            <w:r w:rsidRPr="000276CE">
              <w:rPr>
                <w:rFonts w:ascii="Verdana" w:hAnsi="Verdana" w:cs="Arial"/>
                <w:sz w:val="22"/>
                <w:szCs w:val="22"/>
              </w:rPr>
              <w:t>que</w:t>
            </w:r>
            <w:r w:rsidR="006E6C72" w:rsidRPr="000276CE">
              <w:rPr>
                <w:rFonts w:ascii="Verdana" w:hAnsi="Verdana" w:cs="Arial"/>
                <w:sz w:val="22"/>
                <w:szCs w:val="22"/>
              </w:rPr>
              <w:t xml:space="preserve"> </w:t>
            </w:r>
            <w:r w:rsidRPr="000276CE">
              <w:rPr>
                <w:rFonts w:ascii="Verdana" w:hAnsi="Verdana" w:cs="Arial"/>
                <w:sz w:val="22"/>
                <w:szCs w:val="22"/>
              </w:rPr>
              <w:t>emita</w:t>
            </w:r>
            <w:r w:rsidR="006E6C72" w:rsidRPr="000276CE">
              <w:rPr>
                <w:rFonts w:ascii="Verdana" w:hAnsi="Verdana" w:cs="Arial"/>
                <w:sz w:val="22"/>
                <w:szCs w:val="22"/>
              </w:rPr>
              <w:t xml:space="preserve"> </w:t>
            </w:r>
            <w:r w:rsidRPr="000276CE">
              <w:rPr>
                <w:rFonts w:ascii="Verdana" w:hAnsi="Verdana" w:cs="Arial"/>
                <w:sz w:val="22"/>
                <w:szCs w:val="22"/>
              </w:rPr>
              <w:t>la</w:t>
            </w:r>
            <w:r w:rsidR="006E6C72" w:rsidRPr="000276CE">
              <w:rPr>
                <w:rFonts w:ascii="Verdana" w:hAnsi="Verdana" w:cs="Arial"/>
                <w:sz w:val="22"/>
                <w:szCs w:val="22"/>
              </w:rPr>
              <w:t xml:space="preserve"> </w:t>
            </w:r>
            <w:r w:rsidRPr="000276CE">
              <w:rPr>
                <w:rFonts w:ascii="Verdana" w:hAnsi="Verdana" w:cs="Arial"/>
                <w:sz w:val="22"/>
                <w:szCs w:val="22"/>
              </w:rPr>
              <w:t>institución.</w:t>
            </w:r>
          </w:p>
        </w:tc>
        <w:tc>
          <w:tcPr>
            <w:tcW w:w="1680" w:type="dxa"/>
          </w:tcPr>
          <w:p w14:paraId="3A0938BF" w14:textId="77777777" w:rsidR="009435D3" w:rsidRPr="000276CE" w:rsidRDefault="009435D3" w:rsidP="007F4628">
            <w:pPr>
              <w:jc w:val="center"/>
              <w:rPr>
                <w:rFonts w:ascii="Verdana" w:hAnsi="Verdana" w:cs="Arial"/>
                <w:sz w:val="22"/>
                <w:szCs w:val="22"/>
              </w:rPr>
            </w:pPr>
          </w:p>
        </w:tc>
        <w:tc>
          <w:tcPr>
            <w:tcW w:w="1440" w:type="dxa"/>
          </w:tcPr>
          <w:p w14:paraId="0ED2CF95" w14:textId="77777777" w:rsidR="009435D3" w:rsidRPr="000276CE" w:rsidRDefault="009435D3" w:rsidP="007F4628">
            <w:pPr>
              <w:jc w:val="center"/>
              <w:rPr>
                <w:rFonts w:ascii="Verdana" w:hAnsi="Verdana" w:cs="Arial"/>
                <w:sz w:val="22"/>
                <w:szCs w:val="22"/>
              </w:rPr>
            </w:pPr>
          </w:p>
        </w:tc>
        <w:tc>
          <w:tcPr>
            <w:tcW w:w="1560" w:type="dxa"/>
          </w:tcPr>
          <w:p w14:paraId="48723296" w14:textId="77777777" w:rsidR="009435D3" w:rsidRPr="000276CE" w:rsidRDefault="009435D3" w:rsidP="007F4628">
            <w:pPr>
              <w:jc w:val="center"/>
              <w:rPr>
                <w:rFonts w:ascii="Verdana" w:hAnsi="Verdana" w:cs="Arial"/>
                <w:sz w:val="22"/>
                <w:szCs w:val="22"/>
              </w:rPr>
            </w:pPr>
          </w:p>
        </w:tc>
        <w:tc>
          <w:tcPr>
            <w:tcW w:w="1499" w:type="dxa"/>
          </w:tcPr>
          <w:p w14:paraId="600B8BD1" w14:textId="77777777" w:rsidR="009435D3" w:rsidRPr="000276CE" w:rsidRDefault="009435D3" w:rsidP="007F4628">
            <w:pPr>
              <w:jc w:val="center"/>
              <w:rPr>
                <w:rFonts w:ascii="Verdana" w:hAnsi="Verdana" w:cs="Arial"/>
                <w:sz w:val="22"/>
                <w:szCs w:val="22"/>
              </w:rPr>
            </w:pPr>
          </w:p>
        </w:tc>
      </w:tr>
      <w:tr w:rsidR="009435D3" w:rsidRPr="000276CE" w14:paraId="37B041C1" w14:textId="77777777">
        <w:tc>
          <w:tcPr>
            <w:tcW w:w="468" w:type="dxa"/>
          </w:tcPr>
          <w:p w14:paraId="2F0CF2EF" w14:textId="77777777" w:rsidR="009435D3" w:rsidRPr="000276CE" w:rsidRDefault="009435D3" w:rsidP="007F4628">
            <w:pPr>
              <w:jc w:val="center"/>
              <w:rPr>
                <w:rFonts w:ascii="Verdana" w:hAnsi="Verdana" w:cs="Arial"/>
                <w:b/>
                <w:sz w:val="22"/>
                <w:szCs w:val="22"/>
              </w:rPr>
            </w:pPr>
            <w:r w:rsidRPr="000276CE">
              <w:rPr>
                <w:rFonts w:ascii="Verdana" w:hAnsi="Verdana" w:cs="Arial"/>
                <w:b/>
                <w:sz w:val="22"/>
                <w:szCs w:val="22"/>
              </w:rPr>
              <w:t>9</w:t>
            </w:r>
          </w:p>
        </w:tc>
        <w:tc>
          <w:tcPr>
            <w:tcW w:w="1177" w:type="dxa"/>
          </w:tcPr>
          <w:p w14:paraId="1ED07FC3" w14:textId="77777777" w:rsidR="009435D3" w:rsidRPr="000276CE" w:rsidRDefault="009435D3" w:rsidP="007F4628">
            <w:pPr>
              <w:jc w:val="center"/>
              <w:rPr>
                <w:rFonts w:ascii="Verdana" w:hAnsi="Verdana" w:cs="Arial"/>
                <w:sz w:val="22"/>
                <w:szCs w:val="22"/>
              </w:rPr>
            </w:pPr>
          </w:p>
        </w:tc>
        <w:tc>
          <w:tcPr>
            <w:tcW w:w="1823" w:type="dxa"/>
          </w:tcPr>
          <w:p w14:paraId="3FC21383" w14:textId="77777777" w:rsidR="009435D3" w:rsidRPr="000276CE" w:rsidRDefault="009435D3" w:rsidP="00FD3E3E">
            <w:pPr>
              <w:jc w:val="both"/>
              <w:rPr>
                <w:rFonts w:ascii="Verdana" w:hAnsi="Verdana" w:cs="Arial"/>
                <w:sz w:val="22"/>
                <w:szCs w:val="22"/>
              </w:rPr>
            </w:pPr>
            <w:r w:rsidRPr="000276CE">
              <w:rPr>
                <w:rFonts w:ascii="Verdana" w:hAnsi="Verdana" w:cs="Arial"/>
                <w:sz w:val="22"/>
                <w:szCs w:val="22"/>
              </w:rPr>
              <w:t>El</w:t>
            </w:r>
            <w:r w:rsidR="006E6C72" w:rsidRPr="000276CE">
              <w:rPr>
                <w:rFonts w:ascii="Verdana" w:hAnsi="Verdana" w:cs="Arial"/>
                <w:sz w:val="22"/>
                <w:szCs w:val="22"/>
              </w:rPr>
              <w:t xml:space="preserve"> </w:t>
            </w:r>
            <w:r w:rsidRPr="000276CE">
              <w:rPr>
                <w:rFonts w:ascii="Verdana" w:hAnsi="Verdana" w:cs="Arial"/>
                <w:sz w:val="22"/>
                <w:szCs w:val="22"/>
              </w:rPr>
              <w:t>concurso</w:t>
            </w:r>
            <w:r w:rsidR="006E6C72" w:rsidRPr="000276CE">
              <w:rPr>
                <w:rFonts w:ascii="Verdana" w:hAnsi="Verdana" w:cs="Arial"/>
                <w:sz w:val="22"/>
                <w:szCs w:val="22"/>
              </w:rPr>
              <w:t xml:space="preserve"> </w:t>
            </w:r>
            <w:r w:rsidRPr="000276CE">
              <w:rPr>
                <w:rFonts w:ascii="Verdana" w:hAnsi="Verdana" w:cs="Arial"/>
                <w:sz w:val="22"/>
                <w:szCs w:val="22"/>
              </w:rPr>
              <w:t>se</w:t>
            </w:r>
            <w:r w:rsidR="006E6C72" w:rsidRPr="000276CE">
              <w:rPr>
                <w:rFonts w:ascii="Verdana" w:hAnsi="Verdana" w:cs="Arial"/>
                <w:sz w:val="22"/>
                <w:szCs w:val="22"/>
              </w:rPr>
              <w:t xml:space="preserve"> </w:t>
            </w:r>
            <w:r w:rsidRPr="000276CE">
              <w:rPr>
                <w:rFonts w:ascii="Verdana" w:hAnsi="Verdana" w:cs="Arial"/>
                <w:sz w:val="22"/>
                <w:szCs w:val="22"/>
              </w:rPr>
              <w:t>apegó</w:t>
            </w:r>
            <w:r w:rsidR="006E6C72" w:rsidRPr="000276CE">
              <w:rPr>
                <w:rFonts w:ascii="Verdana" w:hAnsi="Verdana" w:cs="Arial"/>
                <w:sz w:val="22"/>
                <w:szCs w:val="22"/>
              </w:rPr>
              <w:t xml:space="preserve"> </w:t>
            </w:r>
            <w:r w:rsidRPr="000276CE">
              <w:rPr>
                <w:rFonts w:ascii="Verdana" w:hAnsi="Verdana" w:cs="Arial"/>
                <w:sz w:val="22"/>
                <w:szCs w:val="22"/>
              </w:rPr>
              <w:t>a</w:t>
            </w:r>
            <w:r w:rsidR="006E6C72" w:rsidRPr="000276CE">
              <w:rPr>
                <w:rFonts w:ascii="Verdana" w:hAnsi="Verdana" w:cs="Arial"/>
                <w:sz w:val="22"/>
                <w:szCs w:val="22"/>
              </w:rPr>
              <w:t xml:space="preserve"> </w:t>
            </w:r>
            <w:r w:rsidRPr="000276CE">
              <w:rPr>
                <w:rFonts w:ascii="Verdana" w:hAnsi="Verdana" w:cs="Arial"/>
                <w:sz w:val="22"/>
                <w:szCs w:val="22"/>
              </w:rPr>
              <w:t>la</w:t>
            </w:r>
            <w:r w:rsidR="006E6C72" w:rsidRPr="000276CE">
              <w:rPr>
                <w:rFonts w:ascii="Verdana" w:hAnsi="Verdana" w:cs="Arial"/>
                <w:sz w:val="22"/>
                <w:szCs w:val="22"/>
              </w:rPr>
              <w:t xml:space="preserve"> </w:t>
            </w:r>
            <w:r w:rsidRPr="000276CE">
              <w:rPr>
                <w:rFonts w:ascii="Verdana" w:hAnsi="Verdana" w:cs="Arial"/>
                <w:sz w:val="22"/>
                <w:szCs w:val="22"/>
              </w:rPr>
              <w:t>normatividad</w:t>
            </w:r>
            <w:r w:rsidR="006E6C72" w:rsidRPr="000276CE">
              <w:rPr>
                <w:rFonts w:ascii="Verdana" w:hAnsi="Verdana" w:cs="Arial"/>
                <w:sz w:val="22"/>
                <w:szCs w:val="22"/>
              </w:rPr>
              <w:t xml:space="preserve"> </w:t>
            </w:r>
            <w:r w:rsidRPr="000276CE">
              <w:rPr>
                <w:rFonts w:ascii="Verdana" w:hAnsi="Verdana" w:cs="Arial"/>
                <w:sz w:val="22"/>
                <w:szCs w:val="22"/>
              </w:rPr>
              <w:t>aplicable.</w:t>
            </w:r>
          </w:p>
        </w:tc>
        <w:tc>
          <w:tcPr>
            <w:tcW w:w="1680" w:type="dxa"/>
          </w:tcPr>
          <w:p w14:paraId="137360DC" w14:textId="77777777" w:rsidR="009435D3" w:rsidRPr="000276CE" w:rsidRDefault="009435D3" w:rsidP="007F4628">
            <w:pPr>
              <w:jc w:val="center"/>
              <w:rPr>
                <w:rFonts w:ascii="Verdana" w:hAnsi="Verdana" w:cs="Arial"/>
                <w:sz w:val="22"/>
                <w:szCs w:val="22"/>
              </w:rPr>
            </w:pPr>
          </w:p>
        </w:tc>
        <w:tc>
          <w:tcPr>
            <w:tcW w:w="1440" w:type="dxa"/>
          </w:tcPr>
          <w:p w14:paraId="4C578A59" w14:textId="77777777" w:rsidR="009435D3" w:rsidRPr="000276CE" w:rsidRDefault="009435D3" w:rsidP="007F4628">
            <w:pPr>
              <w:jc w:val="center"/>
              <w:rPr>
                <w:rFonts w:ascii="Verdana" w:hAnsi="Verdana" w:cs="Arial"/>
                <w:sz w:val="22"/>
                <w:szCs w:val="22"/>
              </w:rPr>
            </w:pPr>
          </w:p>
        </w:tc>
        <w:tc>
          <w:tcPr>
            <w:tcW w:w="1560" w:type="dxa"/>
          </w:tcPr>
          <w:p w14:paraId="55635B89" w14:textId="77777777" w:rsidR="009435D3" w:rsidRPr="000276CE" w:rsidRDefault="009435D3" w:rsidP="007F4628">
            <w:pPr>
              <w:jc w:val="center"/>
              <w:rPr>
                <w:rFonts w:ascii="Verdana" w:hAnsi="Verdana" w:cs="Arial"/>
                <w:sz w:val="22"/>
                <w:szCs w:val="22"/>
              </w:rPr>
            </w:pPr>
          </w:p>
        </w:tc>
        <w:tc>
          <w:tcPr>
            <w:tcW w:w="1499" w:type="dxa"/>
          </w:tcPr>
          <w:p w14:paraId="5FBB837D" w14:textId="77777777" w:rsidR="009435D3" w:rsidRPr="000276CE" w:rsidRDefault="009435D3" w:rsidP="007F4628">
            <w:pPr>
              <w:jc w:val="center"/>
              <w:rPr>
                <w:rFonts w:ascii="Verdana" w:hAnsi="Verdana" w:cs="Arial"/>
                <w:sz w:val="22"/>
                <w:szCs w:val="22"/>
              </w:rPr>
            </w:pPr>
          </w:p>
        </w:tc>
      </w:tr>
    </w:tbl>
    <w:p w14:paraId="7FD75FCD" w14:textId="77777777" w:rsidR="009435D3" w:rsidRPr="000276CE" w:rsidRDefault="00FD3E3E" w:rsidP="00FD3E3E">
      <w:pPr>
        <w:jc w:val="both"/>
        <w:rPr>
          <w:rFonts w:ascii="Verdana" w:hAnsi="Verdana" w:cs="Arial"/>
          <w:sz w:val="22"/>
          <w:szCs w:val="22"/>
        </w:rPr>
      </w:pPr>
      <w:r w:rsidRPr="000276CE">
        <w:rPr>
          <w:rFonts w:ascii="Verdana" w:hAnsi="Verdana" w:cs="Arial"/>
          <w:sz w:val="22"/>
          <w:szCs w:val="22"/>
        </w:rPr>
        <w:t>Si</w:t>
      </w:r>
      <w:r w:rsidR="006E6C72" w:rsidRPr="000276CE">
        <w:rPr>
          <w:rFonts w:ascii="Verdana" w:hAnsi="Verdana" w:cs="Arial"/>
          <w:sz w:val="22"/>
          <w:szCs w:val="22"/>
        </w:rPr>
        <w:t xml:space="preserve"> </w:t>
      </w:r>
      <w:r w:rsidR="009435D3" w:rsidRPr="000276CE">
        <w:rPr>
          <w:rFonts w:ascii="Verdana" w:hAnsi="Verdana" w:cs="Arial"/>
          <w:sz w:val="22"/>
          <w:szCs w:val="22"/>
        </w:rPr>
        <w:t>usted</w:t>
      </w:r>
      <w:r w:rsidR="006E6C72" w:rsidRPr="000276CE">
        <w:rPr>
          <w:rFonts w:ascii="Verdana" w:hAnsi="Verdana" w:cs="Arial"/>
          <w:sz w:val="22"/>
          <w:szCs w:val="22"/>
        </w:rPr>
        <w:t xml:space="preserve"> </w:t>
      </w:r>
      <w:r w:rsidR="009435D3" w:rsidRPr="000276CE">
        <w:rPr>
          <w:rFonts w:ascii="Verdana" w:hAnsi="Verdana" w:cs="Arial"/>
          <w:sz w:val="22"/>
          <w:szCs w:val="22"/>
        </w:rPr>
        <w:t>desea</w:t>
      </w:r>
      <w:r w:rsidR="006E6C72" w:rsidRPr="000276CE">
        <w:rPr>
          <w:rFonts w:ascii="Verdana" w:hAnsi="Verdana" w:cs="Arial"/>
          <w:sz w:val="22"/>
          <w:szCs w:val="22"/>
        </w:rPr>
        <w:t xml:space="preserve"> </w:t>
      </w:r>
      <w:r w:rsidR="009435D3" w:rsidRPr="000276CE">
        <w:rPr>
          <w:rFonts w:ascii="Verdana" w:hAnsi="Verdana" w:cs="Arial"/>
          <w:sz w:val="22"/>
          <w:szCs w:val="22"/>
        </w:rPr>
        <w:t>agregar</w:t>
      </w:r>
      <w:r w:rsidR="006E6C72" w:rsidRPr="000276CE">
        <w:rPr>
          <w:rFonts w:ascii="Verdana" w:hAnsi="Verdana" w:cs="Arial"/>
          <w:sz w:val="22"/>
          <w:szCs w:val="22"/>
        </w:rPr>
        <w:t xml:space="preserve"> </w:t>
      </w:r>
      <w:r w:rsidR="009435D3" w:rsidRPr="000276CE">
        <w:rPr>
          <w:rFonts w:ascii="Verdana" w:hAnsi="Verdana" w:cs="Arial"/>
          <w:sz w:val="22"/>
          <w:szCs w:val="22"/>
        </w:rPr>
        <w:t>algún</w:t>
      </w:r>
      <w:r w:rsidR="006E6C72" w:rsidRPr="000276CE">
        <w:rPr>
          <w:rFonts w:ascii="Verdana" w:hAnsi="Verdana" w:cs="Arial"/>
          <w:sz w:val="22"/>
          <w:szCs w:val="22"/>
        </w:rPr>
        <w:t xml:space="preserve"> </w:t>
      </w:r>
      <w:r w:rsidR="009435D3" w:rsidRPr="000276CE">
        <w:rPr>
          <w:rFonts w:ascii="Verdana" w:hAnsi="Verdana" w:cs="Arial"/>
          <w:sz w:val="22"/>
          <w:szCs w:val="22"/>
        </w:rPr>
        <w:t>comentario</w:t>
      </w:r>
      <w:r w:rsidR="006E6C72" w:rsidRPr="000276CE">
        <w:rPr>
          <w:rFonts w:ascii="Verdana" w:hAnsi="Verdana" w:cs="Arial"/>
          <w:sz w:val="22"/>
          <w:szCs w:val="22"/>
        </w:rPr>
        <w:t xml:space="preserve"> </w:t>
      </w:r>
      <w:r w:rsidR="009435D3" w:rsidRPr="000276CE">
        <w:rPr>
          <w:rFonts w:ascii="Verdana" w:hAnsi="Verdana" w:cs="Arial"/>
          <w:sz w:val="22"/>
          <w:szCs w:val="22"/>
        </w:rPr>
        <w:t>respecto</w:t>
      </w:r>
      <w:r w:rsidR="006E6C72" w:rsidRPr="000276CE">
        <w:rPr>
          <w:rFonts w:ascii="Verdana" w:hAnsi="Verdana" w:cs="Arial"/>
          <w:sz w:val="22"/>
          <w:szCs w:val="22"/>
        </w:rPr>
        <w:t xml:space="preserve"> </w:t>
      </w:r>
      <w:r w:rsidR="009435D3" w:rsidRPr="000276CE">
        <w:rPr>
          <w:rFonts w:ascii="Verdana" w:hAnsi="Verdana" w:cs="Arial"/>
          <w:sz w:val="22"/>
          <w:szCs w:val="22"/>
        </w:rPr>
        <w:t>al</w:t>
      </w:r>
      <w:r w:rsidR="006E6C72" w:rsidRPr="000276CE">
        <w:rPr>
          <w:rFonts w:ascii="Verdana" w:hAnsi="Verdana" w:cs="Arial"/>
          <w:sz w:val="22"/>
          <w:szCs w:val="22"/>
        </w:rPr>
        <w:t xml:space="preserve"> </w:t>
      </w:r>
      <w:r w:rsidR="00C95C7C" w:rsidRPr="000276CE">
        <w:rPr>
          <w:rFonts w:ascii="Verdana" w:hAnsi="Verdana" w:cs="Arial"/>
          <w:sz w:val="22"/>
          <w:szCs w:val="22"/>
        </w:rPr>
        <w:t>C</w:t>
      </w:r>
      <w:r w:rsidR="009435D3" w:rsidRPr="000276CE">
        <w:rPr>
          <w:rFonts w:ascii="Verdana" w:hAnsi="Verdana" w:cs="Arial"/>
          <w:sz w:val="22"/>
          <w:szCs w:val="22"/>
        </w:rPr>
        <w:t>oncurso,</w:t>
      </w:r>
      <w:r w:rsidR="006E6C72" w:rsidRPr="000276CE">
        <w:rPr>
          <w:rFonts w:ascii="Verdana" w:hAnsi="Verdana" w:cs="Arial"/>
          <w:sz w:val="22"/>
          <w:szCs w:val="22"/>
        </w:rPr>
        <w:t xml:space="preserve"> </w:t>
      </w:r>
      <w:r w:rsidR="009435D3" w:rsidRPr="000276CE">
        <w:rPr>
          <w:rFonts w:ascii="Verdana" w:hAnsi="Verdana" w:cs="Arial"/>
          <w:sz w:val="22"/>
          <w:szCs w:val="22"/>
        </w:rPr>
        <w:t>favor</w:t>
      </w:r>
      <w:r w:rsidR="006E6C72" w:rsidRPr="000276CE">
        <w:rPr>
          <w:rFonts w:ascii="Verdana" w:hAnsi="Verdana" w:cs="Arial"/>
          <w:sz w:val="22"/>
          <w:szCs w:val="22"/>
        </w:rPr>
        <w:t xml:space="preserve"> </w:t>
      </w:r>
      <w:r w:rsidR="009435D3" w:rsidRPr="000276CE">
        <w:rPr>
          <w:rFonts w:ascii="Verdana" w:hAnsi="Verdana" w:cs="Arial"/>
          <w:sz w:val="22"/>
          <w:szCs w:val="22"/>
        </w:rPr>
        <w:t>de</w:t>
      </w:r>
      <w:r w:rsidR="006E6C72" w:rsidRPr="000276CE">
        <w:rPr>
          <w:rFonts w:ascii="Verdana" w:hAnsi="Verdana" w:cs="Arial"/>
          <w:sz w:val="22"/>
          <w:szCs w:val="22"/>
        </w:rPr>
        <w:t xml:space="preserve"> </w:t>
      </w:r>
      <w:r w:rsidR="009435D3" w:rsidRPr="000276CE">
        <w:rPr>
          <w:rFonts w:ascii="Verdana" w:hAnsi="Verdana" w:cs="Arial"/>
          <w:sz w:val="22"/>
          <w:szCs w:val="22"/>
        </w:rPr>
        <w:t>anotarlo</w:t>
      </w:r>
      <w:r w:rsidR="006E6C72" w:rsidRPr="000276CE">
        <w:rPr>
          <w:rFonts w:ascii="Verdana" w:hAnsi="Verdana" w:cs="Arial"/>
          <w:sz w:val="22"/>
          <w:szCs w:val="22"/>
        </w:rPr>
        <w:t xml:space="preserve"> </w:t>
      </w:r>
      <w:r w:rsidR="009435D3" w:rsidRPr="000276CE">
        <w:rPr>
          <w:rFonts w:ascii="Verdana" w:hAnsi="Verdana" w:cs="Arial"/>
          <w:sz w:val="22"/>
          <w:szCs w:val="22"/>
        </w:rPr>
        <w:t>a</w:t>
      </w:r>
      <w:r w:rsidR="006E6C72" w:rsidRPr="000276CE">
        <w:rPr>
          <w:rFonts w:ascii="Verdana" w:hAnsi="Verdana" w:cs="Arial"/>
          <w:sz w:val="22"/>
          <w:szCs w:val="22"/>
        </w:rPr>
        <w:t xml:space="preserve"> </w:t>
      </w:r>
      <w:r w:rsidR="009435D3" w:rsidRPr="000276CE">
        <w:rPr>
          <w:rFonts w:ascii="Verdana" w:hAnsi="Verdana" w:cs="Arial"/>
          <w:sz w:val="22"/>
          <w:szCs w:val="22"/>
        </w:rPr>
        <w:t>continuación.</w:t>
      </w:r>
      <w:r w:rsidR="006E6C72" w:rsidRPr="000276CE">
        <w:rPr>
          <w:rFonts w:ascii="Verdana" w:hAnsi="Verdana" w:cs="Arial"/>
          <w:sz w:val="22"/>
          <w:szCs w:val="22"/>
        </w:rPr>
        <w:t xml:space="preserve"> </w:t>
      </w:r>
      <w:r w:rsidR="009435D3" w:rsidRPr="000276CE">
        <w:rPr>
          <w:rFonts w:ascii="Verdana" w:hAnsi="Verdana" w:cs="Arial"/>
          <w:sz w:val="22"/>
          <w:szCs w:val="22"/>
        </w:rPr>
        <w:t>(Si</w:t>
      </w:r>
      <w:r w:rsidR="006E6C72" w:rsidRPr="000276CE">
        <w:rPr>
          <w:rFonts w:ascii="Verdana" w:hAnsi="Verdana" w:cs="Arial"/>
          <w:sz w:val="22"/>
          <w:szCs w:val="22"/>
        </w:rPr>
        <w:t xml:space="preserve"> </w:t>
      </w:r>
      <w:r w:rsidR="009435D3" w:rsidRPr="000276CE">
        <w:rPr>
          <w:rFonts w:ascii="Verdana" w:hAnsi="Verdana" w:cs="Arial"/>
          <w:sz w:val="22"/>
          <w:szCs w:val="22"/>
        </w:rPr>
        <w:t>requiere</w:t>
      </w:r>
      <w:r w:rsidR="006E6C72" w:rsidRPr="000276CE">
        <w:rPr>
          <w:rFonts w:ascii="Verdana" w:hAnsi="Verdana" w:cs="Arial"/>
          <w:sz w:val="22"/>
          <w:szCs w:val="22"/>
        </w:rPr>
        <w:t xml:space="preserve"> </w:t>
      </w:r>
      <w:r w:rsidR="009435D3" w:rsidRPr="000276CE">
        <w:rPr>
          <w:rFonts w:ascii="Verdana" w:hAnsi="Verdana" w:cs="Arial"/>
          <w:sz w:val="22"/>
          <w:szCs w:val="22"/>
        </w:rPr>
        <w:t>mayor</w:t>
      </w:r>
      <w:r w:rsidR="006E6C72" w:rsidRPr="000276CE">
        <w:rPr>
          <w:rFonts w:ascii="Verdana" w:hAnsi="Verdana" w:cs="Arial"/>
          <w:sz w:val="22"/>
          <w:szCs w:val="22"/>
        </w:rPr>
        <w:t xml:space="preserve"> </w:t>
      </w:r>
      <w:r w:rsidR="009435D3" w:rsidRPr="000276CE">
        <w:rPr>
          <w:rFonts w:ascii="Verdana" w:hAnsi="Verdana" w:cs="Arial"/>
          <w:sz w:val="22"/>
          <w:szCs w:val="22"/>
        </w:rPr>
        <w:t>espacio</w:t>
      </w:r>
      <w:r w:rsidR="006E6C72" w:rsidRPr="000276CE">
        <w:rPr>
          <w:rFonts w:ascii="Verdana" w:hAnsi="Verdana" w:cs="Arial"/>
          <w:sz w:val="22"/>
          <w:szCs w:val="22"/>
        </w:rPr>
        <w:t xml:space="preserve"> </w:t>
      </w:r>
      <w:r w:rsidR="009435D3" w:rsidRPr="000276CE">
        <w:rPr>
          <w:rFonts w:ascii="Verdana" w:hAnsi="Verdana" w:cs="Arial"/>
          <w:sz w:val="22"/>
          <w:szCs w:val="22"/>
        </w:rPr>
        <w:t>anexe</w:t>
      </w:r>
      <w:r w:rsidR="006E6C72" w:rsidRPr="000276CE">
        <w:rPr>
          <w:rFonts w:ascii="Verdana" w:hAnsi="Verdana" w:cs="Arial"/>
          <w:sz w:val="22"/>
          <w:szCs w:val="22"/>
        </w:rPr>
        <w:t xml:space="preserve"> </w:t>
      </w:r>
      <w:r w:rsidR="009435D3" w:rsidRPr="000276CE">
        <w:rPr>
          <w:rFonts w:ascii="Verdana" w:hAnsi="Verdana" w:cs="Arial"/>
          <w:sz w:val="22"/>
          <w:szCs w:val="22"/>
        </w:rPr>
        <w:t>una</w:t>
      </w:r>
      <w:r w:rsidR="006E6C72" w:rsidRPr="000276CE">
        <w:rPr>
          <w:rFonts w:ascii="Verdana" w:hAnsi="Verdana" w:cs="Arial"/>
          <w:sz w:val="22"/>
          <w:szCs w:val="22"/>
        </w:rPr>
        <w:t xml:space="preserve"> </w:t>
      </w:r>
      <w:r w:rsidR="009435D3" w:rsidRPr="000276CE">
        <w:rPr>
          <w:rFonts w:ascii="Verdana" w:hAnsi="Verdana" w:cs="Arial"/>
          <w:sz w:val="22"/>
          <w:szCs w:val="22"/>
        </w:rPr>
        <w:t>hoja</w:t>
      </w:r>
      <w:r w:rsidR="006E6C72" w:rsidRPr="000276CE">
        <w:rPr>
          <w:rFonts w:ascii="Verdana" w:hAnsi="Verdana" w:cs="Arial"/>
          <w:sz w:val="22"/>
          <w:szCs w:val="22"/>
        </w:rPr>
        <w:t xml:space="preserve"> </w:t>
      </w:r>
      <w:r w:rsidR="009435D3" w:rsidRPr="000276CE">
        <w:rPr>
          <w:rFonts w:ascii="Verdana" w:hAnsi="Verdana" w:cs="Arial"/>
          <w:sz w:val="22"/>
          <w:szCs w:val="22"/>
        </w:rPr>
        <w:t>adicional</w:t>
      </w:r>
      <w:r w:rsidR="006E6C72" w:rsidRPr="000276CE">
        <w:rPr>
          <w:rFonts w:ascii="Verdana" w:hAnsi="Verdana" w:cs="Arial"/>
          <w:sz w:val="22"/>
          <w:szCs w:val="22"/>
        </w:rPr>
        <w:t xml:space="preserve"> </w:t>
      </w:r>
      <w:r w:rsidR="00975A0C" w:rsidRPr="000276CE">
        <w:rPr>
          <w:rFonts w:ascii="Verdana" w:hAnsi="Verdana" w:cs="Arial"/>
          <w:sz w:val="22"/>
          <w:szCs w:val="22"/>
        </w:rPr>
        <w:t>o</w:t>
      </w:r>
      <w:r w:rsidR="006E6C72" w:rsidRPr="000276CE">
        <w:rPr>
          <w:rFonts w:ascii="Verdana" w:hAnsi="Verdana" w:cs="Arial"/>
          <w:sz w:val="22"/>
          <w:szCs w:val="22"/>
        </w:rPr>
        <w:t xml:space="preserve"> </w:t>
      </w:r>
      <w:r w:rsidR="009435D3" w:rsidRPr="000276CE">
        <w:rPr>
          <w:rFonts w:ascii="Verdana" w:hAnsi="Verdana" w:cs="Arial"/>
          <w:sz w:val="22"/>
          <w:szCs w:val="22"/>
        </w:rPr>
        <w:t>el</w:t>
      </w:r>
      <w:r w:rsidR="006E6C72" w:rsidRPr="000276CE">
        <w:rPr>
          <w:rFonts w:ascii="Verdana" w:hAnsi="Verdana" w:cs="Arial"/>
          <w:sz w:val="22"/>
          <w:szCs w:val="22"/>
        </w:rPr>
        <w:t xml:space="preserve"> </w:t>
      </w:r>
      <w:r w:rsidR="009435D3" w:rsidRPr="000276CE">
        <w:rPr>
          <w:rFonts w:ascii="Verdana" w:hAnsi="Verdana" w:cs="Arial"/>
          <w:sz w:val="22"/>
          <w:szCs w:val="22"/>
        </w:rPr>
        <w:t>reverso</w:t>
      </w:r>
      <w:r w:rsidR="006E6C72" w:rsidRPr="000276CE">
        <w:rPr>
          <w:rFonts w:ascii="Verdana" w:hAnsi="Verdana" w:cs="Arial"/>
          <w:sz w:val="22"/>
          <w:szCs w:val="22"/>
        </w:rPr>
        <w:t xml:space="preserve"> </w:t>
      </w:r>
      <w:r w:rsidR="009435D3" w:rsidRPr="000276CE">
        <w:rPr>
          <w:rFonts w:ascii="Verdana" w:hAnsi="Verdana" w:cs="Arial"/>
          <w:sz w:val="22"/>
          <w:szCs w:val="22"/>
        </w:rPr>
        <w:t>de</w:t>
      </w:r>
      <w:r w:rsidR="006E6C72" w:rsidRPr="000276CE">
        <w:rPr>
          <w:rFonts w:ascii="Verdana" w:hAnsi="Verdana" w:cs="Arial"/>
          <w:sz w:val="22"/>
          <w:szCs w:val="22"/>
        </w:rPr>
        <w:t xml:space="preserve"> </w:t>
      </w:r>
      <w:r w:rsidR="009435D3" w:rsidRPr="000276CE">
        <w:rPr>
          <w:rFonts w:ascii="Verdana" w:hAnsi="Verdana" w:cs="Arial"/>
          <w:sz w:val="22"/>
          <w:szCs w:val="22"/>
        </w:rPr>
        <w:t>ésta:</w:t>
      </w:r>
    </w:p>
    <w:p w14:paraId="048341C0" w14:textId="77777777" w:rsidR="009435D3" w:rsidRPr="000276CE" w:rsidRDefault="009435D3" w:rsidP="009435D3">
      <w:pPr>
        <w:rPr>
          <w:rFonts w:ascii="Verdana" w:hAnsi="Verdana" w:cs="Arial"/>
          <w:sz w:val="22"/>
          <w:szCs w:val="22"/>
        </w:rPr>
      </w:pPr>
    </w:p>
    <w:p w14:paraId="3A7E030B" w14:textId="77777777" w:rsidR="009435D3" w:rsidRPr="000276CE" w:rsidRDefault="009435D3" w:rsidP="009435D3">
      <w:pPr>
        <w:rPr>
          <w:rFonts w:ascii="Verdana" w:hAnsi="Verdana" w:cs="Arial"/>
          <w:sz w:val="22"/>
          <w:szCs w:val="22"/>
        </w:rPr>
      </w:pPr>
      <w:r w:rsidRPr="000276CE">
        <w:rPr>
          <w:rFonts w:ascii="Verdana" w:hAnsi="Verdana" w:cs="Arial"/>
          <w:sz w:val="22"/>
          <w:szCs w:val="22"/>
        </w:rPr>
        <w:t>Para</w:t>
      </w:r>
      <w:r w:rsidR="006E6C72" w:rsidRPr="000276CE">
        <w:rPr>
          <w:rFonts w:ascii="Verdana" w:hAnsi="Verdana" w:cs="Arial"/>
          <w:sz w:val="22"/>
          <w:szCs w:val="22"/>
        </w:rPr>
        <w:t xml:space="preserve"> </w:t>
      </w:r>
      <w:r w:rsidRPr="000276CE">
        <w:rPr>
          <w:rFonts w:ascii="Verdana" w:hAnsi="Verdana" w:cs="Arial"/>
          <w:sz w:val="22"/>
          <w:szCs w:val="22"/>
        </w:rPr>
        <w:t>uso</w:t>
      </w:r>
      <w:r w:rsidR="006E6C72" w:rsidRPr="000276CE">
        <w:rPr>
          <w:rFonts w:ascii="Verdana" w:hAnsi="Verdana" w:cs="Arial"/>
          <w:sz w:val="22"/>
          <w:szCs w:val="22"/>
        </w:rPr>
        <w:t xml:space="preserve"> </w:t>
      </w:r>
      <w:r w:rsidRPr="000276CE">
        <w:rPr>
          <w:rFonts w:ascii="Verdana" w:hAnsi="Verdana" w:cs="Arial"/>
          <w:sz w:val="22"/>
          <w:szCs w:val="22"/>
        </w:rPr>
        <w:t>exclusivo</w:t>
      </w:r>
      <w:r w:rsidR="006E6C72" w:rsidRPr="000276CE">
        <w:rPr>
          <w:rFonts w:ascii="Verdana" w:hAnsi="Verdana" w:cs="Arial"/>
          <w:sz w:val="22"/>
          <w:szCs w:val="22"/>
        </w:rPr>
        <w:t xml:space="preserve"> </w:t>
      </w:r>
      <w:r w:rsidRPr="000276CE">
        <w:rPr>
          <w:rFonts w:ascii="Verdana" w:hAnsi="Verdana" w:cs="Arial"/>
          <w:sz w:val="22"/>
          <w:szCs w:val="22"/>
        </w:rPr>
        <w:t>de</w:t>
      </w:r>
      <w:r w:rsidR="006E6C72" w:rsidRPr="000276CE">
        <w:rPr>
          <w:rFonts w:ascii="Verdana" w:hAnsi="Verdana" w:cs="Arial"/>
          <w:sz w:val="22"/>
          <w:szCs w:val="22"/>
        </w:rPr>
        <w:t xml:space="preserve"> </w:t>
      </w:r>
      <w:r w:rsidRPr="000276CE">
        <w:rPr>
          <w:rFonts w:ascii="Verdana" w:hAnsi="Verdana" w:cs="Arial"/>
          <w:sz w:val="22"/>
          <w:szCs w:val="22"/>
        </w:rPr>
        <w:t>la</w:t>
      </w:r>
      <w:r w:rsidR="006E6C72" w:rsidRPr="000276CE">
        <w:rPr>
          <w:rFonts w:ascii="Verdana" w:hAnsi="Verdana" w:cs="Arial"/>
          <w:sz w:val="22"/>
          <w:szCs w:val="22"/>
        </w:rPr>
        <w:t xml:space="preserve"> </w:t>
      </w:r>
      <w:r w:rsidRPr="000276CE">
        <w:rPr>
          <w:rFonts w:ascii="Verdana" w:hAnsi="Verdana" w:cs="Arial"/>
          <w:sz w:val="22"/>
          <w:szCs w:val="22"/>
        </w:rPr>
        <w:t>institución: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1398"/>
        <w:gridCol w:w="1423"/>
        <w:gridCol w:w="1098"/>
        <w:gridCol w:w="1457"/>
        <w:gridCol w:w="1457"/>
        <w:gridCol w:w="1565"/>
      </w:tblGrid>
      <w:tr w:rsidR="009435D3" w:rsidRPr="000276CE" w14:paraId="4A18EE67" w14:textId="77777777">
        <w:trPr>
          <w:tblHeader/>
        </w:trPr>
        <w:tc>
          <w:tcPr>
            <w:tcW w:w="9855" w:type="dxa"/>
            <w:gridSpan w:val="7"/>
            <w:tcBorders>
              <w:bottom w:val="single" w:sz="4" w:space="0" w:color="auto"/>
            </w:tcBorders>
          </w:tcPr>
          <w:p w14:paraId="0F47A1DA" w14:textId="77777777" w:rsidR="009435D3" w:rsidRPr="000276CE" w:rsidRDefault="009435D3" w:rsidP="00FD3E3E">
            <w:pPr>
              <w:jc w:val="center"/>
              <w:rPr>
                <w:rFonts w:ascii="Verdana" w:hAnsi="Verdana" w:cs="Arial"/>
                <w:b/>
                <w:sz w:val="22"/>
                <w:szCs w:val="22"/>
              </w:rPr>
            </w:pPr>
            <w:r w:rsidRPr="000276CE">
              <w:rPr>
                <w:rFonts w:ascii="Verdana" w:hAnsi="Verdana" w:cs="Arial"/>
                <w:b/>
                <w:sz w:val="22"/>
                <w:szCs w:val="22"/>
              </w:rPr>
              <w:t>FACTORES</w:t>
            </w:r>
            <w:r w:rsidR="006E6C72" w:rsidRPr="000276CE">
              <w:rPr>
                <w:rFonts w:ascii="Verdana" w:hAnsi="Verdana" w:cs="Arial"/>
                <w:b/>
                <w:sz w:val="22"/>
                <w:szCs w:val="22"/>
              </w:rPr>
              <w:t xml:space="preserve"> </w:t>
            </w:r>
            <w:r w:rsidRPr="000276CE">
              <w:rPr>
                <w:rFonts w:ascii="Verdana" w:hAnsi="Verdana" w:cs="Arial"/>
                <w:b/>
                <w:sz w:val="22"/>
                <w:szCs w:val="22"/>
              </w:rPr>
              <w:t>DE</w:t>
            </w:r>
            <w:r w:rsidR="006E6C72" w:rsidRPr="000276CE">
              <w:rPr>
                <w:rFonts w:ascii="Verdana" w:hAnsi="Verdana" w:cs="Arial"/>
                <w:b/>
                <w:sz w:val="22"/>
                <w:szCs w:val="22"/>
              </w:rPr>
              <w:t xml:space="preserve"> </w:t>
            </w:r>
            <w:r w:rsidR="00FD3E3E" w:rsidRPr="000276CE">
              <w:rPr>
                <w:rFonts w:ascii="Verdana" w:hAnsi="Verdana" w:cs="Arial"/>
                <w:b/>
                <w:sz w:val="22"/>
                <w:szCs w:val="22"/>
              </w:rPr>
              <w:t>CALIFICACIÓN</w:t>
            </w:r>
          </w:p>
        </w:tc>
      </w:tr>
      <w:tr w:rsidR="009435D3" w:rsidRPr="000276CE" w14:paraId="7E8A7533" w14:textId="77777777">
        <w:trPr>
          <w:tblHeader/>
        </w:trPr>
        <w:tc>
          <w:tcPr>
            <w:tcW w:w="1347" w:type="dxa"/>
            <w:shd w:val="clear" w:color="auto" w:fill="D9D9D9"/>
            <w:vAlign w:val="center"/>
          </w:tcPr>
          <w:p w14:paraId="397EC6D3" w14:textId="77777777" w:rsidR="009435D3" w:rsidRPr="000276CE" w:rsidRDefault="009435D3" w:rsidP="00FD3E3E">
            <w:pPr>
              <w:jc w:val="center"/>
              <w:rPr>
                <w:rFonts w:ascii="Verdana" w:hAnsi="Verdana" w:cs="Arial"/>
                <w:b/>
                <w:sz w:val="22"/>
                <w:szCs w:val="22"/>
              </w:rPr>
            </w:pPr>
            <w:r w:rsidRPr="000276CE">
              <w:rPr>
                <w:rFonts w:ascii="Verdana" w:hAnsi="Verdana" w:cs="Arial"/>
                <w:b/>
                <w:sz w:val="22"/>
                <w:szCs w:val="22"/>
              </w:rPr>
              <w:t>FACTOR</w:t>
            </w:r>
          </w:p>
        </w:tc>
        <w:tc>
          <w:tcPr>
            <w:tcW w:w="1415" w:type="dxa"/>
            <w:shd w:val="clear" w:color="auto" w:fill="D9D9D9"/>
            <w:vAlign w:val="center"/>
          </w:tcPr>
          <w:p w14:paraId="4F9E6B96" w14:textId="77777777" w:rsidR="009435D3" w:rsidRPr="000276CE" w:rsidRDefault="009435D3" w:rsidP="00FD3E3E">
            <w:pPr>
              <w:jc w:val="center"/>
              <w:rPr>
                <w:rFonts w:ascii="Verdana" w:hAnsi="Verdana" w:cs="Arial"/>
                <w:b/>
                <w:sz w:val="22"/>
                <w:szCs w:val="22"/>
              </w:rPr>
            </w:pPr>
            <w:r w:rsidRPr="000276CE">
              <w:rPr>
                <w:rFonts w:ascii="Verdana" w:hAnsi="Verdana" w:cs="Arial"/>
                <w:b/>
                <w:sz w:val="22"/>
                <w:szCs w:val="22"/>
              </w:rPr>
              <w:t>PORCENTAJE</w:t>
            </w:r>
          </w:p>
        </w:tc>
        <w:tc>
          <w:tcPr>
            <w:tcW w:w="1416" w:type="dxa"/>
            <w:shd w:val="clear" w:color="auto" w:fill="D9D9D9"/>
            <w:vAlign w:val="center"/>
          </w:tcPr>
          <w:p w14:paraId="0B9238A8" w14:textId="77777777" w:rsidR="009435D3" w:rsidRPr="000276CE" w:rsidRDefault="009435D3" w:rsidP="00FD3E3E">
            <w:pPr>
              <w:jc w:val="center"/>
              <w:rPr>
                <w:rFonts w:ascii="Verdana" w:hAnsi="Verdana" w:cs="Arial"/>
                <w:b/>
                <w:sz w:val="22"/>
                <w:szCs w:val="22"/>
              </w:rPr>
            </w:pPr>
            <w:r w:rsidRPr="000276CE">
              <w:rPr>
                <w:rFonts w:ascii="Verdana" w:hAnsi="Verdana" w:cs="Arial"/>
                <w:b/>
                <w:sz w:val="22"/>
                <w:szCs w:val="22"/>
              </w:rPr>
              <w:t>TOTALMENTE</w:t>
            </w:r>
            <w:r w:rsidR="006E6C72" w:rsidRPr="000276CE">
              <w:rPr>
                <w:rFonts w:ascii="Verdana" w:hAnsi="Verdana" w:cs="Arial"/>
                <w:b/>
                <w:sz w:val="22"/>
                <w:szCs w:val="22"/>
              </w:rPr>
              <w:t xml:space="preserve"> </w:t>
            </w:r>
            <w:r w:rsidRPr="000276CE">
              <w:rPr>
                <w:rFonts w:ascii="Verdana" w:hAnsi="Verdana" w:cs="Arial"/>
                <w:b/>
                <w:sz w:val="22"/>
                <w:szCs w:val="22"/>
              </w:rPr>
              <w:t>DE</w:t>
            </w:r>
            <w:r w:rsidR="006E6C72" w:rsidRPr="000276CE">
              <w:rPr>
                <w:rFonts w:ascii="Verdana" w:hAnsi="Verdana" w:cs="Arial"/>
                <w:b/>
                <w:sz w:val="22"/>
                <w:szCs w:val="22"/>
              </w:rPr>
              <w:t xml:space="preserve"> </w:t>
            </w:r>
            <w:r w:rsidRPr="000276CE">
              <w:rPr>
                <w:rFonts w:ascii="Verdana" w:hAnsi="Verdana" w:cs="Arial"/>
                <w:b/>
                <w:sz w:val="22"/>
                <w:szCs w:val="22"/>
              </w:rPr>
              <w:t>ACUERDO</w:t>
            </w:r>
          </w:p>
        </w:tc>
        <w:tc>
          <w:tcPr>
            <w:tcW w:w="1371" w:type="dxa"/>
            <w:shd w:val="clear" w:color="auto" w:fill="D9D9D9"/>
            <w:vAlign w:val="center"/>
          </w:tcPr>
          <w:p w14:paraId="03942C5F" w14:textId="77777777" w:rsidR="009435D3" w:rsidRPr="000276CE" w:rsidRDefault="009435D3" w:rsidP="00FD3E3E">
            <w:pPr>
              <w:jc w:val="center"/>
              <w:rPr>
                <w:rFonts w:ascii="Verdana" w:hAnsi="Verdana" w:cs="Arial"/>
                <w:b/>
                <w:sz w:val="22"/>
                <w:szCs w:val="22"/>
              </w:rPr>
            </w:pPr>
            <w:r w:rsidRPr="000276CE">
              <w:rPr>
                <w:rFonts w:ascii="Verdana" w:hAnsi="Verdana" w:cs="Arial"/>
                <w:b/>
                <w:sz w:val="22"/>
                <w:szCs w:val="22"/>
              </w:rPr>
              <w:t>EN</w:t>
            </w:r>
            <w:r w:rsidR="006E6C72" w:rsidRPr="000276CE">
              <w:rPr>
                <w:rFonts w:ascii="Verdana" w:hAnsi="Verdana" w:cs="Arial"/>
                <w:b/>
                <w:sz w:val="22"/>
                <w:szCs w:val="22"/>
              </w:rPr>
              <w:t xml:space="preserve"> </w:t>
            </w:r>
            <w:r w:rsidRPr="000276CE">
              <w:rPr>
                <w:rFonts w:ascii="Verdana" w:hAnsi="Verdana" w:cs="Arial"/>
                <w:b/>
                <w:sz w:val="22"/>
                <w:szCs w:val="22"/>
              </w:rPr>
              <w:t>GENERAL</w:t>
            </w:r>
            <w:r w:rsidR="006E6C72" w:rsidRPr="000276CE">
              <w:rPr>
                <w:rFonts w:ascii="Verdana" w:hAnsi="Verdana" w:cs="Arial"/>
                <w:b/>
                <w:sz w:val="22"/>
                <w:szCs w:val="22"/>
              </w:rPr>
              <w:t xml:space="preserve"> </w:t>
            </w:r>
            <w:r w:rsidRPr="000276CE">
              <w:rPr>
                <w:rFonts w:ascii="Verdana" w:hAnsi="Verdana" w:cs="Arial"/>
                <w:b/>
                <w:sz w:val="22"/>
                <w:szCs w:val="22"/>
              </w:rPr>
              <w:t>DE</w:t>
            </w:r>
            <w:r w:rsidR="006E6C72" w:rsidRPr="000276CE">
              <w:rPr>
                <w:rFonts w:ascii="Verdana" w:hAnsi="Verdana" w:cs="Arial"/>
                <w:b/>
                <w:sz w:val="22"/>
                <w:szCs w:val="22"/>
              </w:rPr>
              <w:t xml:space="preserve"> </w:t>
            </w:r>
            <w:r w:rsidRPr="000276CE">
              <w:rPr>
                <w:rFonts w:ascii="Verdana" w:hAnsi="Verdana" w:cs="Arial"/>
                <w:b/>
                <w:sz w:val="22"/>
                <w:szCs w:val="22"/>
              </w:rPr>
              <w:t>ACUERDO</w:t>
            </w:r>
          </w:p>
        </w:tc>
        <w:tc>
          <w:tcPr>
            <w:tcW w:w="1425" w:type="dxa"/>
            <w:shd w:val="clear" w:color="auto" w:fill="D9D9D9"/>
            <w:vAlign w:val="center"/>
          </w:tcPr>
          <w:p w14:paraId="6676F9D9" w14:textId="77777777" w:rsidR="009435D3" w:rsidRPr="000276CE" w:rsidRDefault="009435D3" w:rsidP="00FD3E3E">
            <w:pPr>
              <w:jc w:val="center"/>
              <w:rPr>
                <w:rFonts w:ascii="Verdana" w:hAnsi="Verdana" w:cs="Arial"/>
                <w:b/>
                <w:sz w:val="22"/>
                <w:szCs w:val="22"/>
              </w:rPr>
            </w:pPr>
            <w:r w:rsidRPr="000276CE">
              <w:rPr>
                <w:rFonts w:ascii="Verdana" w:hAnsi="Verdana" w:cs="Arial"/>
                <w:b/>
                <w:sz w:val="22"/>
                <w:szCs w:val="22"/>
              </w:rPr>
              <w:t>EN</w:t>
            </w:r>
            <w:r w:rsidR="006E6C72" w:rsidRPr="000276CE">
              <w:rPr>
                <w:rFonts w:ascii="Verdana" w:hAnsi="Verdana" w:cs="Arial"/>
                <w:b/>
                <w:sz w:val="22"/>
                <w:szCs w:val="22"/>
              </w:rPr>
              <w:t xml:space="preserve"> </w:t>
            </w:r>
            <w:r w:rsidRPr="000276CE">
              <w:rPr>
                <w:rFonts w:ascii="Verdana" w:hAnsi="Verdana" w:cs="Arial"/>
                <w:b/>
                <w:sz w:val="22"/>
                <w:szCs w:val="22"/>
              </w:rPr>
              <w:t>GENERAL</w:t>
            </w:r>
            <w:r w:rsidR="006E6C72" w:rsidRPr="000276CE">
              <w:rPr>
                <w:rFonts w:ascii="Verdana" w:hAnsi="Verdana" w:cs="Arial"/>
                <w:b/>
                <w:sz w:val="22"/>
                <w:szCs w:val="22"/>
              </w:rPr>
              <w:t xml:space="preserve"> </w:t>
            </w:r>
            <w:r w:rsidRPr="000276CE">
              <w:rPr>
                <w:rFonts w:ascii="Verdana" w:hAnsi="Verdana" w:cs="Arial"/>
                <w:b/>
                <w:sz w:val="22"/>
                <w:szCs w:val="22"/>
              </w:rPr>
              <w:t>EN</w:t>
            </w:r>
            <w:r w:rsidR="006E6C72" w:rsidRPr="000276CE">
              <w:rPr>
                <w:rFonts w:ascii="Verdana" w:hAnsi="Verdana" w:cs="Arial"/>
                <w:b/>
                <w:sz w:val="22"/>
                <w:szCs w:val="22"/>
              </w:rPr>
              <w:t xml:space="preserve"> </w:t>
            </w:r>
            <w:r w:rsidRPr="000276CE">
              <w:rPr>
                <w:rFonts w:ascii="Verdana" w:hAnsi="Verdana" w:cs="Arial"/>
                <w:b/>
                <w:sz w:val="22"/>
                <w:szCs w:val="22"/>
              </w:rPr>
              <w:t>DESACUERDO</w:t>
            </w:r>
          </w:p>
        </w:tc>
        <w:tc>
          <w:tcPr>
            <w:tcW w:w="1457" w:type="dxa"/>
            <w:shd w:val="clear" w:color="auto" w:fill="D9D9D9"/>
            <w:vAlign w:val="center"/>
          </w:tcPr>
          <w:p w14:paraId="7D5BE2A7" w14:textId="77777777" w:rsidR="009435D3" w:rsidRPr="000276CE" w:rsidRDefault="009435D3" w:rsidP="00FD3E3E">
            <w:pPr>
              <w:jc w:val="center"/>
              <w:rPr>
                <w:rFonts w:ascii="Verdana" w:hAnsi="Verdana" w:cs="Arial"/>
                <w:b/>
                <w:sz w:val="22"/>
                <w:szCs w:val="22"/>
              </w:rPr>
            </w:pPr>
            <w:r w:rsidRPr="000276CE">
              <w:rPr>
                <w:rFonts w:ascii="Verdana" w:hAnsi="Verdana" w:cs="Arial"/>
                <w:b/>
                <w:sz w:val="22"/>
                <w:szCs w:val="22"/>
              </w:rPr>
              <w:t>TOTALMENTE</w:t>
            </w:r>
            <w:r w:rsidR="006E6C72" w:rsidRPr="000276CE">
              <w:rPr>
                <w:rFonts w:ascii="Verdana" w:hAnsi="Verdana" w:cs="Arial"/>
                <w:b/>
                <w:sz w:val="22"/>
                <w:szCs w:val="22"/>
              </w:rPr>
              <w:t xml:space="preserve"> </w:t>
            </w:r>
            <w:r w:rsidRPr="000276CE">
              <w:rPr>
                <w:rFonts w:ascii="Verdana" w:hAnsi="Verdana" w:cs="Arial"/>
                <w:b/>
                <w:sz w:val="22"/>
                <w:szCs w:val="22"/>
              </w:rPr>
              <w:t>EN</w:t>
            </w:r>
            <w:r w:rsidR="006E6C72" w:rsidRPr="000276CE">
              <w:rPr>
                <w:rFonts w:ascii="Verdana" w:hAnsi="Verdana" w:cs="Arial"/>
                <w:b/>
                <w:sz w:val="22"/>
                <w:szCs w:val="22"/>
              </w:rPr>
              <w:t xml:space="preserve"> </w:t>
            </w:r>
            <w:r w:rsidRPr="000276CE">
              <w:rPr>
                <w:rFonts w:ascii="Verdana" w:hAnsi="Verdana" w:cs="Arial"/>
                <w:b/>
                <w:sz w:val="22"/>
                <w:szCs w:val="22"/>
              </w:rPr>
              <w:t>DESACUERDO</w:t>
            </w:r>
          </w:p>
        </w:tc>
        <w:tc>
          <w:tcPr>
            <w:tcW w:w="1424" w:type="dxa"/>
            <w:shd w:val="clear" w:color="auto" w:fill="D9D9D9"/>
            <w:vAlign w:val="center"/>
          </w:tcPr>
          <w:p w14:paraId="4913254A" w14:textId="77777777" w:rsidR="009435D3" w:rsidRPr="000276CE" w:rsidRDefault="009435D3" w:rsidP="00FD3E3E">
            <w:pPr>
              <w:jc w:val="center"/>
              <w:rPr>
                <w:rFonts w:ascii="Verdana" w:hAnsi="Verdana" w:cs="Arial"/>
                <w:b/>
                <w:sz w:val="22"/>
                <w:szCs w:val="22"/>
              </w:rPr>
            </w:pPr>
            <w:r w:rsidRPr="000276CE">
              <w:rPr>
                <w:rFonts w:ascii="Verdana" w:hAnsi="Verdana" w:cs="Arial"/>
                <w:b/>
                <w:sz w:val="22"/>
                <w:szCs w:val="22"/>
              </w:rPr>
              <w:t>CALIFICACIÓN</w:t>
            </w:r>
            <w:r w:rsidR="006E6C72" w:rsidRPr="000276CE">
              <w:rPr>
                <w:rFonts w:ascii="Verdana" w:hAnsi="Verdana" w:cs="Arial"/>
                <w:b/>
                <w:sz w:val="22"/>
                <w:szCs w:val="22"/>
              </w:rPr>
              <w:t xml:space="preserve"> </w:t>
            </w:r>
            <w:r w:rsidRPr="000276CE">
              <w:rPr>
                <w:rFonts w:ascii="Verdana" w:hAnsi="Verdana" w:cs="Arial"/>
                <w:b/>
                <w:sz w:val="22"/>
                <w:szCs w:val="22"/>
              </w:rPr>
              <w:t>PORCENTUAL</w:t>
            </w:r>
            <w:r w:rsidR="006E6C72" w:rsidRPr="000276CE">
              <w:rPr>
                <w:rFonts w:ascii="Verdana" w:hAnsi="Verdana" w:cs="Arial"/>
                <w:b/>
                <w:sz w:val="22"/>
                <w:szCs w:val="22"/>
              </w:rPr>
              <w:t xml:space="preserve"> </w:t>
            </w:r>
            <w:r w:rsidRPr="000276CE">
              <w:rPr>
                <w:rFonts w:ascii="Verdana" w:hAnsi="Verdana" w:cs="Arial"/>
                <w:b/>
                <w:sz w:val="22"/>
                <w:szCs w:val="22"/>
              </w:rPr>
              <w:t>%</w:t>
            </w:r>
          </w:p>
        </w:tc>
      </w:tr>
      <w:tr w:rsidR="009435D3" w:rsidRPr="000276CE" w14:paraId="5DA685B8" w14:textId="77777777">
        <w:tc>
          <w:tcPr>
            <w:tcW w:w="1347" w:type="dxa"/>
          </w:tcPr>
          <w:p w14:paraId="20BF2642" w14:textId="77777777" w:rsidR="009435D3" w:rsidRPr="000276CE" w:rsidRDefault="009435D3" w:rsidP="009435D3">
            <w:pPr>
              <w:rPr>
                <w:rFonts w:ascii="Verdana" w:hAnsi="Verdana" w:cs="Arial"/>
                <w:sz w:val="22"/>
                <w:szCs w:val="22"/>
              </w:rPr>
            </w:pPr>
            <w:r w:rsidRPr="000276CE">
              <w:rPr>
                <w:rFonts w:ascii="Verdana" w:hAnsi="Verdana" w:cs="Arial"/>
                <w:sz w:val="22"/>
                <w:szCs w:val="22"/>
              </w:rPr>
              <w:t>1</w:t>
            </w:r>
          </w:p>
        </w:tc>
        <w:tc>
          <w:tcPr>
            <w:tcW w:w="1415" w:type="dxa"/>
          </w:tcPr>
          <w:p w14:paraId="602B67D9" w14:textId="77777777" w:rsidR="009435D3" w:rsidRPr="000276CE" w:rsidRDefault="009435D3" w:rsidP="009435D3">
            <w:pPr>
              <w:rPr>
                <w:rFonts w:ascii="Verdana" w:hAnsi="Verdana" w:cs="Arial"/>
                <w:sz w:val="22"/>
                <w:szCs w:val="22"/>
              </w:rPr>
            </w:pPr>
            <w:r w:rsidRPr="000276CE">
              <w:rPr>
                <w:rFonts w:ascii="Verdana" w:hAnsi="Verdana" w:cs="Arial"/>
                <w:sz w:val="22"/>
                <w:szCs w:val="22"/>
              </w:rPr>
              <w:t>20%</w:t>
            </w:r>
          </w:p>
        </w:tc>
        <w:tc>
          <w:tcPr>
            <w:tcW w:w="1416" w:type="dxa"/>
          </w:tcPr>
          <w:p w14:paraId="7C3BE0AC" w14:textId="77777777" w:rsidR="009435D3" w:rsidRPr="000276CE" w:rsidRDefault="009435D3" w:rsidP="009435D3">
            <w:pPr>
              <w:rPr>
                <w:rFonts w:ascii="Verdana" w:hAnsi="Verdana" w:cs="Arial"/>
                <w:sz w:val="22"/>
                <w:szCs w:val="22"/>
              </w:rPr>
            </w:pPr>
          </w:p>
        </w:tc>
        <w:tc>
          <w:tcPr>
            <w:tcW w:w="1371" w:type="dxa"/>
          </w:tcPr>
          <w:p w14:paraId="20271575" w14:textId="77777777" w:rsidR="009435D3" w:rsidRPr="000276CE" w:rsidRDefault="009435D3" w:rsidP="009435D3">
            <w:pPr>
              <w:rPr>
                <w:rFonts w:ascii="Verdana" w:hAnsi="Verdana" w:cs="Arial"/>
                <w:sz w:val="22"/>
                <w:szCs w:val="22"/>
              </w:rPr>
            </w:pPr>
          </w:p>
        </w:tc>
        <w:tc>
          <w:tcPr>
            <w:tcW w:w="1425" w:type="dxa"/>
          </w:tcPr>
          <w:p w14:paraId="166EDD6F" w14:textId="77777777" w:rsidR="009435D3" w:rsidRPr="000276CE" w:rsidRDefault="009435D3" w:rsidP="009435D3">
            <w:pPr>
              <w:rPr>
                <w:rFonts w:ascii="Verdana" w:hAnsi="Verdana" w:cs="Arial"/>
                <w:sz w:val="22"/>
                <w:szCs w:val="22"/>
              </w:rPr>
            </w:pPr>
          </w:p>
        </w:tc>
        <w:tc>
          <w:tcPr>
            <w:tcW w:w="1457" w:type="dxa"/>
          </w:tcPr>
          <w:p w14:paraId="36319A15" w14:textId="77777777" w:rsidR="009435D3" w:rsidRPr="000276CE" w:rsidRDefault="009435D3" w:rsidP="009435D3">
            <w:pPr>
              <w:rPr>
                <w:rFonts w:ascii="Verdana" w:hAnsi="Verdana" w:cs="Arial"/>
                <w:sz w:val="22"/>
                <w:szCs w:val="22"/>
              </w:rPr>
            </w:pPr>
          </w:p>
        </w:tc>
        <w:tc>
          <w:tcPr>
            <w:tcW w:w="1424" w:type="dxa"/>
          </w:tcPr>
          <w:p w14:paraId="27F0D84B" w14:textId="77777777" w:rsidR="009435D3" w:rsidRPr="000276CE" w:rsidRDefault="009435D3" w:rsidP="009435D3">
            <w:pPr>
              <w:rPr>
                <w:rFonts w:ascii="Verdana" w:hAnsi="Verdana" w:cs="Arial"/>
                <w:sz w:val="22"/>
                <w:szCs w:val="22"/>
              </w:rPr>
            </w:pPr>
          </w:p>
        </w:tc>
      </w:tr>
      <w:tr w:rsidR="009435D3" w:rsidRPr="000276CE" w14:paraId="5FCF1C88" w14:textId="77777777">
        <w:tc>
          <w:tcPr>
            <w:tcW w:w="1347" w:type="dxa"/>
          </w:tcPr>
          <w:p w14:paraId="5864C0D4" w14:textId="77777777" w:rsidR="009435D3" w:rsidRPr="000276CE" w:rsidRDefault="009435D3" w:rsidP="009435D3">
            <w:pPr>
              <w:rPr>
                <w:rFonts w:ascii="Verdana" w:hAnsi="Verdana" w:cs="Arial"/>
                <w:sz w:val="22"/>
                <w:szCs w:val="22"/>
              </w:rPr>
            </w:pPr>
            <w:r w:rsidRPr="000276CE">
              <w:rPr>
                <w:rFonts w:ascii="Verdana" w:hAnsi="Verdana" w:cs="Arial"/>
                <w:sz w:val="22"/>
                <w:szCs w:val="22"/>
              </w:rPr>
              <w:t>2</w:t>
            </w:r>
          </w:p>
        </w:tc>
        <w:tc>
          <w:tcPr>
            <w:tcW w:w="1415" w:type="dxa"/>
          </w:tcPr>
          <w:p w14:paraId="2C466ED1" w14:textId="77777777" w:rsidR="009435D3" w:rsidRPr="000276CE" w:rsidRDefault="009435D3" w:rsidP="009435D3">
            <w:pPr>
              <w:rPr>
                <w:rFonts w:ascii="Verdana" w:hAnsi="Verdana" w:cs="Arial"/>
                <w:sz w:val="22"/>
                <w:szCs w:val="22"/>
              </w:rPr>
            </w:pPr>
            <w:r w:rsidRPr="000276CE">
              <w:rPr>
                <w:rFonts w:ascii="Verdana" w:hAnsi="Verdana" w:cs="Arial"/>
                <w:sz w:val="22"/>
                <w:szCs w:val="22"/>
              </w:rPr>
              <w:t>18%</w:t>
            </w:r>
          </w:p>
        </w:tc>
        <w:tc>
          <w:tcPr>
            <w:tcW w:w="1416" w:type="dxa"/>
          </w:tcPr>
          <w:p w14:paraId="25160DB0" w14:textId="77777777" w:rsidR="009435D3" w:rsidRPr="000276CE" w:rsidRDefault="009435D3" w:rsidP="009435D3">
            <w:pPr>
              <w:rPr>
                <w:rFonts w:ascii="Verdana" w:hAnsi="Verdana" w:cs="Arial"/>
                <w:sz w:val="22"/>
                <w:szCs w:val="22"/>
              </w:rPr>
            </w:pPr>
          </w:p>
        </w:tc>
        <w:tc>
          <w:tcPr>
            <w:tcW w:w="1371" w:type="dxa"/>
          </w:tcPr>
          <w:p w14:paraId="5A17D088" w14:textId="77777777" w:rsidR="009435D3" w:rsidRPr="000276CE" w:rsidRDefault="009435D3" w:rsidP="009435D3">
            <w:pPr>
              <w:rPr>
                <w:rFonts w:ascii="Verdana" w:hAnsi="Verdana" w:cs="Arial"/>
                <w:sz w:val="22"/>
                <w:szCs w:val="22"/>
              </w:rPr>
            </w:pPr>
          </w:p>
        </w:tc>
        <w:tc>
          <w:tcPr>
            <w:tcW w:w="1425" w:type="dxa"/>
          </w:tcPr>
          <w:p w14:paraId="5EA7E911" w14:textId="77777777" w:rsidR="009435D3" w:rsidRPr="000276CE" w:rsidRDefault="009435D3" w:rsidP="009435D3">
            <w:pPr>
              <w:rPr>
                <w:rFonts w:ascii="Verdana" w:hAnsi="Verdana" w:cs="Arial"/>
                <w:sz w:val="22"/>
                <w:szCs w:val="22"/>
              </w:rPr>
            </w:pPr>
          </w:p>
        </w:tc>
        <w:tc>
          <w:tcPr>
            <w:tcW w:w="1457" w:type="dxa"/>
          </w:tcPr>
          <w:p w14:paraId="6AA50E16" w14:textId="77777777" w:rsidR="009435D3" w:rsidRPr="000276CE" w:rsidRDefault="009435D3" w:rsidP="009435D3">
            <w:pPr>
              <w:rPr>
                <w:rFonts w:ascii="Verdana" w:hAnsi="Verdana" w:cs="Arial"/>
                <w:sz w:val="22"/>
                <w:szCs w:val="22"/>
              </w:rPr>
            </w:pPr>
          </w:p>
        </w:tc>
        <w:tc>
          <w:tcPr>
            <w:tcW w:w="1424" w:type="dxa"/>
          </w:tcPr>
          <w:p w14:paraId="591A44D2" w14:textId="77777777" w:rsidR="009435D3" w:rsidRPr="000276CE" w:rsidRDefault="009435D3" w:rsidP="009435D3">
            <w:pPr>
              <w:rPr>
                <w:rFonts w:ascii="Verdana" w:hAnsi="Verdana" w:cs="Arial"/>
                <w:sz w:val="22"/>
                <w:szCs w:val="22"/>
              </w:rPr>
            </w:pPr>
          </w:p>
        </w:tc>
      </w:tr>
      <w:tr w:rsidR="009435D3" w:rsidRPr="000276CE" w14:paraId="7162DCCD" w14:textId="77777777">
        <w:tc>
          <w:tcPr>
            <w:tcW w:w="1347" w:type="dxa"/>
          </w:tcPr>
          <w:p w14:paraId="27866AFE" w14:textId="77777777" w:rsidR="009435D3" w:rsidRPr="000276CE" w:rsidRDefault="009435D3" w:rsidP="009435D3">
            <w:pPr>
              <w:rPr>
                <w:rFonts w:ascii="Verdana" w:hAnsi="Verdana" w:cs="Arial"/>
                <w:sz w:val="22"/>
                <w:szCs w:val="22"/>
              </w:rPr>
            </w:pPr>
            <w:r w:rsidRPr="000276CE">
              <w:rPr>
                <w:rFonts w:ascii="Verdana" w:hAnsi="Verdana" w:cs="Arial"/>
                <w:sz w:val="22"/>
                <w:szCs w:val="22"/>
              </w:rPr>
              <w:t>3</w:t>
            </w:r>
          </w:p>
        </w:tc>
        <w:tc>
          <w:tcPr>
            <w:tcW w:w="1415" w:type="dxa"/>
          </w:tcPr>
          <w:p w14:paraId="6AC36717" w14:textId="77777777" w:rsidR="009435D3" w:rsidRPr="000276CE" w:rsidRDefault="009435D3" w:rsidP="009435D3">
            <w:pPr>
              <w:rPr>
                <w:rFonts w:ascii="Verdana" w:hAnsi="Verdana" w:cs="Arial"/>
                <w:sz w:val="22"/>
                <w:szCs w:val="22"/>
              </w:rPr>
            </w:pPr>
            <w:r w:rsidRPr="000276CE">
              <w:rPr>
                <w:rFonts w:ascii="Verdana" w:hAnsi="Verdana" w:cs="Arial"/>
                <w:sz w:val="22"/>
                <w:szCs w:val="22"/>
              </w:rPr>
              <w:t>15%</w:t>
            </w:r>
          </w:p>
        </w:tc>
        <w:tc>
          <w:tcPr>
            <w:tcW w:w="1416" w:type="dxa"/>
          </w:tcPr>
          <w:p w14:paraId="6556CEDF" w14:textId="77777777" w:rsidR="009435D3" w:rsidRPr="000276CE" w:rsidRDefault="009435D3" w:rsidP="009435D3">
            <w:pPr>
              <w:rPr>
                <w:rFonts w:ascii="Verdana" w:hAnsi="Verdana" w:cs="Arial"/>
                <w:sz w:val="22"/>
                <w:szCs w:val="22"/>
              </w:rPr>
            </w:pPr>
          </w:p>
        </w:tc>
        <w:tc>
          <w:tcPr>
            <w:tcW w:w="1371" w:type="dxa"/>
          </w:tcPr>
          <w:p w14:paraId="4E4B21F8" w14:textId="77777777" w:rsidR="009435D3" w:rsidRPr="000276CE" w:rsidRDefault="009435D3" w:rsidP="009435D3">
            <w:pPr>
              <w:rPr>
                <w:rFonts w:ascii="Verdana" w:hAnsi="Verdana" w:cs="Arial"/>
                <w:sz w:val="22"/>
                <w:szCs w:val="22"/>
              </w:rPr>
            </w:pPr>
          </w:p>
        </w:tc>
        <w:tc>
          <w:tcPr>
            <w:tcW w:w="1425" w:type="dxa"/>
          </w:tcPr>
          <w:p w14:paraId="33630295" w14:textId="77777777" w:rsidR="009435D3" w:rsidRPr="000276CE" w:rsidRDefault="009435D3" w:rsidP="009435D3">
            <w:pPr>
              <w:rPr>
                <w:rFonts w:ascii="Verdana" w:hAnsi="Verdana" w:cs="Arial"/>
                <w:sz w:val="22"/>
                <w:szCs w:val="22"/>
              </w:rPr>
            </w:pPr>
          </w:p>
        </w:tc>
        <w:tc>
          <w:tcPr>
            <w:tcW w:w="1457" w:type="dxa"/>
          </w:tcPr>
          <w:p w14:paraId="7866DFA6" w14:textId="77777777" w:rsidR="009435D3" w:rsidRPr="000276CE" w:rsidRDefault="009435D3" w:rsidP="009435D3">
            <w:pPr>
              <w:rPr>
                <w:rFonts w:ascii="Verdana" w:hAnsi="Verdana" w:cs="Arial"/>
                <w:sz w:val="22"/>
                <w:szCs w:val="22"/>
              </w:rPr>
            </w:pPr>
          </w:p>
        </w:tc>
        <w:tc>
          <w:tcPr>
            <w:tcW w:w="1424" w:type="dxa"/>
          </w:tcPr>
          <w:p w14:paraId="1D9ED520" w14:textId="77777777" w:rsidR="009435D3" w:rsidRPr="000276CE" w:rsidRDefault="009435D3" w:rsidP="009435D3">
            <w:pPr>
              <w:rPr>
                <w:rFonts w:ascii="Verdana" w:hAnsi="Verdana" w:cs="Arial"/>
                <w:sz w:val="22"/>
                <w:szCs w:val="22"/>
              </w:rPr>
            </w:pPr>
          </w:p>
        </w:tc>
      </w:tr>
      <w:tr w:rsidR="009435D3" w:rsidRPr="000276CE" w14:paraId="47F1E8E3" w14:textId="77777777">
        <w:tc>
          <w:tcPr>
            <w:tcW w:w="1347" w:type="dxa"/>
          </w:tcPr>
          <w:p w14:paraId="78BD9CCE" w14:textId="77777777" w:rsidR="009435D3" w:rsidRPr="000276CE" w:rsidRDefault="009435D3" w:rsidP="009435D3">
            <w:pPr>
              <w:rPr>
                <w:rFonts w:ascii="Verdana" w:hAnsi="Verdana" w:cs="Arial"/>
                <w:sz w:val="22"/>
                <w:szCs w:val="22"/>
              </w:rPr>
            </w:pPr>
            <w:r w:rsidRPr="000276CE">
              <w:rPr>
                <w:rFonts w:ascii="Verdana" w:hAnsi="Verdana" w:cs="Arial"/>
                <w:sz w:val="22"/>
                <w:szCs w:val="22"/>
              </w:rPr>
              <w:t>4</w:t>
            </w:r>
          </w:p>
        </w:tc>
        <w:tc>
          <w:tcPr>
            <w:tcW w:w="1415" w:type="dxa"/>
          </w:tcPr>
          <w:p w14:paraId="1D358040" w14:textId="77777777" w:rsidR="009435D3" w:rsidRPr="000276CE" w:rsidRDefault="009435D3" w:rsidP="009435D3">
            <w:pPr>
              <w:rPr>
                <w:rFonts w:ascii="Verdana" w:hAnsi="Verdana" w:cs="Arial"/>
                <w:sz w:val="22"/>
                <w:szCs w:val="22"/>
              </w:rPr>
            </w:pPr>
            <w:r w:rsidRPr="000276CE">
              <w:rPr>
                <w:rFonts w:ascii="Verdana" w:hAnsi="Verdana" w:cs="Arial"/>
                <w:sz w:val="22"/>
                <w:szCs w:val="22"/>
              </w:rPr>
              <w:t>10%</w:t>
            </w:r>
          </w:p>
        </w:tc>
        <w:tc>
          <w:tcPr>
            <w:tcW w:w="1416" w:type="dxa"/>
          </w:tcPr>
          <w:p w14:paraId="2885E301" w14:textId="77777777" w:rsidR="009435D3" w:rsidRPr="000276CE" w:rsidRDefault="009435D3" w:rsidP="009435D3">
            <w:pPr>
              <w:rPr>
                <w:rFonts w:ascii="Verdana" w:hAnsi="Verdana" w:cs="Arial"/>
                <w:sz w:val="22"/>
                <w:szCs w:val="22"/>
              </w:rPr>
            </w:pPr>
          </w:p>
        </w:tc>
        <w:tc>
          <w:tcPr>
            <w:tcW w:w="1371" w:type="dxa"/>
          </w:tcPr>
          <w:p w14:paraId="33626957" w14:textId="77777777" w:rsidR="009435D3" w:rsidRPr="000276CE" w:rsidRDefault="009435D3" w:rsidP="009435D3">
            <w:pPr>
              <w:rPr>
                <w:rFonts w:ascii="Verdana" w:hAnsi="Verdana" w:cs="Arial"/>
                <w:sz w:val="22"/>
                <w:szCs w:val="22"/>
              </w:rPr>
            </w:pPr>
          </w:p>
        </w:tc>
        <w:tc>
          <w:tcPr>
            <w:tcW w:w="1425" w:type="dxa"/>
          </w:tcPr>
          <w:p w14:paraId="61700F7C" w14:textId="77777777" w:rsidR="009435D3" w:rsidRPr="000276CE" w:rsidRDefault="009435D3" w:rsidP="009435D3">
            <w:pPr>
              <w:rPr>
                <w:rFonts w:ascii="Verdana" w:hAnsi="Verdana" w:cs="Arial"/>
                <w:sz w:val="22"/>
                <w:szCs w:val="22"/>
              </w:rPr>
            </w:pPr>
          </w:p>
        </w:tc>
        <w:tc>
          <w:tcPr>
            <w:tcW w:w="1457" w:type="dxa"/>
          </w:tcPr>
          <w:p w14:paraId="230F02EE" w14:textId="77777777" w:rsidR="009435D3" w:rsidRPr="000276CE" w:rsidRDefault="009435D3" w:rsidP="009435D3">
            <w:pPr>
              <w:rPr>
                <w:rFonts w:ascii="Verdana" w:hAnsi="Verdana" w:cs="Arial"/>
                <w:sz w:val="22"/>
                <w:szCs w:val="22"/>
              </w:rPr>
            </w:pPr>
          </w:p>
        </w:tc>
        <w:tc>
          <w:tcPr>
            <w:tcW w:w="1424" w:type="dxa"/>
          </w:tcPr>
          <w:p w14:paraId="11F03A1B" w14:textId="77777777" w:rsidR="009435D3" w:rsidRPr="000276CE" w:rsidRDefault="009435D3" w:rsidP="009435D3">
            <w:pPr>
              <w:rPr>
                <w:rFonts w:ascii="Verdana" w:hAnsi="Verdana" w:cs="Arial"/>
                <w:sz w:val="22"/>
                <w:szCs w:val="22"/>
              </w:rPr>
            </w:pPr>
          </w:p>
        </w:tc>
      </w:tr>
      <w:tr w:rsidR="009435D3" w:rsidRPr="000276CE" w14:paraId="37AE076A" w14:textId="77777777">
        <w:tc>
          <w:tcPr>
            <w:tcW w:w="1347" w:type="dxa"/>
          </w:tcPr>
          <w:p w14:paraId="26802675" w14:textId="77777777" w:rsidR="009435D3" w:rsidRPr="000276CE" w:rsidRDefault="009435D3" w:rsidP="009435D3">
            <w:pPr>
              <w:rPr>
                <w:rFonts w:ascii="Verdana" w:hAnsi="Verdana" w:cs="Arial"/>
                <w:sz w:val="22"/>
                <w:szCs w:val="22"/>
              </w:rPr>
            </w:pPr>
            <w:r w:rsidRPr="000276CE">
              <w:rPr>
                <w:rFonts w:ascii="Verdana" w:hAnsi="Verdana" w:cs="Arial"/>
                <w:sz w:val="22"/>
                <w:szCs w:val="22"/>
              </w:rPr>
              <w:t>5</w:t>
            </w:r>
          </w:p>
        </w:tc>
        <w:tc>
          <w:tcPr>
            <w:tcW w:w="1415" w:type="dxa"/>
          </w:tcPr>
          <w:p w14:paraId="1D500FC0" w14:textId="77777777" w:rsidR="009435D3" w:rsidRPr="000276CE" w:rsidRDefault="009435D3" w:rsidP="009435D3">
            <w:pPr>
              <w:rPr>
                <w:rFonts w:ascii="Verdana" w:hAnsi="Verdana" w:cs="Arial"/>
                <w:sz w:val="22"/>
                <w:szCs w:val="22"/>
              </w:rPr>
            </w:pPr>
            <w:r w:rsidRPr="000276CE">
              <w:rPr>
                <w:rFonts w:ascii="Verdana" w:hAnsi="Verdana" w:cs="Arial"/>
                <w:sz w:val="22"/>
                <w:szCs w:val="22"/>
              </w:rPr>
              <w:t>10%</w:t>
            </w:r>
          </w:p>
        </w:tc>
        <w:tc>
          <w:tcPr>
            <w:tcW w:w="1416" w:type="dxa"/>
          </w:tcPr>
          <w:p w14:paraId="237909E6" w14:textId="77777777" w:rsidR="009435D3" w:rsidRPr="000276CE" w:rsidRDefault="009435D3" w:rsidP="009435D3">
            <w:pPr>
              <w:rPr>
                <w:rFonts w:ascii="Verdana" w:hAnsi="Verdana" w:cs="Arial"/>
                <w:sz w:val="22"/>
                <w:szCs w:val="22"/>
              </w:rPr>
            </w:pPr>
          </w:p>
        </w:tc>
        <w:tc>
          <w:tcPr>
            <w:tcW w:w="1371" w:type="dxa"/>
          </w:tcPr>
          <w:p w14:paraId="757D8B87" w14:textId="77777777" w:rsidR="009435D3" w:rsidRPr="000276CE" w:rsidRDefault="009435D3" w:rsidP="009435D3">
            <w:pPr>
              <w:rPr>
                <w:rFonts w:ascii="Verdana" w:hAnsi="Verdana" w:cs="Arial"/>
                <w:sz w:val="22"/>
                <w:szCs w:val="22"/>
              </w:rPr>
            </w:pPr>
          </w:p>
        </w:tc>
        <w:tc>
          <w:tcPr>
            <w:tcW w:w="1425" w:type="dxa"/>
          </w:tcPr>
          <w:p w14:paraId="6C5EA51D" w14:textId="77777777" w:rsidR="009435D3" w:rsidRPr="000276CE" w:rsidRDefault="009435D3" w:rsidP="009435D3">
            <w:pPr>
              <w:rPr>
                <w:rFonts w:ascii="Verdana" w:hAnsi="Verdana" w:cs="Arial"/>
                <w:sz w:val="22"/>
                <w:szCs w:val="22"/>
              </w:rPr>
            </w:pPr>
          </w:p>
        </w:tc>
        <w:tc>
          <w:tcPr>
            <w:tcW w:w="1457" w:type="dxa"/>
          </w:tcPr>
          <w:p w14:paraId="05F1391B" w14:textId="77777777" w:rsidR="009435D3" w:rsidRPr="000276CE" w:rsidRDefault="009435D3" w:rsidP="009435D3">
            <w:pPr>
              <w:rPr>
                <w:rFonts w:ascii="Verdana" w:hAnsi="Verdana" w:cs="Arial"/>
                <w:sz w:val="22"/>
                <w:szCs w:val="22"/>
              </w:rPr>
            </w:pPr>
          </w:p>
        </w:tc>
        <w:tc>
          <w:tcPr>
            <w:tcW w:w="1424" w:type="dxa"/>
          </w:tcPr>
          <w:p w14:paraId="1228861F" w14:textId="77777777" w:rsidR="009435D3" w:rsidRPr="000276CE" w:rsidRDefault="009435D3" w:rsidP="009435D3">
            <w:pPr>
              <w:rPr>
                <w:rFonts w:ascii="Verdana" w:hAnsi="Verdana" w:cs="Arial"/>
                <w:sz w:val="22"/>
                <w:szCs w:val="22"/>
              </w:rPr>
            </w:pPr>
          </w:p>
        </w:tc>
      </w:tr>
      <w:tr w:rsidR="009435D3" w:rsidRPr="000276CE" w14:paraId="5E258D8B" w14:textId="77777777">
        <w:tc>
          <w:tcPr>
            <w:tcW w:w="1347" w:type="dxa"/>
          </w:tcPr>
          <w:p w14:paraId="2A5F312B" w14:textId="77777777" w:rsidR="009435D3" w:rsidRPr="000276CE" w:rsidRDefault="009435D3" w:rsidP="009435D3">
            <w:pPr>
              <w:rPr>
                <w:rFonts w:ascii="Verdana" w:hAnsi="Verdana" w:cs="Arial"/>
                <w:sz w:val="22"/>
                <w:szCs w:val="22"/>
              </w:rPr>
            </w:pPr>
            <w:r w:rsidRPr="000276CE">
              <w:rPr>
                <w:rFonts w:ascii="Verdana" w:hAnsi="Verdana" w:cs="Arial"/>
                <w:sz w:val="22"/>
                <w:szCs w:val="22"/>
              </w:rPr>
              <w:t>6</w:t>
            </w:r>
          </w:p>
        </w:tc>
        <w:tc>
          <w:tcPr>
            <w:tcW w:w="1415" w:type="dxa"/>
          </w:tcPr>
          <w:p w14:paraId="20EE1949" w14:textId="77777777" w:rsidR="009435D3" w:rsidRPr="000276CE" w:rsidRDefault="009435D3" w:rsidP="009435D3">
            <w:pPr>
              <w:rPr>
                <w:rFonts w:ascii="Verdana" w:hAnsi="Verdana" w:cs="Arial"/>
                <w:sz w:val="22"/>
                <w:szCs w:val="22"/>
              </w:rPr>
            </w:pPr>
            <w:r w:rsidRPr="000276CE">
              <w:rPr>
                <w:rFonts w:ascii="Verdana" w:hAnsi="Verdana" w:cs="Arial"/>
                <w:sz w:val="22"/>
                <w:szCs w:val="22"/>
              </w:rPr>
              <w:t>10%</w:t>
            </w:r>
          </w:p>
        </w:tc>
        <w:tc>
          <w:tcPr>
            <w:tcW w:w="1416" w:type="dxa"/>
          </w:tcPr>
          <w:p w14:paraId="694CD71D" w14:textId="77777777" w:rsidR="009435D3" w:rsidRPr="000276CE" w:rsidRDefault="009435D3" w:rsidP="009435D3">
            <w:pPr>
              <w:rPr>
                <w:rFonts w:ascii="Verdana" w:hAnsi="Verdana" w:cs="Arial"/>
                <w:sz w:val="22"/>
                <w:szCs w:val="22"/>
              </w:rPr>
            </w:pPr>
          </w:p>
        </w:tc>
        <w:tc>
          <w:tcPr>
            <w:tcW w:w="1371" w:type="dxa"/>
          </w:tcPr>
          <w:p w14:paraId="43E56C52" w14:textId="77777777" w:rsidR="009435D3" w:rsidRPr="000276CE" w:rsidRDefault="009435D3" w:rsidP="009435D3">
            <w:pPr>
              <w:rPr>
                <w:rFonts w:ascii="Verdana" w:hAnsi="Verdana" w:cs="Arial"/>
                <w:sz w:val="22"/>
                <w:szCs w:val="22"/>
              </w:rPr>
            </w:pPr>
          </w:p>
        </w:tc>
        <w:tc>
          <w:tcPr>
            <w:tcW w:w="1425" w:type="dxa"/>
          </w:tcPr>
          <w:p w14:paraId="53795822" w14:textId="77777777" w:rsidR="009435D3" w:rsidRPr="000276CE" w:rsidRDefault="009435D3" w:rsidP="009435D3">
            <w:pPr>
              <w:rPr>
                <w:rFonts w:ascii="Verdana" w:hAnsi="Verdana" w:cs="Arial"/>
                <w:sz w:val="22"/>
                <w:szCs w:val="22"/>
              </w:rPr>
            </w:pPr>
          </w:p>
        </w:tc>
        <w:tc>
          <w:tcPr>
            <w:tcW w:w="1457" w:type="dxa"/>
          </w:tcPr>
          <w:p w14:paraId="71370217" w14:textId="77777777" w:rsidR="009435D3" w:rsidRPr="000276CE" w:rsidRDefault="009435D3" w:rsidP="009435D3">
            <w:pPr>
              <w:rPr>
                <w:rFonts w:ascii="Verdana" w:hAnsi="Verdana" w:cs="Arial"/>
                <w:sz w:val="22"/>
                <w:szCs w:val="22"/>
              </w:rPr>
            </w:pPr>
          </w:p>
        </w:tc>
        <w:tc>
          <w:tcPr>
            <w:tcW w:w="1424" w:type="dxa"/>
          </w:tcPr>
          <w:p w14:paraId="66582237" w14:textId="77777777" w:rsidR="009435D3" w:rsidRPr="000276CE" w:rsidRDefault="009435D3" w:rsidP="009435D3">
            <w:pPr>
              <w:rPr>
                <w:rFonts w:ascii="Verdana" w:hAnsi="Verdana" w:cs="Arial"/>
                <w:sz w:val="22"/>
                <w:szCs w:val="22"/>
              </w:rPr>
            </w:pPr>
          </w:p>
        </w:tc>
      </w:tr>
      <w:tr w:rsidR="009435D3" w:rsidRPr="000276CE" w14:paraId="71E6AAB0" w14:textId="77777777">
        <w:tc>
          <w:tcPr>
            <w:tcW w:w="1347" w:type="dxa"/>
          </w:tcPr>
          <w:p w14:paraId="61B3E71C" w14:textId="77777777" w:rsidR="009435D3" w:rsidRPr="000276CE" w:rsidRDefault="009435D3" w:rsidP="009435D3">
            <w:pPr>
              <w:rPr>
                <w:rFonts w:ascii="Verdana" w:hAnsi="Verdana" w:cs="Arial"/>
                <w:sz w:val="22"/>
                <w:szCs w:val="22"/>
              </w:rPr>
            </w:pPr>
            <w:r w:rsidRPr="000276CE">
              <w:rPr>
                <w:rFonts w:ascii="Verdana" w:hAnsi="Verdana" w:cs="Arial"/>
                <w:sz w:val="22"/>
                <w:szCs w:val="22"/>
              </w:rPr>
              <w:t>7</w:t>
            </w:r>
          </w:p>
        </w:tc>
        <w:tc>
          <w:tcPr>
            <w:tcW w:w="1415" w:type="dxa"/>
          </w:tcPr>
          <w:p w14:paraId="4DB6004D" w14:textId="77777777" w:rsidR="009435D3" w:rsidRPr="000276CE" w:rsidRDefault="009435D3" w:rsidP="009435D3">
            <w:pPr>
              <w:rPr>
                <w:rFonts w:ascii="Verdana" w:hAnsi="Verdana" w:cs="Arial"/>
                <w:sz w:val="22"/>
                <w:szCs w:val="22"/>
              </w:rPr>
            </w:pPr>
            <w:r w:rsidRPr="000276CE">
              <w:rPr>
                <w:rFonts w:ascii="Verdana" w:hAnsi="Verdana" w:cs="Arial"/>
                <w:sz w:val="22"/>
                <w:szCs w:val="22"/>
              </w:rPr>
              <w:t>7%</w:t>
            </w:r>
          </w:p>
        </w:tc>
        <w:tc>
          <w:tcPr>
            <w:tcW w:w="1416" w:type="dxa"/>
          </w:tcPr>
          <w:p w14:paraId="5A366FB9" w14:textId="77777777" w:rsidR="009435D3" w:rsidRPr="000276CE" w:rsidRDefault="009435D3" w:rsidP="009435D3">
            <w:pPr>
              <w:rPr>
                <w:rFonts w:ascii="Verdana" w:hAnsi="Verdana" w:cs="Arial"/>
                <w:sz w:val="22"/>
                <w:szCs w:val="22"/>
              </w:rPr>
            </w:pPr>
          </w:p>
        </w:tc>
        <w:tc>
          <w:tcPr>
            <w:tcW w:w="1371" w:type="dxa"/>
          </w:tcPr>
          <w:p w14:paraId="7568FFAB" w14:textId="77777777" w:rsidR="009435D3" w:rsidRPr="000276CE" w:rsidRDefault="009435D3" w:rsidP="009435D3">
            <w:pPr>
              <w:rPr>
                <w:rFonts w:ascii="Verdana" w:hAnsi="Verdana" w:cs="Arial"/>
                <w:sz w:val="22"/>
                <w:szCs w:val="22"/>
              </w:rPr>
            </w:pPr>
          </w:p>
        </w:tc>
        <w:tc>
          <w:tcPr>
            <w:tcW w:w="1425" w:type="dxa"/>
          </w:tcPr>
          <w:p w14:paraId="58253FCD" w14:textId="77777777" w:rsidR="009435D3" w:rsidRPr="000276CE" w:rsidRDefault="009435D3" w:rsidP="009435D3">
            <w:pPr>
              <w:rPr>
                <w:rFonts w:ascii="Verdana" w:hAnsi="Verdana" w:cs="Arial"/>
                <w:sz w:val="22"/>
                <w:szCs w:val="22"/>
              </w:rPr>
            </w:pPr>
          </w:p>
        </w:tc>
        <w:tc>
          <w:tcPr>
            <w:tcW w:w="1457" w:type="dxa"/>
          </w:tcPr>
          <w:p w14:paraId="280D7EE7" w14:textId="77777777" w:rsidR="009435D3" w:rsidRPr="000276CE" w:rsidRDefault="009435D3" w:rsidP="009435D3">
            <w:pPr>
              <w:rPr>
                <w:rFonts w:ascii="Verdana" w:hAnsi="Verdana" w:cs="Arial"/>
                <w:sz w:val="22"/>
                <w:szCs w:val="22"/>
              </w:rPr>
            </w:pPr>
          </w:p>
        </w:tc>
        <w:tc>
          <w:tcPr>
            <w:tcW w:w="1424" w:type="dxa"/>
          </w:tcPr>
          <w:p w14:paraId="28CA3F2F" w14:textId="77777777" w:rsidR="009435D3" w:rsidRPr="000276CE" w:rsidRDefault="009435D3" w:rsidP="009435D3">
            <w:pPr>
              <w:rPr>
                <w:rFonts w:ascii="Verdana" w:hAnsi="Verdana" w:cs="Arial"/>
                <w:sz w:val="22"/>
                <w:szCs w:val="22"/>
              </w:rPr>
            </w:pPr>
          </w:p>
        </w:tc>
      </w:tr>
      <w:tr w:rsidR="009435D3" w:rsidRPr="000276CE" w14:paraId="01AFD970" w14:textId="77777777">
        <w:tc>
          <w:tcPr>
            <w:tcW w:w="1347" w:type="dxa"/>
          </w:tcPr>
          <w:p w14:paraId="392F201E" w14:textId="77777777" w:rsidR="009435D3" w:rsidRPr="000276CE" w:rsidRDefault="009435D3" w:rsidP="009435D3">
            <w:pPr>
              <w:rPr>
                <w:rFonts w:ascii="Verdana" w:hAnsi="Verdana" w:cs="Arial"/>
                <w:sz w:val="22"/>
                <w:szCs w:val="22"/>
              </w:rPr>
            </w:pPr>
            <w:r w:rsidRPr="000276CE">
              <w:rPr>
                <w:rFonts w:ascii="Verdana" w:hAnsi="Verdana" w:cs="Arial"/>
                <w:sz w:val="22"/>
                <w:szCs w:val="22"/>
              </w:rPr>
              <w:t>8</w:t>
            </w:r>
          </w:p>
        </w:tc>
        <w:tc>
          <w:tcPr>
            <w:tcW w:w="1415" w:type="dxa"/>
          </w:tcPr>
          <w:p w14:paraId="5FEFF43D" w14:textId="77777777" w:rsidR="009435D3" w:rsidRPr="000276CE" w:rsidRDefault="009435D3" w:rsidP="009435D3">
            <w:pPr>
              <w:rPr>
                <w:rFonts w:ascii="Verdana" w:hAnsi="Verdana" w:cs="Arial"/>
                <w:sz w:val="22"/>
                <w:szCs w:val="22"/>
              </w:rPr>
            </w:pPr>
            <w:r w:rsidRPr="000276CE">
              <w:rPr>
                <w:rFonts w:ascii="Verdana" w:hAnsi="Verdana" w:cs="Arial"/>
                <w:sz w:val="22"/>
                <w:szCs w:val="22"/>
              </w:rPr>
              <w:t>5%</w:t>
            </w:r>
          </w:p>
        </w:tc>
        <w:tc>
          <w:tcPr>
            <w:tcW w:w="1416" w:type="dxa"/>
          </w:tcPr>
          <w:p w14:paraId="1379C418" w14:textId="77777777" w:rsidR="009435D3" w:rsidRPr="000276CE" w:rsidRDefault="009435D3" w:rsidP="009435D3">
            <w:pPr>
              <w:rPr>
                <w:rFonts w:ascii="Verdana" w:hAnsi="Verdana" w:cs="Arial"/>
                <w:sz w:val="22"/>
                <w:szCs w:val="22"/>
              </w:rPr>
            </w:pPr>
          </w:p>
        </w:tc>
        <w:tc>
          <w:tcPr>
            <w:tcW w:w="1371" w:type="dxa"/>
          </w:tcPr>
          <w:p w14:paraId="416490D4" w14:textId="77777777" w:rsidR="009435D3" w:rsidRPr="000276CE" w:rsidRDefault="009435D3" w:rsidP="009435D3">
            <w:pPr>
              <w:rPr>
                <w:rFonts w:ascii="Verdana" w:hAnsi="Verdana" w:cs="Arial"/>
                <w:sz w:val="22"/>
                <w:szCs w:val="22"/>
              </w:rPr>
            </w:pPr>
          </w:p>
        </w:tc>
        <w:tc>
          <w:tcPr>
            <w:tcW w:w="1425" w:type="dxa"/>
          </w:tcPr>
          <w:p w14:paraId="4A14F320" w14:textId="77777777" w:rsidR="009435D3" w:rsidRPr="000276CE" w:rsidRDefault="009435D3" w:rsidP="009435D3">
            <w:pPr>
              <w:rPr>
                <w:rFonts w:ascii="Verdana" w:hAnsi="Verdana" w:cs="Arial"/>
                <w:sz w:val="22"/>
                <w:szCs w:val="22"/>
              </w:rPr>
            </w:pPr>
          </w:p>
        </w:tc>
        <w:tc>
          <w:tcPr>
            <w:tcW w:w="1457" w:type="dxa"/>
          </w:tcPr>
          <w:p w14:paraId="20BFF1DC" w14:textId="77777777" w:rsidR="009435D3" w:rsidRPr="000276CE" w:rsidRDefault="009435D3" w:rsidP="009435D3">
            <w:pPr>
              <w:rPr>
                <w:rFonts w:ascii="Verdana" w:hAnsi="Verdana" w:cs="Arial"/>
                <w:sz w:val="22"/>
                <w:szCs w:val="22"/>
              </w:rPr>
            </w:pPr>
          </w:p>
        </w:tc>
        <w:tc>
          <w:tcPr>
            <w:tcW w:w="1424" w:type="dxa"/>
          </w:tcPr>
          <w:p w14:paraId="7EAE5996" w14:textId="77777777" w:rsidR="009435D3" w:rsidRPr="000276CE" w:rsidRDefault="009435D3" w:rsidP="009435D3">
            <w:pPr>
              <w:rPr>
                <w:rFonts w:ascii="Verdana" w:hAnsi="Verdana" w:cs="Arial"/>
                <w:sz w:val="22"/>
                <w:szCs w:val="22"/>
              </w:rPr>
            </w:pPr>
          </w:p>
        </w:tc>
      </w:tr>
      <w:tr w:rsidR="009435D3" w:rsidRPr="000276CE" w14:paraId="149E0E29" w14:textId="77777777">
        <w:tc>
          <w:tcPr>
            <w:tcW w:w="1347" w:type="dxa"/>
          </w:tcPr>
          <w:p w14:paraId="52356099" w14:textId="77777777" w:rsidR="009435D3" w:rsidRPr="000276CE" w:rsidRDefault="009435D3" w:rsidP="009435D3">
            <w:pPr>
              <w:rPr>
                <w:rFonts w:ascii="Verdana" w:hAnsi="Verdana" w:cs="Arial"/>
                <w:sz w:val="22"/>
                <w:szCs w:val="22"/>
              </w:rPr>
            </w:pPr>
            <w:r w:rsidRPr="000276CE">
              <w:rPr>
                <w:rFonts w:ascii="Verdana" w:hAnsi="Verdana" w:cs="Arial"/>
                <w:sz w:val="22"/>
                <w:szCs w:val="22"/>
              </w:rPr>
              <w:t>9</w:t>
            </w:r>
          </w:p>
        </w:tc>
        <w:tc>
          <w:tcPr>
            <w:tcW w:w="1415" w:type="dxa"/>
          </w:tcPr>
          <w:p w14:paraId="64C7AF4A" w14:textId="77777777" w:rsidR="009435D3" w:rsidRPr="000276CE" w:rsidRDefault="009435D3" w:rsidP="009435D3">
            <w:pPr>
              <w:rPr>
                <w:rFonts w:ascii="Verdana" w:hAnsi="Verdana" w:cs="Arial"/>
                <w:sz w:val="22"/>
                <w:szCs w:val="22"/>
              </w:rPr>
            </w:pPr>
            <w:r w:rsidRPr="000276CE">
              <w:rPr>
                <w:rFonts w:ascii="Verdana" w:hAnsi="Verdana" w:cs="Arial"/>
                <w:sz w:val="22"/>
                <w:szCs w:val="22"/>
              </w:rPr>
              <w:t>5%</w:t>
            </w:r>
          </w:p>
        </w:tc>
        <w:tc>
          <w:tcPr>
            <w:tcW w:w="1416" w:type="dxa"/>
          </w:tcPr>
          <w:p w14:paraId="5B9C9554" w14:textId="77777777" w:rsidR="009435D3" w:rsidRPr="000276CE" w:rsidRDefault="009435D3" w:rsidP="009435D3">
            <w:pPr>
              <w:rPr>
                <w:rFonts w:ascii="Verdana" w:hAnsi="Verdana" w:cs="Arial"/>
                <w:sz w:val="22"/>
                <w:szCs w:val="22"/>
              </w:rPr>
            </w:pPr>
          </w:p>
        </w:tc>
        <w:tc>
          <w:tcPr>
            <w:tcW w:w="1371" w:type="dxa"/>
          </w:tcPr>
          <w:p w14:paraId="2119A37D" w14:textId="77777777" w:rsidR="009435D3" w:rsidRPr="000276CE" w:rsidRDefault="009435D3" w:rsidP="009435D3">
            <w:pPr>
              <w:rPr>
                <w:rFonts w:ascii="Verdana" w:hAnsi="Verdana" w:cs="Arial"/>
                <w:sz w:val="22"/>
                <w:szCs w:val="22"/>
              </w:rPr>
            </w:pPr>
          </w:p>
        </w:tc>
        <w:tc>
          <w:tcPr>
            <w:tcW w:w="1425" w:type="dxa"/>
          </w:tcPr>
          <w:p w14:paraId="6FA1C26E" w14:textId="77777777" w:rsidR="009435D3" w:rsidRPr="000276CE" w:rsidRDefault="009435D3" w:rsidP="009435D3">
            <w:pPr>
              <w:rPr>
                <w:rFonts w:ascii="Verdana" w:hAnsi="Verdana" w:cs="Arial"/>
                <w:sz w:val="22"/>
                <w:szCs w:val="22"/>
              </w:rPr>
            </w:pPr>
          </w:p>
        </w:tc>
        <w:tc>
          <w:tcPr>
            <w:tcW w:w="1457" w:type="dxa"/>
          </w:tcPr>
          <w:p w14:paraId="2BACF5DD" w14:textId="77777777" w:rsidR="009435D3" w:rsidRPr="000276CE" w:rsidRDefault="009435D3" w:rsidP="009435D3">
            <w:pPr>
              <w:rPr>
                <w:rFonts w:ascii="Verdana" w:hAnsi="Verdana" w:cs="Arial"/>
                <w:sz w:val="22"/>
                <w:szCs w:val="22"/>
              </w:rPr>
            </w:pPr>
          </w:p>
        </w:tc>
        <w:tc>
          <w:tcPr>
            <w:tcW w:w="1424" w:type="dxa"/>
          </w:tcPr>
          <w:p w14:paraId="2560FB86" w14:textId="77777777" w:rsidR="009435D3" w:rsidRPr="000276CE" w:rsidRDefault="009435D3" w:rsidP="009435D3">
            <w:pPr>
              <w:rPr>
                <w:rFonts w:ascii="Verdana" w:hAnsi="Verdana" w:cs="Arial"/>
                <w:sz w:val="22"/>
                <w:szCs w:val="22"/>
              </w:rPr>
            </w:pPr>
          </w:p>
        </w:tc>
      </w:tr>
      <w:tr w:rsidR="009435D3" w:rsidRPr="000276CE" w14:paraId="2A3C8884" w14:textId="77777777">
        <w:tc>
          <w:tcPr>
            <w:tcW w:w="1347" w:type="dxa"/>
          </w:tcPr>
          <w:p w14:paraId="0E920381" w14:textId="77777777" w:rsidR="009435D3" w:rsidRPr="000276CE" w:rsidRDefault="009435D3" w:rsidP="009435D3">
            <w:pPr>
              <w:rPr>
                <w:rFonts w:ascii="Verdana" w:hAnsi="Verdana" w:cs="Arial"/>
                <w:sz w:val="22"/>
                <w:szCs w:val="22"/>
              </w:rPr>
            </w:pPr>
          </w:p>
        </w:tc>
        <w:tc>
          <w:tcPr>
            <w:tcW w:w="1415" w:type="dxa"/>
          </w:tcPr>
          <w:p w14:paraId="129D1FB7" w14:textId="77777777" w:rsidR="009435D3" w:rsidRPr="000276CE" w:rsidRDefault="009435D3" w:rsidP="009435D3">
            <w:pPr>
              <w:rPr>
                <w:rFonts w:ascii="Verdana" w:hAnsi="Verdana" w:cs="Arial"/>
                <w:sz w:val="22"/>
                <w:szCs w:val="22"/>
              </w:rPr>
            </w:pPr>
            <w:r w:rsidRPr="000276CE">
              <w:rPr>
                <w:rFonts w:ascii="Verdana" w:hAnsi="Verdana" w:cs="Arial"/>
                <w:sz w:val="22"/>
                <w:szCs w:val="22"/>
              </w:rPr>
              <w:t>100%</w:t>
            </w:r>
          </w:p>
        </w:tc>
        <w:tc>
          <w:tcPr>
            <w:tcW w:w="1416" w:type="dxa"/>
          </w:tcPr>
          <w:p w14:paraId="30D67DA2" w14:textId="77777777" w:rsidR="009435D3" w:rsidRPr="000276CE" w:rsidRDefault="009435D3" w:rsidP="009435D3">
            <w:pPr>
              <w:rPr>
                <w:rFonts w:ascii="Verdana" w:hAnsi="Verdana" w:cs="Arial"/>
                <w:sz w:val="22"/>
                <w:szCs w:val="22"/>
              </w:rPr>
            </w:pPr>
          </w:p>
        </w:tc>
        <w:tc>
          <w:tcPr>
            <w:tcW w:w="1371" w:type="dxa"/>
          </w:tcPr>
          <w:p w14:paraId="2F9E74A3" w14:textId="77777777" w:rsidR="009435D3" w:rsidRPr="000276CE" w:rsidRDefault="009435D3" w:rsidP="009435D3">
            <w:pPr>
              <w:rPr>
                <w:rFonts w:ascii="Verdana" w:hAnsi="Verdana" w:cs="Arial"/>
                <w:sz w:val="22"/>
                <w:szCs w:val="22"/>
              </w:rPr>
            </w:pPr>
          </w:p>
        </w:tc>
        <w:tc>
          <w:tcPr>
            <w:tcW w:w="1425" w:type="dxa"/>
          </w:tcPr>
          <w:p w14:paraId="6CED6150" w14:textId="77777777" w:rsidR="009435D3" w:rsidRPr="000276CE" w:rsidRDefault="009435D3" w:rsidP="009435D3">
            <w:pPr>
              <w:rPr>
                <w:rFonts w:ascii="Verdana" w:hAnsi="Verdana" w:cs="Arial"/>
                <w:sz w:val="22"/>
                <w:szCs w:val="22"/>
              </w:rPr>
            </w:pPr>
          </w:p>
        </w:tc>
        <w:tc>
          <w:tcPr>
            <w:tcW w:w="1457" w:type="dxa"/>
          </w:tcPr>
          <w:p w14:paraId="69BB1A91" w14:textId="77777777" w:rsidR="009435D3" w:rsidRPr="000276CE" w:rsidRDefault="009435D3" w:rsidP="009435D3">
            <w:pPr>
              <w:rPr>
                <w:rFonts w:ascii="Verdana" w:hAnsi="Verdana" w:cs="Arial"/>
                <w:sz w:val="22"/>
                <w:szCs w:val="22"/>
              </w:rPr>
            </w:pPr>
            <w:r w:rsidRPr="000276CE">
              <w:rPr>
                <w:rFonts w:ascii="Verdana" w:hAnsi="Verdana" w:cs="Arial"/>
                <w:sz w:val="22"/>
                <w:szCs w:val="22"/>
              </w:rPr>
              <w:t>CALIFICACIÓN</w:t>
            </w:r>
            <w:r w:rsidR="006E6C72" w:rsidRPr="000276CE">
              <w:rPr>
                <w:rFonts w:ascii="Verdana" w:hAnsi="Verdana" w:cs="Arial"/>
                <w:sz w:val="22"/>
                <w:szCs w:val="22"/>
              </w:rPr>
              <w:t xml:space="preserve"> </w:t>
            </w:r>
            <w:r w:rsidRPr="000276CE">
              <w:rPr>
                <w:rFonts w:ascii="Verdana" w:hAnsi="Verdana" w:cs="Arial"/>
                <w:sz w:val="22"/>
                <w:szCs w:val="22"/>
              </w:rPr>
              <w:t>GENERAL</w:t>
            </w:r>
          </w:p>
        </w:tc>
        <w:tc>
          <w:tcPr>
            <w:tcW w:w="1424" w:type="dxa"/>
          </w:tcPr>
          <w:p w14:paraId="49F72B14" w14:textId="77777777" w:rsidR="009435D3" w:rsidRPr="000276CE" w:rsidRDefault="009435D3" w:rsidP="009435D3">
            <w:pPr>
              <w:rPr>
                <w:rFonts w:ascii="Verdana" w:hAnsi="Verdana" w:cs="Arial"/>
                <w:sz w:val="22"/>
                <w:szCs w:val="22"/>
              </w:rPr>
            </w:pPr>
          </w:p>
        </w:tc>
      </w:tr>
    </w:tbl>
    <w:p w14:paraId="6F4DF928" w14:textId="77777777" w:rsidR="009435D3" w:rsidRPr="000276CE" w:rsidRDefault="009435D3" w:rsidP="009435D3">
      <w:pPr>
        <w:rPr>
          <w:rFonts w:ascii="Verdana" w:hAnsi="Verdana" w:cs="Arial"/>
          <w:sz w:val="22"/>
          <w:szCs w:val="22"/>
        </w:rPr>
      </w:pPr>
      <w:r w:rsidRPr="000276CE">
        <w:rPr>
          <w:rFonts w:ascii="Verdana" w:hAnsi="Verdana" w:cs="Arial"/>
          <w:sz w:val="22"/>
          <w:szCs w:val="22"/>
        </w:rPr>
        <w:t>NOTA:</w:t>
      </w:r>
      <w:r w:rsidR="006E6C72" w:rsidRPr="000276CE">
        <w:rPr>
          <w:rFonts w:ascii="Verdana" w:hAnsi="Verdana" w:cs="Arial"/>
          <w:sz w:val="22"/>
          <w:szCs w:val="22"/>
        </w:rPr>
        <w:t xml:space="preserve"> </w:t>
      </w:r>
      <w:r w:rsidRPr="000276CE">
        <w:rPr>
          <w:rFonts w:ascii="Verdana" w:hAnsi="Verdana" w:cs="Arial"/>
          <w:sz w:val="22"/>
          <w:szCs w:val="22"/>
        </w:rPr>
        <w:t>la</w:t>
      </w:r>
      <w:r w:rsidR="006E6C72" w:rsidRPr="000276CE">
        <w:rPr>
          <w:rFonts w:ascii="Verdana" w:hAnsi="Verdana" w:cs="Arial"/>
          <w:sz w:val="22"/>
          <w:szCs w:val="22"/>
        </w:rPr>
        <w:t xml:space="preserve"> </w:t>
      </w:r>
      <w:r w:rsidRPr="000276CE">
        <w:rPr>
          <w:rFonts w:ascii="Verdana" w:hAnsi="Verdana" w:cs="Arial"/>
          <w:sz w:val="22"/>
          <w:szCs w:val="22"/>
        </w:rPr>
        <w:t>calificación</w:t>
      </w:r>
      <w:r w:rsidR="006E6C72" w:rsidRPr="000276CE">
        <w:rPr>
          <w:rFonts w:ascii="Verdana" w:hAnsi="Verdana" w:cs="Arial"/>
          <w:sz w:val="22"/>
          <w:szCs w:val="22"/>
        </w:rPr>
        <w:t xml:space="preserve"> </w:t>
      </w:r>
      <w:r w:rsidRPr="000276CE">
        <w:rPr>
          <w:rFonts w:ascii="Verdana" w:hAnsi="Verdana" w:cs="Arial"/>
          <w:sz w:val="22"/>
          <w:szCs w:val="22"/>
        </w:rPr>
        <w:t>que</w:t>
      </w:r>
      <w:r w:rsidR="006E6C72" w:rsidRPr="000276CE">
        <w:rPr>
          <w:rFonts w:ascii="Verdana" w:hAnsi="Verdana" w:cs="Arial"/>
          <w:sz w:val="22"/>
          <w:szCs w:val="22"/>
        </w:rPr>
        <w:t xml:space="preserve"> </w:t>
      </w:r>
      <w:r w:rsidRPr="000276CE">
        <w:rPr>
          <w:rFonts w:ascii="Verdana" w:hAnsi="Verdana" w:cs="Arial"/>
          <w:sz w:val="22"/>
          <w:szCs w:val="22"/>
        </w:rPr>
        <w:t>se</w:t>
      </w:r>
      <w:r w:rsidR="006E6C72" w:rsidRPr="000276CE">
        <w:rPr>
          <w:rFonts w:ascii="Verdana" w:hAnsi="Verdana" w:cs="Arial"/>
          <w:sz w:val="22"/>
          <w:szCs w:val="22"/>
        </w:rPr>
        <w:t xml:space="preserve"> </w:t>
      </w:r>
      <w:r w:rsidRPr="000276CE">
        <w:rPr>
          <w:rFonts w:ascii="Verdana" w:hAnsi="Verdana" w:cs="Arial"/>
          <w:sz w:val="22"/>
          <w:szCs w:val="22"/>
        </w:rPr>
        <w:t>propone,</w:t>
      </w:r>
      <w:r w:rsidR="006E6C72" w:rsidRPr="000276CE">
        <w:rPr>
          <w:rFonts w:ascii="Verdana" w:hAnsi="Verdana" w:cs="Arial"/>
          <w:sz w:val="22"/>
          <w:szCs w:val="22"/>
        </w:rPr>
        <w:t xml:space="preserve"> </w:t>
      </w:r>
      <w:r w:rsidRPr="000276CE">
        <w:rPr>
          <w:rFonts w:ascii="Verdana" w:hAnsi="Verdana" w:cs="Arial"/>
          <w:sz w:val="22"/>
          <w:szCs w:val="22"/>
        </w:rPr>
        <w:t>es</w:t>
      </w:r>
      <w:r w:rsidR="006E6C72" w:rsidRPr="000276CE">
        <w:rPr>
          <w:rFonts w:ascii="Verdana" w:hAnsi="Verdana" w:cs="Arial"/>
          <w:sz w:val="22"/>
          <w:szCs w:val="22"/>
        </w:rPr>
        <w:t xml:space="preserve"> </w:t>
      </w:r>
      <w:r w:rsidRPr="000276CE">
        <w:rPr>
          <w:rFonts w:ascii="Verdana" w:hAnsi="Verdana" w:cs="Arial"/>
          <w:sz w:val="22"/>
          <w:szCs w:val="22"/>
        </w:rPr>
        <w:t>la</w:t>
      </w:r>
      <w:r w:rsidR="006E6C72" w:rsidRPr="000276CE">
        <w:rPr>
          <w:rFonts w:ascii="Verdana" w:hAnsi="Verdana" w:cs="Arial"/>
          <w:sz w:val="22"/>
          <w:szCs w:val="22"/>
        </w:rPr>
        <w:t xml:space="preserve"> </w:t>
      </w:r>
      <w:r w:rsidRPr="000276CE">
        <w:rPr>
          <w:rFonts w:ascii="Verdana" w:hAnsi="Verdana" w:cs="Arial"/>
          <w:sz w:val="22"/>
          <w:szCs w:val="22"/>
        </w:rPr>
        <w:t>siguiente:</w:t>
      </w:r>
      <w:r w:rsidR="006E6C72" w:rsidRPr="000276CE">
        <w:rPr>
          <w:rFonts w:ascii="Verdana" w:hAnsi="Verdana" w:cs="Arial"/>
          <w:sz w:val="22"/>
          <w:szCs w:val="22"/>
        </w:rPr>
        <w:t xml:space="preserve"> </w:t>
      </w:r>
      <w:r w:rsidRPr="000276CE">
        <w:rPr>
          <w:rFonts w:ascii="Verdana" w:hAnsi="Verdana" w:cs="Arial"/>
          <w:sz w:val="22"/>
          <w:szCs w:val="22"/>
        </w:rPr>
        <w:t>totalmente</w:t>
      </w:r>
      <w:r w:rsidR="006E6C72" w:rsidRPr="000276CE">
        <w:rPr>
          <w:rFonts w:ascii="Verdana" w:hAnsi="Verdana" w:cs="Arial"/>
          <w:sz w:val="22"/>
          <w:szCs w:val="22"/>
        </w:rPr>
        <w:t xml:space="preserve"> </w:t>
      </w:r>
      <w:r w:rsidRPr="000276CE">
        <w:rPr>
          <w:rFonts w:ascii="Verdana" w:hAnsi="Verdana" w:cs="Arial"/>
          <w:sz w:val="22"/>
          <w:szCs w:val="22"/>
        </w:rPr>
        <w:t>de</w:t>
      </w:r>
      <w:r w:rsidR="006E6C72" w:rsidRPr="000276CE">
        <w:rPr>
          <w:rFonts w:ascii="Verdana" w:hAnsi="Verdana" w:cs="Arial"/>
          <w:sz w:val="22"/>
          <w:szCs w:val="22"/>
        </w:rPr>
        <w:t xml:space="preserve"> </w:t>
      </w:r>
      <w:r w:rsidRPr="000276CE">
        <w:rPr>
          <w:rFonts w:ascii="Verdana" w:hAnsi="Verdana" w:cs="Arial"/>
          <w:sz w:val="22"/>
          <w:szCs w:val="22"/>
        </w:rPr>
        <w:t>acuerdo</w:t>
      </w:r>
      <w:r w:rsidR="006E6C72" w:rsidRPr="000276CE">
        <w:rPr>
          <w:rFonts w:ascii="Verdana" w:hAnsi="Verdana" w:cs="Arial"/>
          <w:sz w:val="22"/>
          <w:szCs w:val="22"/>
        </w:rPr>
        <w:t xml:space="preserve"> </w:t>
      </w:r>
      <w:r w:rsidRPr="000276CE">
        <w:rPr>
          <w:rFonts w:ascii="Verdana" w:hAnsi="Verdana" w:cs="Arial"/>
          <w:sz w:val="22"/>
          <w:szCs w:val="22"/>
        </w:rPr>
        <w:t>10,</w:t>
      </w:r>
      <w:r w:rsidR="006E6C72" w:rsidRPr="000276CE">
        <w:rPr>
          <w:rFonts w:ascii="Verdana" w:hAnsi="Verdana" w:cs="Arial"/>
          <w:sz w:val="22"/>
          <w:szCs w:val="22"/>
        </w:rPr>
        <w:t xml:space="preserve"> </w:t>
      </w:r>
      <w:r w:rsidRPr="000276CE">
        <w:rPr>
          <w:rFonts w:ascii="Verdana" w:hAnsi="Verdana" w:cs="Arial"/>
          <w:sz w:val="22"/>
          <w:szCs w:val="22"/>
        </w:rPr>
        <w:t>en</w:t>
      </w:r>
      <w:r w:rsidR="006E6C72" w:rsidRPr="000276CE">
        <w:rPr>
          <w:rFonts w:ascii="Verdana" w:hAnsi="Verdana" w:cs="Arial"/>
          <w:sz w:val="22"/>
          <w:szCs w:val="22"/>
        </w:rPr>
        <w:t xml:space="preserve"> </w:t>
      </w:r>
      <w:r w:rsidRPr="000276CE">
        <w:rPr>
          <w:rFonts w:ascii="Verdana" w:hAnsi="Verdana" w:cs="Arial"/>
          <w:sz w:val="22"/>
          <w:szCs w:val="22"/>
        </w:rPr>
        <w:t>general</w:t>
      </w:r>
      <w:r w:rsidR="006E6C72" w:rsidRPr="000276CE">
        <w:rPr>
          <w:rFonts w:ascii="Verdana" w:hAnsi="Verdana" w:cs="Arial"/>
          <w:sz w:val="22"/>
          <w:szCs w:val="22"/>
        </w:rPr>
        <w:t xml:space="preserve"> </w:t>
      </w:r>
      <w:r w:rsidRPr="000276CE">
        <w:rPr>
          <w:rFonts w:ascii="Verdana" w:hAnsi="Verdana" w:cs="Arial"/>
          <w:sz w:val="22"/>
          <w:szCs w:val="22"/>
        </w:rPr>
        <w:t>de</w:t>
      </w:r>
      <w:r w:rsidR="006E6C72" w:rsidRPr="000276CE">
        <w:rPr>
          <w:rFonts w:ascii="Verdana" w:hAnsi="Verdana" w:cs="Arial"/>
          <w:sz w:val="22"/>
          <w:szCs w:val="22"/>
        </w:rPr>
        <w:t xml:space="preserve"> </w:t>
      </w:r>
      <w:r w:rsidRPr="000276CE">
        <w:rPr>
          <w:rFonts w:ascii="Verdana" w:hAnsi="Verdana" w:cs="Arial"/>
          <w:sz w:val="22"/>
          <w:szCs w:val="22"/>
        </w:rPr>
        <w:t>acuerdo</w:t>
      </w:r>
      <w:r w:rsidR="006E6C72" w:rsidRPr="000276CE">
        <w:rPr>
          <w:rFonts w:ascii="Verdana" w:hAnsi="Verdana" w:cs="Arial"/>
          <w:sz w:val="22"/>
          <w:szCs w:val="22"/>
        </w:rPr>
        <w:t xml:space="preserve"> </w:t>
      </w:r>
      <w:r w:rsidRPr="000276CE">
        <w:rPr>
          <w:rFonts w:ascii="Verdana" w:hAnsi="Verdana" w:cs="Arial"/>
          <w:sz w:val="22"/>
          <w:szCs w:val="22"/>
        </w:rPr>
        <w:t>8,</w:t>
      </w:r>
      <w:r w:rsidR="006E6C72" w:rsidRPr="000276CE">
        <w:rPr>
          <w:rFonts w:ascii="Verdana" w:hAnsi="Verdana" w:cs="Arial"/>
          <w:sz w:val="22"/>
          <w:szCs w:val="22"/>
        </w:rPr>
        <w:t xml:space="preserve"> </w:t>
      </w:r>
      <w:r w:rsidRPr="000276CE">
        <w:rPr>
          <w:rFonts w:ascii="Verdana" w:hAnsi="Verdana" w:cs="Arial"/>
          <w:sz w:val="22"/>
          <w:szCs w:val="22"/>
        </w:rPr>
        <w:t>en</w:t>
      </w:r>
      <w:r w:rsidR="006E6C72" w:rsidRPr="000276CE">
        <w:rPr>
          <w:rFonts w:ascii="Verdana" w:hAnsi="Verdana" w:cs="Arial"/>
          <w:sz w:val="22"/>
          <w:szCs w:val="22"/>
        </w:rPr>
        <w:t xml:space="preserve"> </w:t>
      </w:r>
      <w:r w:rsidRPr="000276CE">
        <w:rPr>
          <w:rFonts w:ascii="Verdana" w:hAnsi="Verdana" w:cs="Arial"/>
          <w:sz w:val="22"/>
          <w:szCs w:val="22"/>
        </w:rPr>
        <w:t>general</w:t>
      </w:r>
      <w:r w:rsidR="006E6C72" w:rsidRPr="000276CE">
        <w:rPr>
          <w:rFonts w:ascii="Verdana" w:hAnsi="Verdana" w:cs="Arial"/>
          <w:sz w:val="22"/>
          <w:szCs w:val="22"/>
        </w:rPr>
        <w:t xml:space="preserve"> </w:t>
      </w:r>
      <w:r w:rsidRPr="000276CE">
        <w:rPr>
          <w:rFonts w:ascii="Verdana" w:hAnsi="Verdana" w:cs="Arial"/>
          <w:sz w:val="22"/>
          <w:szCs w:val="22"/>
        </w:rPr>
        <w:t>en</w:t>
      </w:r>
      <w:r w:rsidR="006E6C72" w:rsidRPr="000276CE">
        <w:rPr>
          <w:rFonts w:ascii="Verdana" w:hAnsi="Verdana" w:cs="Arial"/>
          <w:sz w:val="22"/>
          <w:szCs w:val="22"/>
        </w:rPr>
        <w:t xml:space="preserve"> </w:t>
      </w:r>
      <w:r w:rsidRPr="000276CE">
        <w:rPr>
          <w:rFonts w:ascii="Verdana" w:hAnsi="Verdana" w:cs="Arial"/>
          <w:sz w:val="22"/>
          <w:szCs w:val="22"/>
        </w:rPr>
        <w:t>desacuerdo</w:t>
      </w:r>
      <w:r w:rsidR="006E6C72" w:rsidRPr="000276CE">
        <w:rPr>
          <w:rFonts w:ascii="Verdana" w:hAnsi="Verdana" w:cs="Arial"/>
          <w:sz w:val="22"/>
          <w:szCs w:val="22"/>
        </w:rPr>
        <w:t xml:space="preserve"> </w:t>
      </w:r>
      <w:r w:rsidRPr="000276CE">
        <w:rPr>
          <w:rFonts w:ascii="Verdana" w:hAnsi="Verdana" w:cs="Arial"/>
          <w:sz w:val="22"/>
          <w:szCs w:val="22"/>
        </w:rPr>
        <w:t>4,</w:t>
      </w:r>
      <w:r w:rsidR="006E6C72" w:rsidRPr="000276CE">
        <w:rPr>
          <w:rFonts w:ascii="Verdana" w:hAnsi="Verdana" w:cs="Arial"/>
          <w:sz w:val="22"/>
          <w:szCs w:val="22"/>
        </w:rPr>
        <w:t xml:space="preserve"> </w:t>
      </w:r>
      <w:r w:rsidRPr="000276CE">
        <w:rPr>
          <w:rFonts w:ascii="Verdana" w:hAnsi="Verdana" w:cs="Arial"/>
          <w:sz w:val="22"/>
          <w:szCs w:val="22"/>
        </w:rPr>
        <w:t>totalmente</w:t>
      </w:r>
      <w:r w:rsidR="006E6C72" w:rsidRPr="000276CE">
        <w:rPr>
          <w:rFonts w:ascii="Verdana" w:hAnsi="Verdana" w:cs="Arial"/>
          <w:sz w:val="22"/>
          <w:szCs w:val="22"/>
        </w:rPr>
        <w:t xml:space="preserve"> </w:t>
      </w:r>
      <w:r w:rsidRPr="000276CE">
        <w:rPr>
          <w:rFonts w:ascii="Verdana" w:hAnsi="Verdana" w:cs="Arial"/>
          <w:sz w:val="22"/>
          <w:szCs w:val="22"/>
        </w:rPr>
        <w:t>en</w:t>
      </w:r>
      <w:r w:rsidR="006E6C72" w:rsidRPr="000276CE">
        <w:rPr>
          <w:rFonts w:ascii="Verdana" w:hAnsi="Verdana" w:cs="Arial"/>
          <w:sz w:val="22"/>
          <w:szCs w:val="22"/>
        </w:rPr>
        <w:t xml:space="preserve"> </w:t>
      </w:r>
      <w:r w:rsidRPr="000276CE">
        <w:rPr>
          <w:rFonts w:ascii="Verdana" w:hAnsi="Verdana" w:cs="Arial"/>
          <w:sz w:val="22"/>
          <w:szCs w:val="22"/>
        </w:rPr>
        <w:t>desacuerdo</w:t>
      </w:r>
      <w:r w:rsidR="006E6C72" w:rsidRPr="000276CE">
        <w:rPr>
          <w:rFonts w:ascii="Verdana" w:hAnsi="Verdana" w:cs="Arial"/>
          <w:sz w:val="22"/>
          <w:szCs w:val="22"/>
        </w:rPr>
        <w:t xml:space="preserve"> </w:t>
      </w:r>
      <w:r w:rsidRPr="000276CE">
        <w:rPr>
          <w:rFonts w:ascii="Verdana" w:hAnsi="Verdana" w:cs="Arial"/>
          <w:sz w:val="22"/>
          <w:szCs w:val="22"/>
        </w:rPr>
        <w:t>0.</w:t>
      </w:r>
    </w:p>
    <w:p w14:paraId="1D5C5F21" w14:textId="77777777" w:rsidR="009435D3" w:rsidRPr="000276CE" w:rsidRDefault="009435D3" w:rsidP="009435D3">
      <w:pPr>
        <w:rPr>
          <w:rFonts w:ascii="Verdana" w:hAnsi="Verdana" w:cs="Arial"/>
          <w:sz w:val="22"/>
          <w:szCs w:val="22"/>
        </w:rPr>
      </w:pPr>
    </w:p>
    <w:p w14:paraId="7BBA4888" w14:textId="77777777" w:rsidR="009435D3" w:rsidRPr="000276CE" w:rsidRDefault="009435D3" w:rsidP="009435D3">
      <w:pPr>
        <w:pStyle w:val="Textoindependiente2"/>
        <w:widowControl w:val="0"/>
        <w:jc w:val="center"/>
        <w:rPr>
          <w:rFonts w:ascii="Verdana" w:hAnsi="Verdana"/>
          <w:bCs/>
          <w:sz w:val="22"/>
          <w:szCs w:val="22"/>
          <w:lang w:val="es-ES_tradnl"/>
        </w:rPr>
      </w:pPr>
      <w:r w:rsidRPr="000276CE">
        <w:rPr>
          <w:rFonts w:ascii="Verdana" w:hAnsi="Verdana"/>
          <w:bCs/>
          <w:sz w:val="22"/>
          <w:szCs w:val="22"/>
          <w:lang w:val="es-ES_tradnl"/>
        </w:rPr>
        <w:t>México,</w:t>
      </w:r>
      <w:r w:rsidR="006E6C72" w:rsidRPr="000276CE">
        <w:rPr>
          <w:rFonts w:ascii="Verdana" w:hAnsi="Verdana"/>
          <w:bCs/>
          <w:sz w:val="22"/>
          <w:szCs w:val="22"/>
          <w:lang w:val="es-ES_tradnl"/>
        </w:rPr>
        <w:t xml:space="preserve"> </w:t>
      </w:r>
      <w:r w:rsidRPr="000276CE">
        <w:rPr>
          <w:rFonts w:ascii="Verdana" w:hAnsi="Verdana"/>
          <w:bCs/>
          <w:sz w:val="22"/>
          <w:szCs w:val="22"/>
          <w:lang w:val="es-ES_tradnl"/>
        </w:rPr>
        <w:t>Distrito</w:t>
      </w:r>
      <w:r w:rsidR="006E6C72" w:rsidRPr="000276CE">
        <w:rPr>
          <w:rFonts w:ascii="Verdana" w:hAnsi="Verdana"/>
          <w:bCs/>
          <w:sz w:val="22"/>
          <w:szCs w:val="22"/>
          <w:lang w:val="es-ES_tradnl"/>
        </w:rPr>
        <w:t xml:space="preserve"> </w:t>
      </w:r>
      <w:r w:rsidRPr="000276CE">
        <w:rPr>
          <w:rFonts w:ascii="Verdana" w:hAnsi="Verdana"/>
          <w:bCs/>
          <w:sz w:val="22"/>
          <w:szCs w:val="22"/>
          <w:lang w:val="es-ES_tradnl"/>
        </w:rPr>
        <w:t>Federal</w:t>
      </w:r>
      <w:r w:rsidR="006E6C72" w:rsidRPr="000276CE">
        <w:rPr>
          <w:rFonts w:ascii="Verdana" w:hAnsi="Verdana"/>
          <w:bCs/>
          <w:sz w:val="22"/>
          <w:szCs w:val="22"/>
          <w:lang w:val="es-ES_tradnl"/>
        </w:rPr>
        <w:t xml:space="preserve"> </w:t>
      </w:r>
      <w:r w:rsidRPr="000276CE">
        <w:rPr>
          <w:rFonts w:ascii="Verdana" w:hAnsi="Verdana"/>
          <w:bCs/>
          <w:sz w:val="22"/>
          <w:szCs w:val="22"/>
          <w:lang w:val="es-ES_tradnl"/>
        </w:rPr>
        <w:t>a</w:t>
      </w:r>
      <w:r w:rsidR="006E6C72" w:rsidRPr="000276CE">
        <w:rPr>
          <w:rFonts w:ascii="Verdana" w:hAnsi="Verdana"/>
          <w:bCs/>
          <w:sz w:val="22"/>
          <w:szCs w:val="22"/>
          <w:lang w:val="es-ES_tradnl"/>
        </w:rPr>
        <w:t xml:space="preserve"> </w:t>
      </w:r>
      <w:r w:rsidRPr="000276CE">
        <w:rPr>
          <w:rFonts w:ascii="Verdana" w:hAnsi="Verdana"/>
          <w:bCs/>
          <w:sz w:val="22"/>
          <w:szCs w:val="22"/>
          <w:lang w:val="es-ES_tradnl"/>
        </w:rPr>
        <w:t>[__]</w:t>
      </w:r>
      <w:r w:rsidR="006E6C72" w:rsidRPr="000276CE">
        <w:rPr>
          <w:rFonts w:ascii="Verdana" w:hAnsi="Verdana"/>
          <w:bCs/>
          <w:sz w:val="22"/>
          <w:szCs w:val="22"/>
          <w:lang w:val="es-ES_tradnl"/>
        </w:rPr>
        <w:t xml:space="preserve"> </w:t>
      </w:r>
      <w:r w:rsidRPr="000276CE">
        <w:rPr>
          <w:rFonts w:ascii="Verdana" w:hAnsi="Verdana"/>
          <w:bCs/>
          <w:sz w:val="22"/>
          <w:szCs w:val="22"/>
          <w:lang w:val="es-ES_tradnl"/>
        </w:rPr>
        <w:t>de</w:t>
      </w:r>
      <w:r w:rsidR="006E6C72" w:rsidRPr="000276CE">
        <w:rPr>
          <w:rFonts w:ascii="Verdana" w:hAnsi="Verdana"/>
          <w:bCs/>
          <w:sz w:val="22"/>
          <w:szCs w:val="22"/>
          <w:lang w:val="es-ES_tradnl"/>
        </w:rPr>
        <w:t xml:space="preserve"> </w:t>
      </w:r>
      <w:r w:rsidRPr="000276CE">
        <w:rPr>
          <w:rFonts w:ascii="Verdana" w:hAnsi="Verdana"/>
          <w:bCs/>
          <w:sz w:val="22"/>
          <w:szCs w:val="22"/>
          <w:lang w:val="es-ES_tradnl"/>
        </w:rPr>
        <w:t>[____]</w:t>
      </w:r>
      <w:r w:rsidR="006E6C72" w:rsidRPr="000276CE">
        <w:rPr>
          <w:rFonts w:ascii="Verdana" w:hAnsi="Verdana"/>
          <w:bCs/>
          <w:sz w:val="22"/>
          <w:szCs w:val="22"/>
          <w:lang w:val="es-ES_tradnl"/>
        </w:rPr>
        <w:t xml:space="preserve"> </w:t>
      </w:r>
      <w:r w:rsidRPr="000276CE">
        <w:rPr>
          <w:rFonts w:ascii="Verdana" w:hAnsi="Verdana"/>
          <w:bCs/>
          <w:sz w:val="22"/>
          <w:szCs w:val="22"/>
          <w:lang w:val="es-ES_tradnl"/>
        </w:rPr>
        <w:t>de</w:t>
      </w:r>
      <w:r w:rsidR="006E6C72" w:rsidRPr="000276CE">
        <w:rPr>
          <w:rFonts w:ascii="Verdana" w:hAnsi="Verdana"/>
          <w:bCs/>
          <w:sz w:val="22"/>
          <w:szCs w:val="22"/>
          <w:lang w:val="es-ES_tradnl"/>
        </w:rPr>
        <w:t xml:space="preserve"> </w:t>
      </w:r>
      <w:r w:rsidRPr="000276CE">
        <w:rPr>
          <w:rFonts w:ascii="Verdana" w:hAnsi="Verdana"/>
          <w:bCs/>
          <w:sz w:val="22"/>
          <w:szCs w:val="22"/>
          <w:lang w:val="es-ES_tradnl"/>
        </w:rPr>
        <w:t>201_.</w:t>
      </w:r>
    </w:p>
    <w:p w14:paraId="347D778D" w14:textId="77777777" w:rsidR="009435D3" w:rsidRPr="000276CE" w:rsidRDefault="009435D3" w:rsidP="009435D3">
      <w:pPr>
        <w:pStyle w:val="Textoindependiente2"/>
        <w:widowControl w:val="0"/>
        <w:jc w:val="center"/>
        <w:rPr>
          <w:rFonts w:ascii="Verdana" w:hAnsi="Verdana"/>
          <w:b/>
          <w:bCs/>
          <w:sz w:val="22"/>
          <w:szCs w:val="22"/>
        </w:rPr>
      </w:pPr>
      <w:r w:rsidRPr="000276CE">
        <w:rPr>
          <w:rFonts w:ascii="Verdana" w:hAnsi="Verdana"/>
          <w:b/>
          <w:bCs/>
          <w:sz w:val="22"/>
          <w:szCs w:val="22"/>
        </w:rPr>
        <w:t>El</w:t>
      </w:r>
      <w:r w:rsidR="006E6C72" w:rsidRPr="000276CE">
        <w:rPr>
          <w:rFonts w:ascii="Verdana" w:hAnsi="Verdana"/>
          <w:b/>
          <w:bCs/>
          <w:sz w:val="22"/>
          <w:szCs w:val="22"/>
        </w:rPr>
        <w:t xml:space="preserve"> </w:t>
      </w:r>
      <w:r w:rsidRPr="000276CE">
        <w:rPr>
          <w:rFonts w:ascii="Verdana" w:hAnsi="Verdana"/>
          <w:b/>
          <w:bCs/>
          <w:sz w:val="22"/>
          <w:szCs w:val="22"/>
        </w:rPr>
        <w:t>Director</w:t>
      </w:r>
      <w:r w:rsidR="006E6C72" w:rsidRPr="000276CE">
        <w:rPr>
          <w:rFonts w:ascii="Verdana" w:hAnsi="Verdana"/>
          <w:b/>
          <w:bCs/>
          <w:sz w:val="22"/>
          <w:szCs w:val="22"/>
        </w:rPr>
        <w:t xml:space="preserve"> </w:t>
      </w:r>
      <w:r w:rsidRPr="000276CE">
        <w:rPr>
          <w:rFonts w:ascii="Verdana" w:hAnsi="Verdana"/>
          <w:b/>
          <w:bCs/>
          <w:sz w:val="22"/>
          <w:szCs w:val="22"/>
        </w:rPr>
        <w:t>General</w:t>
      </w:r>
      <w:r w:rsidR="006E6C72" w:rsidRPr="000276CE">
        <w:rPr>
          <w:rFonts w:ascii="Verdana" w:hAnsi="Verdana"/>
          <w:b/>
          <w:bCs/>
          <w:sz w:val="22"/>
          <w:szCs w:val="22"/>
        </w:rPr>
        <w:t xml:space="preserve"> </w:t>
      </w:r>
      <w:r w:rsidRPr="000276CE">
        <w:rPr>
          <w:rFonts w:ascii="Verdana" w:hAnsi="Verdana"/>
          <w:b/>
          <w:bCs/>
          <w:sz w:val="22"/>
          <w:szCs w:val="22"/>
        </w:rPr>
        <w:t>de</w:t>
      </w:r>
      <w:r w:rsidR="006E6C72" w:rsidRPr="000276CE">
        <w:rPr>
          <w:rFonts w:ascii="Verdana" w:hAnsi="Verdana"/>
          <w:b/>
          <w:bCs/>
          <w:sz w:val="22"/>
          <w:szCs w:val="22"/>
        </w:rPr>
        <w:t xml:space="preserve"> </w:t>
      </w:r>
      <w:r w:rsidRPr="000276CE">
        <w:rPr>
          <w:rFonts w:ascii="Verdana" w:hAnsi="Verdana"/>
          <w:b/>
          <w:bCs/>
          <w:sz w:val="22"/>
          <w:szCs w:val="22"/>
        </w:rPr>
        <w:t>la</w:t>
      </w:r>
      <w:r w:rsidR="006E6C72" w:rsidRPr="000276CE">
        <w:rPr>
          <w:rFonts w:ascii="Verdana" w:hAnsi="Verdana"/>
          <w:b/>
          <w:bCs/>
          <w:sz w:val="22"/>
          <w:szCs w:val="22"/>
        </w:rPr>
        <w:t xml:space="preserve"> </w:t>
      </w:r>
      <w:r w:rsidRPr="000276CE">
        <w:rPr>
          <w:rFonts w:ascii="Verdana" w:hAnsi="Verdana"/>
          <w:b/>
          <w:bCs/>
          <w:sz w:val="22"/>
          <w:szCs w:val="22"/>
        </w:rPr>
        <w:t>Dirección</w:t>
      </w:r>
      <w:r w:rsidR="006E6C72" w:rsidRPr="000276CE">
        <w:rPr>
          <w:rFonts w:ascii="Verdana" w:hAnsi="Verdana"/>
          <w:b/>
          <w:bCs/>
          <w:sz w:val="22"/>
          <w:szCs w:val="22"/>
        </w:rPr>
        <w:t xml:space="preserve"> </w:t>
      </w:r>
      <w:r w:rsidRPr="000276CE">
        <w:rPr>
          <w:rFonts w:ascii="Verdana" w:hAnsi="Verdana"/>
          <w:b/>
          <w:bCs/>
          <w:sz w:val="22"/>
          <w:szCs w:val="22"/>
        </w:rPr>
        <w:t>General</w:t>
      </w:r>
      <w:r w:rsidR="006E6C72" w:rsidRPr="000276CE">
        <w:rPr>
          <w:rFonts w:ascii="Verdana" w:hAnsi="Verdana"/>
          <w:b/>
          <w:bCs/>
          <w:sz w:val="22"/>
          <w:szCs w:val="22"/>
        </w:rPr>
        <w:t xml:space="preserve"> </w:t>
      </w:r>
      <w:r w:rsidRPr="000276CE">
        <w:rPr>
          <w:rFonts w:ascii="Verdana" w:hAnsi="Verdana"/>
          <w:b/>
          <w:bCs/>
          <w:sz w:val="22"/>
          <w:szCs w:val="22"/>
        </w:rPr>
        <w:t>de</w:t>
      </w:r>
      <w:r w:rsidR="006E6C72" w:rsidRPr="000276CE">
        <w:rPr>
          <w:rFonts w:ascii="Verdana" w:hAnsi="Verdana"/>
          <w:b/>
          <w:bCs/>
          <w:sz w:val="22"/>
          <w:szCs w:val="22"/>
        </w:rPr>
        <w:t xml:space="preserve"> </w:t>
      </w:r>
      <w:r w:rsidRPr="000276CE">
        <w:rPr>
          <w:rFonts w:ascii="Verdana" w:hAnsi="Verdana"/>
          <w:b/>
          <w:bCs/>
          <w:sz w:val="22"/>
          <w:szCs w:val="22"/>
        </w:rPr>
        <w:t>Desarrollo</w:t>
      </w:r>
      <w:r w:rsidR="006E6C72" w:rsidRPr="000276CE">
        <w:rPr>
          <w:rFonts w:ascii="Verdana" w:hAnsi="Verdana"/>
          <w:b/>
          <w:bCs/>
          <w:sz w:val="22"/>
          <w:szCs w:val="22"/>
        </w:rPr>
        <w:t xml:space="preserve"> </w:t>
      </w:r>
      <w:r w:rsidRPr="000276CE">
        <w:rPr>
          <w:rFonts w:ascii="Verdana" w:hAnsi="Verdana"/>
          <w:b/>
          <w:bCs/>
          <w:sz w:val="22"/>
          <w:szCs w:val="22"/>
        </w:rPr>
        <w:t>Carretero</w:t>
      </w:r>
    </w:p>
    <w:p w14:paraId="4C6036A9"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____________________________________</w:t>
      </w:r>
    </w:p>
    <w:p w14:paraId="221DD474" w14:textId="77777777" w:rsidR="009435D3" w:rsidRPr="000276CE" w:rsidRDefault="009435D3" w:rsidP="009435D3">
      <w:pPr>
        <w:rPr>
          <w:rFonts w:ascii="Verdana" w:hAnsi="Verdana"/>
          <w:sz w:val="22"/>
          <w:szCs w:val="22"/>
        </w:rPr>
      </w:pPr>
      <w:r w:rsidRPr="000276CE">
        <w:rPr>
          <w:rFonts w:ascii="Verdana" w:hAnsi="Verdana"/>
          <w:b/>
          <w:sz w:val="22"/>
          <w:szCs w:val="22"/>
        </w:rPr>
        <w:t>[</w:t>
      </w:r>
      <w:r w:rsidR="006E6C72" w:rsidRPr="000276CE">
        <w:rPr>
          <w:rFonts w:ascii="Verdana" w:hAnsi="Verdana"/>
          <w:b/>
          <w:sz w:val="22"/>
          <w:szCs w:val="22"/>
        </w:rPr>
        <w:t xml:space="preserve">   </w:t>
      </w:r>
      <w:r w:rsidRPr="000276CE">
        <w:rPr>
          <w:rFonts w:ascii="Verdana" w:hAnsi="Verdana"/>
          <w:b/>
          <w:sz w:val="22"/>
          <w:szCs w:val="22"/>
        </w:rPr>
        <w:t>]</w:t>
      </w:r>
    </w:p>
    <w:p w14:paraId="6D6C1E8F" w14:textId="77777777" w:rsidR="009435D3" w:rsidRPr="000276CE" w:rsidRDefault="009435D3" w:rsidP="009435D3">
      <w:pPr>
        <w:autoSpaceDE w:val="0"/>
        <w:autoSpaceDN w:val="0"/>
        <w:adjustRightInd w:val="0"/>
        <w:jc w:val="center"/>
        <w:rPr>
          <w:rFonts w:ascii="Verdana" w:hAnsi="Verdana"/>
          <w:b/>
          <w:sz w:val="22"/>
          <w:szCs w:val="22"/>
          <w:lang w:val="es-MX"/>
        </w:rPr>
      </w:pPr>
      <w:r w:rsidRPr="000276CE">
        <w:rPr>
          <w:rFonts w:ascii="Verdana" w:hAnsi="Verdana"/>
          <w:sz w:val="22"/>
          <w:szCs w:val="22"/>
        </w:rPr>
        <w:br w:type="page"/>
      </w:r>
      <w:r w:rsidRPr="000276CE">
        <w:rPr>
          <w:rFonts w:ascii="Verdana" w:hAnsi="Verdana"/>
          <w:b/>
          <w:sz w:val="22"/>
          <w:szCs w:val="22"/>
          <w:lang w:val="es-MX"/>
        </w:rPr>
        <w:lastRenderedPageBreak/>
        <w:t>ANEXO</w:t>
      </w:r>
      <w:r w:rsidR="006E6C72" w:rsidRPr="000276CE">
        <w:rPr>
          <w:rFonts w:ascii="Verdana" w:hAnsi="Verdana"/>
          <w:b/>
          <w:sz w:val="22"/>
          <w:szCs w:val="22"/>
          <w:lang w:val="es-MX"/>
        </w:rPr>
        <w:t xml:space="preserve"> </w:t>
      </w:r>
      <w:r w:rsidRPr="000276CE">
        <w:rPr>
          <w:rFonts w:ascii="Verdana" w:hAnsi="Verdana"/>
          <w:b/>
          <w:sz w:val="22"/>
          <w:szCs w:val="22"/>
          <w:lang w:val="es-MX"/>
        </w:rPr>
        <w:t>3.2</w:t>
      </w:r>
      <w:r w:rsidR="0025420D" w:rsidRPr="000276CE">
        <w:rPr>
          <w:rFonts w:ascii="Verdana" w:hAnsi="Verdana"/>
          <w:b/>
          <w:sz w:val="22"/>
          <w:szCs w:val="22"/>
          <w:lang w:val="es-MX"/>
        </w:rPr>
        <w:t>2</w:t>
      </w:r>
    </w:p>
    <w:p w14:paraId="67DD4B88" w14:textId="77777777" w:rsidR="009435D3" w:rsidRPr="000276CE" w:rsidRDefault="00FD3E3E" w:rsidP="009435D3">
      <w:pPr>
        <w:autoSpaceDE w:val="0"/>
        <w:autoSpaceDN w:val="0"/>
        <w:adjustRightInd w:val="0"/>
        <w:jc w:val="center"/>
        <w:rPr>
          <w:rFonts w:ascii="Verdana" w:hAnsi="Verdana"/>
          <w:b/>
          <w:bCs/>
          <w:sz w:val="22"/>
          <w:szCs w:val="22"/>
          <w:lang w:val="es-MX" w:eastAsia="en-US"/>
        </w:rPr>
      </w:pPr>
      <w:r w:rsidRPr="000276CE">
        <w:rPr>
          <w:rFonts w:ascii="Verdana" w:hAnsi="Verdana"/>
          <w:b/>
          <w:bCs/>
          <w:sz w:val="22"/>
          <w:szCs w:val="22"/>
          <w:lang w:val="es-MX" w:eastAsia="en-US"/>
        </w:rPr>
        <w:t>DECLARACIÓN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DE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NO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ESTAR</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IMPEDIDO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PARA</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PARTICIPAR</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EN</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EL</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CONCURSO.</w:t>
      </w:r>
    </w:p>
    <w:p w14:paraId="2FA79CB7" w14:textId="77777777" w:rsidR="009435D3" w:rsidRPr="000276CE" w:rsidRDefault="009435D3" w:rsidP="009435D3">
      <w:pPr>
        <w:autoSpaceDE w:val="0"/>
        <w:autoSpaceDN w:val="0"/>
        <w:adjustRightInd w:val="0"/>
        <w:rPr>
          <w:rFonts w:ascii="Verdana" w:hAnsi="Verdana"/>
          <w:b/>
          <w:bCs/>
          <w:sz w:val="22"/>
          <w:szCs w:val="22"/>
          <w:lang w:val="es-MX" w:eastAsia="en-US"/>
        </w:rPr>
      </w:pPr>
    </w:p>
    <w:p w14:paraId="4C33D911" w14:textId="77777777" w:rsidR="009435D3" w:rsidRPr="000276CE" w:rsidRDefault="009435D3" w:rsidP="00FD3E3E">
      <w:pPr>
        <w:autoSpaceDE w:val="0"/>
        <w:autoSpaceDN w:val="0"/>
        <w:adjustRightInd w:val="0"/>
        <w:jc w:val="center"/>
        <w:rPr>
          <w:rFonts w:ascii="Verdana" w:hAnsi="Verdana"/>
          <w:sz w:val="22"/>
          <w:szCs w:val="22"/>
          <w:lang w:val="es-MX" w:eastAsia="en-US"/>
        </w:rPr>
      </w:pPr>
      <w:r w:rsidRPr="000276CE">
        <w:rPr>
          <w:rFonts w:ascii="Verdana" w:hAnsi="Verdana"/>
          <w:sz w:val="22"/>
          <w:szCs w:val="22"/>
          <w:lang w:val="es-MX" w:eastAsia="en-US"/>
        </w:rPr>
        <w:t>[Elaborarse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papel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membretado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Participante]</w:t>
      </w:r>
    </w:p>
    <w:p w14:paraId="7C1B510A" w14:textId="77777777" w:rsidR="009435D3" w:rsidRPr="000276CE" w:rsidRDefault="009435D3" w:rsidP="00FD3E3E">
      <w:pPr>
        <w:autoSpaceDE w:val="0"/>
        <w:autoSpaceDN w:val="0"/>
        <w:adjustRightInd w:val="0"/>
        <w:jc w:val="center"/>
        <w:rPr>
          <w:rFonts w:ascii="Verdana" w:hAnsi="Verdana"/>
          <w:sz w:val="22"/>
          <w:szCs w:val="22"/>
          <w:lang w:val="es-MX" w:eastAsia="en-US"/>
        </w:rPr>
      </w:pPr>
      <w:r w:rsidRPr="000276CE">
        <w:rPr>
          <w:rFonts w:ascii="Verdana" w:hAnsi="Verdana"/>
          <w:sz w:val="22"/>
          <w:szCs w:val="22"/>
          <w:lang w:val="es-MX" w:eastAsia="en-US"/>
        </w:rPr>
        <w:t>[Insertar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fecha]</w:t>
      </w:r>
    </w:p>
    <w:p w14:paraId="3F00F41B" w14:textId="77777777" w:rsidR="00FD3E3E" w:rsidRPr="000276CE" w:rsidRDefault="00FD3E3E" w:rsidP="009435D3">
      <w:pPr>
        <w:autoSpaceDE w:val="0"/>
        <w:autoSpaceDN w:val="0"/>
        <w:adjustRightInd w:val="0"/>
        <w:rPr>
          <w:rFonts w:ascii="Verdana" w:hAnsi="Verdana"/>
          <w:sz w:val="22"/>
          <w:szCs w:val="22"/>
          <w:lang w:val="es-MX" w:eastAsia="en-US"/>
        </w:rPr>
      </w:pPr>
    </w:p>
    <w:p w14:paraId="22A172DF"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Secretaría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Comunicaciones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Transportes</w:t>
      </w:r>
    </w:p>
    <w:p w14:paraId="26C09E4B"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Subsecretaría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Infraestructura</w:t>
      </w:r>
    </w:p>
    <w:p w14:paraId="46856F73"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Dirección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General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Desarrollo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Carretero</w:t>
      </w:r>
    </w:p>
    <w:p w14:paraId="08115E34"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PRESENTE</w:t>
      </w:r>
    </w:p>
    <w:p w14:paraId="1D57B90D" w14:textId="77777777" w:rsidR="009435D3" w:rsidRPr="000276CE" w:rsidRDefault="009435D3" w:rsidP="009435D3">
      <w:pPr>
        <w:autoSpaceDE w:val="0"/>
        <w:autoSpaceDN w:val="0"/>
        <w:adjustRightInd w:val="0"/>
        <w:jc w:val="both"/>
        <w:rPr>
          <w:rFonts w:ascii="Verdana" w:hAnsi="Verdana"/>
          <w:b/>
          <w:bCs/>
          <w:sz w:val="22"/>
          <w:szCs w:val="22"/>
          <w:lang w:val="es-MX" w:eastAsia="en-US"/>
        </w:rPr>
      </w:pPr>
    </w:p>
    <w:p w14:paraId="4962D820" w14:textId="37271C5E" w:rsidR="009A0432" w:rsidRPr="000276CE" w:rsidRDefault="009A0432" w:rsidP="009A0432">
      <w:pPr>
        <w:autoSpaceDE w:val="0"/>
        <w:autoSpaceDN w:val="0"/>
        <w:adjustRightInd w:val="0"/>
        <w:ind w:left="3600"/>
        <w:jc w:val="both"/>
        <w:rPr>
          <w:rFonts w:ascii="Verdana" w:hAnsi="Verdana"/>
          <w:b/>
          <w:bCs/>
          <w:sz w:val="22"/>
          <w:szCs w:val="22"/>
          <w:lang w:val="es-MX" w:eastAsia="en-US"/>
        </w:rPr>
      </w:pPr>
      <w:r w:rsidRPr="000276CE">
        <w:rPr>
          <w:rFonts w:ascii="Verdana" w:hAnsi="Verdana"/>
          <w:b/>
          <w:bCs/>
          <w:sz w:val="22"/>
          <w:szCs w:val="22"/>
          <w:lang w:val="es-MX" w:eastAsia="en-US"/>
        </w:rPr>
        <w:t xml:space="preserve">Re: Concurso Público Internacional No. </w:t>
      </w:r>
      <w:r w:rsidRPr="000276CE">
        <w:rPr>
          <w:rFonts w:ascii="Verdana" w:hAnsi="Verdana"/>
          <w:sz w:val="22"/>
          <w:szCs w:val="22"/>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7A55B1" w:rsidRPr="000276CE">
        <w:rPr>
          <w:rFonts w:ascii="Verdana" w:hAnsi="Verdana"/>
          <w:b/>
          <w:sz w:val="22"/>
          <w:szCs w:val="22"/>
        </w:rPr>
        <w:t>.</w:t>
      </w:r>
      <w:r w:rsidR="009B6AFF" w:rsidRPr="000276CE">
        <w:rPr>
          <w:rFonts w:ascii="Verdana" w:hAnsi="Verdana"/>
          <w:b/>
          <w:bCs/>
          <w:sz w:val="22"/>
          <w:szCs w:val="22"/>
          <w:lang w:val="es-MX" w:eastAsia="en-US"/>
        </w:rPr>
        <w:t xml:space="preserve"> </w:t>
      </w:r>
      <w:r w:rsidR="009B6AFF" w:rsidRPr="000276CE">
        <w:rPr>
          <w:rFonts w:ascii="Verdana" w:hAnsi="Verdana"/>
          <w:sz w:val="22"/>
          <w:szCs w:val="22"/>
        </w:rPr>
        <w:t xml:space="preserve"> </w:t>
      </w:r>
    </w:p>
    <w:p w14:paraId="700A2A80" w14:textId="17823E01" w:rsidR="009A0432" w:rsidRPr="000276CE" w:rsidRDefault="009A0432" w:rsidP="009A0432">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eastAsia="en-US"/>
        </w:rPr>
        <w:t xml:space="preserve">Proyecto Autopista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25420D" w:rsidRPr="000276CE">
        <w:rPr>
          <w:rFonts w:ascii="Verdana" w:hAnsi="Verdana"/>
          <w:b/>
          <w:bCs/>
          <w:sz w:val="22"/>
          <w:szCs w:val="22"/>
          <w:lang w:eastAsia="en-US"/>
        </w:rPr>
        <w:t>.</w:t>
      </w:r>
    </w:p>
    <w:p w14:paraId="510D5966" w14:textId="77777777" w:rsidR="009A0432" w:rsidRPr="000276CE" w:rsidRDefault="009A0432" w:rsidP="009A0432">
      <w:pPr>
        <w:autoSpaceDE w:val="0"/>
        <w:autoSpaceDN w:val="0"/>
        <w:adjustRightInd w:val="0"/>
        <w:jc w:val="both"/>
        <w:rPr>
          <w:rFonts w:ascii="Verdana" w:hAnsi="Verdana"/>
          <w:b/>
          <w:bCs/>
          <w:sz w:val="22"/>
          <w:szCs w:val="22"/>
          <w:lang w:val="es-MX" w:eastAsia="en-US"/>
        </w:rPr>
      </w:pPr>
    </w:p>
    <w:p w14:paraId="082B8349" w14:textId="72781D8F" w:rsidR="009A0432" w:rsidRPr="000276CE" w:rsidRDefault="009A0432" w:rsidP="009A0432">
      <w:pPr>
        <w:autoSpaceDE w:val="0"/>
        <w:autoSpaceDN w:val="0"/>
        <w:adjustRightInd w:val="0"/>
        <w:jc w:val="both"/>
        <w:rPr>
          <w:rFonts w:ascii="Verdana" w:hAnsi="Verdana"/>
          <w:b/>
          <w:bCs/>
          <w:sz w:val="22"/>
          <w:szCs w:val="22"/>
          <w:lang w:val="es-MX" w:eastAsia="en-US"/>
        </w:rPr>
      </w:pPr>
      <w:r w:rsidRPr="000276CE">
        <w:rPr>
          <w:rFonts w:ascii="Verdana" w:hAnsi="Verdana"/>
          <w:sz w:val="22"/>
          <w:szCs w:val="22"/>
          <w:lang w:val="es-MX" w:eastAsia="en-US"/>
        </w:rPr>
        <w:t xml:space="preserve">Nos referimos al Concurso Público Internacional No.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9B6AFF" w:rsidRPr="000276CE">
        <w:rPr>
          <w:rFonts w:ascii="Verdana" w:hAnsi="Verdana"/>
          <w:b/>
          <w:bCs/>
          <w:sz w:val="22"/>
          <w:szCs w:val="22"/>
          <w:lang w:val="es-MX" w:eastAsia="en-US"/>
        </w:rPr>
        <w:t xml:space="preserve"> </w:t>
      </w:r>
      <w:r w:rsidR="009B6AFF" w:rsidRPr="000276CE">
        <w:rPr>
          <w:rFonts w:ascii="Verdana" w:hAnsi="Verdana"/>
          <w:sz w:val="22"/>
          <w:szCs w:val="22"/>
        </w:rPr>
        <w:t xml:space="preserve"> </w:t>
      </w:r>
      <w:r w:rsidRPr="000276CE">
        <w:rPr>
          <w:rFonts w:ascii="Verdana" w:hAnsi="Verdana"/>
          <w:sz w:val="22"/>
          <w:szCs w:val="22"/>
          <w:lang w:val="es-MX" w:eastAsia="en-US"/>
        </w:rPr>
        <w:t xml:space="preserve"> relativo al otorgamiento de una concesión de jurisdicción federal para Construir, Operar, Explotar, Conservar y Mantener por 30 años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lang w:val="es-MX" w:eastAsia="en-US"/>
        </w:rPr>
        <w:t>.</w:t>
      </w:r>
    </w:p>
    <w:p w14:paraId="08584A36" w14:textId="77777777" w:rsidR="00FD3E3E" w:rsidRPr="000276CE" w:rsidRDefault="00FD3E3E" w:rsidP="009435D3">
      <w:pPr>
        <w:autoSpaceDE w:val="0"/>
        <w:autoSpaceDN w:val="0"/>
        <w:adjustRightInd w:val="0"/>
        <w:jc w:val="both"/>
        <w:rPr>
          <w:rFonts w:ascii="Verdana" w:hAnsi="Verdana"/>
          <w:sz w:val="22"/>
          <w:szCs w:val="22"/>
          <w:lang w:val="es-MX" w:eastAsia="en-US"/>
        </w:rPr>
      </w:pPr>
    </w:p>
    <w:p w14:paraId="3E23A00E" w14:textId="77777777" w:rsidR="009435D3" w:rsidRPr="000276CE" w:rsidRDefault="009435D3" w:rsidP="009435D3">
      <w:pPr>
        <w:autoSpaceDE w:val="0"/>
        <w:autoSpaceDN w:val="0"/>
        <w:adjustRightInd w:val="0"/>
        <w:jc w:val="both"/>
        <w:rPr>
          <w:rFonts w:ascii="Verdana" w:hAnsi="Verdana"/>
          <w:sz w:val="22"/>
          <w:szCs w:val="22"/>
          <w:lang w:val="es-MX" w:eastAsia="en-US"/>
        </w:rPr>
      </w:pPr>
      <w:r w:rsidRPr="000276CE">
        <w:rPr>
          <w:rFonts w:ascii="Verdana" w:hAnsi="Verdana"/>
          <w:sz w:val="22"/>
          <w:szCs w:val="22"/>
          <w:lang w:val="es-MX" w:eastAsia="en-US"/>
        </w:rPr>
        <w:t>Por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medio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presente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escrito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bajo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protest</w:t>
      </w:r>
      <w:r w:rsidR="00FD3E3E" w:rsidRPr="000276CE">
        <w:rPr>
          <w:rFonts w:ascii="Verdana" w:hAnsi="Verdana"/>
          <w:sz w:val="22"/>
          <w:szCs w:val="22"/>
          <w:lang w:val="es-MX" w:eastAsia="en-US"/>
        </w:rPr>
        <w:t>a</w:t>
      </w:r>
      <w:r w:rsidR="006E6C72" w:rsidRPr="000276CE">
        <w:rPr>
          <w:rFonts w:ascii="Verdana" w:hAnsi="Verdana"/>
          <w:sz w:val="22"/>
          <w:szCs w:val="22"/>
          <w:lang w:val="es-MX" w:eastAsia="en-US"/>
        </w:rPr>
        <w:t xml:space="preserve"> </w:t>
      </w:r>
      <w:r w:rsidR="00FD3E3E"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00FD3E3E" w:rsidRPr="000276CE">
        <w:rPr>
          <w:rFonts w:ascii="Verdana" w:hAnsi="Verdana"/>
          <w:sz w:val="22"/>
          <w:szCs w:val="22"/>
          <w:lang w:val="es-MX" w:eastAsia="en-US"/>
        </w:rPr>
        <w:t>decir</w:t>
      </w:r>
      <w:r w:rsidR="006E6C72" w:rsidRPr="000276CE">
        <w:rPr>
          <w:rFonts w:ascii="Verdana" w:hAnsi="Verdana"/>
          <w:sz w:val="22"/>
          <w:szCs w:val="22"/>
          <w:lang w:val="es-MX" w:eastAsia="en-US"/>
        </w:rPr>
        <w:t xml:space="preserve"> </w:t>
      </w:r>
      <w:r w:rsidR="00FD3E3E" w:rsidRPr="000276CE">
        <w:rPr>
          <w:rFonts w:ascii="Verdana" w:hAnsi="Verdana"/>
          <w:sz w:val="22"/>
          <w:szCs w:val="22"/>
          <w:lang w:val="es-MX" w:eastAsia="en-US"/>
        </w:rPr>
        <w:t>verdad,</w:t>
      </w:r>
      <w:r w:rsidR="006E6C72" w:rsidRPr="000276CE">
        <w:rPr>
          <w:rFonts w:ascii="Verdana" w:hAnsi="Verdana"/>
          <w:sz w:val="22"/>
          <w:szCs w:val="22"/>
          <w:lang w:val="es-MX" w:eastAsia="en-US"/>
        </w:rPr>
        <w:t xml:space="preserve"> </w:t>
      </w:r>
      <w:r w:rsidR="00FD3E3E" w:rsidRPr="000276CE">
        <w:rPr>
          <w:rFonts w:ascii="Verdana" w:hAnsi="Verdana"/>
          <w:sz w:val="22"/>
          <w:szCs w:val="22"/>
          <w:lang w:val="es-MX" w:eastAsia="en-US"/>
        </w:rPr>
        <w:t>manifestamos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que</w:t>
      </w:r>
      <w:r w:rsidR="006E6C72" w:rsidRPr="000276CE">
        <w:rPr>
          <w:rFonts w:ascii="Verdana" w:hAnsi="Verdana"/>
          <w:sz w:val="22"/>
          <w:szCs w:val="22"/>
          <w:lang w:val="es-MX" w:eastAsia="en-US"/>
        </w:rPr>
        <w:t xml:space="preserve"> </w:t>
      </w:r>
      <w:r w:rsidRPr="000276CE">
        <w:rPr>
          <w:rFonts w:ascii="Verdana" w:hAnsi="Verdana"/>
          <w:sz w:val="22"/>
          <w:szCs w:val="22"/>
          <w:lang w:eastAsia="en-US"/>
        </w:rPr>
        <w:t>la</w:t>
      </w:r>
      <w:r w:rsidR="006E6C72" w:rsidRPr="000276CE">
        <w:rPr>
          <w:rFonts w:ascii="Verdana" w:hAnsi="Verdana"/>
          <w:sz w:val="22"/>
          <w:szCs w:val="22"/>
          <w:lang w:eastAsia="en-US"/>
        </w:rPr>
        <w:t xml:space="preserve"> </w:t>
      </w:r>
      <w:r w:rsidRPr="000276CE">
        <w:rPr>
          <w:rFonts w:ascii="Verdana" w:hAnsi="Verdana"/>
          <w:sz w:val="22"/>
          <w:szCs w:val="22"/>
          <w:lang w:eastAsia="en-US"/>
        </w:rPr>
        <w:t>empresa</w:t>
      </w:r>
      <w:r w:rsidR="006E6C72" w:rsidRPr="000276CE">
        <w:rPr>
          <w:rFonts w:ascii="Verdana" w:hAnsi="Verdana"/>
          <w:sz w:val="22"/>
          <w:szCs w:val="22"/>
          <w:lang w:eastAsia="en-US"/>
        </w:rPr>
        <w:t xml:space="preserve"> </w:t>
      </w:r>
      <w:r w:rsidR="00D15B79" w:rsidRPr="000276CE">
        <w:rPr>
          <w:rFonts w:ascii="Verdana" w:hAnsi="Verdana"/>
          <w:sz w:val="22"/>
          <w:szCs w:val="22"/>
          <w:lang w:eastAsia="en-US"/>
        </w:rPr>
        <w:t>[</w:t>
      </w:r>
      <w:r w:rsidRPr="000276CE">
        <w:rPr>
          <w:rFonts w:ascii="Verdana" w:hAnsi="Verdana"/>
          <w:sz w:val="22"/>
          <w:szCs w:val="22"/>
          <w:lang w:eastAsia="en-US"/>
        </w:rPr>
        <w:t>las</w:t>
      </w:r>
      <w:r w:rsidR="006E6C72" w:rsidRPr="000276CE">
        <w:rPr>
          <w:rFonts w:ascii="Verdana" w:hAnsi="Verdana"/>
          <w:sz w:val="22"/>
          <w:szCs w:val="22"/>
          <w:lang w:eastAsia="en-US"/>
        </w:rPr>
        <w:t xml:space="preserve"> </w:t>
      </w:r>
      <w:r w:rsidRPr="000276CE">
        <w:rPr>
          <w:rFonts w:ascii="Verdana" w:hAnsi="Verdana"/>
          <w:sz w:val="22"/>
          <w:szCs w:val="22"/>
          <w:lang w:eastAsia="en-US"/>
        </w:rPr>
        <w:t>empresas</w:t>
      </w:r>
      <w:r w:rsidR="00D15B79" w:rsidRPr="000276CE">
        <w:rPr>
          <w:rFonts w:ascii="Verdana" w:hAnsi="Verdana"/>
          <w:sz w:val="22"/>
          <w:szCs w:val="22"/>
          <w:lang w:eastAsia="en-US"/>
        </w:rPr>
        <w:t>]</w:t>
      </w:r>
      <w:r w:rsidR="006E6C72" w:rsidRPr="000276CE">
        <w:rPr>
          <w:rFonts w:ascii="Verdana" w:hAnsi="Verdana"/>
          <w:sz w:val="22"/>
          <w:szCs w:val="22"/>
          <w:lang w:eastAsia="en-US"/>
        </w:rPr>
        <w:t xml:space="preserve"> </w:t>
      </w:r>
      <w:r w:rsidRPr="000276CE">
        <w:rPr>
          <w:rFonts w:ascii="Verdana" w:hAnsi="Verdana"/>
          <w:sz w:val="22"/>
          <w:szCs w:val="22"/>
          <w:lang w:eastAsia="en-US"/>
        </w:rPr>
        <w:t>_______,</w:t>
      </w:r>
      <w:r w:rsidR="006E6C72" w:rsidRPr="000276CE">
        <w:rPr>
          <w:rFonts w:ascii="Verdana" w:hAnsi="Verdana"/>
          <w:sz w:val="22"/>
          <w:szCs w:val="22"/>
          <w:lang w:eastAsia="en-US"/>
        </w:rPr>
        <w:t xml:space="preserve"> </w:t>
      </w:r>
      <w:r w:rsidR="00D15B79" w:rsidRPr="000276CE">
        <w:rPr>
          <w:rFonts w:ascii="Verdana" w:hAnsi="Verdana"/>
          <w:sz w:val="22"/>
          <w:szCs w:val="22"/>
          <w:lang w:eastAsia="en-US"/>
        </w:rPr>
        <w:t>[</w:t>
      </w:r>
      <w:r w:rsidRPr="000276CE">
        <w:rPr>
          <w:rFonts w:ascii="Verdana" w:hAnsi="Verdana"/>
          <w:sz w:val="22"/>
          <w:szCs w:val="22"/>
          <w:lang w:eastAsia="en-US"/>
        </w:rPr>
        <w:t>_______</w:t>
      </w:r>
      <w:r w:rsidR="006E6C72" w:rsidRPr="000276CE">
        <w:rPr>
          <w:rFonts w:ascii="Verdana" w:hAnsi="Verdana"/>
          <w:sz w:val="22"/>
          <w:szCs w:val="22"/>
          <w:lang w:eastAsia="en-US"/>
        </w:rPr>
        <w:t xml:space="preserve"> </w:t>
      </w:r>
      <w:r w:rsidRPr="000276CE">
        <w:rPr>
          <w:rFonts w:ascii="Verdana" w:hAnsi="Verdana"/>
          <w:sz w:val="22"/>
          <w:szCs w:val="22"/>
          <w:lang w:eastAsia="en-US"/>
        </w:rPr>
        <w:t>y</w:t>
      </w:r>
      <w:r w:rsidR="006E6C72" w:rsidRPr="000276CE">
        <w:rPr>
          <w:rFonts w:ascii="Verdana" w:hAnsi="Verdana"/>
          <w:sz w:val="22"/>
          <w:szCs w:val="22"/>
          <w:lang w:eastAsia="en-US"/>
        </w:rPr>
        <w:t xml:space="preserve"> </w:t>
      </w:r>
      <w:r w:rsidRPr="000276CE">
        <w:rPr>
          <w:rFonts w:ascii="Verdana" w:hAnsi="Verdana"/>
          <w:sz w:val="22"/>
          <w:szCs w:val="22"/>
          <w:lang w:eastAsia="en-US"/>
        </w:rPr>
        <w:t>_______,que</w:t>
      </w:r>
      <w:r w:rsidR="006E6C72" w:rsidRPr="000276CE">
        <w:rPr>
          <w:rFonts w:ascii="Verdana" w:hAnsi="Verdana"/>
          <w:sz w:val="22"/>
          <w:szCs w:val="22"/>
          <w:lang w:eastAsia="en-US"/>
        </w:rPr>
        <w:t xml:space="preserve"> </w:t>
      </w:r>
      <w:r w:rsidRPr="000276CE">
        <w:rPr>
          <w:rFonts w:ascii="Verdana" w:hAnsi="Verdana"/>
          <w:sz w:val="22"/>
          <w:szCs w:val="22"/>
          <w:lang w:eastAsia="en-US"/>
        </w:rPr>
        <w:t>conforman</w:t>
      </w:r>
      <w:r w:rsidR="006E6C72" w:rsidRPr="000276CE">
        <w:rPr>
          <w:rFonts w:ascii="Verdana" w:hAnsi="Verdana"/>
          <w:sz w:val="22"/>
          <w:szCs w:val="22"/>
          <w:lang w:eastAsia="en-US"/>
        </w:rPr>
        <w:t xml:space="preserve"> </w:t>
      </w:r>
      <w:r w:rsidRPr="000276CE">
        <w:rPr>
          <w:rFonts w:ascii="Verdana" w:hAnsi="Verdana"/>
          <w:sz w:val="22"/>
          <w:szCs w:val="22"/>
          <w:lang w:eastAsia="en-US"/>
        </w:rPr>
        <w:t>al</w:t>
      </w:r>
      <w:r w:rsidR="006E6C72" w:rsidRPr="000276CE">
        <w:rPr>
          <w:rFonts w:ascii="Verdana" w:hAnsi="Verdana"/>
          <w:sz w:val="22"/>
          <w:szCs w:val="22"/>
          <w:lang w:eastAsia="en-US"/>
        </w:rPr>
        <w:t xml:space="preserve"> </w:t>
      </w:r>
      <w:r w:rsidRPr="000276CE">
        <w:rPr>
          <w:rFonts w:ascii="Verdana" w:hAnsi="Verdana"/>
          <w:sz w:val="22"/>
          <w:szCs w:val="22"/>
          <w:lang w:eastAsia="en-US"/>
        </w:rPr>
        <w:t>Consorcio]</w:t>
      </w:r>
      <w:r w:rsidRPr="000276CE">
        <w:rPr>
          <w:rFonts w:ascii="Verdana" w:hAnsi="Verdana"/>
          <w:sz w:val="22"/>
          <w:szCs w:val="22"/>
          <w:vertAlign w:val="superscript"/>
          <w:lang w:eastAsia="en-US"/>
        </w:rPr>
        <w:footnoteReference w:id="13"/>
      </w:r>
      <w:r w:rsidRPr="000276CE">
        <w:rPr>
          <w:rFonts w:ascii="Verdana" w:hAnsi="Verdana"/>
          <w:sz w:val="22"/>
          <w:szCs w:val="22"/>
          <w:lang w:val="es-MX" w:eastAsia="en-US"/>
        </w:rPr>
        <w:t>,</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sus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socios,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filiales,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accionistas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familiares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relativos,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no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encuentran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ninguno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supuestos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artículo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50</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Adquisiciones,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Arrendamientos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Servicios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Sector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Público,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por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que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libremente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podemos</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presentar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nuestra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Propuesta.</w:t>
      </w:r>
    </w:p>
    <w:p w14:paraId="77C019E4" w14:textId="77777777" w:rsidR="009435D3" w:rsidRPr="000276CE" w:rsidRDefault="009435D3" w:rsidP="009435D3">
      <w:pPr>
        <w:autoSpaceDE w:val="0"/>
        <w:autoSpaceDN w:val="0"/>
        <w:adjustRightInd w:val="0"/>
        <w:rPr>
          <w:rFonts w:ascii="Verdana" w:hAnsi="Verdana"/>
          <w:sz w:val="22"/>
          <w:szCs w:val="22"/>
          <w:lang w:val="es-MX" w:eastAsia="en-US"/>
        </w:rPr>
      </w:pPr>
    </w:p>
    <w:p w14:paraId="1FAE33BF"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Atentamente,</w:t>
      </w:r>
    </w:p>
    <w:p w14:paraId="7903D9DC" w14:textId="77777777" w:rsidR="009435D3" w:rsidRPr="000276CE" w:rsidRDefault="009435D3" w:rsidP="009435D3">
      <w:pPr>
        <w:autoSpaceDE w:val="0"/>
        <w:autoSpaceDN w:val="0"/>
        <w:adjustRightInd w:val="0"/>
        <w:rPr>
          <w:rFonts w:ascii="Verdana" w:hAnsi="Verdana"/>
          <w:sz w:val="22"/>
          <w:szCs w:val="22"/>
          <w:lang w:val="es-MX" w:eastAsia="en-US"/>
        </w:rPr>
      </w:pPr>
    </w:p>
    <w:p w14:paraId="23C9C4F6"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Participante]</w:t>
      </w:r>
    </w:p>
    <w:p w14:paraId="0E95C48C" w14:textId="77777777" w:rsidR="009435D3" w:rsidRPr="000276CE" w:rsidRDefault="009435D3" w:rsidP="009435D3">
      <w:pPr>
        <w:autoSpaceDE w:val="0"/>
        <w:autoSpaceDN w:val="0"/>
        <w:adjustRightInd w:val="0"/>
        <w:rPr>
          <w:rFonts w:ascii="Verdana" w:hAnsi="Verdana"/>
          <w:sz w:val="22"/>
          <w:szCs w:val="22"/>
          <w:lang w:val="es-MX" w:eastAsia="en-US"/>
        </w:rPr>
      </w:pPr>
    </w:p>
    <w:p w14:paraId="22A1E4A9"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____________________________</w:t>
      </w:r>
    </w:p>
    <w:p w14:paraId="37CDEAE8" w14:textId="77777777" w:rsidR="009435D3" w:rsidRPr="000276CE" w:rsidRDefault="009435D3" w:rsidP="009435D3">
      <w:pPr>
        <w:autoSpaceDE w:val="0"/>
        <w:autoSpaceDN w:val="0"/>
        <w:adjustRightInd w:val="0"/>
        <w:rPr>
          <w:rFonts w:ascii="Verdana" w:hAnsi="Verdana"/>
          <w:sz w:val="22"/>
          <w:szCs w:val="22"/>
          <w:lang w:val="es-MX" w:eastAsia="en-US"/>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Representante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Legal]</w:t>
      </w:r>
      <w:r w:rsidR="006E6C72" w:rsidRPr="000276CE">
        <w:rPr>
          <w:rStyle w:val="Refdenotaalpie"/>
          <w:rFonts w:ascii="Verdana" w:hAnsi="Verdana"/>
          <w:sz w:val="22"/>
          <w:szCs w:val="22"/>
        </w:rPr>
        <w:t xml:space="preserve"> </w:t>
      </w:r>
      <w:r w:rsidRPr="000276CE">
        <w:rPr>
          <w:rStyle w:val="Refdenotaalpie"/>
          <w:rFonts w:ascii="Verdana" w:hAnsi="Verdana"/>
          <w:sz w:val="22"/>
          <w:szCs w:val="22"/>
        </w:rPr>
        <w:footnoteReference w:id="14"/>
      </w:r>
    </w:p>
    <w:p w14:paraId="71B99301" w14:textId="77777777" w:rsidR="009435D3" w:rsidRPr="000276CE" w:rsidRDefault="009435D3" w:rsidP="009435D3">
      <w:pPr>
        <w:widowControl w:val="0"/>
        <w:tabs>
          <w:tab w:val="left" w:pos="-360"/>
        </w:tabs>
        <w:autoSpaceDE w:val="0"/>
        <w:autoSpaceDN w:val="0"/>
        <w:adjustRightInd w:val="0"/>
        <w:jc w:val="both"/>
        <w:rPr>
          <w:rFonts w:ascii="Verdana" w:hAnsi="Verdana"/>
          <w:sz w:val="22"/>
          <w:szCs w:val="22"/>
          <w:lang w:val="es-MX"/>
        </w:rPr>
      </w:pPr>
    </w:p>
    <w:p w14:paraId="77498D90" w14:textId="77777777" w:rsidR="009435D3" w:rsidRPr="000276CE" w:rsidRDefault="009435D3" w:rsidP="009435D3">
      <w:pPr>
        <w:widowControl w:val="0"/>
        <w:tabs>
          <w:tab w:val="left" w:pos="-360"/>
        </w:tabs>
        <w:autoSpaceDE w:val="0"/>
        <w:autoSpaceDN w:val="0"/>
        <w:adjustRightInd w:val="0"/>
        <w:jc w:val="both"/>
        <w:rPr>
          <w:rFonts w:ascii="Verdana" w:hAnsi="Verdana"/>
          <w:sz w:val="22"/>
          <w:szCs w:val="22"/>
          <w:lang w:val="es-MX"/>
        </w:rPr>
      </w:pPr>
    </w:p>
    <w:p w14:paraId="5BC8C56C" w14:textId="77777777" w:rsidR="009435D3" w:rsidRPr="000276CE" w:rsidRDefault="009435D3" w:rsidP="009435D3">
      <w:pPr>
        <w:widowControl w:val="0"/>
        <w:tabs>
          <w:tab w:val="left" w:pos="-360"/>
        </w:tabs>
        <w:autoSpaceDE w:val="0"/>
        <w:autoSpaceDN w:val="0"/>
        <w:adjustRightInd w:val="0"/>
        <w:jc w:val="both"/>
        <w:rPr>
          <w:rFonts w:ascii="Verdana" w:hAnsi="Verdana"/>
          <w:sz w:val="22"/>
          <w:szCs w:val="22"/>
        </w:rPr>
      </w:pPr>
      <w:r w:rsidRPr="000276CE">
        <w:rPr>
          <w:rFonts w:ascii="Verdana" w:hAnsi="Verdana"/>
          <w:b/>
          <w:sz w:val="22"/>
          <w:szCs w:val="22"/>
          <w:lang w:val="es-MX"/>
        </w:rPr>
        <w:br w:type="page"/>
      </w:r>
    </w:p>
    <w:p w14:paraId="404AA0AB" w14:textId="77777777" w:rsidR="009435D3" w:rsidRPr="000276CE" w:rsidRDefault="009435D3" w:rsidP="00FD3E3E">
      <w:pPr>
        <w:widowControl w:val="0"/>
        <w:tabs>
          <w:tab w:val="left" w:pos="-360"/>
        </w:tabs>
        <w:autoSpaceDE w:val="0"/>
        <w:autoSpaceDN w:val="0"/>
        <w:adjustRightInd w:val="0"/>
        <w:jc w:val="center"/>
        <w:rPr>
          <w:rFonts w:ascii="Verdana" w:hAnsi="Verdana"/>
          <w:b/>
          <w:sz w:val="22"/>
          <w:szCs w:val="22"/>
        </w:rPr>
      </w:pPr>
      <w:bookmarkStart w:id="25" w:name="_Toc193170227"/>
      <w:bookmarkStart w:id="26" w:name="_Toc193170469"/>
      <w:bookmarkStart w:id="27" w:name="_Toc193170504"/>
      <w:bookmarkStart w:id="28" w:name="_Toc193178989"/>
      <w:r w:rsidRPr="000276CE">
        <w:rPr>
          <w:rFonts w:ascii="Verdana" w:hAnsi="Verdana"/>
          <w:b/>
          <w:sz w:val="22"/>
          <w:szCs w:val="22"/>
        </w:rPr>
        <w:lastRenderedPageBreak/>
        <w:t>ANEXO</w:t>
      </w:r>
      <w:r w:rsidR="006E6C72" w:rsidRPr="000276CE">
        <w:rPr>
          <w:rFonts w:ascii="Verdana" w:hAnsi="Verdana"/>
          <w:b/>
          <w:sz w:val="22"/>
          <w:szCs w:val="22"/>
        </w:rPr>
        <w:t xml:space="preserve"> </w:t>
      </w:r>
      <w:r w:rsidRPr="000276CE">
        <w:rPr>
          <w:rFonts w:ascii="Verdana" w:hAnsi="Verdana"/>
          <w:b/>
          <w:sz w:val="22"/>
          <w:szCs w:val="22"/>
        </w:rPr>
        <w:t>3.2</w:t>
      </w:r>
      <w:bookmarkEnd w:id="25"/>
      <w:bookmarkEnd w:id="26"/>
      <w:bookmarkEnd w:id="27"/>
      <w:bookmarkEnd w:id="28"/>
      <w:r w:rsidR="0025420D" w:rsidRPr="000276CE">
        <w:rPr>
          <w:rFonts w:ascii="Verdana" w:hAnsi="Verdana"/>
          <w:b/>
          <w:sz w:val="22"/>
          <w:szCs w:val="22"/>
        </w:rPr>
        <w:t>3</w:t>
      </w:r>
    </w:p>
    <w:p w14:paraId="0A029132" w14:textId="77777777" w:rsidR="009435D3" w:rsidRPr="000276CE" w:rsidRDefault="00FD3E3E" w:rsidP="00FD3E3E">
      <w:pPr>
        <w:widowControl w:val="0"/>
        <w:tabs>
          <w:tab w:val="left" w:pos="-360"/>
        </w:tabs>
        <w:autoSpaceDE w:val="0"/>
        <w:autoSpaceDN w:val="0"/>
        <w:adjustRightInd w:val="0"/>
        <w:jc w:val="center"/>
        <w:rPr>
          <w:rFonts w:ascii="Verdana" w:hAnsi="Verdana"/>
          <w:b/>
          <w:sz w:val="22"/>
          <w:szCs w:val="22"/>
        </w:rPr>
      </w:pPr>
      <w:bookmarkStart w:id="29" w:name="_Toc193170228"/>
      <w:bookmarkStart w:id="30" w:name="_Toc193170470"/>
      <w:bookmarkStart w:id="31" w:name="_Toc193170505"/>
      <w:bookmarkStart w:id="32" w:name="_Toc193178990"/>
      <w:r w:rsidRPr="000276CE">
        <w:rPr>
          <w:rFonts w:ascii="Verdana" w:hAnsi="Verdana"/>
          <w:b/>
          <w:sz w:val="22"/>
          <w:szCs w:val="22"/>
        </w:rPr>
        <w:t>FORMATO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DECLARACIÓN</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NO</w:t>
      </w:r>
      <w:r w:rsidR="006E6C72" w:rsidRPr="000276CE">
        <w:rPr>
          <w:rFonts w:ascii="Verdana" w:hAnsi="Verdana"/>
          <w:b/>
          <w:sz w:val="22"/>
          <w:szCs w:val="22"/>
        </w:rPr>
        <w:t xml:space="preserve"> </w:t>
      </w:r>
      <w:r w:rsidRPr="000276CE">
        <w:rPr>
          <w:rFonts w:ascii="Verdana" w:hAnsi="Verdana"/>
          <w:b/>
          <w:sz w:val="22"/>
          <w:szCs w:val="22"/>
        </w:rPr>
        <w:t>ESTAR</w:t>
      </w:r>
      <w:r w:rsidR="006E6C72" w:rsidRPr="000276CE">
        <w:rPr>
          <w:rFonts w:ascii="Verdana" w:hAnsi="Verdana"/>
          <w:b/>
          <w:sz w:val="22"/>
          <w:szCs w:val="22"/>
        </w:rPr>
        <w:t xml:space="preserve"> </w:t>
      </w:r>
      <w:r w:rsidRPr="000276CE">
        <w:rPr>
          <w:rFonts w:ascii="Verdana" w:hAnsi="Verdana"/>
          <w:b/>
          <w:sz w:val="22"/>
          <w:szCs w:val="22"/>
        </w:rPr>
        <w:t>EN</w:t>
      </w:r>
      <w:r w:rsidR="006E6C72" w:rsidRPr="000276CE">
        <w:rPr>
          <w:rFonts w:ascii="Verdana" w:hAnsi="Verdana"/>
          <w:b/>
          <w:sz w:val="22"/>
          <w:szCs w:val="22"/>
        </w:rPr>
        <w:t xml:space="preserve"> </w:t>
      </w:r>
      <w:r w:rsidRPr="000276CE">
        <w:rPr>
          <w:rFonts w:ascii="Verdana" w:hAnsi="Verdana"/>
          <w:b/>
          <w:sz w:val="22"/>
          <w:szCs w:val="22"/>
        </w:rPr>
        <w:t>SITUACIÓN</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ATRASO</w:t>
      </w:r>
      <w:bookmarkEnd w:id="29"/>
      <w:bookmarkEnd w:id="30"/>
      <w:bookmarkEnd w:id="31"/>
      <w:bookmarkEnd w:id="32"/>
    </w:p>
    <w:p w14:paraId="1F88F32C" w14:textId="77777777" w:rsidR="009435D3" w:rsidRPr="000276CE" w:rsidRDefault="009435D3" w:rsidP="00FD3E3E">
      <w:pPr>
        <w:widowControl w:val="0"/>
        <w:tabs>
          <w:tab w:val="left" w:pos="-360"/>
        </w:tabs>
        <w:autoSpaceDE w:val="0"/>
        <w:autoSpaceDN w:val="0"/>
        <w:adjustRightInd w:val="0"/>
        <w:rPr>
          <w:rFonts w:ascii="Verdana" w:hAnsi="Verdana"/>
          <w:b/>
          <w:sz w:val="22"/>
          <w:szCs w:val="22"/>
        </w:rPr>
      </w:pPr>
    </w:p>
    <w:p w14:paraId="63E5A7D0" w14:textId="77777777" w:rsidR="009435D3" w:rsidRPr="000276CE" w:rsidRDefault="009435D3" w:rsidP="00FD3E3E">
      <w:pPr>
        <w:widowControl w:val="0"/>
        <w:autoSpaceDE w:val="0"/>
        <w:autoSpaceDN w:val="0"/>
        <w:adjustRightInd w:val="0"/>
        <w:jc w:val="center"/>
        <w:rPr>
          <w:rFonts w:ascii="Verdana" w:hAnsi="Verdana"/>
          <w:sz w:val="22"/>
          <w:szCs w:val="22"/>
        </w:rPr>
      </w:pPr>
      <w:r w:rsidRPr="000276CE">
        <w:rPr>
          <w:rFonts w:ascii="Verdana" w:hAnsi="Verdana"/>
          <w:sz w:val="22"/>
          <w:szCs w:val="22"/>
        </w:rPr>
        <w:t>[Elaborar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p>
    <w:p w14:paraId="7C63C5AE" w14:textId="77777777" w:rsidR="009435D3" w:rsidRPr="000276CE" w:rsidRDefault="009435D3" w:rsidP="00FD3E3E">
      <w:pPr>
        <w:widowControl w:val="0"/>
        <w:autoSpaceDE w:val="0"/>
        <w:autoSpaceDN w:val="0"/>
        <w:adjustRightInd w:val="0"/>
        <w:jc w:val="center"/>
        <w:rPr>
          <w:rFonts w:ascii="Verdana" w:hAnsi="Verdana"/>
          <w:sz w:val="22"/>
          <w:szCs w:val="22"/>
        </w:rPr>
      </w:pPr>
      <w:r w:rsidRPr="000276CE">
        <w:rPr>
          <w:rFonts w:ascii="Verdana" w:hAnsi="Verdana"/>
          <w:sz w:val="22"/>
          <w:szCs w:val="22"/>
        </w:rPr>
        <w:t>(Insertar</w:t>
      </w:r>
      <w:r w:rsidR="006E6C72" w:rsidRPr="000276CE">
        <w:rPr>
          <w:rFonts w:ascii="Verdana" w:hAnsi="Verdana"/>
          <w:sz w:val="22"/>
          <w:szCs w:val="22"/>
        </w:rPr>
        <w:t xml:space="preserve"> </w:t>
      </w:r>
      <w:r w:rsidRPr="000276CE">
        <w:rPr>
          <w:rFonts w:ascii="Verdana" w:hAnsi="Verdana"/>
          <w:sz w:val="22"/>
          <w:szCs w:val="22"/>
        </w:rPr>
        <w:t>fecha)</w:t>
      </w:r>
    </w:p>
    <w:p w14:paraId="1AA38C5D" w14:textId="77777777" w:rsidR="00FD3E3E" w:rsidRPr="000276CE" w:rsidRDefault="00FD3E3E" w:rsidP="009435D3">
      <w:pPr>
        <w:jc w:val="both"/>
        <w:rPr>
          <w:rFonts w:ascii="Verdana" w:hAnsi="Verdana"/>
          <w:sz w:val="22"/>
          <w:szCs w:val="22"/>
        </w:rPr>
      </w:pPr>
    </w:p>
    <w:p w14:paraId="0F4C91D9" w14:textId="77777777" w:rsidR="009435D3" w:rsidRPr="000276CE" w:rsidRDefault="009435D3" w:rsidP="009435D3">
      <w:pPr>
        <w:jc w:val="both"/>
        <w:rPr>
          <w:rFonts w:ascii="Verdana" w:hAnsi="Verdana"/>
          <w:sz w:val="22"/>
          <w:szCs w:val="22"/>
        </w:rPr>
      </w:pP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p>
    <w:p w14:paraId="0783DEF1" w14:textId="77777777" w:rsidR="009435D3" w:rsidRPr="000276CE" w:rsidRDefault="009435D3" w:rsidP="009435D3">
      <w:pPr>
        <w:jc w:val="both"/>
        <w:rPr>
          <w:rFonts w:ascii="Verdana" w:hAnsi="Verdana"/>
          <w:sz w:val="22"/>
          <w:szCs w:val="22"/>
        </w:rPr>
      </w:pPr>
      <w:r w:rsidRPr="000276CE">
        <w:rPr>
          <w:rFonts w:ascii="Verdana" w:hAnsi="Verdana"/>
          <w:sz w:val="22"/>
          <w:szCs w:val="22"/>
        </w:rPr>
        <w:t>Subsecretaría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Infraestructura</w:t>
      </w:r>
    </w:p>
    <w:p w14:paraId="690C845D" w14:textId="77777777" w:rsidR="009435D3" w:rsidRPr="000276CE" w:rsidRDefault="009435D3" w:rsidP="009435D3">
      <w:pPr>
        <w:jc w:val="both"/>
        <w:rPr>
          <w:rFonts w:ascii="Verdana" w:hAnsi="Verdana"/>
          <w:sz w:val="22"/>
          <w:szCs w:val="22"/>
        </w:rPr>
      </w:pPr>
      <w:r w:rsidRPr="000276CE">
        <w:rPr>
          <w:rFonts w:ascii="Verdana" w:hAnsi="Verdana"/>
          <w:sz w:val="22"/>
          <w:szCs w:val="22"/>
        </w:rPr>
        <w:t>Dirección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Carretero</w:t>
      </w:r>
    </w:p>
    <w:p w14:paraId="203EC232" w14:textId="77777777" w:rsidR="009435D3" w:rsidRPr="000276CE" w:rsidRDefault="009435D3" w:rsidP="009435D3">
      <w:pPr>
        <w:jc w:val="both"/>
        <w:rPr>
          <w:rFonts w:ascii="Verdana" w:hAnsi="Verdana"/>
          <w:b/>
          <w:sz w:val="22"/>
          <w:szCs w:val="22"/>
        </w:rPr>
      </w:pPr>
      <w:r w:rsidRPr="000276CE">
        <w:rPr>
          <w:rFonts w:ascii="Verdana" w:hAnsi="Verdana"/>
          <w:b/>
          <w:sz w:val="22"/>
          <w:szCs w:val="22"/>
        </w:rPr>
        <w:t>PRESENTE</w:t>
      </w:r>
    </w:p>
    <w:p w14:paraId="22ACCCE9" w14:textId="77777777" w:rsidR="009435D3" w:rsidRPr="000276CE" w:rsidRDefault="009435D3" w:rsidP="009435D3">
      <w:pPr>
        <w:widowControl w:val="0"/>
        <w:autoSpaceDE w:val="0"/>
        <w:autoSpaceDN w:val="0"/>
        <w:adjustRightInd w:val="0"/>
        <w:jc w:val="both"/>
        <w:rPr>
          <w:rFonts w:ascii="Verdana" w:hAnsi="Verdana"/>
          <w:sz w:val="22"/>
          <w:szCs w:val="22"/>
        </w:rPr>
      </w:pPr>
    </w:p>
    <w:p w14:paraId="5A3DCAD4" w14:textId="0512E7DF" w:rsidR="009A0432" w:rsidRPr="000276CE" w:rsidRDefault="009A0432" w:rsidP="009A0432">
      <w:pPr>
        <w:autoSpaceDE w:val="0"/>
        <w:autoSpaceDN w:val="0"/>
        <w:adjustRightInd w:val="0"/>
        <w:ind w:left="3600"/>
        <w:jc w:val="both"/>
        <w:rPr>
          <w:rFonts w:ascii="Verdana" w:hAnsi="Verdana"/>
          <w:b/>
          <w:bCs/>
          <w:sz w:val="22"/>
          <w:szCs w:val="22"/>
          <w:lang w:val="es-MX" w:eastAsia="en-US"/>
        </w:rPr>
      </w:pPr>
      <w:r w:rsidRPr="000276CE">
        <w:rPr>
          <w:rFonts w:ascii="Verdana" w:hAnsi="Verdana"/>
          <w:b/>
          <w:bCs/>
          <w:sz w:val="22"/>
          <w:szCs w:val="22"/>
          <w:lang w:val="es-MX" w:eastAsia="en-US"/>
        </w:rPr>
        <w:t xml:space="preserve">Re: Concurso Público Internacional No. </w:t>
      </w:r>
      <w:r w:rsidRPr="000276CE">
        <w:rPr>
          <w:rFonts w:ascii="Verdana" w:hAnsi="Verdana"/>
          <w:sz w:val="22"/>
          <w:szCs w:val="22"/>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7A55B1" w:rsidRPr="000276CE">
        <w:rPr>
          <w:rFonts w:ascii="Verdana" w:hAnsi="Verdana"/>
          <w:b/>
          <w:sz w:val="22"/>
          <w:szCs w:val="22"/>
        </w:rPr>
        <w:t>.</w:t>
      </w:r>
      <w:r w:rsidR="009B6AFF" w:rsidRPr="000276CE">
        <w:rPr>
          <w:rFonts w:ascii="Verdana" w:hAnsi="Verdana"/>
          <w:sz w:val="22"/>
          <w:szCs w:val="22"/>
        </w:rPr>
        <w:t xml:space="preserve"> </w:t>
      </w:r>
    </w:p>
    <w:p w14:paraId="0F9B0C19" w14:textId="145BF06A" w:rsidR="009A0432" w:rsidRPr="000276CE" w:rsidRDefault="009A0432" w:rsidP="009A0432">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eastAsia="en-US"/>
        </w:rPr>
        <w:t xml:space="preserve">Proyecto Autopista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25420D" w:rsidRPr="000276CE">
        <w:rPr>
          <w:rFonts w:ascii="Verdana" w:hAnsi="Verdana"/>
          <w:b/>
          <w:bCs/>
          <w:sz w:val="22"/>
          <w:szCs w:val="22"/>
          <w:lang w:eastAsia="en-US"/>
        </w:rPr>
        <w:t>.</w:t>
      </w:r>
    </w:p>
    <w:p w14:paraId="4A2BCFD5" w14:textId="77777777" w:rsidR="009A0432" w:rsidRPr="000276CE" w:rsidRDefault="009A0432" w:rsidP="009A0432">
      <w:pPr>
        <w:autoSpaceDE w:val="0"/>
        <w:autoSpaceDN w:val="0"/>
        <w:adjustRightInd w:val="0"/>
        <w:jc w:val="both"/>
        <w:rPr>
          <w:rFonts w:ascii="Verdana" w:hAnsi="Verdana"/>
          <w:b/>
          <w:bCs/>
          <w:sz w:val="22"/>
          <w:szCs w:val="22"/>
          <w:lang w:val="es-MX" w:eastAsia="en-US"/>
        </w:rPr>
      </w:pPr>
    </w:p>
    <w:p w14:paraId="0DD0F36D" w14:textId="173E07E4" w:rsidR="009A0432" w:rsidRPr="000276CE" w:rsidRDefault="009A0432" w:rsidP="009A0432">
      <w:pPr>
        <w:autoSpaceDE w:val="0"/>
        <w:autoSpaceDN w:val="0"/>
        <w:adjustRightInd w:val="0"/>
        <w:jc w:val="both"/>
        <w:rPr>
          <w:rFonts w:ascii="Verdana" w:hAnsi="Verdana"/>
          <w:b/>
          <w:bCs/>
          <w:sz w:val="22"/>
          <w:szCs w:val="22"/>
          <w:lang w:val="es-MX" w:eastAsia="en-US"/>
        </w:rPr>
      </w:pPr>
      <w:r w:rsidRPr="000276CE">
        <w:rPr>
          <w:rFonts w:ascii="Verdana" w:hAnsi="Verdana"/>
          <w:sz w:val="22"/>
          <w:szCs w:val="22"/>
          <w:lang w:val="es-MX" w:eastAsia="en-US"/>
        </w:rPr>
        <w:t xml:space="preserve">Nos referimos al Concurso Público Internacional No.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Pr="000276CE">
        <w:rPr>
          <w:rFonts w:ascii="Verdana" w:hAnsi="Verdana"/>
          <w:sz w:val="22"/>
          <w:szCs w:val="22"/>
          <w:lang w:val="es-MX" w:eastAsia="en-US"/>
        </w:rPr>
        <w:t xml:space="preserve"> relativo al otorgamiento de una concesión de jurisdicción federal para Construir, Operar, Explotar, Conservar y Mantener por 30 años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lang w:val="es-MX" w:eastAsia="en-US"/>
        </w:rPr>
        <w:t>.</w:t>
      </w:r>
    </w:p>
    <w:p w14:paraId="2417564B" w14:textId="77777777" w:rsidR="00FD3E3E" w:rsidRPr="000276CE" w:rsidRDefault="00FD3E3E" w:rsidP="009435D3">
      <w:pPr>
        <w:widowControl w:val="0"/>
        <w:autoSpaceDE w:val="0"/>
        <w:autoSpaceDN w:val="0"/>
        <w:adjustRightInd w:val="0"/>
        <w:jc w:val="both"/>
        <w:rPr>
          <w:rFonts w:ascii="Verdana" w:hAnsi="Verdana"/>
          <w:sz w:val="22"/>
          <w:szCs w:val="22"/>
          <w:lang w:val="es-MX"/>
        </w:rPr>
      </w:pPr>
    </w:p>
    <w:p w14:paraId="2E564FD7"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Declaramos</w:t>
      </w:r>
      <w:r w:rsidR="006E6C72" w:rsidRPr="000276CE">
        <w:rPr>
          <w:rFonts w:ascii="Verdana" w:hAnsi="Verdana"/>
          <w:sz w:val="22"/>
          <w:szCs w:val="22"/>
        </w:rPr>
        <w:t xml:space="preserve"> </w:t>
      </w:r>
      <w:r w:rsidRPr="000276CE">
        <w:rPr>
          <w:rFonts w:ascii="Verdana" w:hAnsi="Verdana"/>
          <w:b/>
          <w:bCs/>
          <w:sz w:val="22"/>
          <w:szCs w:val="22"/>
        </w:rPr>
        <w:t>“</w:t>
      </w:r>
      <w:r w:rsidRPr="000276CE">
        <w:rPr>
          <w:rFonts w:ascii="Verdana" w:hAnsi="Verdana"/>
          <w:b/>
          <w:bCs/>
          <w:sz w:val="22"/>
          <w:szCs w:val="22"/>
          <w:u w:val="single"/>
        </w:rPr>
        <w:t>bajo</w:t>
      </w:r>
      <w:r w:rsidR="006E6C72" w:rsidRPr="000276CE">
        <w:rPr>
          <w:rFonts w:ascii="Verdana" w:hAnsi="Verdana"/>
          <w:b/>
          <w:bCs/>
          <w:sz w:val="22"/>
          <w:szCs w:val="22"/>
          <w:u w:val="single"/>
        </w:rPr>
        <w:t xml:space="preserve"> </w:t>
      </w:r>
      <w:r w:rsidRPr="000276CE">
        <w:rPr>
          <w:rFonts w:ascii="Verdana" w:hAnsi="Verdana"/>
          <w:b/>
          <w:bCs/>
          <w:sz w:val="22"/>
          <w:szCs w:val="22"/>
          <w:u w:val="single"/>
        </w:rPr>
        <w:t>protesta</w:t>
      </w:r>
      <w:r w:rsidR="006E6C72" w:rsidRPr="000276CE">
        <w:rPr>
          <w:rFonts w:ascii="Verdana" w:hAnsi="Verdana"/>
          <w:b/>
          <w:bCs/>
          <w:sz w:val="22"/>
          <w:szCs w:val="22"/>
          <w:u w:val="single"/>
        </w:rPr>
        <w:t xml:space="preserve"> </w:t>
      </w:r>
      <w:r w:rsidRPr="000276CE">
        <w:rPr>
          <w:rFonts w:ascii="Verdana" w:hAnsi="Verdana"/>
          <w:b/>
          <w:bCs/>
          <w:sz w:val="22"/>
          <w:szCs w:val="22"/>
          <w:u w:val="single"/>
        </w:rPr>
        <w:t>de</w:t>
      </w:r>
      <w:r w:rsidR="006E6C72" w:rsidRPr="000276CE">
        <w:rPr>
          <w:rFonts w:ascii="Verdana" w:hAnsi="Verdana"/>
          <w:b/>
          <w:bCs/>
          <w:sz w:val="22"/>
          <w:szCs w:val="22"/>
          <w:u w:val="single"/>
        </w:rPr>
        <w:t xml:space="preserve"> </w:t>
      </w:r>
      <w:r w:rsidRPr="000276CE">
        <w:rPr>
          <w:rFonts w:ascii="Verdana" w:hAnsi="Verdana"/>
          <w:b/>
          <w:bCs/>
          <w:sz w:val="22"/>
          <w:szCs w:val="22"/>
          <w:u w:val="single"/>
        </w:rPr>
        <w:t>decir</w:t>
      </w:r>
      <w:r w:rsidR="006E6C72" w:rsidRPr="000276CE">
        <w:rPr>
          <w:rFonts w:ascii="Verdana" w:hAnsi="Verdana"/>
          <w:b/>
          <w:bCs/>
          <w:sz w:val="22"/>
          <w:szCs w:val="22"/>
          <w:u w:val="single"/>
        </w:rPr>
        <w:t xml:space="preserve"> </w:t>
      </w:r>
      <w:r w:rsidRPr="000276CE">
        <w:rPr>
          <w:rFonts w:ascii="Verdana" w:hAnsi="Verdana"/>
          <w:b/>
          <w:bCs/>
          <w:sz w:val="22"/>
          <w:szCs w:val="22"/>
          <w:u w:val="single"/>
        </w:rPr>
        <w:t>verdad”</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empresa(s)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conforman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Consorcio],</w:t>
      </w:r>
      <w:r w:rsidRPr="000276CE">
        <w:rPr>
          <w:rStyle w:val="Refdenotaalpie"/>
          <w:rFonts w:ascii="Verdana" w:hAnsi="Verdana"/>
          <w:sz w:val="22"/>
          <w:szCs w:val="22"/>
        </w:rPr>
        <w:footnoteReference w:id="15"/>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presentación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encuentran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situación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atraso</w:t>
      </w:r>
      <w:r w:rsidR="006E6C72" w:rsidRPr="000276CE">
        <w:rPr>
          <w:rFonts w:ascii="Verdana" w:hAnsi="Verdana"/>
          <w:sz w:val="22"/>
          <w:szCs w:val="22"/>
        </w:rPr>
        <w:t xml:space="preserve"> </w:t>
      </w:r>
      <w:r w:rsidRPr="000276CE">
        <w:rPr>
          <w:rFonts w:ascii="Verdana" w:hAnsi="Verdana"/>
          <w:sz w:val="22"/>
          <w:szCs w:val="22"/>
        </w:rPr>
        <w:t>respecto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contratos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encuentren</w:t>
      </w:r>
      <w:r w:rsidR="006E6C72" w:rsidRPr="000276CE">
        <w:rPr>
          <w:rFonts w:ascii="Verdana" w:hAnsi="Verdana"/>
          <w:sz w:val="22"/>
          <w:szCs w:val="22"/>
        </w:rPr>
        <w:t xml:space="preserve"> </w:t>
      </w:r>
      <w:r w:rsidRPr="000276CE">
        <w:rPr>
          <w:rFonts w:ascii="Verdana" w:hAnsi="Verdana"/>
          <w:sz w:val="22"/>
          <w:szCs w:val="22"/>
        </w:rPr>
        <w:t>vigentes</w:t>
      </w:r>
      <w:r w:rsidR="006E6C72" w:rsidRPr="000276CE">
        <w:rPr>
          <w:rFonts w:ascii="Verdana" w:hAnsi="Verdana"/>
          <w:sz w:val="22"/>
          <w:szCs w:val="22"/>
        </w:rPr>
        <w:t xml:space="preserve"> </w:t>
      </w:r>
      <w:r w:rsidRPr="000276CE">
        <w:rPr>
          <w:rFonts w:ascii="Verdana" w:hAnsi="Verdana"/>
          <w:sz w:val="22"/>
          <w:szCs w:val="22"/>
        </w:rPr>
        <w:t>celebrados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Gobierno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terceros,</w:t>
      </w:r>
      <w:r w:rsidR="006E6C72" w:rsidRPr="000276CE">
        <w:rPr>
          <w:rFonts w:ascii="Verdana" w:hAnsi="Verdana"/>
          <w:sz w:val="22"/>
          <w:szCs w:val="22"/>
        </w:rPr>
        <w:t xml:space="preserve"> </w:t>
      </w:r>
      <w:r w:rsidRPr="000276CE">
        <w:rPr>
          <w:rFonts w:ascii="Verdana" w:hAnsi="Verdana"/>
          <w:sz w:val="22"/>
          <w:szCs w:val="22"/>
        </w:rPr>
        <w:t>ni</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encontrarán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dicha</w:t>
      </w:r>
      <w:r w:rsidR="006E6C72" w:rsidRPr="000276CE">
        <w:rPr>
          <w:rFonts w:ascii="Verdana" w:hAnsi="Verdana"/>
          <w:sz w:val="22"/>
          <w:szCs w:val="22"/>
        </w:rPr>
        <w:t xml:space="preserve"> </w:t>
      </w:r>
      <w:r w:rsidRPr="000276CE">
        <w:rPr>
          <w:rFonts w:ascii="Verdana" w:hAnsi="Verdana"/>
          <w:sz w:val="22"/>
          <w:szCs w:val="22"/>
        </w:rPr>
        <w:t>situación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momento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presentación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p>
    <w:p w14:paraId="4041C7B8" w14:textId="77777777" w:rsidR="009435D3" w:rsidRPr="000276CE" w:rsidRDefault="009435D3" w:rsidP="009435D3">
      <w:pPr>
        <w:widowControl w:val="0"/>
        <w:autoSpaceDE w:val="0"/>
        <w:autoSpaceDN w:val="0"/>
        <w:adjustRightInd w:val="0"/>
        <w:jc w:val="both"/>
        <w:rPr>
          <w:rFonts w:ascii="Verdana" w:hAnsi="Verdana"/>
          <w:sz w:val="22"/>
          <w:szCs w:val="22"/>
        </w:rPr>
      </w:pPr>
    </w:p>
    <w:p w14:paraId="3697A4CD"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Atentamente,</w:t>
      </w:r>
    </w:p>
    <w:p w14:paraId="729A26D5"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[Nombre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r w:rsidRPr="000276CE">
        <w:rPr>
          <w:rStyle w:val="Refdenotaalpie"/>
          <w:rFonts w:ascii="Verdana" w:hAnsi="Verdana"/>
          <w:sz w:val="22"/>
          <w:szCs w:val="22"/>
        </w:rPr>
        <w:footnoteReference w:id="16"/>
      </w:r>
    </w:p>
    <w:p w14:paraId="1ED0BBD5" w14:textId="77777777" w:rsidR="009435D3" w:rsidRPr="000276CE" w:rsidRDefault="009435D3" w:rsidP="009435D3">
      <w:pPr>
        <w:widowControl w:val="0"/>
        <w:autoSpaceDE w:val="0"/>
        <w:autoSpaceDN w:val="0"/>
        <w:adjustRightInd w:val="0"/>
        <w:jc w:val="both"/>
        <w:rPr>
          <w:rFonts w:ascii="Verdana" w:hAnsi="Verdana"/>
          <w:sz w:val="22"/>
          <w:szCs w:val="22"/>
        </w:rPr>
      </w:pPr>
    </w:p>
    <w:p w14:paraId="48C296FF"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lang w:val="es-MX" w:eastAsia="en-US"/>
        </w:rPr>
        <w:t>[Nombre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Representante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Legal]</w:t>
      </w:r>
      <w:r w:rsidRPr="000276CE">
        <w:rPr>
          <w:rStyle w:val="Refdenotaalpie"/>
          <w:rFonts w:ascii="Verdana" w:hAnsi="Verdana"/>
          <w:sz w:val="22"/>
          <w:szCs w:val="22"/>
        </w:rPr>
        <w:footnoteReference w:id="17"/>
      </w:r>
    </w:p>
    <w:p w14:paraId="6C278C73" w14:textId="77777777" w:rsidR="009435D3" w:rsidRPr="000276CE" w:rsidRDefault="009435D3" w:rsidP="005E1DD0">
      <w:pPr>
        <w:widowControl w:val="0"/>
        <w:autoSpaceDE w:val="0"/>
        <w:autoSpaceDN w:val="0"/>
        <w:adjustRightInd w:val="0"/>
        <w:jc w:val="center"/>
        <w:rPr>
          <w:rFonts w:ascii="Verdana" w:hAnsi="Verdana"/>
          <w:b/>
          <w:sz w:val="22"/>
          <w:szCs w:val="22"/>
        </w:rPr>
      </w:pPr>
      <w:r w:rsidRPr="000276CE">
        <w:rPr>
          <w:rFonts w:ascii="Verdana" w:hAnsi="Verdana"/>
          <w:sz w:val="22"/>
          <w:szCs w:val="22"/>
        </w:rPr>
        <w:br w:type="page"/>
      </w:r>
      <w:bookmarkStart w:id="33" w:name="_Toc193170229"/>
      <w:bookmarkStart w:id="34" w:name="_Toc193170471"/>
      <w:bookmarkStart w:id="35" w:name="_Toc193170506"/>
      <w:bookmarkStart w:id="36" w:name="_Toc193178991"/>
      <w:r w:rsidRPr="000276CE">
        <w:rPr>
          <w:rFonts w:ascii="Verdana" w:hAnsi="Verdana"/>
          <w:b/>
          <w:sz w:val="22"/>
          <w:szCs w:val="22"/>
        </w:rPr>
        <w:lastRenderedPageBreak/>
        <w:t>ANEXO</w:t>
      </w:r>
      <w:r w:rsidR="006E6C72" w:rsidRPr="000276CE">
        <w:rPr>
          <w:rFonts w:ascii="Verdana" w:hAnsi="Verdana"/>
          <w:b/>
          <w:sz w:val="22"/>
          <w:szCs w:val="22"/>
        </w:rPr>
        <w:t xml:space="preserve"> </w:t>
      </w:r>
      <w:r w:rsidRPr="000276CE">
        <w:rPr>
          <w:rFonts w:ascii="Verdana" w:hAnsi="Verdana"/>
          <w:b/>
          <w:sz w:val="22"/>
          <w:szCs w:val="22"/>
        </w:rPr>
        <w:t>4.1</w:t>
      </w:r>
      <w:bookmarkEnd w:id="33"/>
      <w:bookmarkEnd w:id="34"/>
      <w:bookmarkEnd w:id="35"/>
      <w:bookmarkEnd w:id="36"/>
    </w:p>
    <w:p w14:paraId="4444137C" w14:textId="77777777" w:rsidR="009435D3" w:rsidRPr="000276CE" w:rsidRDefault="005E1DD0" w:rsidP="005E1DD0">
      <w:pPr>
        <w:widowControl w:val="0"/>
        <w:autoSpaceDE w:val="0"/>
        <w:autoSpaceDN w:val="0"/>
        <w:adjustRightInd w:val="0"/>
        <w:jc w:val="center"/>
        <w:rPr>
          <w:rFonts w:ascii="Verdana" w:hAnsi="Verdana"/>
          <w:b/>
          <w:sz w:val="22"/>
          <w:szCs w:val="22"/>
        </w:rPr>
      </w:pPr>
      <w:bookmarkStart w:id="37" w:name="_Toc193170230"/>
      <w:bookmarkStart w:id="38" w:name="_Toc193170472"/>
      <w:bookmarkStart w:id="39" w:name="_Toc193170507"/>
      <w:bookmarkStart w:id="40" w:name="_Toc193178992"/>
      <w:r w:rsidRPr="000276CE">
        <w:rPr>
          <w:rFonts w:ascii="Verdana" w:hAnsi="Verdana"/>
          <w:b/>
          <w:sz w:val="22"/>
          <w:szCs w:val="22"/>
        </w:rPr>
        <w:t>FORMATO</w:t>
      </w:r>
      <w:r w:rsidR="006E6C72" w:rsidRPr="000276CE">
        <w:rPr>
          <w:rFonts w:ascii="Verdana" w:hAnsi="Verdana"/>
          <w:b/>
          <w:sz w:val="22"/>
          <w:szCs w:val="22"/>
        </w:rPr>
        <w:t xml:space="preserve"> </w:t>
      </w:r>
      <w:r w:rsidRPr="000276CE">
        <w:rPr>
          <w:rFonts w:ascii="Verdana" w:hAnsi="Verdana"/>
          <w:b/>
          <w:sz w:val="22"/>
          <w:szCs w:val="22"/>
        </w:rPr>
        <w:t>PARA</w:t>
      </w:r>
      <w:r w:rsidR="006E6C72" w:rsidRPr="000276CE">
        <w:rPr>
          <w:rFonts w:ascii="Verdana" w:hAnsi="Verdana"/>
          <w:b/>
          <w:sz w:val="22"/>
          <w:szCs w:val="22"/>
        </w:rPr>
        <w:t xml:space="preserve"> </w:t>
      </w:r>
      <w:r w:rsidRPr="000276CE">
        <w:rPr>
          <w:rFonts w:ascii="Verdana" w:hAnsi="Verdana"/>
          <w:b/>
          <w:sz w:val="22"/>
          <w:szCs w:val="22"/>
        </w:rPr>
        <w:t>PREGUNTAS,</w:t>
      </w:r>
      <w:r w:rsidR="006E6C72" w:rsidRPr="000276CE">
        <w:rPr>
          <w:rFonts w:ascii="Verdana" w:hAnsi="Verdana"/>
          <w:b/>
          <w:sz w:val="22"/>
          <w:szCs w:val="22"/>
        </w:rPr>
        <w:t xml:space="preserve"> </w:t>
      </w:r>
      <w:r w:rsidRPr="000276CE">
        <w:rPr>
          <w:rFonts w:ascii="Verdana" w:hAnsi="Verdana"/>
          <w:b/>
          <w:sz w:val="22"/>
          <w:szCs w:val="22"/>
        </w:rPr>
        <w:t>RESPUESTAS,</w:t>
      </w:r>
      <w:r w:rsidR="006E6C72" w:rsidRPr="000276CE">
        <w:rPr>
          <w:rFonts w:ascii="Verdana" w:hAnsi="Verdana"/>
          <w:b/>
          <w:sz w:val="22"/>
          <w:szCs w:val="22"/>
        </w:rPr>
        <w:t xml:space="preserve"> </w:t>
      </w:r>
      <w:r w:rsidRPr="000276CE">
        <w:rPr>
          <w:rFonts w:ascii="Verdana" w:hAnsi="Verdana"/>
          <w:b/>
          <w:sz w:val="22"/>
          <w:szCs w:val="22"/>
        </w:rPr>
        <w:t>SUGERENCIAS</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ACLARACIONES</w:t>
      </w:r>
      <w:bookmarkEnd w:id="37"/>
      <w:bookmarkEnd w:id="38"/>
      <w:bookmarkEnd w:id="39"/>
      <w:bookmarkEnd w:id="40"/>
    </w:p>
    <w:p w14:paraId="02AC51B2" w14:textId="77777777" w:rsidR="009435D3" w:rsidRPr="000276CE" w:rsidRDefault="009435D3" w:rsidP="009435D3">
      <w:pPr>
        <w:widowControl w:val="0"/>
        <w:autoSpaceDE w:val="0"/>
        <w:autoSpaceDN w:val="0"/>
        <w:adjustRightInd w:val="0"/>
        <w:jc w:val="both"/>
        <w:rPr>
          <w:rFonts w:ascii="Verdana" w:hAnsi="Verdana"/>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1642"/>
        <w:gridCol w:w="1422"/>
        <w:gridCol w:w="1298"/>
        <w:gridCol w:w="4998"/>
      </w:tblGrid>
      <w:tr w:rsidR="009435D3" w:rsidRPr="000276CE" w14:paraId="0E82693C" w14:textId="77777777">
        <w:tc>
          <w:tcPr>
            <w:tcW w:w="9360" w:type="dxa"/>
            <w:gridSpan w:val="4"/>
            <w:shd w:val="clear" w:color="auto" w:fill="E6E6E6"/>
            <w:vAlign w:val="center"/>
          </w:tcPr>
          <w:p w14:paraId="27C6BE61" w14:textId="77777777" w:rsidR="009435D3" w:rsidRPr="000276CE" w:rsidRDefault="009435D3" w:rsidP="009435D3">
            <w:pPr>
              <w:widowControl w:val="0"/>
              <w:autoSpaceDE w:val="0"/>
              <w:autoSpaceDN w:val="0"/>
              <w:adjustRightInd w:val="0"/>
              <w:jc w:val="center"/>
              <w:rPr>
                <w:rFonts w:ascii="Verdana" w:hAnsi="Verdana"/>
                <w:b/>
                <w:bCs/>
                <w:sz w:val="22"/>
                <w:szCs w:val="22"/>
              </w:rPr>
            </w:pPr>
            <w:r w:rsidRPr="000276CE">
              <w:rPr>
                <w:rFonts w:ascii="Verdana" w:hAnsi="Verdana"/>
                <w:b/>
                <w:sz w:val="22"/>
                <w:szCs w:val="22"/>
              </w:rPr>
              <w:t>FORMULARIO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PREGUNTAS,</w:t>
            </w:r>
            <w:r w:rsidR="006E6C72" w:rsidRPr="000276CE">
              <w:rPr>
                <w:rFonts w:ascii="Verdana" w:hAnsi="Verdana"/>
                <w:b/>
                <w:sz w:val="22"/>
                <w:szCs w:val="22"/>
              </w:rPr>
              <w:t xml:space="preserve"> </w:t>
            </w:r>
            <w:r w:rsidRPr="000276CE">
              <w:rPr>
                <w:rFonts w:ascii="Verdana" w:hAnsi="Verdana"/>
                <w:b/>
                <w:sz w:val="22"/>
                <w:szCs w:val="22"/>
              </w:rPr>
              <w:t>RESPUESTAS,</w:t>
            </w:r>
            <w:r w:rsidR="006E6C72" w:rsidRPr="000276CE">
              <w:rPr>
                <w:rFonts w:ascii="Verdana" w:hAnsi="Verdana"/>
                <w:b/>
                <w:sz w:val="22"/>
                <w:szCs w:val="22"/>
              </w:rPr>
              <w:t xml:space="preserve"> </w:t>
            </w:r>
            <w:r w:rsidRPr="000276CE">
              <w:rPr>
                <w:rFonts w:ascii="Verdana" w:hAnsi="Verdana"/>
                <w:b/>
                <w:sz w:val="22"/>
                <w:szCs w:val="22"/>
              </w:rPr>
              <w:t>SUGERENCIAS</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ACLARACIONES</w:t>
            </w:r>
          </w:p>
        </w:tc>
      </w:tr>
      <w:tr w:rsidR="009435D3" w:rsidRPr="000276CE" w14:paraId="1F5C1F60" w14:textId="77777777">
        <w:tblPrEx>
          <w:shd w:val="clear" w:color="auto" w:fill="auto"/>
        </w:tblPrEx>
        <w:tc>
          <w:tcPr>
            <w:tcW w:w="1267" w:type="dxa"/>
            <w:shd w:val="clear" w:color="auto" w:fill="F3F3F3"/>
            <w:vAlign w:val="center"/>
          </w:tcPr>
          <w:p w14:paraId="3C0BCCAF" w14:textId="77777777" w:rsidR="009435D3" w:rsidRPr="000276CE" w:rsidRDefault="009435D3" w:rsidP="009435D3">
            <w:pPr>
              <w:widowControl w:val="0"/>
              <w:autoSpaceDE w:val="0"/>
              <w:autoSpaceDN w:val="0"/>
              <w:adjustRightInd w:val="0"/>
              <w:jc w:val="center"/>
              <w:rPr>
                <w:rFonts w:ascii="Verdana" w:hAnsi="Verdana"/>
                <w:b/>
                <w:bCs/>
                <w:sz w:val="22"/>
                <w:szCs w:val="22"/>
              </w:rPr>
            </w:pPr>
            <w:r w:rsidRPr="000276CE">
              <w:rPr>
                <w:rFonts w:ascii="Verdana" w:hAnsi="Verdana"/>
                <w:b/>
                <w:bCs/>
                <w:sz w:val="22"/>
                <w:szCs w:val="22"/>
              </w:rPr>
              <w:t>Participante</w:t>
            </w:r>
          </w:p>
          <w:p w14:paraId="2BB81DA8" w14:textId="77777777" w:rsidR="009435D3" w:rsidRPr="000276CE" w:rsidRDefault="009435D3" w:rsidP="009435D3">
            <w:pPr>
              <w:widowControl w:val="0"/>
              <w:autoSpaceDE w:val="0"/>
              <w:autoSpaceDN w:val="0"/>
              <w:adjustRightInd w:val="0"/>
              <w:jc w:val="center"/>
              <w:rPr>
                <w:rFonts w:ascii="Verdana" w:hAnsi="Verdana"/>
                <w:b/>
                <w:bCs/>
                <w:sz w:val="22"/>
                <w:szCs w:val="22"/>
              </w:rPr>
            </w:pPr>
            <w:r w:rsidRPr="000276CE">
              <w:rPr>
                <w:rFonts w:ascii="Verdana" w:hAnsi="Verdana"/>
                <w:b/>
                <w:bCs/>
                <w:sz w:val="22"/>
                <w:szCs w:val="22"/>
              </w:rPr>
              <w:t>Núm.</w:t>
            </w:r>
            <w:r w:rsidR="006E6C72" w:rsidRPr="000276CE">
              <w:rPr>
                <w:rFonts w:ascii="Verdana" w:hAnsi="Verdana"/>
                <w:b/>
                <w:bCs/>
                <w:sz w:val="22"/>
                <w:szCs w:val="22"/>
              </w:rPr>
              <w:t xml:space="preserve"> </w:t>
            </w:r>
            <w:r w:rsidRPr="000276CE">
              <w:rPr>
                <w:rFonts w:ascii="Verdana" w:hAnsi="Verdana"/>
                <w:b/>
                <w:bCs/>
                <w:sz w:val="22"/>
                <w:szCs w:val="22"/>
              </w:rPr>
              <w:t>de</w:t>
            </w:r>
          </w:p>
          <w:p w14:paraId="515685D4" w14:textId="77777777" w:rsidR="009435D3" w:rsidRPr="000276CE" w:rsidRDefault="009435D3" w:rsidP="005E1DD0">
            <w:pPr>
              <w:widowControl w:val="0"/>
              <w:autoSpaceDE w:val="0"/>
              <w:autoSpaceDN w:val="0"/>
              <w:adjustRightInd w:val="0"/>
              <w:jc w:val="center"/>
              <w:rPr>
                <w:rFonts w:ascii="Verdana" w:hAnsi="Verdana"/>
                <w:b/>
                <w:bCs/>
                <w:sz w:val="22"/>
                <w:szCs w:val="22"/>
              </w:rPr>
            </w:pPr>
            <w:r w:rsidRPr="000276CE">
              <w:rPr>
                <w:rFonts w:ascii="Verdana" w:hAnsi="Verdana"/>
                <w:b/>
                <w:bCs/>
                <w:sz w:val="22"/>
                <w:szCs w:val="22"/>
              </w:rPr>
              <w:t>Pregunta</w:t>
            </w:r>
            <w:r w:rsidR="006E6C72" w:rsidRPr="000276CE">
              <w:rPr>
                <w:rFonts w:ascii="Verdana" w:hAnsi="Verdana"/>
                <w:b/>
                <w:bCs/>
                <w:sz w:val="22"/>
                <w:szCs w:val="22"/>
              </w:rPr>
              <w:t xml:space="preserve"> </w:t>
            </w:r>
            <w:r w:rsidRPr="000276CE">
              <w:rPr>
                <w:rStyle w:val="Refdenotaalpie"/>
                <w:rFonts w:ascii="Verdana" w:hAnsi="Verdana"/>
                <w:b/>
                <w:bCs/>
                <w:sz w:val="22"/>
                <w:szCs w:val="22"/>
              </w:rPr>
              <w:footnoteReference w:id="18"/>
            </w:r>
          </w:p>
        </w:tc>
        <w:tc>
          <w:tcPr>
            <w:tcW w:w="1439" w:type="dxa"/>
            <w:shd w:val="clear" w:color="auto" w:fill="F3F3F3"/>
            <w:vAlign w:val="center"/>
          </w:tcPr>
          <w:p w14:paraId="7F590102" w14:textId="77777777" w:rsidR="009435D3" w:rsidRPr="000276CE" w:rsidRDefault="009435D3" w:rsidP="009435D3">
            <w:pPr>
              <w:widowControl w:val="0"/>
              <w:autoSpaceDE w:val="0"/>
              <w:autoSpaceDN w:val="0"/>
              <w:adjustRightInd w:val="0"/>
              <w:jc w:val="center"/>
              <w:rPr>
                <w:rFonts w:ascii="Verdana" w:hAnsi="Verdana"/>
                <w:b/>
                <w:bCs/>
                <w:sz w:val="22"/>
                <w:szCs w:val="22"/>
              </w:rPr>
            </w:pPr>
            <w:r w:rsidRPr="000276CE">
              <w:rPr>
                <w:rFonts w:ascii="Verdana" w:hAnsi="Verdana"/>
                <w:b/>
                <w:bCs/>
                <w:sz w:val="22"/>
                <w:szCs w:val="22"/>
              </w:rPr>
              <w:t>Base,</w:t>
            </w:r>
            <w:r w:rsidR="006E6C72" w:rsidRPr="000276CE">
              <w:rPr>
                <w:rFonts w:ascii="Verdana" w:hAnsi="Verdana"/>
                <w:b/>
                <w:bCs/>
                <w:sz w:val="22"/>
                <w:szCs w:val="22"/>
              </w:rPr>
              <w:t xml:space="preserve"> </w:t>
            </w:r>
            <w:r w:rsidRPr="000276CE">
              <w:rPr>
                <w:rFonts w:ascii="Verdana" w:hAnsi="Verdana"/>
                <w:b/>
                <w:bCs/>
                <w:sz w:val="22"/>
                <w:szCs w:val="22"/>
              </w:rPr>
              <w:t>Sección</w:t>
            </w:r>
          </w:p>
          <w:p w14:paraId="1488B89E" w14:textId="77777777" w:rsidR="009435D3" w:rsidRPr="000276CE" w:rsidRDefault="009435D3" w:rsidP="009435D3">
            <w:pPr>
              <w:widowControl w:val="0"/>
              <w:autoSpaceDE w:val="0"/>
              <w:autoSpaceDN w:val="0"/>
              <w:adjustRightInd w:val="0"/>
              <w:jc w:val="center"/>
              <w:rPr>
                <w:rFonts w:ascii="Verdana" w:hAnsi="Verdana"/>
                <w:b/>
                <w:bCs/>
                <w:sz w:val="22"/>
                <w:szCs w:val="22"/>
              </w:rPr>
            </w:pPr>
            <w:r w:rsidRPr="000276CE">
              <w:rPr>
                <w:rFonts w:ascii="Verdana" w:hAnsi="Verdana"/>
                <w:b/>
                <w:bCs/>
                <w:sz w:val="22"/>
                <w:szCs w:val="22"/>
              </w:rPr>
              <w:t>Apéndice</w:t>
            </w:r>
            <w:r w:rsidR="006E6C72" w:rsidRPr="000276CE">
              <w:rPr>
                <w:rFonts w:ascii="Verdana" w:hAnsi="Verdana"/>
                <w:b/>
                <w:bCs/>
                <w:sz w:val="22"/>
                <w:szCs w:val="22"/>
              </w:rPr>
              <w:t xml:space="preserve"> </w:t>
            </w:r>
            <w:r w:rsidRPr="000276CE">
              <w:rPr>
                <w:rFonts w:ascii="Verdana" w:hAnsi="Verdana"/>
                <w:b/>
                <w:bCs/>
                <w:sz w:val="22"/>
                <w:szCs w:val="22"/>
              </w:rPr>
              <w:t>o</w:t>
            </w:r>
          </w:p>
          <w:p w14:paraId="5C1F47DC" w14:textId="77777777" w:rsidR="009435D3" w:rsidRPr="000276CE" w:rsidRDefault="009435D3" w:rsidP="009435D3">
            <w:pPr>
              <w:widowControl w:val="0"/>
              <w:autoSpaceDE w:val="0"/>
              <w:autoSpaceDN w:val="0"/>
              <w:adjustRightInd w:val="0"/>
              <w:jc w:val="center"/>
              <w:rPr>
                <w:rFonts w:ascii="Verdana" w:hAnsi="Verdana"/>
                <w:b/>
                <w:bCs/>
                <w:sz w:val="22"/>
                <w:szCs w:val="22"/>
              </w:rPr>
            </w:pPr>
            <w:r w:rsidRPr="000276CE">
              <w:rPr>
                <w:rFonts w:ascii="Verdana" w:hAnsi="Verdana"/>
                <w:b/>
                <w:bCs/>
                <w:sz w:val="22"/>
                <w:szCs w:val="22"/>
              </w:rPr>
              <w:t>Anexo</w:t>
            </w:r>
            <w:r w:rsidR="006E6C72" w:rsidRPr="000276CE">
              <w:rPr>
                <w:rFonts w:ascii="Verdana" w:hAnsi="Verdana"/>
                <w:b/>
                <w:bCs/>
                <w:sz w:val="22"/>
                <w:szCs w:val="22"/>
              </w:rPr>
              <w:t xml:space="preserve"> </w:t>
            </w:r>
            <w:r w:rsidRPr="000276CE">
              <w:rPr>
                <w:rStyle w:val="Refdenotaalpie"/>
                <w:rFonts w:ascii="Verdana" w:hAnsi="Verdana"/>
                <w:b/>
                <w:bCs/>
                <w:sz w:val="22"/>
                <w:szCs w:val="22"/>
              </w:rPr>
              <w:footnoteReference w:id="19"/>
            </w:r>
          </w:p>
        </w:tc>
        <w:tc>
          <w:tcPr>
            <w:tcW w:w="1260" w:type="dxa"/>
            <w:shd w:val="clear" w:color="auto" w:fill="F3F3F3"/>
            <w:vAlign w:val="center"/>
          </w:tcPr>
          <w:p w14:paraId="3714A12F" w14:textId="77777777" w:rsidR="009435D3" w:rsidRPr="000276CE" w:rsidRDefault="009435D3" w:rsidP="009435D3">
            <w:pPr>
              <w:widowControl w:val="0"/>
              <w:autoSpaceDE w:val="0"/>
              <w:autoSpaceDN w:val="0"/>
              <w:adjustRightInd w:val="0"/>
              <w:jc w:val="center"/>
              <w:rPr>
                <w:rFonts w:ascii="Verdana" w:hAnsi="Verdana"/>
                <w:b/>
                <w:bCs/>
                <w:sz w:val="22"/>
                <w:szCs w:val="22"/>
              </w:rPr>
            </w:pPr>
            <w:r w:rsidRPr="000276CE">
              <w:rPr>
                <w:rFonts w:ascii="Verdana" w:hAnsi="Verdana"/>
                <w:b/>
                <w:bCs/>
                <w:sz w:val="22"/>
                <w:szCs w:val="22"/>
              </w:rPr>
              <w:t>Tema</w:t>
            </w:r>
          </w:p>
          <w:p w14:paraId="2D784EE2" w14:textId="77777777" w:rsidR="009435D3" w:rsidRPr="000276CE" w:rsidRDefault="009435D3" w:rsidP="009435D3">
            <w:pPr>
              <w:widowControl w:val="0"/>
              <w:autoSpaceDE w:val="0"/>
              <w:autoSpaceDN w:val="0"/>
              <w:adjustRightInd w:val="0"/>
              <w:jc w:val="center"/>
              <w:rPr>
                <w:rFonts w:ascii="Verdana" w:hAnsi="Verdana"/>
                <w:b/>
                <w:bCs/>
                <w:sz w:val="22"/>
                <w:szCs w:val="22"/>
              </w:rPr>
            </w:pPr>
            <w:r w:rsidRPr="000276CE">
              <w:rPr>
                <w:rFonts w:ascii="Verdana" w:hAnsi="Verdana"/>
                <w:b/>
                <w:bCs/>
                <w:sz w:val="22"/>
                <w:szCs w:val="22"/>
              </w:rPr>
              <w:t>General</w:t>
            </w:r>
            <w:r w:rsidRPr="000276CE">
              <w:rPr>
                <w:rStyle w:val="Refdenotaalpie"/>
                <w:rFonts w:ascii="Verdana" w:hAnsi="Verdana"/>
                <w:b/>
                <w:bCs/>
                <w:sz w:val="22"/>
                <w:szCs w:val="22"/>
              </w:rPr>
              <w:footnoteReference w:id="20"/>
            </w:r>
          </w:p>
        </w:tc>
        <w:tc>
          <w:tcPr>
            <w:tcW w:w="5394" w:type="dxa"/>
            <w:shd w:val="clear" w:color="auto" w:fill="F3F3F3"/>
            <w:vAlign w:val="center"/>
          </w:tcPr>
          <w:p w14:paraId="7B770086" w14:textId="77777777" w:rsidR="009435D3" w:rsidRPr="000276CE" w:rsidRDefault="009435D3" w:rsidP="009435D3">
            <w:pPr>
              <w:widowControl w:val="0"/>
              <w:autoSpaceDE w:val="0"/>
              <w:autoSpaceDN w:val="0"/>
              <w:adjustRightInd w:val="0"/>
              <w:jc w:val="center"/>
              <w:rPr>
                <w:rFonts w:ascii="Verdana" w:hAnsi="Verdana"/>
                <w:b/>
                <w:bCs/>
                <w:sz w:val="22"/>
                <w:szCs w:val="22"/>
              </w:rPr>
            </w:pPr>
            <w:r w:rsidRPr="000276CE">
              <w:rPr>
                <w:rFonts w:ascii="Verdana" w:hAnsi="Verdana"/>
                <w:b/>
                <w:bCs/>
                <w:sz w:val="22"/>
                <w:szCs w:val="22"/>
              </w:rPr>
              <w:t>Preguntas</w:t>
            </w:r>
            <w:r w:rsidR="006E6C72" w:rsidRPr="000276CE">
              <w:rPr>
                <w:rFonts w:ascii="Verdana" w:hAnsi="Verdana"/>
                <w:b/>
                <w:bCs/>
                <w:sz w:val="22"/>
                <w:szCs w:val="22"/>
              </w:rPr>
              <w:t xml:space="preserve"> </w:t>
            </w:r>
            <w:r w:rsidRPr="000276CE">
              <w:rPr>
                <w:rFonts w:ascii="Verdana" w:hAnsi="Verdana"/>
                <w:b/>
                <w:bCs/>
                <w:sz w:val="22"/>
                <w:szCs w:val="22"/>
              </w:rPr>
              <w:t>y</w:t>
            </w:r>
            <w:r w:rsidR="006E6C72" w:rsidRPr="000276CE">
              <w:rPr>
                <w:rFonts w:ascii="Verdana" w:hAnsi="Verdana"/>
                <w:b/>
                <w:bCs/>
                <w:sz w:val="22"/>
                <w:szCs w:val="22"/>
              </w:rPr>
              <w:t xml:space="preserve"> </w:t>
            </w:r>
            <w:r w:rsidRPr="000276CE">
              <w:rPr>
                <w:rFonts w:ascii="Verdana" w:hAnsi="Verdana"/>
                <w:b/>
                <w:bCs/>
                <w:sz w:val="22"/>
                <w:szCs w:val="22"/>
              </w:rPr>
              <w:t>Respuestas</w:t>
            </w:r>
          </w:p>
        </w:tc>
      </w:tr>
      <w:tr w:rsidR="009435D3" w:rsidRPr="000276CE" w14:paraId="0196F357" w14:textId="77777777">
        <w:tblPrEx>
          <w:shd w:val="clear" w:color="auto" w:fill="auto"/>
        </w:tblPrEx>
        <w:tc>
          <w:tcPr>
            <w:tcW w:w="1267" w:type="dxa"/>
          </w:tcPr>
          <w:p w14:paraId="2C2C61BF"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ABC.1</w:t>
            </w:r>
          </w:p>
        </w:tc>
        <w:tc>
          <w:tcPr>
            <w:tcW w:w="1439" w:type="dxa"/>
          </w:tcPr>
          <w:p w14:paraId="3DAE94E2"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1260" w:type="dxa"/>
          </w:tcPr>
          <w:p w14:paraId="6D927A4A"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5394" w:type="dxa"/>
          </w:tcPr>
          <w:p w14:paraId="276A6112"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Pregunta:</w:t>
            </w:r>
          </w:p>
          <w:p w14:paraId="371AB081" w14:textId="77777777" w:rsidR="009435D3" w:rsidRPr="000276CE" w:rsidRDefault="009435D3" w:rsidP="009435D3">
            <w:pPr>
              <w:widowControl w:val="0"/>
              <w:autoSpaceDE w:val="0"/>
              <w:autoSpaceDN w:val="0"/>
              <w:adjustRightInd w:val="0"/>
              <w:jc w:val="both"/>
              <w:rPr>
                <w:rFonts w:ascii="Verdana" w:hAnsi="Verdana"/>
                <w:b/>
                <w:bCs/>
                <w:sz w:val="22"/>
                <w:szCs w:val="22"/>
              </w:rPr>
            </w:pPr>
          </w:p>
          <w:p w14:paraId="15F20AD9"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Respuesta:</w:t>
            </w:r>
          </w:p>
        </w:tc>
      </w:tr>
      <w:tr w:rsidR="009435D3" w:rsidRPr="000276CE" w14:paraId="7D6D0E3D" w14:textId="77777777">
        <w:tblPrEx>
          <w:shd w:val="clear" w:color="auto" w:fill="auto"/>
        </w:tblPrEx>
        <w:tc>
          <w:tcPr>
            <w:tcW w:w="1267" w:type="dxa"/>
          </w:tcPr>
          <w:p w14:paraId="1701EF2E"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ABC.2</w:t>
            </w:r>
          </w:p>
        </w:tc>
        <w:tc>
          <w:tcPr>
            <w:tcW w:w="1439" w:type="dxa"/>
          </w:tcPr>
          <w:p w14:paraId="40416F62"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1260" w:type="dxa"/>
          </w:tcPr>
          <w:p w14:paraId="295AE65F"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5394" w:type="dxa"/>
          </w:tcPr>
          <w:p w14:paraId="1F448B8D"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Pregunta:</w:t>
            </w:r>
          </w:p>
          <w:p w14:paraId="23AA6D2D" w14:textId="77777777" w:rsidR="009435D3" w:rsidRPr="000276CE" w:rsidRDefault="009435D3" w:rsidP="009435D3">
            <w:pPr>
              <w:widowControl w:val="0"/>
              <w:autoSpaceDE w:val="0"/>
              <w:autoSpaceDN w:val="0"/>
              <w:adjustRightInd w:val="0"/>
              <w:jc w:val="both"/>
              <w:rPr>
                <w:rFonts w:ascii="Verdana" w:hAnsi="Verdana"/>
                <w:b/>
                <w:bCs/>
                <w:sz w:val="22"/>
                <w:szCs w:val="22"/>
              </w:rPr>
            </w:pPr>
          </w:p>
          <w:p w14:paraId="5C2B1FBA"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Respuesta:</w:t>
            </w:r>
          </w:p>
        </w:tc>
      </w:tr>
      <w:tr w:rsidR="009435D3" w:rsidRPr="000276CE" w14:paraId="021E769D" w14:textId="77777777">
        <w:tblPrEx>
          <w:shd w:val="clear" w:color="auto" w:fill="auto"/>
        </w:tblPrEx>
        <w:tc>
          <w:tcPr>
            <w:tcW w:w="1267" w:type="dxa"/>
          </w:tcPr>
          <w:p w14:paraId="5BC83B09"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ABC.3</w:t>
            </w:r>
          </w:p>
        </w:tc>
        <w:tc>
          <w:tcPr>
            <w:tcW w:w="1439" w:type="dxa"/>
          </w:tcPr>
          <w:p w14:paraId="2B8DB24B"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1260" w:type="dxa"/>
          </w:tcPr>
          <w:p w14:paraId="75FDC1E8"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5394" w:type="dxa"/>
          </w:tcPr>
          <w:p w14:paraId="2304D93E"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Pregunta:</w:t>
            </w:r>
          </w:p>
          <w:p w14:paraId="0C0EF206" w14:textId="77777777" w:rsidR="009435D3" w:rsidRPr="000276CE" w:rsidRDefault="009435D3" w:rsidP="009435D3">
            <w:pPr>
              <w:widowControl w:val="0"/>
              <w:autoSpaceDE w:val="0"/>
              <w:autoSpaceDN w:val="0"/>
              <w:adjustRightInd w:val="0"/>
              <w:jc w:val="both"/>
              <w:rPr>
                <w:rFonts w:ascii="Verdana" w:hAnsi="Verdana"/>
                <w:b/>
                <w:bCs/>
                <w:sz w:val="22"/>
                <w:szCs w:val="22"/>
              </w:rPr>
            </w:pPr>
          </w:p>
          <w:p w14:paraId="34678322"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Respuesta:</w:t>
            </w:r>
          </w:p>
        </w:tc>
      </w:tr>
      <w:tr w:rsidR="009435D3" w:rsidRPr="000276CE" w14:paraId="1FFA4EC8" w14:textId="77777777">
        <w:tblPrEx>
          <w:shd w:val="clear" w:color="auto" w:fill="auto"/>
        </w:tblPrEx>
        <w:tc>
          <w:tcPr>
            <w:tcW w:w="1267" w:type="dxa"/>
          </w:tcPr>
          <w:p w14:paraId="65B90E8B"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ABC.4</w:t>
            </w:r>
          </w:p>
        </w:tc>
        <w:tc>
          <w:tcPr>
            <w:tcW w:w="1439" w:type="dxa"/>
          </w:tcPr>
          <w:p w14:paraId="076FDC78"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1260" w:type="dxa"/>
          </w:tcPr>
          <w:p w14:paraId="69699646"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5394" w:type="dxa"/>
          </w:tcPr>
          <w:p w14:paraId="12B6DB7E"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Pregunta:</w:t>
            </w:r>
          </w:p>
          <w:p w14:paraId="0C0F1F02" w14:textId="77777777" w:rsidR="009435D3" w:rsidRPr="000276CE" w:rsidRDefault="009435D3" w:rsidP="009435D3">
            <w:pPr>
              <w:widowControl w:val="0"/>
              <w:autoSpaceDE w:val="0"/>
              <w:autoSpaceDN w:val="0"/>
              <w:adjustRightInd w:val="0"/>
              <w:jc w:val="both"/>
              <w:rPr>
                <w:rFonts w:ascii="Verdana" w:hAnsi="Verdana"/>
                <w:b/>
                <w:bCs/>
                <w:sz w:val="22"/>
                <w:szCs w:val="22"/>
              </w:rPr>
            </w:pPr>
          </w:p>
          <w:p w14:paraId="3B2545FA"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Respuesta:</w:t>
            </w:r>
          </w:p>
        </w:tc>
      </w:tr>
      <w:tr w:rsidR="009435D3" w:rsidRPr="000276CE" w14:paraId="3FAF1EA6" w14:textId="77777777">
        <w:tblPrEx>
          <w:shd w:val="clear" w:color="auto" w:fill="auto"/>
        </w:tblPrEx>
        <w:tc>
          <w:tcPr>
            <w:tcW w:w="1267" w:type="dxa"/>
          </w:tcPr>
          <w:p w14:paraId="60AD02A8"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ABC.5</w:t>
            </w:r>
          </w:p>
        </w:tc>
        <w:tc>
          <w:tcPr>
            <w:tcW w:w="1439" w:type="dxa"/>
          </w:tcPr>
          <w:p w14:paraId="684BC31E"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1260" w:type="dxa"/>
          </w:tcPr>
          <w:p w14:paraId="3D8938CE"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5394" w:type="dxa"/>
          </w:tcPr>
          <w:p w14:paraId="545507AF"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Pregunta:</w:t>
            </w:r>
          </w:p>
          <w:p w14:paraId="5D149E0A" w14:textId="77777777" w:rsidR="009435D3" w:rsidRPr="000276CE" w:rsidRDefault="009435D3" w:rsidP="009435D3">
            <w:pPr>
              <w:widowControl w:val="0"/>
              <w:autoSpaceDE w:val="0"/>
              <w:autoSpaceDN w:val="0"/>
              <w:adjustRightInd w:val="0"/>
              <w:jc w:val="both"/>
              <w:rPr>
                <w:rFonts w:ascii="Verdana" w:hAnsi="Verdana"/>
                <w:b/>
                <w:bCs/>
                <w:sz w:val="22"/>
                <w:szCs w:val="22"/>
              </w:rPr>
            </w:pPr>
          </w:p>
          <w:p w14:paraId="7AFFBAD3"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Respuesta:</w:t>
            </w:r>
          </w:p>
        </w:tc>
      </w:tr>
      <w:tr w:rsidR="009435D3" w:rsidRPr="000276CE" w14:paraId="6401A00E" w14:textId="77777777">
        <w:tblPrEx>
          <w:shd w:val="clear" w:color="auto" w:fill="auto"/>
        </w:tblPrEx>
        <w:tc>
          <w:tcPr>
            <w:tcW w:w="1267" w:type="dxa"/>
          </w:tcPr>
          <w:p w14:paraId="3C3792A8"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ABC.6</w:t>
            </w:r>
          </w:p>
        </w:tc>
        <w:tc>
          <w:tcPr>
            <w:tcW w:w="1439" w:type="dxa"/>
          </w:tcPr>
          <w:p w14:paraId="3B021464"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1260" w:type="dxa"/>
          </w:tcPr>
          <w:p w14:paraId="59D5269B"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5394" w:type="dxa"/>
          </w:tcPr>
          <w:p w14:paraId="6136DFD3"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Pregunta:</w:t>
            </w:r>
          </w:p>
          <w:p w14:paraId="1135817D" w14:textId="77777777" w:rsidR="009435D3" w:rsidRPr="000276CE" w:rsidRDefault="009435D3" w:rsidP="009435D3">
            <w:pPr>
              <w:widowControl w:val="0"/>
              <w:autoSpaceDE w:val="0"/>
              <w:autoSpaceDN w:val="0"/>
              <w:adjustRightInd w:val="0"/>
              <w:jc w:val="both"/>
              <w:rPr>
                <w:rFonts w:ascii="Verdana" w:hAnsi="Verdana"/>
                <w:b/>
                <w:bCs/>
                <w:sz w:val="22"/>
                <w:szCs w:val="22"/>
              </w:rPr>
            </w:pPr>
          </w:p>
          <w:p w14:paraId="4CB55819"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Respuesta:</w:t>
            </w:r>
          </w:p>
        </w:tc>
      </w:tr>
      <w:tr w:rsidR="009435D3" w:rsidRPr="000276CE" w14:paraId="0628573C" w14:textId="77777777">
        <w:tblPrEx>
          <w:shd w:val="clear" w:color="auto" w:fill="auto"/>
        </w:tblPrEx>
        <w:tc>
          <w:tcPr>
            <w:tcW w:w="1267" w:type="dxa"/>
          </w:tcPr>
          <w:p w14:paraId="2D662549"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ABC.7</w:t>
            </w:r>
          </w:p>
        </w:tc>
        <w:tc>
          <w:tcPr>
            <w:tcW w:w="1439" w:type="dxa"/>
          </w:tcPr>
          <w:p w14:paraId="42B12016"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1260" w:type="dxa"/>
          </w:tcPr>
          <w:p w14:paraId="2028B92C" w14:textId="77777777" w:rsidR="009435D3" w:rsidRPr="000276CE" w:rsidRDefault="009435D3" w:rsidP="009435D3">
            <w:pPr>
              <w:widowControl w:val="0"/>
              <w:autoSpaceDE w:val="0"/>
              <w:autoSpaceDN w:val="0"/>
              <w:adjustRightInd w:val="0"/>
              <w:jc w:val="both"/>
              <w:rPr>
                <w:rFonts w:ascii="Verdana" w:hAnsi="Verdana"/>
                <w:b/>
                <w:bCs/>
                <w:sz w:val="22"/>
                <w:szCs w:val="22"/>
              </w:rPr>
            </w:pPr>
          </w:p>
        </w:tc>
        <w:tc>
          <w:tcPr>
            <w:tcW w:w="5394" w:type="dxa"/>
          </w:tcPr>
          <w:p w14:paraId="555483E8"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Pregunta:</w:t>
            </w:r>
          </w:p>
          <w:p w14:paraId="26553A98" w14:textId="77777777" w:rsidR="009435D3" w:rsidRPr="000276CE" w:rsidRDefault="009435D3" w:rsidP="009435D3">
            <w:pPr>
              <w:widowControl w:val="0"/>
              <w:autoSpaceDE w:val="0"/>
              <w:autoSpaceDN w:val="0"/>
              <w:adjustRightInd w:val="0"/>
              <w:jc w:val="both"/>
              <w:rPr>
                <w:rFonts w:ascii="Verdana" w:hAnsi="Verdana"/>
                <w:b/>
                <w:bCs/>
                <w:sz w:val="22"/>
                <w:szCs w:val="22"/>
              </w:rPr>
            </w:pPr>
          </w:p>
          <w:p w14:paraId="2EB58E7F" w14:textId="77777777" w:rsidR="009435D3" w:rsidRPr="000276CE" w:rsidRDefault="009435D3" w:rsidP="009435D3">
            <w:pPr>
              <w:widowControl w:val="0"/>
              <w:autoSpaceDE w:val="0"/>
              <w:autoSpaceDN w:val="0"/>
              <w:adjustRightInd w:val="0"/>
              <w:jc w:val="both"/>
              <w:rPr>
                <w:rFonts w:ascii="Verdana" w:hAnsi="Verdana"/>
                <w:b/>
                <w:bCs/>
                <w:sz w:val="22"/>
                <w:szCs w:val="22"/>
              </w:rPr>
            </w:pPr>
            <w:r w:rsidRPr="000276CE">
              <w:rPr>
                <w:rFonts w:ascii="Verdana" w:hAnsi="Verdana"/>
                <w:b/>
                <w:bCs/>
                <w:sz w:val="22"/>
                <w:szCs w:val="22"/>
              </w:rPr>
              <w:t>Respuesta:</w:t>
            </w:r>
          </w:p>
        </w:tc>
      </w:tr>
    </w:tbl>
    <w:p w14:paraId="54A75C02" w14:textId="77777777" w:rsidR="009435D3" w:rsidRPr="000276CE" w:rsidRDefault="009435D3" w:rsidP="009435D3">
      <w:pPr>
        <w:widowControl w:val="0"/>
        <w:autoSpaceDE w:val="0"/>
        <w:autoSpaceDN w:val="0"/>
        <w:adjustRightInd w:val="0"/>
        <w:jc w:val="both"/>
        <w:rPr>
          <w:rFonts w:ascii="Verdana" w:hAnsi="Verdana"/>
          <w:sz w:val="22"/>
          <w:szCs w:val="22"/>
        </w:rPr>
      </w:pPr>
    </w:p>
    <w:p w14:paraId="33818FF2" w14:textId="77777777" w:rsidR="009435D3" w:rsidRPr="000276CE" w:rsidRDefault="009435D3" w:rsidP="009435D3">
      <w:pPr>
        <w:jc w:val="both"/>
        <w:rPr>
          <w:rFonts w:ascii="Verdana" w:eastAsia="Arial" w:hAnsi="Verdana"/>
          <w:color w:val="000000"/>
          <w:sz w:val="22"/>
          <w:szCs w:val="22"/>
        </w:rPr>
      </w:pPr>
      <w:r w:rsidRPr="000276CE">
        <w:rPr>
          <w:rFonts w:ascii="Verdana" w:hAnsi="Verdana"/>
          <w:b/>
          <w:bCs/>
          <w:sz w:val="22"/>
          <w:szCs w:val="22"/>
        </w:rPr>
        <w:t>Nota:</w:t>
      </w:r>
      <w:r w:rsidR="006E6C72" w:rsidRPr="000276CE">
        <w:rPr>
          <w:rFonts w:ascii="Verdana" w:hAnsi="Verdana"/>
          <w:sz w:val="22"/>
          <w:szCs w:val="22"/>
        </w:rPr>
        <w:t xml:space="preserve"> </w:t>
      </w:r>
      <w:r w:rsidRPr="000276CE">
        <w:rPr>
          <w:rFonts w:ascii="Verdana" w:hAnsi="Verdana"/>
          <w:sz w:val="22"/>
          <w:szCs w:val="22"/>
        </w:rPr>
        <w:t>Continuar</w:t>
      </w:r>
      <w:r w:rsidR="006E6C72" w:rsidRPr="000276CE">
        <w:rPr>
          <w:rFonts w:ascii="Verdana" w:hAnsi="Verdana"/>
          <w:sz w:val="22"/>
          <w:szCs w:val="22"/>
        </w:rPr>
        <w:t xml:space="preserve"> </w:t>
      </w:r>
      <w:r w:rsidRPr="000276CE">
        <w:rPr>
          <w:rFonts w:ascii="Verdana" w:hAnsi="Verdana"/>
          <w:sz w:val="22"/>
          <w:szCs w:val="22"/>
        </w:rPr>
        <w:t>sucesivamente</w:t>
      </w:r>
      <w:r w:rsidR="006E6C72" w:rsidRPr="000276CE">
        <w:rPr>
          <w:rFonts w:ascii="Verdana" w:hAnsi="Verdana"/>
          <w:sz w:val="22"/>
          <w:szCs w:val="22"/>
        </w:rPr>
        <w:t xml:space="preserve"> </w:t>
      </w:r>
      <w:r w:rsidRPr="000276CE">
        <w:rPr>
          <w:rFonts w:ascii="Verdana" w:hAnsi="Verdana"/>
          <w:sz w:val="22"/>
          <w:szCs w:val="22"/>
        </w:rPr>
        <w:t>hasta</w:t>
      </w:r>
      <w:r w:rsidR="006E6C72" w:rsidRPr="000276CE">
        <w:rPr>
          <w:rFonts w:ascii="Verdana" w:hAnsi="Verdana"/>
          <w:sz w:val="22"/>
          <w:szCs w:val="22"/>
        </w:rPr>
        <w:t xml:space="preserve"> </w:t>
      </w:r>
      <w:r w:rsidRPr="000276CE">
        <w:rPr>
          <w:rFonts w:ascii="Verdana" w:hAnsi="Verdana"/>
          <w:sz w:val="22"/>
          <w:szCs w:val="22"/>
        </w:rPr>
        <w:t>realizar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preguntas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desee.</w:t>
      </w:r>
    </w:p>
    <w:p w14:paraId="0C7BFAE1" w14:textId="77777777" w:rsidR="009435D3" w:rsidRPr="000276CE" w:rsidRDefault="009435D3" w:rsidP="009435D3">
      <w:pPr>
        <w:jc w:val="both"/>
        <w:rPr>
          <w:rFonts w:ascii="Verdana" w:hAnsi="Verdana"/>
          <w:sz w:val="22"/>
          <w:szCs w:val="22"/>
        </w:rPr>
      </w:pPr>
    </w:p>
    <w:p w14:paraId="0B54338D" w14:textId="77777777" w:rsidR="009435D3" w:rsidRPr="000276CE" w:rsidRDefault="009435D3" w:rsidP="00A14F9D">
      <w:pPr>
        <w:widowControl w:val="0"/>
        <w:autoSpaceDE w:val="0"/>
        <w:autoSpaceDN w:val="0"/>
        <w:adjustRightInd w:val="0"/>
        <w:jc w:val="center"/>
        <w:rPr>
          <w:rFonts w:ascii="Verdana" w:hAnsi="Verdana"/>
          <w:b/>
          <w:bCs/>
          <w:sz w:val="22"/>
          <w:szCs w:val="22"/>
        </w:rPr>
      </w:pPr>
      <w:r w:rsidRPr="000276CE">
        <w:rPr>
          <w:rFonts w:ascii="Verdana" w:hAnsi="Verdana"/>
          <w:sz w:val="22"/>
          <w:szCs w:val="22"/>
        </w:rPr>
        <w:br w:type="page"/>
      </w:r>
      <w:bookmarkStart w:id="41" w:name="_Toc193170231"/>
      <w:bookmarkStart w:id="42" w:name="_Toc193170473"/>
      <w:bookmarkStart w:id="43" w:name="_Toc193170508"/>
      <w:bookmarkStart w:id="44" w:name="_Toc193178993"/>
      <w:r w:rsidR="00A14F9D" w:rsidRPr="000276CE">
        <w:rPr>
          <w:rFonts w:ascii="Verdana" w:hAnsi="Verdana"/>
          <w:b/>
          <w:bCs/>
          <w:sz w:val="22"/>
          <w:szCs w:val="22"/>
        </w:rPr>
        <w:lastRenderedPageBreak/>
        <w:t>ANEXO</w:t>
      </w:r>
      <w:r w:rsidR="006E6C72" w:rsidRPr="000276CE">
        <w:rPr>
          <w:rFonts w:ascii="Verdana" w:hAnsi="Verdana"/>
          <w:b/>
          <w:bCs/>
          <w:sz w:val="22"/>
          <w:szCs w:val="22"/>
        </w:rPr>
        <w:t xml:space="preserve"> </w:t>
      </w:r>
      <w:r w:rsidR="00A14F9D" w:rsidRPr="000276CE">
        <w:rPr>
          <w:rFonts w:ascii="Verdana" w:hAnsi="Verdana"/>
          <w:b/>
          <w:bCs/>
          <w:sz w:val="22"/>
          <w:szCs w:val="22"/>
        </w:rPr>
        <w:t>4.2</w:t>
      </w:r>
      <w:bookmarkEnd w:id="41"/>
      <w:bookmarkEnd w:id="42"/>
      <w:bookmarkEnd w:id="43"/>
      <w:bookmarkEnd w:id="44"/>
    </w:p>
    <w:p w14:paraId="384A6956" w14:textId="77777777" w:rsidR="009435D3" w:rsidRPr="000276CE" w:rsidRDefault="00A14F9D" w:rsidP="00A14F9D">
      <w:pPr>
        <w:widowControl w:val="0"/>
        <w:autoSpaceDE w:val="0"/>
        <w:autoSpaceDN w:val="0"/>
        <w:adjustRightInd w:val="0"/>
        <w:jc w:val="center"/>
        <w:rPr>
          <w:rFonts w:ascii="Verdana" w:hAnsi="Verdana"/>
          <w:b/>
          <w:bCs/>
          <w:sz w:val="22"/>
          <w:szCs w:val="22"/>
        </w:rPr>
      </w:pPr>
      <w:bookmarkStart w:id="45" w:name="_Toc193170232"/>
      <w:bookmarkStart w:id="46" w:name="_Toc193170474"/>
      <w:bookmarkStart w:id="47" w:name="_Toc193170509"/>
      <w:bookmarkStart w:id="48" w:name="_Toc193178994"/>
      <w:r w:rsidRPr="000276CE">
        <w:rPr>
          <w:rFonts w:ascii="Verdana" w:hAnsi="Verdana"/>
          <w:b/>
          <w:bCs/>
          <w:sz w:val="22"/>
          <w:szCs w:val="22"/>
        </w:rPr>
        <w:t>FORMATO</w:t>
      </w:r>
      <w:r w:rsidR="006E6C72" w:rsidRPr="000276CE">
        <w:rPr>
          <w:rFonts w:ascii="Verdana" w:hAnsi="Verdana"/>
          <w:b/>
          <w:bCs/>
          <w:sz w:val="22"/>
          <w:szCs w:val="22"/>
        </w:rPr>
        <w:t xml:space="preserve"> </w:t>
      </w:r>
      <w:r w:rsidRPr="000276CE">
        <w:rPr>
          <w:rFonts w:ascii="Verdana" w:hAnsi="Verdana"/>
          <w:b/>
          <w:bCs/>
          <w:sz w:val="22"/>
          <w:szCs w:val="22"/>
        </w:rPr>
        <w:t>DE</w:t>
      </w:r>
      <w:r w:rsidR="006E6C72" w:rsidRPr="000276CE">
        <w:rPr>
          <w:rFonts w:ascii="Verdana" w:hAnsi="Verdana"/>
          <w:b/>
          <w:bCs/>
          <w:sz w:val="22"/>
          <w:szCs w:val="22"/>
        </w:rPr>
        <w:t xml:space="preserve"> </w:t>
      </w:r>
      <w:r w:rsidRPr="000276CE">
        <w:rPr>
          <w:rFonts w:ascii="Verdana" w:hAnsi="Verdana"/>
          <w:b/>
          <w:bCs/>
          <w:sz w:val="22"/>
          <w:szCs w:val="22"/>
        </w:rPr>
        <w:t>SOLICITUD</w:t>
      </w:r>
      <w:r w:rsidR="006E6C72" w:rsidRPr="000276CE">
        <w:rPr>
          <w:rFonts w:ascii="Verdana" w:hAnsi="Verdana"/>
          <w:b/>
          <w:bCs/>
          <w:sz w:val="22"/>
          <w:szCs w:val="22"/>
        </w:rPr>
        <w:t xml:space="preserve"> </w:t>
      </w:r>
      <w:r w:rsidRPr="000276CE">
        <w:rPr>
          <w:rFonts w:ascii="Verdana" w:hAnsi="Verdana"/>
          <w:b/>
          <w:bCs/>
          <w:sz w:val="22"/>
          <w:szCs w:val="22"/>
        </w:rPr>
        <w:t>DE</w:t>
      </w:r>
      <w:r w:rsidR="006E6C72" w:rsidRPr="000276CE">
        <w:rPr>
          <w:rFonts w:ascii="Verdana" w:hAnsi="Verdana"/>
          <w:b/>
          <w:bCs/>
          <w:sz w:val="22"/>
          <w:szCs w:val="22"/>
        </w:rPr>
        <w:t xml:space="preserve"> </w:t>
      </w:r>
      <w:r w:rsidRPr="000276CE">
        <w:rPr>
          <w:rFonts w:ascii="Verdana" w:hAnsi="Verdana"/>
          <w:b/>
          <w:bCs/>
          <w:sz w:val="22"/>
          <w:szCs w:val="22"/>
        </w:rPr>
        <w:t>VISITA</w:t>
      </w:r>
      <w:r w:rsidR="006E6C72" w:rsidRPr="000276CE">
        <w:rPr>
          <w:rFonts w:ascii="Verdana" w:hAnsi="Verdana"/>
          <w:b/>
          <w:bCs/>
          <w:sz w:val="22"/>
          <w:szCs w:val="22"/>
        </w:rPr>
        <w:t xml:space="preserve"> </w:t>
      </w:r>
      <w:r w:rsidRPr="000276CE">
        <w:rPr>
          <w:rFonts w:ascii="Verdana" w:hAnsi="Verdana"/>
          <w:b/>
          <w:bCs/>
          <w:sz w:val="22"/>
          <w:szCs w:val="22"/>
        </w:rPr>
        <w:t>AL</w:t>
      </w:r>
      <w:r w:rsidR="006E6C72" w:rsidRPr="000276CE">
        <w:rPr>
          <w:rFonts w:ascii="Verdana" w:hAnsi="Verdana"/>
          <w:b/>
          <w:bCs/>
          <w:sz w:val="22"/>
          <w:szCs w:val="22"/>
        </w:rPr>
        <w:t xml:space="preserve"> </w:t>
      </w:r>
      <w:r w:rsidRPr="000276CE">
        <w:rPr>
          <w:rFonts w:ascii="Verdana" w:hAnsi="Verdana"/>
          <w:b/>
          <w:bCs/>
          <w:sz w:val="22"/>
          <w:szCs w:val="22"/>
        </w:rPr>
        <w:t>SITIO</w:t>
      </w:r>
      <w:bookmarkEnd w:id="45"/>
      <w:bookmarkEnd w:id="46"/>
      <w:bookmarkEnd w:id="47"/>
      <w:bookmarkEnd w:id="48"/>
    </w:p>
    <w:p w14:paraId="19B7DC2A" w14:textId="77777777" w:rsidR="009435D3" w:rsidRPr="000276CE" w:rsidRDefault="009435D3" w:rsidP="009435D3">
      <w:pPr>
        <w:widowControl w:val="0"/>
        <w:autoSpaceDE w:val="0"/>
        <w:autoSpaceDN w:val="0"/>
        <w:adjustRightInd w:val="0"/>
        <w:rPr>
          <w:rFonts w:ascii="Verdana" w:hAnsi="Verdana"/>
          <w:b/>
          <w:bCs/>
          <w:sz w:val="22"/>
          <w:szCs w:val="22"/>
        </w:rPr>
      </w:pPr>
    </w:p>
    <w:p w14:paraId="3D85FB85" w14:textId="77777777" w:rsidR="009435D3" w:rsidRPr="000276CE" w:rsidRDefault="009435D3" w:rsidP="00A14F9D">
      <w:pPr>
        <w:widowControl w:val="0"/>
        <w:autoSpaceDE w:val="0"/>
        <w:autoSpaceDN w:val="0"/>
        <w:adjustRightInd w:val="0"/>
        <w:jc w:val="center"/>
        <w:rPr>
          <w:rFonts w:ascii="Verdana" w:hAnsi="Verdana"/>
          <w:sz w:val="22"/>
          <w:szCs w:val="22"/>
        </w:rPr>
      </w:pPr>
      <w:r w:rsidRPr="000276CE">
        <w:rPr>
          <w:rFonts w:ascii="Verdana" w:hAnsi="Verdana"/>
          <w:sz w:val="22"/>
          <w:szCs w:val="22"/>
        </w:rPr>
        <w:t>[Elaborar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p>
    <w:p w14:paraId="580EE300" w14:textId="77777777" w:rsidR="009435D3" w:rsidRPr="000276CE" w:rsidRDefault="009435D3" w:rsidP="00A14F9D">
      <w:pPr>
        <w:widowControl w:val="0"/>
        <w:autoSpaceDE w:val="0"/>
        <w:autoSpaceDN w:val="0"/>
        <w:adjustRightInd w:val="0"/>
        <w:jc w:val="center"/>
        <w:rPr>
          <w:rFonts w:ascii="Verdana" w:hAnsi="Verdana"/>
          <w:sz w:val="22"/>
          <w:szCs w:val="22"/>
        </w:rPr>
      </w:pPr>
      <w:r w:rsidRPr="000276CE">
        <w:rPr>
          <w:rFonts w:ascii="Verdana" w:hAnsi="Verdana"/>
          <w:sz w:val="22"/>
          <w:szCs w:val="22"/>
        </w:rPr>
        <w:t>(Insertar</w:t>
      </w:r>
      <w:r w:rsidR="006E6C72" w:rsidRPr="000276CE">
        <w:rPr>
          <w:rFonts w:ascii="Verdana" w:hAnsi="Verdana"/>
          <w:sz w:val="22"/>
          <w:szCs w:val="22"/>
        </w:rPr>
        <w:t xml:space="preserve"> </w:t>
      </w:r>
      <w:r w:rsidRPr="000276CE">
        <w:rPr>
          <w:rFonts w:ascii="Verdana" w:hAnsi="Verdana"/>
          <w:sz w:val="22"/>
          <w:szCs w:val="22"/>
        </w:rPr>
        <w:t>fecha)</w:t>
      </w:r>
      <w:r w:rsidRPr="000276CE">
        <w:rPr>
          <w:rStyle w:val="Refdenotaalpie"/>
          <w:rFonts w:ascii="Verdana" w:hAnsi="Verdana"/>
          <w:sz w:val="22"/>
          <w:szCs w:val="22"/>
        </w:rPr>
        <w:footnoteReference w:id="21"/>
      </w:r>
    </w:p>
    <w:p w14:paraId="4E274DFE" w14:textId="77777777" w:rsidR="009435D3" w:rsidRPr="000276CE" w:rsidRDefault="009435D3" w:rsidP="009435D3">
      <w:pPr>
        <w:jc w:val="both"/>
        <w:rPr>
          <w:rFonts w:ascii="Verdana" w:hAnsi="Verdana"/>
          <w:sz w:val="22"/>
          <w:szCs w:val="22"/>
        </w:rPr>
      </w:pPr>
    </w:p>
    <w:p w14:paraId="54E7DEB1" w14:textId="77777777" w:rsidR="009435D3" w:rsidRPr="000276CE" w:rsidRDefault="009435D3" w:rsidP="009435D3">
      <w:pPr>
        <w:jc w:val="both"/>
        <w:rPr>
          <w:rFonts w:ascii="Verdana" w:hAnsi="Verdana"/>
          <w:sz w:val="22"/>
          <w:szCs w:val="22"/>
        </w:rPr>
      </w:pP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p>
    <w:p w14:paraId="5E5708D6" w14:textId="77777777" w:rsidR="00C95C7C" w:rsidRPr="000276CE" w:rsidRDefault="00C95C7C" w:rsidP="00C95C7C">
      <w:pPr>
        <w:jc w:val="both"/>
        <w:rPr>
          <w:rFonts w:ascii="Verdana" w:hAnsi="Verdana"/>
          <w:sz w:val="22"/>
          <w:szCs w:val="22"/>
        </w:rPr>
      </w:pPr>
      <w:r w:rsidRPr="000276CE">
        <w:rPr>
          <w:rFonts w:ascii="Verdana" w:hAnsi="Verdana"/>
          <w:sz w:val="22"/>
          <w:szCs w:val="22"/>
        </w:rPr>
        <w:t>Subsecretaría de Infraestructura</w:t>
      </w:r>
    </w:p>
    <w:p w14:paraId="4BFAE018" w14:textId="77777777" w:rsidR="009435D3" w:rsidRPr="000276CE" w:rsidRDefault="009435D3" w:rsidP="009435D3">
      <w:pPr>
        <w:jc w:val="both"/>
        <w:rPr>
          <w:rFonts w:ascii="Verdana" w:hAnsi="Verdana"/>
          <w:sz w:val="22"/>
          <w:szCs w:val="22"/>
        </w:rPr>
      </w:pPr>
      <w:r w:rsidRPr="000276CE">
        <w:rPr>
          <w:rFonts w:ascii="Verdana" w:hAnsi="Verdana"/>
          <w:sz w:val="22"/>
          <w:szCs w:val="22"/>
        </w:rPr>
        <w:t>Dirección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Carretero</w:t>
      </w:r>
    </w:p>
    <w:p w14:paraId="7273D733" w14:textId="77777777" w:rsidR="009435D3" w:rsidRPr="000276CE" w:rsidRDefault="009435D3" w:rsidP="009435D3">
      <w:pPr>
        <w:jc w:val="both"/>
        <w:rPr>
          <w:rFonts w:ascii="Verdana" w:hAnsi="Verdana"/>
          <w:b/>
          <w:sz w:val="22"/>
          <w:szCs w:val="22"/>
        </w:rPr>
      </w:pPr>
      <w:r w:rsidRPr="000276CE">
        <w:rPr>
          <w:rFonts w:ascii="Verdana" w:hAnsi="Verdana"/>
          <w:b/>
          <w:sz w:val="22"/>
          <w:szCs w:val="22"/>
        </w:rPr>
        <w:t>PRESENTE</w:t>
      </w:r>
    </w:p>
    <w:p w14:paraId="6113C19A" w14:textId="77777777" w:rsidR="009435D3" w:rsidRPr="000276CE" w:rsidRDefault="009435D3" w:rsidP="009435D3">
      <w:pPr>
        <w:widowControl w:val="0"/>
        <w:autoSpaceDE w:val="0"/>
        <w:autoSpaceDN w:val="0"/>
        <w:adjustRightInd w:val="0"/>
        <w:jc w:val="both"/>
        <w:rPr>
          <w:rFonts w:ascii="Verdana" w:hAnsi="Verdana"/>
          <w:sz w:val="22"/>
          <w:szCs w:val="22"/>
        </w:rPr>
      </w:pPr>
    </w:p>
    <w:p w14:paraId="4DF7175F" w14:textId="41C17777" w:rsidR="00FC0CAC" w:rsidRPr="000276CE" w:rsidRDefault="009435D3" w:rsidP="00A14F9D">
      <w:pPr>
        <w:autoSpaceDE w:val="0"/>
        <w:autoSpaceDN w:val="0"/>
        <w:adjustRightInd w:val="0"/>
        <w:ind w:left="3600"/>
        <w:jc w:val="both"/>
        <w:rPr>
          <w:rFonts w:ascii="Verdana" w:hAnsi="Verdana"/>
          <w:b/>
          <w:sz w:val="22"/>
          <w:szCs w:val="22"/>
        </w:rPr>
      </w:pPr>
      <w:r w:rsidRPr="000276CE">
        <w:rPr>
          <w:rFonts w:ascii="Verdana" w:hAnsi="Verdana"/>
          <w:b/>
          <w:bCs/>
          <w:sz w:val="22"/>
          <w:szCs w:val="22"/>
          <w:lang w:val="es-MX" w:eastAsia="en-US"/>
        </w:rPr>
        <w:t>Re:</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Concurso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Público</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Internacional</w:t>
      </w:r>
      <w:r w:rsidR="006E6C72" w:rsidRPr="000276CE">
        <w:rPr>
          <w:rFonts w:ascii="Verdana" w:hAnsi="Verdana"/>
          <w:b/>
          <w:bCs/>
          <w:sz w:val="22"/>
          <w:szCs w:val="22"/>
          <w:lang w:val="es-MX" w:eastAsia="en-US"/>
        </w:rPr>
        <w:t xml:space="preserve"> </w:t>
      </w:r>
      <w:r w:rsidRPr="000276CE">
        <w:rPr>
          <w:rFonts w:ascii="Verdana" w:hAnsi="Verdana"/>
          <w:b/>
          <w:bCs/>
          <w:sz w:val="22"/>
          <w:szCs w:val="22"/>
          <w:lang w:val="es-MX" w:eastAsia="en-US"/>
        </w:rPr>
        <w:t>No.</w:t>
      </w:r>
      <w:r w:rsidR="006E6C72" w:rsidRPr="000276CE">
        <w:rPr>
          <w:rFonts w:ascii="Verdana" w:hAnsi="Verdana"/>
          <w:b/>
          <w:bCs/>
          <w:sz w:val="22"/>
          <w:szCs w:val="22"/>
          <w:lang w:val="es-MX" w:eastAsia="en-US"/>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FC0CAC" w:rsidRPr="000276CE">
        <w:rPr>
          <w:rFonts w:ascii="Verdana" w:hAnsi="Verdana"/>
          <w:b/>
          <w:sz w:val="22"/>
          <w:szCs w:val="22"/>
        </w:rPr>
        <w:t>.</w:t>
      </w:r>
    </w:p>
    <w:p w14:paraId="1B487CF8" w14:textId="045B5329" w:rsidR="009435D3" w:rsidRPr="000276CE" w:rsidRDefault="00FC0CAC" w:rsidP="00A14F9D">
      <w:pPr>
        <w:autoSpaceDE w:val="0"/>
        <w:autoSpaceDN w:val="0"/>
        <w:adjustRightInd w:val="0"/>
        <w:ind w:left="3600"/>
        <w:jc w:val="both"/>
        <w:rPr>
          <w:rFonts w:ascii="Verdana" w:hAnsi="Verdana"/>
          <w:sz w:val="22"/>
          <w:szCs w:val="22"/>
        </w:rPr>
      </w:pPr>
      <w:r w:rsidRPr="000276CE">
        <w:rPr>
          <w:rFonts w:ascii="Verdana" w:hAnsi="Verdana"/>
          <w:b/>
          <w:bCs/>
          <w:sz w:val="22"/>
          <w:szCs w:val="22"/>
          <w:lang w:eastAsia="en-US"/>
        </w:rPr>
        <w:t>Proyecto</w:t>
      </w:r>
      <w:r w:rsidR="006E6C72" w:rsidRPr="000276CE">
        <w:rPr>
          <w:rFonts w:ascii="Verdana" w:hAnsi="Verdana"/>
          <w:b/>
          <w:bCs/>
          <w:sz w:val="22"/>
          <w:szCs w:val="22"/>
          <w:lang w:eastAsia="en-US"/>
        </w:rPr>
        <w:t xml:space="preserve"> </w:t>
      </w:r>
      <w:r w:rsidR="00C95C7C" w:rsidRPr="000276CE">
        <w:rPr>
          <w:rFonts w:ascii="Verdana" w:hAnsi="Verdana"/>
          <w:b/>
          <w:bCs/>
          <w:sz w:val="22"/>
          <w:szCs w:val="22"/>
          <w:lang w:eastAsia="en-US"/>
        </w:rPr>
        <w:t xml:space="preserve">Autopista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EE1EA5" w:rsidRPr="000276CE">
        <w:rPr>
          <w:rFonts w:ascii="Verdana" w:hAnsi="Verdana"/>
          <w:b/>
          <w:bCs/>
          <w:sz w:val="22"/>
          <w:szCs w:val="22"/>
          <w:lang w:eastAsia="en-US"/>
        </w:rPr>
        <w:t>.</w:t>
      </w:r>
    </w:p>
    <w:p w14:paraId="46EEE752" w14:textId="77777777" w:rsidR="00A14F9D" w:rsidRPr="000276CE" w:rsidRDefault="00A14F9D" w:rsidP="009435D3">
      <w:pPr>
        <w:widowControl w:val="0"/>
        <w:autoSpaceDE w:val="0"/>
        <w:autoSpaceDN w:val="0"/>
        <w:adjustRightInd w:val="0"/>
        <w:jc w:val="both"/>
        <w:rPr>
          <w:rFonts w:ascii="Verdana" w:hAnsi="Verdana"/>
          <w:sz w:val="22"/>
          <w:szCs w:val="22"/>
        </w:rPr>
      </w:pPr>
    </w:p>
    <w:p w14:paraId="562D1B97" w14:textId="3610EE91" w:rsidR="00FC0CAC"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referimos</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color w:val="000000"/>
          <w:sz w:val="22"/>
          <w:szCs w:val="22"/>
          <w:lang w:val="es-MX" w:eastAsia="en-US"/>
        </w:rPr>
        <w:t>Concurso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Público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Internacional</w:t>
      </w:r>
      <w:r w:rsidR="006E6C72" w:rsidRPr="000276CE">
        <w:rPr>
          <w:rFonts w:ascii="Verdana" w:hAnsi="Verdana"/>
          <w:color w:val="000000"/>
          <w:sz w:val="22"/>
          <w:szCs w:val="22"/>
          <w:lang w:val="es-MX" w:eastAsia="en-US"/>
        </w:rPr>
        <w:t xml:space="preserve"> </w:t>
      </w:r>
      <w:r w:rsidRPr="000276CE">
        <w:rPr>
          <w:rFonts w:ascii="Verdana" w:hAnsi="Verdana"/>
          <w:sz w:val="22"/>
          <w:szCs w:val="22"/>
          <w:lang w:val="es-MX" w:eastAsia="en-US"/>
        </w:rPr>
        <w:t>No.</w:t>
      </w:r>
      <w:r w:rsidR="009B6AFF" w:rsidRPr="000276CE">
        <w:rPr>
          <w:rFonts w:ascii="Verdana" w:hAnsi="Verdana"/>
          <w:b/>
          <w:sz w:val="22"/>
          <w:szCs w:val="22"/>
        </w:rPr>
        <w:t xml:space="preserve"> 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9B6AFF" w:rsidRPr="000276CE">
        <w:rPr>
          <w:rFonts w:ascii="Verdana" w:hAnsi="Verdana"/>
          <w:b/>
          <w:bCs/>
          <w:sz w:val="22"/>
          <w:szCs w:val="22"/>
          <w:lang w:val="es-MX" w:eastAsia="en-US"/>
        </w:rPr>
        <w:t xml:space="preserve"> </w:t>
      </w:r>
      <w:r w:rsidR="009B6AFF" w:rsidRPr="000276CE">
        <w:rPr>
          <w:rFonts w:ascii="Verdana" w:hAnsi="Verdana"/>
          <w:sz w:val="22"/>
          <w:szCs w:val="22"/>
        </w:rPr>
        <w:t xml:space="preserve"> </w:t>
      </w:r>
      <w:r w:rsidRPr="000276CE">
        <w:rPr>
          <w:rFonts w:ascii="Verdana" w:hAnsi="Verdana"/>
          <w:color w:val="000000"/>
          <w:sz w:val="22"/>
          <w:szCs w:val="22"/>
          <w:lang w:val="es-MX" w:eastAsia="en-US"/>
        </w:rPr>
        <w:t>relativo</w:t>
      </w:r>
      <w:r w:rsidR="006E6C72" w:rsidRPr="000276CE">
        <w:rPr>
          <w:rFonts w:ascii="Verdana" w:hAnsi="Verdana"/>
          <w:color w:val="000000"/>
          <w:sz w:val="22"/>
          <w:szCs w:val="22"/>
          <w:lang w:val="es-MX" w:eastAsia="en-US"/>
        </w:rPr>
        <w:t xml:space="preserve"> </w:t>
      </w:r>
      <w:r w:rsidRPr="000276CE">
        <w:rPr>
          <w:rFonts w:ascii="Verdana" w:hAnsi="Verdana"/>
          <w:color w:val="000000"/>
          <w:sz w:val="22"/>
          <w:szCs w:val="22"/>
          <w:lang w:val="es-MX" w:eastAsia="en-US"/>
        </w:rPr>
        <w:t>al</w:t>
      </w:r>
      <w:r w:rsidR="006E6C72" w:rsidRPr="000276CE">
        <w:rPr>
          <w:rFonts w:ascii="Verdana" w:hAnsi="Verdana"/>
          <w:color w:val="000000"/>
          <w:sz w:val="22"/>
          <w:szCs w:val="22"/>
          <w:lang w:val="es-MX" w:eastAsia="en-US"/>
        </w:rPr>
        <w:t xml:space="preserve"> </w:t>
      </w:r>
      <w:r w:rsidRPr="000276CE">
        <w:rPr>
          <w:rFonts w:ascii="Verdana" w:hAnsi="Verdana"/>
          <w:sz w:val="22"/>
          <w:szCs w:val="22"/>
          <w:lang w:val="es-MX" w:eastAsia="en-US"/>
        </w:rPr>
        <w:t>otorgamiento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una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concesión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jurisdicción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federal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Construir,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Operar,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Explotar,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Conservar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Mantener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por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30</w:t>
      </w:r>
      <w:r w:rsidR="006E6C72" w:rsidRPr="000276CE">
        <w:rPr>
          <w:rFonts w:ascii="Verdana" w:hAnsi="Verdana"/>
          <w:sz w:val="22"/>
          <w:szCs w:val="22"/>
          <w:lang w:val="es-MX" w:eastAsia="en-US"/>
        </w:rPr>
        <w:t xml:space="preserve"> </w:t>
      </w:r>
      <w:r w:rsidR="00FC0CAC" w:rsidRPr="000276CE">
        <w:rPr>
          <w:rFonts w:ascii="Verdana" w:hAnsi="Verdana"/>
          <w:sz w:val="22"/>
          <w:szCs w:val="22"/>
          <w:lang w:val="es-MX" w:eastAsia="en-US"/>
        </w:rPr>
        <w:t>años</w:t>
      </w:r>
      <w:r w:rsidR="006E6C72" w:rsidRPr="000276CE">
        <w:rPr>
          <w:rFonts w:ascii="Verdana" w:hAnsi="Verdana"/>
          <w:sz w:val="22"/>
          <w:szCs w:val="22"/>
          <w:lang w:val="es-MX" w:eastAsia="en-US"/>
        </w:rPr>
        <w:t xml:space="preserve"> </w:t>
      </w:r>
      <w:r w:rsidR="00F56602" w:rsidRPr="000276CE">
        <w:rPr>
          <w:rFonts w:ascii="Verdana" w:hAnsi="Verdana"/>
          <w:sz w:val="22"/>
          <w:szCs w:val="22"/>
          <w:lang w:val="es-MX" w:eastAsia="en-US"/>
        </w:rPr>
        <w:t xml:space="preserve">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00FC0CAC" w:rsidRPr="000276CE">
        <w:rPr>
          <w:rFonts w:ascii="Verdana" w:hAnsi="Verdana"/>
          <w:sz w:val="22"/>
          <w:szCs w:val="22"/>
          <w:lang w:val="es-MX" w:eastAsia="en-US"/>
        </w:rPr>
        <w:t>.</w:t>
      </w:r>
    </w:p>
    <w:p w14:paraId="1B8851CA" w14:textId="77777777" w:rsidR="00FC0CAC" w:rsidRPr="000276CE" w:rsidRDefault="00FC0CAC" w:rsidP="009435D3">
      <w:pPr>
        <w:widowControl w:val="0"/>
        <w:autoSpaceDE w:val="0"/>
        <w:autoSpaceDN w:val="0"/>
        <w:adjustRightInd w:val="0"/>
        <w:jc w:val="both"/>
        <w:rPr>
          <w:rFonts w:ascii="Verdana" w:hAnsi="Verdana"/>
          <w:sz w:val="22"/>
          <w:szCs w:val="22"/>
        </w:rPr>
      </w:pPr>
    </w:p>
    <w:p w14:paraId="57B6755E"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respecto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Base</w:t>
      </w:r>
      <w:r w:rsidR="006E6C72" w:rsidRPr="000276CE">
        <w:rPr>
          <w:rFonts w:ascii="Verdana" w:hAnsi="Verdana"/>
          <w:sz w:val="22"/>
          <w:szCs w:val="22"/>
        </w:rPr>
        <w:t xml:space="preserve"> </w:t>
      </w:r>
      <w:r w:rsidRPr="000276CE">
        <w:rPr>
          <w:rFonts w:ascii="Verdana" w:hAnsi="Verdana"/>
          <w:sz w:val="22"/>
          <w:szCs w:val="22"/>
        </w:rPr>
        <w:t>1.10</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solicitamos</w:t>
      </w:r>
      <w:r w:rsidR="006E6C72" w:rsidRPr="000276CE">
        <w:rPr>
          <w:rFonts w:ascii="Verdana" w:hAnsi="Verdana"/>
          <w:sz w:val="22"/>
          <w:szCs w:val="22"/>
        </w:rPr>
        <w:t xml:space="preserve"> </w:t>
      </w:r>
      <w:r w:rsidRPr="000276CE">
        <w:rPr>
          <w:rFonts w:ascii="Verdana" w:hAnsi="Verdana"/>
          <w:sz w:val="22"/>
          <w:szCs w:val="22"/>
        </w:rPr>
        <w:t>autorización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realizar</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Visita</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Sitio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tener</w:t>
      </w:r>
      <w:r w:rsidR="006E6C72" w:rsidRPr="000276CE">
        <w:rPr>
          <w:rFonts w:ascii="Verdana" w:hAnsi="Verdana"/>
          <w:sz w:val="22"/>
          <w:szCs w:val="22"/>
        </w:rPr>
        <w:t xml:space="preserve"> </w:t>
      </w:r>
      <w:r w:rsidRPr="000276CE">
        <w:rPr>
          <w:rFonts w:ascii="Verdana" w:hAnsi="Verdana"/>
          <w:sz w:val="22"/>
          <w:szCs w:val="22"/>
        </w:rPr>
        <w:t>acceso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instalaciones:</w:t>
      </w:r>
      <w:r w:rsidR="006E6C72" w:rsidRPr="000276CE">
        <w:rPr>
          <w:rFonts w:ascii="Verdana" w:hAnsi="Verdana"/>
          <w:sz w:val="22"/>
          <w:szCs w:val="22"/>
        </w:rPr>
        <w:t xml:space="preserve"> </w:t>
      </w:r>
      <w:r w:rsidRPr="000276CE">
        <w:rPr>
          <w:rFonts w:ascii="Verdana" w:hAnsi="Verdana"/>
          <w:sz w:val="22"/>
          <w:szCs w:val="22"/>
        </w:rPr>
        <w:t>(i)</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___________,</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partir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__horas;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(ii)</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___________,</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partir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__horas.</w:t>
      </w:r>
      <w:r w:rsidRPr="000276CE">
        <w:rPr>
          <w:rStyle w:val="Refdenotaalpie"/>
          <w:rFonts w:ascii="Verdana" w:hAnsi="Verdana"/>
          <w:sz w:val="22"/>
          <w:szCs w:val="22"/>
        </w:rPr>
        <w:footnoteReference w:id="22"/>
      </w:r>
      <w:r w:rsidR="006E6C72" w:rsidRPr="000276CE">
        <w:rPr>
          <w:rFonts w:ascii="Verdana" w:hAnsi="Verdana"/>
          <w:sz w:val="22"/>
          <w:szCs w:val="22"/>
        </w:rPr>
        <w:t xml:space="preserve"> </w:t>
      </w:r>
      <w:r w:rsidRPr="000276CE">
        <w:rPr>
          <w:rFonts w:ascii="Verdana" w:hAnsi="Verdana"/>
          <w:sz w:val="22"/>
          <w:szCs w:val="22"/>
        </w:rPr>
        <w:t>Dicha</w:t>
      </w:r>
      <w:r w:rsidR="006E6C72" w:rsidRPr="000276CE">
        <w:rPr>
          <w:rFonts w:ascii="Verdana" w:hAnsi="Verdana"/>
          <w:sz w:val="22"/>
          <w:szCs w:val="22"/>
        </w:rPr>
        <w:t xml:space="preserve"> </w:t>
      </w:r>
      <w:r w:rsidRPr="000276CE">
        <w:rPr>
          <w:rFonts w:ascii="Verdana" w:hAnsi="Verdana"/>
          <w:sz w:val="22"/>
          <w:szCs w:val="22"/>
        </w:rPr>
        <w:t>visita</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realizará</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conducto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personas</w:t>
      </w:r>
      <w:r w:rsidR="006E6C72" w:rsidRPr="000276CE">
        <w:rPr>
          <w:rFonts w:ascii="Verdana" w:hAnsi="Verdana"/>
          <w:sz w:val="22"/>
          <w:szCs w:val="22"/>
        </w:rPr>
        <w:t xml:space="preserve"> </w:t>
      </w:r>
      <w:r w:rsidRPr="000276CE">
        <w:rPr>
          <w:rFonts w:ascii="Verdana" w:hAnsi="Verdana"/>
          <w:sz w:val="22"/>
          <w:szCs w:val="22"/>
        </w:rPr>
        <w:t>designadas</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efecto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lista</w:t>
      </w:r>
      <w:r w:rsidR="006E6C72" w:rsidRPr="000276CE">
        <w:rPr>
          <w:rFonts w:ascii="Verdana" w:hAnsi="Verdana"/>
          <w:sz w:val="22"/>
          <w:szCs w:val="22"/>
        </w:rPr>
        <w:t xml:space="preserve"> </w:t>
      </w:r>
      <w:r w:rsidRPr="000276CE">
        <w:rPr>
          <w:rFonts w:ascii="Verdana" w:hAnsi="Verdana"/>
          <w:sz w:val="22"/>
          <w:szCs w:val="22"/>
        </w:rPr>
        <w:t>adjunta,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costo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origine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cubierto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cuenta</w:t>
      </w:r>
      <w:r w:rsidR="006E6C72" w:rsidRPr="000276CE">
        <w:rPr>
          <w:rFonts w:ascii="Verdana" w:hAnsi="Verdana"/>
          <w:sz w:val="22"/>
          <w:szCs w:val="22"/>
        </w:rPr>
        <w:t xml:space="preserve"> </w:t>
      </w:r>
      <w:r w:rsidRPr="000276CE">
        <w:rPr>
          <w:rFonts w:ascii="Verdana" w:hAnsi="Verdana"/>
          <w:sz w:val="22"/>
          <w:szCs w:val="22"/>
        </w:rPr>
        <w:t>propia.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actividades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realizar</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siguientes:</w:t>
      </w:r>
    </w:p>
    <w:p w14:paraId="0DC17FD4" w14:textId="77777777" w:rsidR="009435D3" w:rsidRPr="000276CE" w:rsidRDefault="009435D3" w:rsidP="009435D3">
      <w:pPr>
        <w:widowControl w:val="0"/>
        <w:autoSpaceDE w:val="0"/>
        <w:autoSpaceDN w:val="0"/>
        <w:adjustRightInd w:val="0"/>
        <w:jc w:val="both"/>
        <w:rPr>
          <w:rFonts w:ascii="Verdana" w:hAnsi="Verdana"/>
          <w:sz w:val="22"/>
          <w:szCs w:val="22"/>
        </w:rPr>
      </w:pPr>
    </w:p>
    <w:p w14:paraId="535191FA" w14:textId="77777777" w:rsidR="009435D3" w:rsidRPr="000276CE" w:rsidRDefault="009435D3" w:rsidP="009435D3">
      <w:pPr>
        <w:widowControl w:val="0"/>
        <w:numPr>
          <w:ilvl w:val="0"/>
          <w:numId w:val="4"/>
        </w:numPr>
        <w:autoSpaceDE w:val="0"/>
        <w:autoSpaceDN w:val="0"/>
        <w:adjustRightInd w:val="0"/>
        <w:ind w:left="0" w:firstLine="0"/>
        <w:jc w:val="both"/>
        <w:rPr>
          <w:rFonts w:ascii="Verdana" w:hAnsi="Verdana"/>
          <w:sz w:val="22"/>
          <w:szCs w:val="22"/>
        </w:rPr>
      </w:pPr>
      <w:r w:rsidRPr="000276CE">
        <w:rPr>
          <w:rFonts w:ascii="Verdana" w:hAnsi="Verdana"/>
          <w:sz w:val="22"/>
          <w:szCs w:val="22"/>
        </w:rPr>
        <w:t>______________________________</w:t>
      </w:r>
    </w:p>
    <w:p w14:paraId="7B59F2DE" w14:textId="77777777" w:rsidR="009435D3" w:rsidRPr="000276CE" w:rsidRDefault="009435D3" w:rsidP="009435D3">
      <w:pPr>
        <w:widowControl w:val="0"/>
        <w:numPr>
          <w:ilvl w:val="0"/>
          <w:numId w:val="4"/>
        </w:numPr>
        <w:autoSpaceDE w:val="0"/>
        <w:autoSpaceDN w:val="0"/>
        <w:adjustRightInd w:val="0"/>
        <w:ind w:left="0" w:firstLine="0"/>
        <w:jc w:val="both"/>
        <w:rPr>
          <w:rFonts w:ascii="Verdana" w:hAnsi="Verdana"/>
          <w:sz w:val="22"/>
          <w:szCs w:val="22"/>
        </w:rPr>
      </w:pPr>
      <w:r w:rsidRPr="000276CE">
        <w:rPr>
          <w:rFonts w:ascii="Verdana" w:hAnsi="Verdana"/>
          <w:sz w:val="22"/>
          <w:szCs w:val="22"/>
        </w:rPr>
        <w:t>______________________________</w:t>
      </w:r>
    </w:p>
    <w:p w14:paraId="44C720B0" w14:textId="77777777" w:rsidR="009435D3" w:rsidRPr="000276CE" w:rsidRDefault="009435D3" w:rsidP="009435D3">
      <w:pPr>
        <w:widowControl w:val="0"/>
        <w:numPr>
          <w:ilvl w:val="0"/>
          <w:numId w:val="4"/>
        </w:numPr>
        <w:autoSpaceDE w:val="0"/>
        <w:autoSpaceDN w:val="0"/>
        <w:adjustRightInd w:val="0"/>
        <w:ind w:left="0" w:firstLine="0"/>
        <w:jc w:val="both"/>
        <w:rPr>
          <w:rFonts w:ascii="Verdana" w:hAnsi="Verdana"/>
          <w:sz w:val="22"/>
          <w:szCs w:val="22"/>
        </w:rPr>
      </w:pPr>
      <w:r w:rsidRPr="000276CE">
        <w:rPr>
          <w:rFonts w:ascii="Verdana" w:hAnsi="Verdana"/>
          <w:sz w:val="22"/>
          <w:szCs w:val="22"/>
        </w:rPr>
        <w:t>______________________________</w:t>
      </w:r>
      <w:r w:rsidRPr="000276CE">
        <w:rPr>
          <w:rStyle w:val="Refdenotaalpie"/>
          <w:rFonts w:ascii="Verdana" w:hAnsi="Verdana"/>
          <w:sz w:val="22"/>
          <w:szCs w:val="22"/>
        </w:rPr>
        <w:footnoteReference w:id="23"/>
      </w:r>
    </w:p>
    <w:p w14:paraId="263DEB76" w14:textId="77777777" w:rsidR="009435D3" w:rsidRPr="000276CE" w:rsidRDefault="009435D3" w:rsidP="009435D3">
      <w:pPr>
        <w:widowControl w:val="0"/>
        <w:autoSpaceDE w:val="0"/>
        <w:autoSpaceDN w:val="0"/>
        <w:adjustRightInd w:val="0"/>
        <w:jc w:val="both"/>
        <w:rPr>
          <w:rFonts w:ascii="Verdana" w:hAnsi="Verdana"/>
          <w:sz w:val="22"/>
          <w:szCs w:val="22"/>
        </w:rPr>
      </w:pPr>
    </w:p>
    <w:p w14:paraId="307EDA72"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acompaña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solicitud</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responsiva</w:t>
      </w:r>
      <w:r w:rsidRPr="000276CE">
        <w:rPr>
          <w:rStyle w:val="Refdenotaalpie"/>
          <w:rFonts w:ascii="Verdana" w:hAnsi="Verdana"/>
          <w:sz w:val="22"/>
          <w:szCs w:val="22"/>
        </w:rPr>
        <w:footnoteReference w:id="24"/>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cual</w:t>
      </w:r>
      <w:r w:rsidR="006E6C72" w:rsidRPr="000276CE">
        <w:rPr>
          <w:rFonts w:ascii="Verdana" w:hAnsi="Verdana"/>
          <w:sz w:val="22"/>
          <w:szCs w:val="22"/>
        </w:rPr>
        <w:t xml:space="preserve"> </w:t>
      </w: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obligamos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responder</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daño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SCT</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terceros,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pudiera</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ocasionado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personal</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transcurso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Visita</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Sitio.</w:t>
      </w:r>
    </w:p>
    <w:p w14:paraId="0D8F1352" w14:textId="77777777" w:rsidR="009435D3" w:rsidRPr="000276CE" w:rsidRDefault="009435D3" w:rsidP="009435D3">
      <w:pPr>
        <w:widowControl w:val="0"/>
        <w:autoSpaceDE w:val="0"/>
        <w:autoSpaceDN w:val="0"/>
        <w:adjustRightInd w:val="0"/>
        <w:jc w:val="both"/>
        <w:rPr>
          <w:rFonts w:ascii="Verdana" w:hAnsi="Verdana"/>
          <w:sz w:val="22"/>
          <w:szCs w:val="22"/>
        </w:rPr>
      </w:pPr>
    </w:p>
    <w:p w14:paraId="44E4E457"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Atentamente,</w:t>
      </w:r>
    </w:p>
    <w:p w14:paraId="1C18B640" w14:textId="77777777" w:rsidR="009435D3" w:rsidRPr="000276CE" w:rsidRDefault="009435D3" w:rsidP="00C95C7C">
      <w:pPr>
        <w:widowControl w:val="0"/>
        <w:autoSpaceDE w:val="0"/>
        <w:autoSpaceDN w:val="0"/>
        <w:adjustRightInd w:val="0"/>
        <w:jc w:val="both"/>
        <w:rPr>
          <w:rFonts w:ascii="Verdana" w:hAnsi="Verdana"/>
          <w:sz w:val="22"/>
          <w:szCs w:val="22"/>
        </w:rPr>
      </w:pPr>
      <w:r w:rsidRPr="000276CE">
        <w:rPr>
          <w:rFonts w:ascii="Verdana" w:hAnsi="Verdana"/>
          <w:sz w:val="22"/>
          <w:szCs w:val="22"/>
        </w:rPr>
        <w:t>[Nombre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p>
    <w:p w14:paraId="7B146427" w14:textId="77777777" w:rsidR="009435D3" w:rsidRPr="000276CE" w:rsidRDefault="009435D3" w:rsidP="009435D3">
      <w:pPr>
        <w:widowControl w:val="0"/>
        <w:autoSpaceDE w:val="0"/>
        <w:autoSpaceDN w:val="0"/>
        <w:adjustRightInd w:val="0"/>
        <w:jc w:val="both"/>
        <w:rPr>
          <w:rFonts w:ascii="Verdana" w:hAnsi="Verdana"/>
          <w:sz w:val="22"/>
          <w:szCs w:val="22"/>
        </w:rPr>
      </w:pPr>
    </w:p>
    <w:p w14:paraId="58532121"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_____________________</w:t>
      </w:r>
      <w:r w:rsidRPr="000276CE">
        <w:rPr>
          <w:rStyle w:val="Refdenotaalpie"/>
          <w:rFonts w:ascii="Verdana" w:hAnsi="Verdana"/>
          <w:sz w:val="22"/>
          <w:szCs w:val="22"/>
        </w:rPr>
        <w:footnoteReference w:id="25"/>
      </w:r>
    </w:p>
    <w:p w14:paraId="082ADDA9" w14:textId="77777777" w:rsidR="009435D3" w:rsidRPr="000276CE" w:rsidRDefault="009435D3" w:rsidP="009435D3">
      <w:pPr>
        <w:rPr>
          <w:rFonts w:ascii="Verdana" w:hAnsi="Verdana"/>
          <w:sz w:val="22"/>
          <w:szCs w:val="22"/>
        </w:rPr>
      </w:pP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[nombre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firma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Representante</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debidamente</w:t>
      </w:r>
      <w:r w:rsidR="006E6C72" w:rsidRPr="000276CE">
        <w:rPr>
          <w:rFonts w:ascii="Verdana" w:hAnsi="Verdana"/>
          <w:sz w:val="22"/>
          <w:szCs w:val="22"/>
        </w:rPr>
        <w:t xml:space="preserve"> </w:t>
      </w:r>
      <w:r w:rsidRPr="000276CE">
        <w:rPr>
          <w:rFonts w:ascii="Verdana" w:hAnsi="Verdana"/>
          <w:sz w:val="22"/>
          <w:szCs w:val="22"/>
        </w:rPr>
        <w:t>facultado]</w:t>
      </w:r>
    </w:p>
    <w:p w14:paraId="6F865ABB" w14:textId="77777777" w:rsidR="009435D3" w:rsidRPr="000276CE" w:rsidRDefault="009435D3" w:rsidP="00FC0CAC">
      <w:pPr>
        <w:widowControl w:val="0"/>
        <w:autoSpaceDE w:val="0"/>
        <w:autoSpaceDN w:val="0"/>
        <w:adjustRightInd w:val="0"/>
        <w:jc w:val="center"/>
        <w:rPr>
          <w:rFonts w:ascii="Verdana" w:hAnsi="Verdana"/>
          <w:b/>
          <w:bCs/>
          <w:sz w:val="22"/>
          <w:szCs w:val="22"/>
        </w:rPr>
      </w:pPr>
      <w:r w:rsidRPr="000276CE">
        <w:rPr>
          <w:rFonts w:ascii="Verdana" w:hAnsi="Verdana"/>
          <w:sz w:val="22"/>
          <w:szCs w:val="22"/>
        </w:rPr>
        <w:br w:type="page"/>
      </w:r>
      <w:bookmarkStart w:id="49" w:name="_Toc193170233"/>
      <w:bookmarkStart w:id="50" w:name="_Toc193170475"/>
      <w:bookmarkStart w:id="51" w:name="_Toc193170510"/>
      <w:bookmarkStart w:id="52" w:name="_Toc193178995"/>
      <w:r w:rsidRPr="000276CE">
        <w:rPr>
          <w:rFonts w:ascii="Verdana" w:hAnsi="Verdana"/>
          <w:b/>
          <w:bCs/>
          <w:sz w:val="22"/>
          <w:szCs w:val="22"/>
        </w:rPr>
        <w:lastRenderedPageBreak/>
        <w:t>ANEXO</w:t>
      </w:r>
      <w:r w:rsidR="006E6C72" w:rsidRPr="000276CE">
        <w:rPr>
          <w:rFonts w:ascii="Verdana" w:hAnsi="Verdana"/>
          <w:b/>
          <w:bCs/>
          <w:sz w:val="22"/>
          <w:szCs w:val="22"/>
        </w:rPr>
        <w:t xml:space="preserve"> </w:t>
      </w:r>
      <w:r w:rsidRPr="000276CE">
        <w:rPr>
          <w:rFonts w:ascii="Verdana" w:hAnsi="Verdana"/>
          <w:b/>
          <w:bCs/>
          <w:sz w:val="22"/>
          <w:szCs w:val="22"/>
        </w:rPr>
        <w:t>4.3</w:t>
      </w:r>
      <w:bookmarkEnd w:id="49"/>
      <w:bookmarkEnd w:id="50"/>
      <w:bookmarkEnd w:id="51"/>
      <w:bookmarkEnd w:id="52"/>
    </w:p>
    <w:p w14:paraId="1053BCEF" w14:textId="77777777" w:rsidR="009435D3" w:rsidRPr="000276CE" w:rsidRDefault="00FC0CAC" w:rsidP="00FC0CAC">
      <w:pPr>
        <w:widowControl w:val="0"/>
        <w:autoSpaceDE w:val="0"/>
        <w:autoSpaceDN w:val="0"/>
        <w:adjustRightInd w:val="0"/>
        <w:jc w:val="center"/>
        <w:rPr>
          <w:rFonts w:ascii="Verdana" w:hAnsi="Verdana"/>
          <w:b/>
          <w:bCs/>
          <w:sz w:val="22"/>
          <w:szCs w:val="22"/>
        </w:rPr>
      </w:pPr>
      <w:bookmarkStart w:id="53" w:name="_Toc193170234"/>
      <w:bookmarkStart w:id="54" w:name="_Toc193170476"/>
      <w:bookmarkStart w:id="55" w:name="_Toc193170511"/>
      <w:bookmarkStart w:id="56" w:name="_Toc193178996"/>
      <w:r w:rsidRPr="000276CE">
        <w:rPr>
          <w:rFonts w:ascii="Verdana" w:hAnsi="Verdana"/>
          <w:b/>
          <w:bCs/>
          <w:sz w:val="22"/>
          <w:szCs w:val="22"/>
        </w:rPr>
        <w:t>FORMATO</w:t>
      </w:r>
      <w:r w:rsidR="006E6C72" w:rsidRPr="000276CE">
        <w:rPr>
          <w:rFonts w:ascii="Verdana" w:hAnsi="Verdana"/>
          <w:b/>
          <w:bCs/>
          <w:sz w:val="22"/>
          <w:szCs w:val="22"/>
        </w:rPr>
        <w:t xml:space="preserve"> </w:t>
      </w:r>
      <w:r w:rsidRPr="000276CE">
        <w:rPr>
          <w:rFonts w:ascii="Verdana" w:hAnsi="Verdana"/>
          <w:b/>
          <w:bCs/>
          <w:sz w:val="22"/>
          <w:szCs w:val="22"/>
        </w:rPr>
        <w:t>DE</w:t>
      </w:r>
      <w:r w:rsidR="006E6C72" w:rsidRPr="000276CE">
        <w:rPr>
          <w:rFonts w:ascii="Verdana" w:hAnsi="Verdana"/>
          <w:b/>
          <w:bCs/>
          <w:sz w:val="22"/>
          <w:szCs w:val="22"/>
        </w:rPr>
        <w:t xml:space="preserve"> </w:t>
      </w:r>
      <w:r w:rsidRPr="000276CE">
        <w:rPr>
          <w:rFonts w:ascii="Verdana" w:hAnsi="Verdana"/>
          <w:b/>
          <w:bCs/>
          <w:sz w:val="22"/>
          <w:szCs w:val="22"/>
        </w:rPr>
        <w:t>CARTA</w:t>
      </w:r>
      <w:r w:rsidR="006E6C72" w:rsidRPr="000276CE">
        <w:rPr>
          <w:rFonts w:ascii="Verdana" w:hAnsi="Verdana"/>
          <w:b/>
          <w:bCs/>
          <w:sz w:val="22"/>
          <w:szCs w:val="22"/>
        </w:rPr>
        <w:t xml:space="preserve"> </w:t>
      </w:r>
      <w:r w:rsidRPr="000276CE">
        <w:rPr>
          <w:rFonts w:ascii="Verdana" w:hAnsi="Verdana"/>
          <w:b/>
          <w:bCs/>
          <w:sz w:val="22"/>
          <w:szCs w:val="22"/>
        </w:rPr>
        <w:t>DE</w:t>
      </w:r>
      <w:r w:rsidR="006E6C72" w:rsidRPr="000276CE">
        <w:rPr>
          <w:rFonts w:ascii="Verdana" w:hAnsi="Verdana"/>
          <w:b/>
          <w:bCs/>
          <w:sz w:val="22"/>
          <w:szCs w:val="22"/>
        </w:rPr>
        <w:t xml:space="preserve"> </w:t>
      </w:r>
      <w:r w:rsidRPr="000276CE">
        <w:rPr>
          <w:rFonts w:ascii="Verdana" w:hAnsi="Verdana"/>
          <w:b/>
          <w:bCs/>
          <w:sz w:val="22"/>
          <w:szCs w:val="22"/>
        </w:rPr>
        <w:t>INDEMNIZACIÓN</w:t>
      </w:r>
      <w:r w:rsidR="006E6C72" w:rsidRPr="000276CE">
        <w:rPr>
          <w:rFonts w:ascii="Verdana" w:hAnsi="Verdana"/>
          <w:b/>
          <w:bCs/>
          <w:sz w:val="22"/>
          <w:szCs w:val="22"/>
        </w:rPr>
        <w:t xml:space="preserve"> </w:t>
      </w:r>
      <w:r w:rsidRPr="000276CE">
        <w:rPr>
          <w:rFonts w:ascii="Verdana" w:hAnsi="Verdana"/>
          <w:b/>
          <w:bCs/>
          <w:sz w:val="22"/>
          <w:szCs w:val="22"/>
        </w:rPr>
        <w:t>POR</w:t>
      </w:r>
      <w:r w:rsidR="006E6C72" w:rsidRPr="000276CE">
        <w:rPr>
          <w:rFonts w:ascii="Verdana" w:hAnsi="Verdana"/>
          <w:b/>
          <w:bCs/>
          <w:sz w:val="22"/>
          <w:szCs w:val="22"/>
        </w:rPr>
        <w:t xml:space="preserve"> </w:t>
      </w:r>
      <w:r w:rsidRPr="000276CE">
        <w:rPr>
          <w:rFonts w:ascii="Verdana" w:hAnsi="Verdana"/>
          <w:b/>
          <w:bCs/>
          <w:sz w:val="22"/>
          <w:szCs w:val="22"/>
        </w:rPr>
        <w:t>DAÑOS</w:t>
      </w:r>
      <w:r w:rsidR="006E6C72" w:rsidRPr="000276CE">
        <w:rPr>
          <w:rFonts w:ascii="Verdana" w:hAnsi="Verdana"/>
          <w:b/>
          <w:bCs/>
          <w:sz w:val="22"/>
          <w:szCs w:val="22"/>
        </w:rPr>
        <w:t xml:space="preserve"> </w:t>
      </w:r>
      <w:r w:rsidRPr="000276CE">
        <w:rPr>
          <w:rFonts w:ascii="Verdana" w:hAnsi="Verdana"/>
          <w:b/>
          <w:bCs/>
          <w:sz w:val="22"/>
          <w:szCs w:val="22"/>
        </w:rPr>
        <w:t>EN</w:t>
      </w:r>
      <w:r w:rsidR="006E6C72" w:rsidRPr="000276CE">
        <w:rPr>
          <w:rFonts w:ascii="Verdana" w:hAnsi="Verdana"/>
          <w:b/>
          <w:bCs/>
          <w:sz w:val="22"/>
          <w:szCs w:val="22"/>
        </w:rPr>
        <w:t xml:space="preserve"> </w:t>
      </w:r>
      <w:r w:rsidRPr="000276CE">
        <w:rPr>
          <w:rFonts w:ascii="Verdana" w:hAnsi="Verdana"/>
          <w:b/>
          <w:bCs/>
          <w:sz w:val="22"/>
          <w:szCs w:val="22"/>
        </w:rPr>
        <w:t>LA</w:t>
      </w:r>
      <w:r w:rsidR="006E6C72" w:rsidRPr="000276CE">
        <w:rPr>
          <w:rFonts w:ascii="Verdana" w:hAnsi="Verdana"/>
          <w:b/>
          <w:bCs/>
          <w:sz w:val="22"/>
          <w:szCs w:val="22"/>
        </w:rPr>
        <w:t xml:space="preserve"> </w:t>
      </w:r>
      <w:r w:rsidRPr="000276CE">
        <w:rPr>
          <w:rFonts w:ascii="Verdana" w:hAnsi="Verdana"/>
          <w:b/>
          <w:bCs/>
          <w:sz w:val="22"/>
          <w:szCs w:val="22"/>
        </w:rPr>
        <w:t>VISITA</w:t>
      </w:r>
      <w:r w:rsidR="006E6C72" w:rsidRPr="000276CE">
        <w:rPr>
          <w:rFonts w:ascii="Verdana" w:hAnsi="Verdana"/>
          <w:b/>
          <w:bCs/>
          <w:sz w:val="22"/>
          <w:szCs w:val="22"/>
        </w:rPr>
        <w:t xml:space="preserve"> </w:t>
      </w:r>
      <w:r w:rsidRPr="000276CE">
        <w:rPr>
          <w:rFonts w:ascii="Verdana" w:hAnsi="Verdana"/>
          <w:b/>
          <w:bCs/>
          <w:sz w:val="22"/>
          <w:szCs w:val="22"/>
        </w:rPr>
        <w:t>AL</w:t>
      </w:r>
      <w:r w:rsidR="006E6C72" w:rsidRPr="000276CE">
        <w:rPr>
          <w:rFonts w:ascii="Verdana" w:hAnsi="Verdana"/>
          <w:b/>
          <w:bCs/>
          <w:sz w:val="22"/>
          <w:szCs w:val="22"/>
        </w:rPr>
        <w:t xml:space="preserve"> </w:t>
      </w:r>
      <w:r w:rsidRPr="000276CE">
        <w:rPr>
          <w:rFonts w:ascii="Verdana" w:hAnsi="Verdana"/>
          <w:b/>
          <w:bCs/>
          <w:sz w:val="22"/>
          <w:szCs w:val="22"/>
        </w:rPr>
        <w:t>SITIO</w:t>
      </w:r>
      <w:bookmarkEnd w:id="53"/>
      <w:bookmarkEnd w:id="54"/>
      <w:bookmarkEnd w:id="55"/>
      <w:bookmarkEnd w:id="56"/>
    </w:p>
    <w:p w14:paraId="7783E02F" w14:textId="77777777" w:rsidR="009435D3" w:rsidRPr="000276CE" w:rsidRDefault="009435D3" w:rsidP="009435D3">
      <w:pPr>
        <w:widowControl w:val="0"/>
        <w:autoSpaceDE w:val="0"/>
        <w:autoSpaceDN w:val="0"/>
        <w:adjustRightInd w:val="0"/>
        <w:jc w:val="center"/>
        <w:rPr>
          <w:rFonts w:ascii="Verdana" w:hAnsi="Verdana"/>
          <w:b/>
          <w:bCs/>
          <w:sz w:val="22"/>
          <w:szCs w:val="22"/>
        </w:rPr>
      </w:pPr>
    </w:p>
    <w:p w14:paraId="193C503B" w14:textId="77777777" w:rsidR="009435D3" w:rsidRPr="000276CE" w:rsidRDefault="009435D3" w:rsidP="00FC0CAC">
      <w:pPr>
        <w:widowControl w:val="0"/>
        <w:autoSpaceDE w:val="0"/>
        <w:autoSpaceDN w:val="0"/>
        <w:adjustRightInd w:val="0"/>
        <w:jc w:val="center"/>
        <w:rPr>
          <w:rFonts w:ascii="Verdana" w:hAnsi="Verdana"/>
          <w:sz w:val="22"/>
          <w:szCs w:val="22"/>
        </w:rPr>
      </w:pPr>
      <w:r w:rsidRPr="000276CE">
        <w:rPr>
          <w:rFonts w:ascii="Verdana" w:hAnsi="Verdana"/>
          <w:sz w:val="22"/>
          <w:szCs w:val="22"/>
        </w:rPr>
        <w:t>[Elaborarse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p>
    <w:p w14:paraId="39DEA34D" w14:textId="77777777" w:rsidR="009435D3" w:rsidRPr="000276CE" w:rsidRDefault="009435D3" w:rsidP="00FC0CAC">
      <w:pPr>
        <w:widowControl w:val="0"/>
        <w:autoSpaceDE w:val="0"/>
        <w:autoSpaceDN w:val="0"/>
        <w:adjustRightInd w:val="0"/>
        <w:jc w:val="center"/>
        <w:rPr>
          <w:rFonts w:ascii="Verdana" w:hAnsi="Verdana"/>
          <w:sz w:val="22"/>
          <w:szCs w:val="22"/>
        </w:rPr>
      </w:pPr>
      <w:r w:rsidRPr="000276CE">
        <w:rPr>
          <w:rFonts w:ascii="Verdana" w:hAnsi="Verdana"/>
          <w:sz w:val="22"/>
          <w:szCs w:val="22"/>
        </w:rPr>
        <w:t>(Insertar</w:t>
      </w:r>
      <w:r w:rsidR="006E6C72" w:rsidRPr="000276CE">
        <w:rPr>
          <w:rFonts w:ascii="Verdana" w:hAnsi="Verdana"/>
          <w:sz w:val="22"/>
          <w:szCs w:val="22"/>
        </w:rPr>
        <w:t xml:space="preserve"> </w:t>
      </w:r>
      <w:r w:rsidRPr="000276CE">
        <w:rPr>
          <w:rFonts w:ascii="Verdana" w:hAnsi="Verdana"/>
          <w:sz w:val="22"/>
          <w:szCs w:val="22"/>
        </w:rPr>
        <w:t>fecha)</w:t>
      </w:r>
      <w:r w:rsidRPr="000276CE">
        <w:rPr>
          <w:rStyle w:val="Refdenotaalpie"/>
          <w:rFonts w:ascii="Verdana" w:hAnsi="Verdana"/>
          <w:sz w:val="22"/>
          <w:szCs w:val="22"/>
        </w:rPr>
        <w:footnoteReference w:id="26"/>
      </w:r>
    </w:p>
    <w:p w14:paraId="2D2B9FD5" w14:textId="77777777" w:rsidR="009435D3" w:rsidRPr="000276CE" w:rsidRDefault="009435D3" w:rsidP="009435D3">
      <w:pPr>
        <w:widowControl w:val="0"/>
        <w:autoSpaceDE w:val="0"/>
        <w:autoSpaceDN w:val="0"/>
        <w:adjustRightInd w:val="0"/>
        <w:rPr>
          <w:rFonts w:ascii="Verdana" w:hAnsi="Verdana"/>
          <w:sz w:val="22"/>
          <w:szCs w:val="22"/>
        </w:rPr>
      </w:pPr>
    </w:p>
    <w:p w14:paraId="7D9F8691" w14:textId="77777777" w:rsidR="009435D3" w:rsidRPr="000276CE" w:rsidRDefault="009435D3" w:rsidP="009435D3">
      <w:pPr>
        <w:jc w:val="both"/>
        <w:rPr>
          <w:rFonts w:ascii="Verdana" w:hAnsi="Verdana"/>
          <w:sz w:val="22"/>
          <w:szCs w:val="22"/>
        </w:rPr>
      </w:pP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p>
    <w:p w14:paraId="6BFA60DC" w14:textId="77777777" w:rsidR="00C95C7C" w:rsidRPr="000276CE" w:rsidRDefault="00C95C7C" w:rsidP="009435D3">
      <w:pPr>
        <w:jc w:val="both"/>
        <w:rPr>
          <w:rFonts w:ascii="Verdana" w:hAnsi="Verdana"/>
          <w:sz w:val="22"/>
          <w:szCs w:val="22"/>
        </w:rPr>
      </w:pPr>
      <w:r w:rsidRPr="000276CE">
        <w:rPr>
          <w:rFonts w:ascii="Verdana" w:hAnsi="Verdana"/>
          <w:sz w:val="22"/>
          <w:szCs w:val="22"/>
        </w:rPr>
        <w:t>Subsecretaría de Infraestructura</w:t>
      </w:r>
    </w:p>
    <w:p w14:paraId="7F62BF3F" w14:textId="77777777" w:rsidR="009435D3" w:rsidRPr="000276CE" w:rsidRDefault="009435D3" w:rsidP="009435D3">
      <w:pPr>
        <w:jc w:val="both"/>
        <w:rPr>
          <w:rFonts w:ascii="Verdana" w:hAnsi="Verdana"/>
          <w:sz w:val="22"/>
          <w:szCs w:val="22"/>
        </w:rPr>
      </w:pPr>
      <w:r w:rsidRPr="000276CE">
        <w:rPr>
          <w:rFonts w:ascii="Verdana" w:hAnsi="Verdana"/>
          <w:sz w:val="22"/>
          <w:szCs w:val="22"/>
        </w:rPr>
        <w:t>Dirección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Carretero</w:t>
      </w:r>
    </w:p>
    <w:p w14:paraId="0A4FC050" w14:textId="77777777" w:rsidR="009435D3" w:rsidRPr="000276CE" w:rsidRDefault="009435D3" w:rsidP="009435D3">
      <w:pPr>
        <w:jc w:val="both"/>
        <w:rPr>
          <w:rFonts w:ascii="Verdana" w:hAnsi="Verdana"/>
          <w:b/>
          <w:sz w:val="22"/>
          <w:szCs w:val="22"/>
        </w:rPr>
      </w:pPr>
      <w:r w:rsidRPr="000276CE">
        <w:rPr>
          <w:rFonts w:ascii="Verdana" w:hAnsi="Verdana"/>
          <w:b/>
          <w:sz w:val="22"/>
          <w:szCs w:val="22"/>
        </w:rPr>
        <w:t>PRESENTE</w:t>
      </w:r>
    </w:p>
    <w:p w14:paraId="30916A3F" w14:textId="77777777" w:rsidR="009435D3" w:rsidRPr="000276CE" w:rsidRDefault="009435D3" w:rsidP="009435D3">
      <w:pPr>
        <w:widowControl w:val="0"/>
        <w:autoSpaceDE w:val="0"/>
        <w:autoSpaceDN w:val="0"/>
        <w:adjustRightInd w:val="0"/>
        <w:jc w:val="both"/>
        <w:rPr>
          <w:rFonts w:ascii="Verdana" w:hAnsi="Verdana"/>
          <w:sz w:val="22"/>
          <w:szCs w:val="22"/>
        </w:rPr>
      </w:pPr>
    </w:p>
    <w:p w14:paraId="55A5BAAB" w14:textId="429CFE74" w:rsidR="009A0432" w:rsidRPr="000276CE" w:rsidRDefault="009A0432" w:rsidP="009A0432">
      <w:pPr>
        <w:autoSpaceDE w:val="0"/>
        <w:autoSpaceDN w:val="0"/>
        <w:adjustRightInd w:val="0"/>
        <w:ind w:left="3600"/>
        <w:jc w:val="both"/>
        <w:rPr>
          <w:rFonts w:ascii="Verdana" w:hAnsi="Verdana"/>
          <w:b/>
          <w:bCs/>
          <w:sz w:val="22"/>
          <w:szCs w:val="22"/>
          <w:lang w:val="es-MX" w:eastAsia="en-US"/>
        </w:rPr>
      </w:pPr>
      <w:r w:rsidRPr="000276CE">
        <w:rPr>
          <w:rFonts w:ascii="Verdana" w:hAnsi="Verdana"/>
          <w:b/>
          <w:bCs/>
          <w:sz w:val="22"/>
          <w:szCs w:val="22"/>
          <w:lang w:val="es-MX" w:eastAsia="en-US"/>
        </w:rPr>
        <w:t xml:space="preserve">Re: Concurso Público Internacional No. </w:t>
      </w:r>
      <w:r w:rsidRPr="000276CE">
        <w:rPr>
          <w:rFonts w:ascii="Verdana" w:hAnsi="Verdana"/>
          <w:sz w:val="22"/>
          <w:szCs w:val="22"/>
        </w:rPr>
        <w:t xml:space="preserve">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7A55B1" w:rsidRPr="000276CE">
        <w:rPr>
          <w:rFonts w:ascii="Verdana" w:hAnsi="Verdana"/>
          <w:b/>
          <w:sz w:val="22"/>
          <w:szCs w:val="22"/>
        </w:rPr>
        <w:t>.</w:t>
      </w:r>
    </w:p>
    <w:p w14:paraId="51F70C69" w14:textId="50F109E9" w:rsidR="009A0432" w:rsidRPr="000276CE" w:rsidRDefault="009A0432" w:rsidP="009A0432">
      <w:pPr>
        <w:autoSpaceDE w:val="0"/>
        <w:autoSpaceDN w:val="0"/>
        <w:adjustRightInd w:val="0"/>
        <w:ind w:left="3600"/>
        <w:jc w:val="both"/>
        <w:rPr>
          <w:rFonts w:ascii="Verdana" w:hAnsi="Verdana"/>
          <w:b/>
          <w:bCs/>
          <w:sz w:val="22"/>
          <w:szCs w:val="22"/>
          <w:lang w:eastAsia="en-US"/>
        </w:rPr>
      </w:pPr>
      <w:r w:rsidRPr="000276CE">
        <w:rPr>
          <w:rFonts w:ascii="Verdana" w:hAnsi="Verdana"/>
          <w:b/>
          <w:bCs/>
          <w:sz w:val="22"/>
          <w:szCs w:val="22"/>
          <w:lang w:eastAsia="en-US"/>
        </w:rPr>
        <w:t xml:space="preserve">Proyecto Autopista </w:t>
      </w:r>
      <w:r w:rsidR="00BC47FE" w:rsidRPr="000276CE">
        <w:rPr>
          <w:rFonts w:ascii="Verdana" w:hAnsi="Verdana"/>
          <w:b/>
          <w:bCs/>
          <w:sz w:val="22"/>
          <w:szCs w:val="22"/>
          <w:lang w:eastAsia="en-US"/>
        </w:rPr>
        <w:t xml:space="preserve"> </w:t>
      </w:r>
      <w:r w:rsidR="00FA43A2" w:rsidRPr="000276CE">
        <w:rPr>
          <w:rFonts w:ascii="Verdana" w:hAnsi="Verdana"/>
          <w:b/>
          <w:bCs/>
          <w:sz w:val="22"/>
          <w:szCs w:val="22"/>
          <w:lang w:eastAsia="en-US"/>
        </w:rPr>
        <w:t>Tuxpan-Tampico Tramo Tuxpan-</w:t>
      </w:r>
      <w:proofErr w:type="spellStart"/>
      <w:r w:rsidR="00FA43A2" w:rsidRPr="000276CE">
        <w:rPr>
          <w:rFonts w:ascii="Verdana" w:hAnsi="Verdana"/>
          <w:b/>
          <w:bCs/>
          <w:sz w:val="22"/>
          <w:szCs w:val="22"/>
          <w:lang w:eastAsia="en-US"/>
        </w:rPr>
        <w:t>Ozuluama</w:t>
      </w:r>
      <w:proofErr w:type="spellEnd"/>
      <w:r w:rsidR="00BC47FE" w:rsidRPr="000276CE">
        <w:rPr>
          <w:rFonts w:ascii="Verdana" w:hAnsi="Verdana"/>
          <w:b/>
          <w:bCs/>
          <w:sz w:val="22"/>
          <w:szCs w:val="22"/>
          <w:lang w:eastAsia="en-US"/>
        </w:rPr>
        <w:t>.</w:t>
      </w:r>
    </w:p>
    <w:p w14:paraId="0DA3ED44" w14:textId="77777777" w:rsidR="009A0432" w:rsidRPr="000276CE" w:rsidRDefault="009A0432" w:rsidP="009A0432">
      <w:pPr>
        <w:autoSpaceDE w:val="0"/>
        <w:autoSpaceDN w:val="0"/>
        <w:adjustRightInd w:val="0"/>
        <w:jc w:val="both"/>
        <w:rPr>
          <w:rFonts w:ascii="Verdana" w:hAnsi="Verdana"/>
          <w:b/>
          <w:bCs/>
          <w:sz w:val="22"/>
          <w:szCs w:val="22"/>
          <w:lang w:val="es-MX" w:eastAsia="en-US"/>
        </w:rPr>
      </w:pPr>
    </w:p>
    <w:p w14:paraId="64D20A5D" w14:textId="1BDA7073" w:rsidR="009435D3" w:rsidRPr="000276CE" w:rsidRDefault="009A0432" w:rsidP="009A0432">
      <w:pPr>
        <w:autoSpaceDE w:val="0"/>
        <w:autoSpaceDN w:val="0"/>
        <w:adjustRightInd w:val="0"/>
        <w:jc w:val="both"/>
        <w:rPr>
          <w:rFonts w:ascii="Verdana" w:hAnsi="Verdana"/>
          <w:sz w:val="22"/>
          <w:szCs w:val="22"/>
        </w:rPr>
      </w:pPr>
      <w:r w:rsidRPr="000276CE">
        <w:rPr>
          <w:rFonts w:ascii="Verdana" w:hAnsi="Verdana"/>
          <w:sz w:val="22"/>
          <w:szCs w:val="22"/>
          <w:lang w:val="es-MX" w:eastAsia="en-US"/>
        </w:rPr>
        <w:t xml:space="preserve">Nos referimos al Concurso Público Internacional No. </w:t>
      </w:r>
      <w:r w:rsidR="009B6AFF" w:rsidRPr="000276CE">
        <w:rPr>
          <w:rFonts w:ascii="Verdana" w:hAnsi="Verdana"/>
          <w:b/>
          <w:sz w:val="22"/>
          <w:szCs w:val="22"/>
        </w:rPr>
        <w:t>00009076-</w:t>
      </w:r>
      <w:r w:rsidR="00091C07" w:rsidRPr="000276CE">
        <w:rPr>
          <w:rFonts w:ascii="Verdana" w:hAnsi="Verdana"/>
          <w:b/>
          <w:sz w:val="22"/>
          <w:szCs w:val="22"/>
        </w:rPr>
        <w:t>00</w:t>
      </w:r>
      <w:r w:rsidR="00093134" w:rsidRPr="000276CE">
        <w:rPr>
          <w:rFonts w:ascii="Verdana" w:hAnsi="Verdana"/>
          <w:b/>
          <w:sz w:val="22"/>
          <w:szCs w:val="22"/>
        </w:rPr>
        <w:t>3</w:t>
      </w:r>
      <w:r w:rsidR="009B6AFF" w:rsidRPr="000276CE">
        <w:rPr>
          <w:rFonts w:ascii="Verdana" w:hAnsi="Verdana"/>
          <w:b/>
          <w:sz w:val="22"/>
          <w:szCs w:val="22"/>
        </w:rPr>
        <w:t>-</w:t>
      </w:r>
      <w:r w:rsidR="000D64B2" w:rsidRPr="000276CE">
        <w:rPr>
          <w:rFonts w:ascii="Verdana" w:hAnsi="Verdana"/>
          <w:b/>
          <w:sz w:val="22"/>
          <w:szCs w:val="22"/>
        </w:rPr>
        <w:t>14</w:t>
      </w:r>
      <w:r w:rsidR="009B6AFF" w:rsidRPr="000276CE">
        <w:rPr>
          <w:rFonts w:ascii="Verdana" w:hAnsi="Verdana"/>
          <w:b/>
          <w:bCs/>
          <w:sz w:val="22"/>
          <w:szCs w:val="22"/>
          <w:lang w:val="es-MX" w:eastAsia="en-US"/>
        </w:rPr>
        <w:t xml:space="preserve"> </w:t>
      </w:r>
      <w:r w:rsidR="009B6AFF" w:rsidRPr="000276CE">
        <w:rPr>
          <w:rFonts w:ascii="Verdana" w:hAnsi="Verdana"/>
          <w:sz w:val="22"/>
          <w:szCs w:val="22"/>
        </w:rPr>
        <w:t xml:space="preserve"> </w:t>
      </w:r>
      <w:r w:rsidRPr="000276CE">
        <w:rPr>
          <w:rFonts w:ascii="Verdana" w:hAnsi="Verdana"/>
          <w:sz w:val="22"/>
          <w:szCs w:val="22"/>
          <w:lang w:val="es-MX" w:eastAsia="en-US"/>
        </w:rPr>
        <w:t xml:space="preserve">relativo al otorgamiento de una concesión de jurisdicción federal para Construir, Operar, Explotar, Conservar y Mantener por 30 años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lang w:val="es-MX" w:eastAsia="en-US"/>
        </w:rPr>
        <w:t xml:space="preserve"> </w:t>
      </w:r>
      <w:r w:rsidR="009435D3" w:rsidRPr="000276CE">
        <w:rPr>
          <w:rFonts w:ascii="Verdana" w:hAnsi="Verdana"/>
          <w:sz w:val="22"/>
          <w:szCs w:val="22"/>
        </w:rPr>
        <w:t>y</w:t>
      </w:r>
      <w:r w:rsidR="006E6C72" w:rsidRPr="000276CE">
        <w:rPr>
          <w:rFonts w:ascii="Verdana" w:hAnsi="Verdana"/>
          <w:sz w:val="22"/>
          <w:szCs w:val="22"/>
        </w:rPr>
        <w:t xml:space="preserve"> </w:t>
      </w:r>
      <w:r w:rsidR="009435D3" w:rsidRPr="000276CE">
        <w:rPr>
          <w:rFonts w:ascii="Verdana" w:hAnsi="Verdana"/>
          <w:sz w:val="22"/>
          <w:szCs w:val="22"/>
        </w:rPr>
        <w:t>a</w:t>
      </w:r>
      <w:r w:rsidR="006E6C72" w:rsidRPr="000276CE">
        <w:rPr>
          <w:rFonts w:ascii="Verdana" w:hAnsi="Verdana"/>
          <w:sz w:val="22"/>
          <w:szCs w:val="22"/>
        </w:rPr>
        <w:t xml:space="preserve"> </w:t>
      </w:r>
      <w:r w:rsidR="009435D3" w:rsidRPr="000276CE">
        <w:rPr>
          <w:rFonts w:ascii="Verdana" w:hAnsi="Verdana"/>
          <w:sz w:val="22"/>
          <w:szCs w:val="22"/>
        </w:rPr>
        <w:t>nuestra</w:t>
      </w:r>
      <w:r w:rsidR="006E6C72" w:rsidRPr="000276CE">
        <w:rPr>
          <w:rFonts w:ascii="Verdana" w:hAnsi="Verdana"/>
          <w:sz w:val="22"/>
          <w:szCs w:val="22"/>
        </w:rPr>
        <w:t xml:space="preserve"> </w:t>
      </w:r>
      <w:r w:rsidR="009435D3" w:rsidRPr="000276CE">
        <w:rPr>
          <w:rFonts w:ascii="Verdana" w:hAnsi="Verdana"/>
          <w:sz w:val="22"/>
          <w:szCs w:val="22"/>
        </w:rPr>
        <w:t>solicitud</w:t>
      </w:r>
      <w:r w:rsidR="006E6C72" w:rsidRPr="000276CE">
        <w:rPr>
          <w:rFonts w:ascii="Verdana" w:hAnsi="Verdana"/>
          <w:sz w:val="22"/>
          <w:szCs w:val="22"/>
        </w:rPr>
        <w:t xml:space="preserve"> </w:t>
      </w:r>
      <w:r w:rsidR="009435D3" w:rsidRPr="000276CE">
        <w:rPr>
          <w:rFonts w:ascii="Verdana" w:hAnsi="Verdana"/>
          <w:sz w:val="22"/>
          <w:szCs w:val="22"/>
        </w:rPr>
        <w:t>de</w:t>
      </w:r>
      <w:r w:rsidR="006E6C72" w:rsidRPr="000276CE">
        <w:rPr>
          <w:rFonts w:ascii="Verdana" w:hAnsi="Verdana"/>
          <w:sz w:val="22"/>
          <w:szCs w:val="22"/>
        </w:rPr>
        <w:t xml:space="preserve"> </w:t>
      </w:r>
      <w:r w:rsidR="009435D3" w:rsidRPr="000276CE">
        <w:rPr>
          <w:rFonts w:ascii="Verdana" w:hAnsi="Verdana"/>
          <w:sz w:val="22"/>
          <w:szCs w:val="22"/>
        </w:rPr>
        <w:t>Visita</w:t>
      </w:r>
      <w:r w:rsidR="006E6C72" w:rsidRPr="000276CE">
        <w:rPr>
          <w:rFonts w:ascii="Verdana" w:hAnsi="Verdana"/>
          <w:sz w:val="22"/>
          <w:szCs w:val="22"/>
        </w:rPr>
        <w:t xml:space="preserve"> </w:t>
      </w:r>
      <w:r w:rsidR="009435D3" w:rsidRPr="000276CE">
        <w:rPr>
          <w:rFonts w:ascii="Verdana" w:hAnsi="Verdana"/>
          <w:sz w:val="22"/>
          <w:szCs w:val="22"/>
        </w:rPr>
        <w:t>al</w:t>
      </w:r>
      <w:r w:rsidR="006E6C72" w:rsidRPr="000276CE">
        <w:rPr>
          <w:rFonts w:ascii="Verdana" w:hAnsi="Verdana"/>
          <w:sz w:val="22"/>
          <w:szCs w:val="22"/>
        </w:rPr>
        <w:t xml:space="preserve"> </w:t>
      </w:r>
      <w:r w:rsidR="009435D3" w:rsidRPr="000276CE">
        <w:rPr>
          <w:rFonts w:ascii="Verdana" w:hAnsi="Verdana"/>
          <w:sz w:val="22"/>
          <w:szCs w:val="22"/>
        </w:rPr>
        <w:t>Sitio.</w:t>
      </w:r>
    </w:p>
    <w:p w14:paraId="68E4889F" w14:textId="77777777" w:rsidR="00FC0CAC" w:rsidRPr="000276CE" w:rsidRDefault="00FC0CAC" w:rsidP="00B13945">
      <w:pPr>
        <w:pStyle w:val="Textoindependiente2"/>
        <w:spacing w:after="0" w:line="240" w:lineRule="auto"/>
        <w:jc w:val="both"/>
        <w:rPr>
          <w:rFonts w:ascii="Verdana" w:hAnsi="Verdana"/>
          <w:sz w:val="22"/>
          <w:szCs w:val="22"/>
        </w:rPr>
      </w:pPr>
    </w:p>
    <w:p w14:paraId="225A18C0" w14:textId="77777777" w:rsidR="009435D3" w:rsidRPr="000276CE" w:rsidRDefault="009435D3" w:rsidP="00B13945">
      <w:pPr>
        <w:pStyle w:val="Textoindependiente2"/>
        <w:spacing w:after="0" w:line="240" w:lineRule="auto"/>
        <w:jc w:val="both"/>
        <w:rPr>
          <w:rFonts w:ascii="Verdana" w:hAnsi="Verdana"/>
          <w:sz w:val="22"/>
          <w:szCs w:val="22"/>
        </w:rPr>
      </w:pP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medio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comprometemos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indemnizar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terceros,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daño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cause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instalaciones</w:t>
      </w:r>
      <w:r w:rsidR="006E6C72" w:rsidRPr="000276CE">
        <w:rPr>
          <w:rFonts w:ascii="Verdana" w:hAnsi="Verdana"/>
          <w:sz w:val="22"/>
          <w:szCs w:val="22"/>
        </w:rPr>
        <w:t xml:space="preserve"> </w:t>
      </w:r>
      <w:r w:rsidRPr="000276CE">
        <w:rPr>
          <w:rFonts w:ascii="Verdana" w:hAnsi="Verdana"/>
          <w:sz w:val="22"/>
          <w:szCs w:val="22"/>
        </w:rPr>
        <w:t>durante</w:t>
      </w:r>
      <w:r w:rsidR="006E6C72" w:rsidRPr="000276CE">
        <w:rPr>
          <w:rFonts w:ascii="Verdana" w:hAnsi="Verdana"/>
          <w:sz w:val="22"/>
          <w:szCs w:val="22"/>
        </w:rPr>
        <w:t xml:space="preserve"> </w:t>
      </w:r>
      <w:r w:rsidRPr="000276CE">
        <w:rPr>
          <w:rFonts w:ascii="Verdana" w:hAnsi="Verdana"/>
          <w:sz w:val="22"/>
          <w:szCs w:val="22"/>
        </w:rPr>
        <w:t>nuestra</w:t>
      </w:r>
      <w:r w:rsidR="006E6C72" w:rsidRPr="000276CE">
        <w:rPr>
          <w:rFonts w:ascii="Verdana" w:hAnsi="Verdana"/>
          <w:sz w:val="22"/>
          <w:szCs w:val="22"/>
        </w:rPr>
        <w:t xml:space="preserve"> </w:t>
      </w:r>
      <w:r w:rsidRPr="000276CE">
        <w:rPr>
          <w:rFonts w:ascii="Verdana" w:hAnsi="Verdana"/>
          <w:sz w:val="22"/>
          <w:szCs w:val="22"/>
        </w:rPr>
        <w:t>Visita</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Sitio,</w:t>
      </w:r>
      <w:r w:rsidR="006E6C72" w:rsidRPr="000276CE">
        <w:rPr>
          <w:rFonts w:ascii="Verdana" w:hAnsi="Verdana"/>
          <w:sz w:val="22"/>
          <w:szCs w:val="22"/>
        </w:rPr>
        <w:t xml:space="preserve"> </w:t>
      </w:r>
      <w:r w:rsidRPr="000276CE">
        <w:rPr>
          <w:rFonts w:ascii="Verdana" w:hAnsi="Verdana"/>
          <w:sz w:val="22"/>
          <w:szCs w:val="22"/>
        </w:rPr>
        <w:t>ya</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realización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estudio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prueba</w:t>
      </w:r>
      <w:r w:rsidR="006E6C72" w:rsidRPr="000276CE">
        <w:rPr>
          <w:rFonts w:ascii="Verdana" w:hAnsi="Verdana"/>
          <w:sz w:val="22"/>
          <w:szCs w:val="22"/>
        </w:rPr>
        <w:t xml:space="preserve"> </w:t>
      </w:r>
      <w:r w:rsidRPr="000276CE">
        <w:rPr>
          <w:rFonts w:ascii="Verdana" w:hAnsi="Verdana"/>
          <w:sz w:val="22"/>
          <w:szCs w:val="22"/>
        </w:rPr>
        <w:t>realizada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dicho</w:t>
      </w:r>
      <w:r w:rsidR="006E6C72" w:rsidRPr="000276CE">
        <w:rPr>
          <w:rFonts w:ascii="Verdana" w:hAnsi="Verdana"/>
          <w:sz w:val="22"/>
          <w:szCs w:val="22"/>
        </w:rPr>
        <w:t xml:space="preserve"> </w:t>
      </w:r>
      <w:r w:rsidRPr="000276CE">
        <w:rPr>
          <w:rFonts w:ascii="Verdana" w:hAnsi="Verdana"/>
          <w:sz w:val="22"/>
          <w:szCs w:val="22"/>
        </w:rPr>
        <w:t>lugar,</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virtud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obtención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relacionada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actividades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Proyecto.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darse</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supuesto,</w:t>
      </w:r>
      <w:r w:rsidR="006E6C72" w:rsidRPr="000276CE">
        <w:rPr>
          <w:rFonts w:ascii="Verdana" w:hAnsi="Verdana"/>
          <w:sz w:val="22"/>
          <w:szCs w:val="22"/>
        </w:rPr>
        <w:t xml:space="preserve"> </w:t>
      </w:r>
      <w:r w:rsidRPr="000276CE">
        <w:rPr>
          <w:rFonts w:ascii="Verdana" w:hAnsi="Verdana"/>
          <w:sz w:val="22"/>
          <w:szCs w:val="22"/>
        </w:rPr>
        <w:t>nos</w:t>
      </w:r>
      <w:r w:rsidR="006E6C72" w:rsidRPr="000276CE">
        <w:rPr>
          <w:rFonts w:ascii="Verdana" w:hAnsi="Verdana"/>
          <w:sz w:val="22"/>
          <w:szCs w:val="22"/>
        </w:rPr>
        <w:t xml:space="preserve"> </w:t>
      </w:r>
      <w:r w:rsidRPr="000276CE">
        <w:rPr>
          <w:rFonts w:ascii="Verdana" w:hAnsi="Verdana"/>
          <w:sz w:val="22"/>
          <w:szCs w:val="22"/>
        </w:rPr>
        <w:t>obligamos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restablecer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originales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lugar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trate.</w:t>
      </w:r>
    </w:p>
    <w:p w14:paraId="7574412F" w14:textId="77777777" w:rsidR="00B13945" w:rsidRPr="000276CE" w:rsidRDefault="00B13945" w:rsidP="00FC0CAC">
      <w:pPr>
        <w:widowControl w:val="0"/>
        <w:autoSpaceDE w:val="0"/>
        <w:autoSpaceDN w:val="0"/>
        <w:adjustRightInd w:val="0"/>
        <w:jc w:val="both"/>
        <w:rPr>
          <w:rFonts w:ascii="Verdana" w:hAnsi="Verdana"/>
          <w:sz w:val="22"/>
          <w:szCs w:val="22"/>
        </w:rPr>
      </w:pPr>
    </w:p>
    <w:p w14:paraId="07F59433" w14:textId="77777777" w:rsidR="009435D3" w:rsidRPr="000276CE" w:rsidRDefault="009435D3" w:rsidP="00FC0CAC">
      <w:pPr>
        <w:widowControl w:val="0"/>
        <w:autoSpaceDE w:val="0"/>
        <w:autoSpaceDN w:val="0"/>
        <w:adjustRightInd w:val="0"/>
        <w:jc w:val="both"/>
        <w:rPr>
          <w:rFonts w:ascii="Verdana" w:hAnsi="Verdana"/>
          <w:sz w:val="22"/>
          <w:szCs w:val="22"/>
        </w:rPr>
      </w:pPr>
      <w:r w:rsidRPr="000276CE">
        <w:rPr>
          <w:rFonts w:ascii="Verdana" w:hAnsi="Verdana"/>
          <w:sz w:val="22"/>
          <w:szCs w:val="22"/>
        </w:rPr>
        <w:t>Atentamente,</w:t>
      </w:r>
    </w:p>
    <w:p w14:paraId="73432032" w14:textId="77777777" w:rsidR="009435D3" w:rsidRPr="000276CE" w:rsidRDefault="009435D3" w:rsidP="00FC0CAC">
      <w:pPr>
        <w:widowControl w:val="0"/>
        <w:autoSpaceDE w:val="0"/>
        <w:autoSpaceDN w:val="0"/>
        <w:adjustRightInd w:val="0"/>
        <w:jc w:val="both"/>
        <w:rPr>
          <w:rFonts w:ascii="Verdana" w:hAnsi="Verdana"/>
          <w:sz w:val="22"/>
          <w:szCs w:val="22"/>
        </w:rPr>
      </w:pPr>
    </w:p>
    <w:p w14:paraId="71371CCA" w14:textId="77777777" w:rsidR="009435D3" w:rsidRPr="000276CE" w:rsidRDefault="009435D3" w:rsidP="00FC0CAC">
      <w:pPr>
        <w:widowControl w:val="0"/>
        <w:autoSpaceDE w:val="0"/>
        <w:autoSpaceDN w:val="0"/>
        <w:adjustRightInd w:val="0"/>
        <w:jc w:val="both"/>
        <w:rPr>
          <w:rFonts w:ascii="Verdana" w:hAnsi="Verdana"/>
          <w:sz w:val="22"/>
          <w:szCs w:val="22"/>
        </w:rPr>
      </w:pPr>
      <w:r w:rsidRPr="000276CE">
        <w:rPr>
          <w:rFonts w:ascii="Verdana" w:hAnsi="Verdana"/>
          <w:sz w:val="22"/>
          <w:szCs w:val="22"/>
        </w:rPr>
        <w:t>[Nombre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Participante]</w:t>
      </w:r>
      <w:r w:rsidRPr="000276CE">
        <w:rPr>
          <w:rStyle w:val="Refdenotaalpie"/>
          <w:rFonts w:ascii="Verdana" w:hAnsi="Verdana"/>
          <w:sz w:val="22"/>
          <w:szCs w:val="22"/>
        </w:rPr>
        <w:footnoteReference w:id="27"/>
      </w:r>
    </w:p>
    <w:p w14:paraId="6A5870AF" w14:textId="77777777" w:rsidR="009435D3" w:rsidRPr="000276CE" w:rsidRDefault="009435D3" w:rsidP="00FC0CAC">
      <w:pPr>
        <w:widowControl w:val="0"/>
        <w:autoSpaceDE w:val="0"/>
        <w:autoSpaceDN w:val="0"/>
        <w:adjustRightInd w:val="0"/>
        <w:jc w:val="both"/>
        <w:rPr>
          <w:rFonts w:ascii="Verdana" w:hAnsi="Verdana"/>
          <w:sz w:val="22"/>
          <w:szCs w:val="22"/>
        </w:rPr>
      </w:pPr>
      <w:r w:rsidRPr="000276CE">
        <w:rPr>
          <w:rFonts w:ascii="Verdana" w:hAnsi="Verdana"/>
          <w:sz w:val="22"/>
          <w:szCs w:val="22"/>
        </w:rPr>
        <w:t>_____________________</w:t>
      </w:r>
    </w:p>
    <w:p w14:paraId="5DE7DACA" w14:textId="77777777" w:rsidR="0029169E" w:rsidRPr="000276CE" w:rsidRDefault="009435D3" w:rsidP="00FC0CAC">
      <w:pPr>
        <w:jc w:val="center"/>
        <w:rPr>
          <w:rFonts w:ascii="Verdana" w:hAnsi="Verdana"/>
          <w:sz w:val="22"/>
          <w:szCs w:val="22"/>
        </w:rPr>
      </w:pPr>
      <w:r w:rsidRPr="000276CE">
        <w:rPr>
          <w:rFonts w:ascii="Verdana" w:hAnsi="Verdana"/>
          <w:sz w:val="22"/>
          <w:szCs w:val="22"/>
        </w:rPr>
        <w:t>Nombre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firma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Representante</w:t>
      </w:r>
      <w:r w:rsidR="006E6C72" w:rsidRPr="000276CE">
        <w:rPr>
          <w:rFonts w:ascii="Verdana" w:hAnsi="Verdana"/>
          <w:sz w:val="22"/>
          <w:szCs w:val="22"/>
        </w:rPr>
        <w:t xml:space="preserve"> </w:t>
      </w:r>
      <w:r w:rsidRPr="000276CE">
        <w:rPr>
          <w:rFonts w:ascii="Verdana" w:hAnsi="Verdana"/>
          <w:sz w:val="22"/>
          <w:szCs w:val="22"/>
        </w:rPr>
        <w:t>Legal]</w:t>
      </w:r>
      <w:r w:rsidRPr="000276CE">
        <w:rPr>
          <w:rStyle w:val="Refdenotaalpie"/>
          <w:rFonts w:ascii="Verdana" w:hAnsi="Verdana"/>
          <w:sz w:val="22"/>
          <w:szCs w:val="22"/>
        </w:rPr>
        <w:footnoteReference w:id="28"/>
      </w:r>
    </w:p>
    <w:p w14:paraId="22C162D5" w14:textId="77777777" w:rsidR="0029169E" w:rsidRPr="000276CE" w:rsidRDefault="0029169E" w:rsidP="0029169E">
      <w:pPr>
        <w:rPr>
          <w:rFonts w:ascii="Verdana" w:hAnsi="Verdana"/>
          <w:sz w:val="22"/>
          <w:szCs w:val="22"/>
        </w:rPr>
      </w:pPr>
    </w:p>
    <w:p w14:paraId="6FF94AFC" w14:textId="77777777" w:rsidR="009435D3" w:rsidRPr="000276CE" w:rsidRDefault="009435D3" w:rsidP="00FC0CAC">
      <w:pPr>
        <w:jc w:val="center"/>
        <w:rPr>
          <w:rFonts w:ascii="Verdana" w:hAnsi="Verdana"/>
          <w:b/>
          <w:sz w:val="22"/>
          <w:szCs w:val="22"/>
          <w:lang w:val="es-ES_tradnl"/>
        </w:rPr>
      </w:pPr>
      <w:r w:rsidRPr="000276CE">
        <w:rPr>
          <w:rFonts w:ascii="Verdana" w:hAnsi="Verdana"/>
          <w:sz w:val="22"/>
          <w:szCs w:val="22"/>
        </w:rPr>
        <w:br w:type="page"/>
      </w:r>
      <w:r w:rsidRPr="000276CE">
        <w:rPr>
          <w:rFonts w:ascii="Verdana" w:hAnsi="Verdana"/>
          <w:b/>
          <w:sz w:val="22"/>
          <w:szCs w:val="22"/>
          <w:lang w:val="es-ES_tradnl"/>
        </w:rPr>
        <w:lastRenderedPageBreak/>
        <w:t>ANEXO</w:t>
      </w:r>
      <w:r w:rsidR="006E6C72" w:rsidRPr="000276CE">
        <w:rPr>
          <w:rFonts w:ascii="Verdana" w:hAnsi="Verdana"/>
          <w:b/>
          <w:sz w:val="22"/>
          <w:szCs w:val="22"/>
          <w:lang w:val="es-ES_tradnl"/>
        </w:rPr>
        <w:t xml:space="preserve"> </w:t>
      </w:r>
      <w:r w:rsidRPr="000276CE">
        <w:rPr>
          <w:rFonts w:ascii="Verdana" w:hAnsi="Verdana"/>
          <w:b/>
          <w:sz w:val="22"/>
          <w:szCs w:val="22"/>
          <w:lang w:val="es-ES_tradnl"/>
        </w:rPr>
        <w:t>4.4</w:t>
      </w:r>
    </w:p>
    <w:p w14:paraId="49BE9BEF" w14:textId="77777777" w:rsidR="009435D3" w:rsidRPr="000276CE" w:rsidRDefault="009435D3" w:rsidP="009435D3">
      <w:pPr>
        <w:widowControl w:val="0"/>
        <w:autoSpaceDE w:val="0"/>
        <w:autoSpaceDN w:val="0"/>
        <w:adjustRightInd w:val="0"/>
        <w:jc w:val="center"/>
        <w:rPr>
          <w:rFonts w:ascii="Verdana" w:hAnsi="Verdana"/>
          <w:b/>
          <w:sz w:val="22"/>
          <w:szCs w:val="22"/>
        </w:rPr>
      </w:pPr>
      <w:r w:rsidRPr="000276CE">
        <w:rPr>
          <w:rFonts w:ascii="Verdana" w:hAnsi="Verdana"/>
          <w:b/>
          <w:sz w:val="22"/>
          <w:szCs w:val="22"/>
        </w:rPr>
        <w:t>Lineamientos</w:t>
      </w:r>
      <w:r w:rsidR="006E6C72" w:rsidRPr="000276CE">
        <w:rPr>
          <w:rFonts w:ascii="Verdana" w:hAnsi="Verdana"/>
          <w:b/>
          <w:sz w:val="22"/>
          <w:szCs w:val="22"/>
        </w:rPr>
        <w:t xml:space="preserve"> </w:t>
      </w:r>
      <w:r w:rsidRPr="000276CE">
        <w:rPr>
          <w:rFonts w:ascii="Verdana" w:hAnsi="Verdana"/>
          <w:b/>
          <w:sz w:val="22"/>
          <w:szCs w:val="22"/>
        </w:rPr>
        <w:t>que</w:t>
      </w:r>
      <w:r w:rsidR="006E6C72" w:rsidRPr="000276CE">
        <w:rPr>
          <w:rFonts w:ascii="Verdana" w:hAnsi="Verdana"/>
          <w:b/>
          <w:sz w:val="22"/>
          <w:szCs w:val="22"/>
        </w:rPr>
        <w:t xml:space="preserve"> </w:t>
      </w:r>
      <w:r w:rsidRPr="000276CE">
        <w:rPr>
          <w:rFonts w:ascii="Verdana" w:hAnsi="Verdana"/>
          <w:b/>
          <w:sz w:val="22"/>
          <w:szCs w:val="22"/>
        </w:rPr>
        <w:t>deberá</w:t>
      </w:r>
      <w:r w:rsidR="006E6C72" w:rsidRPr="000276CE">
        <w:rPr>
          <w:rFonts w:ascii="Verdana" w:hAnsi="Verdana"/>
          <w:b/>
          <w:sz w:val="22"/>
          <w:szCs w:val="22"/>
        </w:rPr>
        <w:t xml:space="preserve"> </w:t>
      </w:r>
      <w:r w:rsidRPr="000276CE">
        <w:rPr>
          <w:rFonts w:ascii="Verdana" w:hAnsi="Verdana"/>
          <w:b/>
          <w:sz w:val="22"/>
          <w:szCs w:val="22"/>
        </w:rPr>
        <w:t>Cumplir</w:t>
      </w:r>
      <w:r w:rsidR="006E6C72" w:rsidRPr="000276CE">
        <w:rPr>
          <w:rFonts w:ascii="Verdana" w:hAnsi="Verdana"/>
          <w:b/>
          <w:sz w:val="22"/>
          <w:szCs w:val="22"/>
        </w:rPr>
        <w:t xml:space="preserve"> </w:t>
      </w:r>
      <w:r w:rsidRPr="000276CE">
        <w:rPr>
          <w:rFonts w:ascii="Verdana" w:hAnsi="Verdana"/>
          <w:b/>
          <w:sz w:val="22"/>
          <w:szCs w:val="22"/>
        </w:rPr>
        <w:t>la</w:t>
      </w:r>
      <w:r w:rsidR="006E6C72" w:rsidRPr="000276CE">
        <w:rPr>
          <w:rFonts w:ascii="Verdana" w:hAnsi="Verdana"/>
          <w:b/>
          <w:sz w:val="22"/>
          <w:szCs w:val="22"/>
        </w:rPr>
        <w:t xml:space="preserve"> </w:t>
      </w:r>
      <w:r w:rsidRPr="000276CE">
        <w:rPr>
          <w:rFonts w:ascii="Verdana" w:hAnsi="Verdana"/>
          <w:b/>
          <w:sz w:val="22"/>
          <w:szCs w:val="22"/>
        </w:rPr>
        <w:t>Carta</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Crédito</w:t>
      </w:r>
    </w:p>
    <w:p w14:paraId="3070F95D" w14:textId="77777777" w:rsidR="009435D3" w:rsidRPr="000276CE" w:rsidRDefault="009435D3" w:rsidP="009435D3">
      <w:pPr>
        <w:widowControl w:val="0"/>
        <w:autoSpaceDE w:val="0"/>
        <w:autoSpaceDN w:val="0"/>
        <w:adjustRightInd w:val="0"/>
        <w:jc w:val="center"/>
        <w:rPr>
          <w:rFonts w:ascii="Verdana" w:hAnsi="Verdana"/>
          <w:b/>
          <w:sz w:val="22"/>
          <w:szCs w:val="22"/>
        </w:rPr>
      </w:pPr>
      <w:proofErr w:type="gramStart"/>
      <w:r w:rsidRPr="000276CE">
        <w:rPr>
          <w:rFonts w:ascii="Verdana" w:hAnsi="Verdana"/>
          <w:b/>
          <w:sz w:val="22"/>
          <w:szCs w:val="22"/>
        </w:rPr>
        <w:t>de</w:t>
      </w:r>
      <w:proofErr w:type="gramEnd"/>
      <w:r w:rsidR="006E6C72" w:rsidRPr="000276CE">
        <w:rPr>
          <w:rFonts w:ascii="Verdana" w:hAnsi="Verdana"/>
          <w:b/>
          <w:sz w:val="22"/>
          <w:szCs w:val="22"/>
        </w:rPr>
        <w:t xml:space="preserve"> </w:t>
      </w:r>
      <w:r w:rsidRPr="000276CE">
        <w:rPr>
          <w:rFonts w:ascii="Verdana" w:hAnsi="Verdana"/>
          <w:b/>
          <w:sz w:val="22"/>
          <w:szCs w:val="22"/>
        </w:rPr>
        <w:t>la</w:t>
      </w:r>
      <w:r w:rsidR="006E6C72" w:rsidRPr="000276CE">
        <w:rPr>
          <w:rFonts w:ascii="Verdana" w:hAnsi="Verdana"/>
          <w:b/>
          <w:sz w:val="22"/>
          <w:szCs w:val="22"/>
        </w:rPr>
        <w:t xml:space="preserve"> </w:t>
      </w:r>
      <w:r w:rsidRPr="000276CE">
        <w:rPr>
          <w:rFonts w:ascii="Verdana" w:hAnsi="Verdana"/>
          <w:b/>
          <w:sz w:val="22"/>
          <w:szCs w:val="22"/>
        </w:rPr>
        <w:t>Garantía</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Seriedad</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la</w:t>
      </w:r>
      <w:r w:rsidR="006E6C72" w:rsidRPr="000276CE">
        <w:rPr>
          <w:rFonts w:ascii="Verdana" w:hAnsi="Verdana"/>
          <w:b/>
          <w:sz w:val="22"/>
          <w:szCs w:val="22"/>
        </w:rPr>
        <w:t xml:space="preserve"> </w:t>
      </w:r>
      <w:r w:rsidRPr="000276CE">
        <w:rPr>
          <w:rFonts w:ascii="Verdana" w:hAnsi="Verdana"/>
          <w:b/>
          <w:sz w:val="22"/>
          <w:szCs w:val="22"/>
        </w:rPr>
        <w:t>Propuesta</w:t>
      </w:r>
      <w:r w:rsidR="00E0092F" w:rsidRPr="000276CE">
        <w:rPr>
          <w:rFonts w:ascii="Verdana" w:hAnsi="Verdana"/>
          <w:b/>
          <w:sz w:val="22"/>
          <w:szCs w:val="22"/>
        </w:rPr>
        <w:t xml:space="preserve"> y Formato de Carta de Crédito</w:t>
      </w:r>
      <w:r w:rsidR="00563D02" w:rsidRPr="000276CE">
        <w:rPr>
          <w:rFonts w:ascii="Verdana" w:hAnsi="Verdana"/>
          <w:b/>
          <w:sz w:val="22"/>
          <w:szCs w:val="22"/>
        </w:rPr>
        <w:t xml:space="preserve"> de la Garantía de Seriedad de la Propuesta</w:t>
      </w:r>
    </w:p>
    <w:p w14:paraId="791B40F2" w14:textId="77777777" w:rsidR="009435D3" w:rsidRPr="000276CE" w:rsidRDefault="009435D3" w:rsidP="0029169E">
      <w:pPr>
        <w:widowControl w:val="0"/>
        <w:autoSpaceDE w:val="0"/>
        <w:autoSpaceDN w:val="0"/>
        <w:adjustRightInd w:val="0"/>
        <w:rPr>
          <w:rFonts w:ascii="Verdana" w:hAnsi="Verdana"/>
          <w:b/>
          <w:sz w:val="22"/>
          <w:szCs w:val="22"/>
        </w:rPr>
      </w:pPr>
    </w:p>
    <w:p w14:paraId="25976DCA" w14:textId="77777777" w:rsidR="009435D3" w:rsidRPr="000276CE" w:rsidRDefault="009435D3" w:rsidP="009435D3">
      <w:pPr>
        <w:widowControl w:val="0"/>
        <w:autoSpaceDE w:val="0"/>
        <w:autoSpaceDN w:val="0"/>
        <w:adjustRightInd w:val="0"/>
        <w:jc w:val="both"/>
        <w:rPr>
          <w:rFonts w:ascii="Verdana" w:hAnsi="Verdana"/>
          <w:sz w:val="22"/>
          <w:szCs w:val="22"/>
        </w:rPr>
      </w:pP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acuerdo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señalado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u w:val="single"/>
        </w:rPr>
        <w:t>Base</w:t>
      </w:r>
      <w:r w:rsidR="006E6C72" w:rsidRPr="000276CE">
        <w:rPr>
          <w:rFonts w:ascii="Verdana" w:hAnsi="Verdana"/>
          <w:sz w:val="22"/>
          <w:szCs w:val="22"/>
          <w:u w:val="single"/>
        </w:rPr>
        <w:t xml:space="preserve"> </w:t>
      </w:r>
      <w:r w:rsidRPr="000276CE">
        <w:rPr>
          <w:rFonts w:ascii="Verdana" w:hAnsi="Verdana"/>
          <w:sz w:val="22"/>
          <w:szCs w:val="22"/>
          <w:u w:val="single"/>
        </w:rPr>
        <w:t>2.3</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Participantes</w:t>
      </w:r>
      <w:r w:rsidR="006E6C72" w:rsidRPr="000276CE">
        <w:rPr>
          <w:rFonts w:ascii="Verdana" w:hAnsi="Verdana"/>
          <w:sz w:val="22"/>
          <w:szCs w:val="22"/>
        </w:rPr>
        <w:t xml:space="preserve"> </w:t>
      </w:r>
      <w:r w:rsidRPr="000276CE">
        <w:rPr>
          <w:rFonts w:ascii="Verdana" w:hAnsi="Verdana"/>
          <w:sz w:val="22"/>
          <w:szCs w:val="22"/>
        </w:rPr>
        <w:t>deberán</w:t>
      </w:r>
      <w:r w:rsidR="006E6C72" w:rsidRPr="000276CE">
        <w:rPr>
          <w:rFonts w:ascii="Verdana" w:hAnsi="Verdana"/>
          <w:sz w:val="22"/>
          <w:szCs w:val="22"/>
        </w:rPr>
        <w:t xml:space="preserve"> </w:t>
      </w:r>
      <w:r w:rsidRPr="000276CE">
        <w:rPr>
          <w:rFonts w:ascii="Verdana" w:hAnsi="Verdana"/>
          <w:sz w:val="22"/>
          <w:szCs w:val="22"/>
        </w:rPr>
        <w:t>presentar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Garantía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Seriedad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asegurarse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dicho</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expedir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Garantía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Seriedad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cubra</w:t>
      </w:r>
      <w:r w:rsidR="006E6C72" w:rsidRPr="000276CE">
        <w:rPr>
          <w:rFonts w:ascii="Verdana" w:hAnsi="Verdana"/>
          <w:sz w:val="22"/>
          <w:szCs w:val="22"/>
        </w:rPr>
        <w:t xml:space="preserve"> </w:t>
      </w:r>
      <w:r w:rsidRPr="000276CE">
        <w:rPr>
          <w:rFonts w:ascii="Verdana" w:hAnsi="Verdana"/>
          <w:sz w:val="22"/>
          <w:szCs w:val="22"/>
        </w:rPr>
        <w:t>dentro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texto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requisitos</w:t>
      </w:r>
      <w:r w:rsidR="006E6C72" w:rsidRPr="000276CE">
        <w:rPr>
          <w:rFonts w:ascii="Verdana" w:hAnsi="Verdana"/>
          <w:sz w:val="22"/>
          <w:szCs w:val="22"/>
        </w:rPr>
        <w:t xml:space="preserve"> </w:t>
      </w:r>
      <w:r w:rsidRPr="000276CE">
        <w:rPr>
          <w:rFonts w:ascii="Verdana" w:hAnsi="Verdana"/>
          <w:sz w:val="22"/>
          <w:szCs w:val="22"/>
        </w:rPr>
        <w:t>mínimos</w:t>
      </w:r>
      <w:r w:rsidR="006E6C72" w:rsidRPr="000276CE">
        <w:rPr>
          <w:rFonts w:ascii="Verdana" w:hAnsi="Verdana"/>
          <w:sz w:val="22"/>
          <w:szCs w:val="22"/>
        </w:rPr>
        <w:t xml:space="preserve"> </w:t>
      </w:r>
      <w:r w:rsidRPr="000276CE">
        <w:rPr>
          <w:rFonts w:ascii="Verdana" w:hAnsi="Verdana"/>
          <w:sz w:val="22"/>
          <w:szCs w:val="22"/>
        </w:rPr>
        <w:t>siguientes:</w:t>
      </w:r>
    </w:p>
    <w:p w14:paraId="3D5BAB2F" w14:textId="77777777" w:rsidR="009435D3" w:rsidRPr="000276CE" w:rsidRDefault="009435D3" w:rsidP="009435D3">
      <w:pPr>
        <w:jc w:val="both"/>
        <w:rPr>
          <w:rFonts w:ascii="Verdana" w:hAnsi="Verdana"/>
          <w:sz w:val="22"/>
          <w:szCs w:val="22"/>
        </w:rPr>
      </w:pPr>
    </w:p>
    <w:p w14:paraId="00C30AE3" w14:textId="77777777" w:rsidR="009435D3" w:rsidRPr="000276CE" w:rsidRDefault="009435D3" w:rsidP="0029169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Irrevocable</w:t>
      </w:r>
      <w:r w:rsidR="006E6C72" w:rsidRPr="000276CE">
        <w:rPr>
          <w:rFonts w:ascii="Verdana" w:hAnsi="Verdana"/>
          <w:sz w:val="22"/>
          <w:szCs w:val="22"/>
        </w:rPr>
        <w:t xml:space="preserve"> </w:t>
      </w:r>
      <w:r w:rsidRPr="000276CE">
        <w:rPr>
          <w:rFonts w:ascii="Verdana" w:hAnsi="Verdana"/>
          <w:i/>
          <w:iCs/>
          <w:sz w:val="22"/>
          <w:szCs w:val="22"/>
        </w:rPr>
        <w:t>Stand-</w:t>
      </w:r>
      <w:proofErr w:type="spellStart"/>
      <w:r w:rsidRPr="000276CE">
        <w:rPr>
          <w:rFonts w:ascii="Verdana" w:hAnsi="Verdana"/>
          <w:i/>
          <w:iCs/>
          <w:sz w:val="22"/>
          <w:szCs w:val="22"/>
        </w:rPr>
        <w:t>by</w:t>
      </w:r>
      <w:proofErr w:type="spellEnd"/>
      <w:r w:rsidRPr="000276CE">
        <w:rPr>
          <w:rFonts w:ascii="Verdana" w:hAnsi="Verdana"/>
          <w:i/>
          <w:iCs/>
          <w:sz w:val="22"/>
          <w:szCs w:val="22"/>
        </w:rPr>
        <w:t>;</w:t>
      </w:r>
    </w:p>
    <w:p w14:paraId="55854DA7" w14:textId="77777777" w:rsidR="009435D3" w:rsidRPr="000276CE" w:rsidRDefault="009435D3" w:rsidP="009435D3">
      <w:pPr>
        <w:tabs>
          <w:tab w:val="num" w:pos="540"/>
        </w:tabs>
        <w:jc w:val="both"/>
        <w:rPr>
          <w:rFonts w:ascii="Verdana" w:hAnsi="Verdana"/>
          <w:sz w:val="22"/>
          <w:szCs w:val="22"/>
        </w:rPr>
      </w:pPr>
    </w:p>
    <w:p w14:paraId="7600D96E" w14:textId="77777777" w:rsidR="009435D3" w:rsidRPr="000276CE" w:rsidRDefault="009435D3" w:rsidP="0029169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beneficiario</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Tesorería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Federación;</w:t>
      </w:r>
    </w:p>
    <w:p w14:paraId="19A24D7F" w14:textId="77777777" w:rsidR="009435D3" w:rsidRPr="000276CE" w:rsidRDefault="009435D3" w:rsidP="009435D3">
      <w:pPr>
        <w:jc w:val="both"/>
        <w:rPr>
          <w:rFonts w:ascii="Verdana" w:hAnsi="Verdana"/>
          <w:sz w:val="22"/>
          <w:szCs w:val="22"/>
        </w:rPr>
      </w:pPr>
    </w:p>
    <w:p w14:paraId="0283B06C" w14:textId="77777777" w:rsidR="009435D3" w:rsidRPr="000276CE" w:rsidRDefault="009435D3" w:rsidP="0029169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tener</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período</w:t>
      </w:r>
      <w:r w:rsidR="006E6C72" w:rsidRPr="000276CE">
        <w:rPr>
          <w:rFonts w:ascii="Verdana" w:hAnsi="Verdana"/>
          <w:sz w:val="22"/>
          <w:szCs w:val="22"/>
        </w:rPr>
        <w:t xml:space="preserve"> </w:t>
      </w:r>
      <w:r w:rsidRPr="000276CE">
        <w:rPr>
          <w:rFonts w:ascii="Verdana" w:hAnsi="Verdana"/>
          <w:sz w:val="22"/>
          <w:szCs w:val="22"/>
        </w:rPr>
        <w:t>mínimo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vigencia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150</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cincuenta)</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contados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partir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tenga</w:t>
      </w:r>
      <w:r w:rsidR="006E6C72" w:rsidRPr="000276CE">
        <w:rPr>
          <w:rFonts w:ascii="Verdana" w:hAnsi="Verdana"/>
          <w:sz w:val="22"/>
          <w:szCs w:val="22"/>
        </w:rPr>
        <w:t xml:space="preserve"> </w:t>
      </w:r>
      <w:r w:rsidRPr="000276CE">
        <w:rPr>
          <w:rFonts w:ascii="Verdana" w:hAnsi="Verdana"/>
          <w:sz w:val="22"/>
          <w:szCs w:val="22"/>
        </w:rPr>
        <w:t>lugar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acto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presentación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apertura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Propuestas.</w:t>
      </w:r>
      <w:r w:rsidR="006E6C72" w:rsidRPr="000276CE">
        <w:rPr>
          <w:rFonts w:ascii="Verdana" w:hAnsi="Verdana"/>
          <w:sz w:val="22"/>
          <w:szCs w:val="22"/>
        </w:rPr>
        <w:t xml:space="preserve">  </w:t>
      </w:r>
    </w:p>
    <w:p w14:paraId="1113C3F4" w14:textId="77777777" w:rsidR="009435D3" w:rsidRPr="000276CE" w:rsidRDefault="009435D3" w:rsidP="009435D3">
      <w:pPr>
        <w:jc w:val="both"/>
        <w:rPr>
          <w:rFonts w:ascii="Verdana" w:hAnsi="Verdana"/>
          <w:sz w:val="22"/>
          <w:szCs w:val="22"/>
        </w:rPr>
      </w:pPr>
    </w:p>
    <w:p w14:paraId="3E511B45" w14:textId="1AFBA481" w:rsidR="009435D3" w:rsidRPr="000276CE" w:rsidRDefault="009435D3" w:rsidP="00C72675">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garantizar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contraídas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señalan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numeral</w:t>
      </w:r>
      <w:r w:rsidR="006E6C72" w:rsidRPr="000276CE">
        <w:rPr>
          <w:rFonts w:ascii="Verdana" w:hAnsi="Verdana"/>
          <w:sz w:val="22"/>
          <w:szCs w:val="22"/>
        </w:rPr>
        <w:t xml:space="preserve"> </w:t>
      </w:r>
      <w:r w:rsidRPr="000276CE">
        <w:rPr>
          <w:rFonts w:ascii="Verdana" w:hAnsi="Verdana"/>
          <w:sz w:val="22"/>
          <w:szCs w:val="22"/>
        </w:rPr>
        <w:t>11</w:t>
      </w:r>
      <w:r w:rsidR="006E6C72" w:rsidRPr="000276CE">
        <w:rPr>
          <w:rFonts w:ascii="Verdana" w:hAnsi="Verdana"/>
          <w:sz w:val="22"/>
          <w:szCs w:val="22"/>
        </w:rPr>
        <w:t xml:space="preserve"> </w:t>
      </w:r>
      <w:r w:rsidRPr="000276CE">
        <w:rPr>
          <w:rFonts w:ascii="Verdana" w:hAnsi="Verdana"/>
          <w:sz w:val="22"/>
          <w:szCs w:val="22"/>
        </w:rPr>
        <w:t>siguiente,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derivan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anunciado</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publicada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Diario</w:t>
      </w:r>
      <w:r w:rsidR="006E6C72" w:rsidRPr="000276CE">
        <w:rPr>
          <w:rFonts w:ascii="Verdana" w:hAnsi="Verdana"/>
          <w:sz w:val="22"/>
          <w:szCs w:val="22"/>
        </w:rPr>
        <w:t xml:space="preserve"> </w:t>
      </w:r>
      <w:r w:rsidRPr="000276CE">
        <w:rPr>
          <w:rFonts w:ascii="Verdana" w:hAnsi="Verdana"/>
          <w:sz w:val="22"/>
          <w:szCs w:val="22"/>
        </w:rPr>
        <w:t>Oficial</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día</w:t>
      </w:r>
      <w:r w:rsidR="006E6C72" w:rsidRPr="000276CE">
        <w:rPr>
          <w:rFonts w:ascii="Verdana" w:hAnsi="Verdana"/>
          <w:sz w:val="22"/>
          <w:szCs w:val="22"/>
        </w:rPr>
        <w:t xml:space="preserve"> </w:t>
      </w:r>
      <w:r w:rsidR="00181EAA">
        <w:rPr>
          <w:rFonts w:ascii="Verdana" w:hAnsi="Verdana"/>
          <w:sz w:val="22"/>
          <w:szCs w:val="22"/>
        </w:rPr>
        <w:t>20</w:t>
      </w:r>
      <w:r w:rsidR="008650F8"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00181EAA">
        <w:rPr>
          <w:rFonts w:ascii="Verdana" w:hAnsi="Verdana"/>
          <w:sz w:val="22"/>
          <w:szCs w:val="22"/>
        </w:rPr>
        <w:t>mayo</w:t>
      </w:r>
      <w:r w:rsidR="00BC47FE" w:rsidRPr="000276CE">
        <w:rPr>
          <w:rFonts w:ascii="Verdana" w:hAnsi="Verdana"/>
          <w:sz w:val="22"/>
          <w:szCs w:val="22"/>
        </w:rPr>
        <w:t xml:space="preserve"> </w:t>
      </w:r>
      <w:r w:rsidR="007A55B1" w:rsidRPr="000276CE">
        <w:rPr>
          <w:rFonts w:ascii="Verdana" w:hAnsi="Verdana"/>
          <w:sz w:val="22"/>
          <w:szCs w:val="22"/>
        </w:rPr>
        <w:t>de</w:t>
      </w:r>
      <w:r w:rsidR="006E6C72" w:rsidRPr="000276CE">
        <w:rPr>
          <w:rFonts w:ascii="Verdana" w:hAnsi="Verdana"/>
          <w:sz w:val="22"/>
          <w:szCs w:val="22"/>
        </w:rPr>
        <w:t xml:space="preserve"> </w:t>
      </w:r>
      <w:r w:rsidR="009B6AFF" w:rsidRPr="000276CE">
        <w:rPr>
          <w:rFonts w:ascii="Verdana" w:hAnsi="Verdana"/>
          <w:sz w:val="22"/>
          <w:szCs w:val="22"/>
        </w:rPr>
        <w:t>20</w:t>
      </w:r>
      <w:r w:rsidR="000D64B2" w:rsidRPr="000276CE">
        <w:rPr>
          <w:rFonts w:ascii="Verdana" w:hAnsi="Verdana"/>
          <w:sz w:val="22"/>
          <w:szCs w:val="22"/>
        </w:rPr>
        <w:t>14</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tiene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lang w:val="es-MX" w:eastAsia="en-US"/>
        </w:rPr>
        <w:t>otorgamiento</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una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concesión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de</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jurisdicción</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federal</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para</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Construir,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Operar,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Explotar,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Conservar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y</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Mantener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por</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30</w:t>
      </w:r>
      <w:r w:rsidR="006E6C72" w:rsidRPr="000276CE">
        <w:rPr>
          <w:rFonts w:ascii="Verdana" w:hAnsi="Verdana"/>
          <w:sz w:val="22"/>
          <w:szCs w:val="22"/>
          <w:lang w:val="es-MX" w:eastAsia="en-US"/>
        </w:rPr>
        <w:t xml:space="preserve"> </w:t>
      </w:r>
      <w:r w:rsidRPr="000276CE">
        <w:rPr>
          <w:rFonts w:ascii="Verdana" w:hAnsi="Verdana"/>
          <w:sz w:val="22"/>
          <w:szCs w:val="22"/>
          <w:lang w:val="es-MX" w:eastAsia="en-US"/>
        </w:rPr>
        <w:t>años</w:t>
      </w:r>
      <w:r w:rsidR="00C72675" w:rsidRPr="000276CE">
        <w:rPr>
          <w:rFonts w:ascii="Verdana" w:hAnsi="Verdana"/>
          <w:sz w:val="22"/>
          <w:szCs w:val="22"/>
          <w:lang w:val="es-MX" w:eastAsia="en-US"/>
        </w:rPr>
        <w:t xml:space="preserve">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formato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contenido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requisitos</w:t>
      </w:r>
      <w:r w:rsidR="006E6C72" w:rsidRPr="000276CE">
        <w:rPr>
          <w:rFonts w:ascii="Verdana" w:hAnsi="Verdana"/>
          <w:sz w:val="22"/>
          <w:szCs w:val="22"/>
        </w:rPr>
        <w:t xml:space="preserve"> </w:t>
      </w:r>
      <w:r w:rsidRPr="000276CE">
        <w:rPr>
          <w:rFonts w:ascii="Verdana" w:hAnsi="Verdana"/>
          <w:sz w:val="22"/>
          <w:szCs w:val="22"/>
        </w:rPr>
        <w:t>mínimos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contenido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p>
    <w:p w14:paraId="488FF650" w14:textId="77777777" w:rsidR="009435D3" w:rsidRPr="000276CE" w:rsidRDefault="009435D3" w:rsidP="009435D3">
      <w:pPr>
        <w:jc w:val="both"/>
        <w:rPr>
          <w:rFonts w:ascii="Verdana" w:hAnsi="Verdana"/>
          <w:sz w:val="22"/>
          <w:szCs w:val="22"/>
        </w:rPr>
      </w:pPr>
    </w:p>
    <w:p w14:paraId="55E94981" w14:textId="77777777" w:rsidR="009435D3" w:rsidRPr="000276CE" w:rsidRDefault="009435D3" w:rsidP="0029169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describirán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datos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solicitante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expresando</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mínimo</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nombre,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datos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representante</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relativa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p>
    <w:p w14:paraId="71B5D006" w14:textId="77777777" w:rsidR="009435D3" w:rsidRPr="000276CE" w:rsidRDefault="009435D3" w:rsidP="009435D3">
      <w:pPr>
        <w:tabs>
          <w:tab w:val="num" w:pos="1260"/>
        </w:tabs>
        <w:jc w:val="both"/>
        <w:rPr>
          <w:rFonts w:ascii="Verdana" w:hAnsi="Verdana"/>
          <w:sz w:val="22"/>
          <w:szCs w:val="22"/>
        </w:rPr>
      </w:pPr>
    </w:p>
    <w:p w14:paraId="66FA612D" w14:textId="77777777" w:rsidR="009435D3" w:rsidRPr="000276CE" w:rsidRDefault="009435D3" w:rsidP="000A6CAA">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contener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obligación</w:t>
      </w:r>
      <w:r w:rsidR="006E6C72" w:rsidRPr="000276CE">
        <w:rPr>
          <w:rFonts w:ascii="Verdana" w:hAnsi="Verdana"/>
          <w:sz w:val="22"/>
          <w:szCs w:val="22"/>
        </w:rPr>
        <w:t xml:space="preserve"> </w:t>
      </w:r>
      <w:r w:rsidRPr="000276CE">
        <w:rPr>
          <w:rFonts w:ascii="Verdana" w:hAnsi="Verdana"/>
          <w:sz w:val="22"/>
          <w:szCs w:val="22"/>
        </w:rPr>
        <w:t>incondicional</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pagar</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beneficiario</w:t>
      </w:r>
      <w:r w:rsidR="006E6C72" w:rsidRPr="000276CE">
        <w:rPr>
          <w:rFonts w:ascii="Verdana" w:hAnsi="Verdana"/>
          <w:sz w:val="22"/>
          <w:szCs w:val="22"/>
        </w:rPr>
        <w:t xml:space="preserve"> </w:t>
      </w:r>
      <w:r w:rsidRPr="000276CE">
        <w:rPr>
          <w:rFonts w:ascii="Verdana" w:hAnsi="Verdana"/>
          <w:sz w:val="22"/>
          <w:szCs w:val="22"/>
        </w:rPr>
        <w:t>dicha</w:t>
      </w:r>
      <w:r w:rsidR="006E6C72" w:rsidRPr="000276CE">
        <w:rPr>
          <w:rFonts w:ascii="Verdana" w:hAnsi="Verdana"/>
          <w:sz w:val="22"/>
          <w:szCs w:val="22"/>
        </w:rPr>
        <w:t xml:space="preserve"> </w:t>
      </w:r>
      <w:r w:rsidRPr="000276CE">
        <w:rPr>
          <w:rFonts w:ascii="Verdana" w:hAnsi="Verdana"/>
          <w:sz w:val="22"/>
          <w:szCs w:val="22"/>
        </w:rPr>
        <w:t>suma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fondos</w:t>
      </w:r>
      <w:r w:rsidR="006E6C72" w:rsidRPr="000276CE">
        <w:rPr>
          <w:rFonts w:ascii="Verdana" w:hAnsi="Verdana"/>
          <w:sz w:val="22"/>
          <w:szCs w:val="22"/>
        </w:rPr>
        <w:t xml:space="preserve"> </w:t>
      </w:r>
      <w:r w:rsidRPr="000276CE">
        <w:rPr>
          <w:rFonts w:ascii="Verdana" w:hAnsi="Verdana"/>
          <w:sz w:val="22"/>
          <w:szCs w:val="22"/>
        </w:rPr>
        <w:t>propios</w:t>
      </w:r>
      <w:r w:rsidR="006E6C72" w:rsidRPr="000276CE">
        <w:rPr>
          <w:rFonts w:ascii="Verdana" w:hAnsi="Verdana"/>
          <w:sz w:val="22"/>
          <w:szCs w:val="22"/>
        </w:rPr>
        <w:t xml:space="preserve"> </w:t>
      </w: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presentado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cumpla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requisitos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inciso</w:t>
      </w:r>
      <w:r w:rsidR="006E6C72" w:rsidRPr="000276CE">
        <w:rPr>
          <w:rFonts w:ascii="Verdana" w:hAnsi="Verdana"/>
          <w:sz w:val="22"/>
          <w:szCs w:val="22"/>
        </w:rPr>
        <w:t xml:space="preserve"> </w:t>
      </w:r>
      <w:r w:rsidRPr="000276CE">
        <w:rPr>
          <w:rFonts w:ascii="Verdana" w:hAnsi="Verdana"/>
          <w:sz w:val="22"/>
          <w:szCs w:val="22"/>
        </w:rPr>
        <w:t>7</w:t>
      </w:r>
      <w:r w:rsidR="006E6C72" w:rsidRPr="000276CE">
        <w:rPr>
          <w:rFonts w:ascii="Verdana" w:hAnsi="Verdana"/>
          <w:sz w:val="22"/>
          <w:szCs w:val="22"/>
        </w:rPr>
        <w:t xml:space="preserve"> </w:t>
      </w:r>
      <w:r w:rsidRPr="000276CE">
        <w:rPr>
          <w:rFonts w:ascii="Verdana" w:hAnsi="Verdana"/>
          <w:sz w:val="22"/>
          <w:szCs w:val="22"/>
        </w:rPr>
        <w:t>siguiente</w:t>
      </w:r>
      <w:r w:rsidR="0029169E" w:rsidRPr="000276CE">
        <w:rPr>
          <w:rFonts w:ascii="Verdana" w:hAnsi="Verdana"/>
          <w:sz w:val="22"/>
          <w:szCs w:val="22"/>
        </w:rPr>
        <w:t>,</w:t>
      </w:r>
      <w:r w:rsidR="006E6C72" w:rsidRPr="000276CE">
        <w:rPr>
          <w:rFonts w:ascii="Verdana" w:hAnsi="Verdana"/>
          <w:sz w:val="22"/>
          <w:szCs w:val="22"/>
        </w:rPr>
        <w:t xml:space="preserve"> </w:t>
      </w:r>
      <w:r w:rsidR="0029169E" w:rsidRPr="000276CE">
        <w:rPr>
          <w:rFonts w:ascii="Verdana" w:hAnsi="Verdana"/>
          <w:sz w:val="22"/>
          <w:szCs w:val="22"/>
        </w:rPr>
        <w:t>y</w:t>
      </w:r>
      <w:r w:rsidR="006E6C72" w:rsidRPr="000276CE">
        <w:rPr>
          <w:rFonts w:ascii="Verdana" w:hAnsi="Verdana"/>
          <w:sz w:val="22"/>
          <w:szCs w:val="22"/>
        </w:rPr>
        <w:t xml:space="preserve">  </w:t>
      </w:r>
      <w:r w:rsidR="0029169E" w:rsidRPr="000276CE">
        <w:rPr>
          <w:rFonts w:ascii="Verdana" w:hAnsi="Verdana"/>
          <w:sz w:val="22"/>
          <w:szCs w:val="22"/>
        </w:rPr>
        <w:t>deberá</w:t>
      </w:r>
      <w:r w:rsidR="006E6C72" w:rsidRPr="000276CE">
        <w:rPr>
          <w:rFonts w:ascii="Verdana" w:hAnsi="Verdana"/>
          <w:sz w:val="22"/>
          <w:szCs w:val="22"/>
        </w:rPr>
        <w:t xml:space="preserve"> </w:t>
      </w:r>
      <w:r w:rsidR="0029169E" w:rsidRPr="000276CE">
        <w:rPr>
          <w:rFonts w:ascii="Verdana" w:hAnsi="Verdana"/>
          <w:sz w:val="22"/>
          <w:szCs w:val="22"/>
        </w:rPr>
        <w:t>ser</w:t>
      </w:r>
      <w:r w:rsidR="006E6C72" w:rsidRPr="000276CE">
        <w:rPr>
          <w:rFonts w:ascii="Verdana" w:hAnsi="Verdana"/>
          <w:sz w:val="22"/>
          <w:szCs w:val="22"/>
        </w:rPr>
        <w:t xml:space="preserve"> </w:t>
      </w:r>
      <w:r w:rsidR="0029169E" w:rsidRPr="000276CE">
        <w:rPr>
          <w:rFonts w:ascii="Verdana" w:hAnsi="Verdana"/>
          <w:sz w:val="22"/>
          <w:szCs w:val="22"/>
        </w:rPr>
        <w:t>expedida</w:t>
      </w:r>
      <w:r w:rsidR="006E6C72" w:rsidRPr="000276CE">
        <w:rPr>
          <w:rFonts w:ascii="Verdana" w:hAnsi="Verdana"/>
          <w:sz w:val="22"/>
          <w:szCs w:val="22"/>
        </w:rPr>
        <w:t xml:space="preserve"> </w:t>
      </w:r>
      <w:r w:rsidR="0029169E" w:rsidRPr="000276CE">
        <w:rPr>
          <w:rFonts w:ascii="Verdana" w:hAnsi="Verdana"/>
          <w:sz w:val="22"/>
          <w:szCs w:val="22"/>
        </w:rPr>
        <w:t>por</w:t>
      </w:r>
      <w:r w:rsidR="000A6CAA" w:rsidRPr="000276CE">
        <w:rPr>
          <w:rFonts w:ascii="Verdana" w:hAnsi="Verdana"/>
          <w:sz w:val="22"/>
          <w:szCs w:val="22"/>
        </w:rPr>
        <w:t xml:space="preserve"> un monto de $</w:t>
      </w:r>
      <w:r w:rsidR="006535C3" w:rsidRPr="000276CE">
        <w:rPr>
          <w:rFonts w:ascii="Verdana" w:hAnsi="Verdana"/>
          <w:sz w:val="22"/>
          <w:szCs w:val="22"/>
        </w:rPr>
        <w:t>25</w:t>
      </w:r>
      <w:r w:rsidR="000A6CAA" w:rsidRPr="000276CE">
        <w:rPr>
          <w:rFonts w:ascii="Verdana" w:hAnsi="Verdana"/>
          <w:sz w:val="22"/>
          <w:szCs w:val="22"/>
        </w:rPr>
        <w:t>’000,000.00 (</w:t>
      </w:r>
      <w:r w:rsidR="006535C3" w:rsidRPr="000276CE">
        <w:rPr>
          <w:rFonts w:ascii="Verdana" w:hAnsi="Verdana"/>
          <w:sz w:val="22"/>
          <w:szCs w:val="22"/>
        </w:rPr>
        <w:t>Veinticinco M</w:t>
      </w:r>
      <w:r w:rsidR="000A6CAA" w:rsidRPr="000276CE">
        <w:rPr>
          <w:rFonts w:ascii="Verdana" w:hAnsi="Verdana"/>
          <w:sz w:val="22"/>
          <w:szCs w:val="22"/>
        </w:rPr>
        <w:t xml:space="preserve">illones de </w:t>
      </w:r>
      <w:r w:rsidR="006535C3" w:rsidRPr="000276CE">
        <w:rPr>
          <w:rFonts w:ascii="Verdana" w:hAnsi="Verdana"/>
          <w:sz w:val="22"/>
          <w:szCs w:val="22"/>
        </w:rPr>
        <w:t>P</w:t>
      </w:r>
      <w:r w:rsidR="000A6CAA" w:rsidRPr="000276CE">
        <w:rPr>
          <w:rFonts w:ascii="Verdana" w:hAnsi="Verdana"/>
          <w:sz w:val="22"/>
          <w:szCs w:val="22"/>
        </w:rPr>
        <w:t xml:space="preserve">esos 00/100 M.N.), en los términos de la </w:t>
      </w:r>
      <w:r w:rsidR="000A6CAA" w:rsidRPr="000276CE">
        <w:rPr>
          <w:rFonts w:ascii="Verdana" w:hAnsi="Verdana"/>
          <w:sz w:val="22"/>
          <w:szCs w:val="22"/>
          <w:u w:val="single"/>
        </w:rPr>
        <w:t>Base 2.3.1</w:t>
      </w:r>
    </w:p>
    <w:p w14:paraId="2E6EE3E0" w14:textId="77777777" w:rsidR="0029169E" w:rsidRPr="000276CE" w:rsidRDefault="0029169E" w:rsidP="009435D3">
      <w:pPr>
        <w:tabs>
          <w:tab w:val="num" w:pos="540"/>
        </w:tabs>
        <w:jc w:val="both"/>
        <w:rPr>
          <w:rFonts w:ascii="Verdana" w:hAnsi="Verdana"/>
          <w:sz w:val="22"/>
          <w:szCs w:val="22"/>
        </w:rPr>
      </w:pPr>
    </w:p>
    <w:p w14:paraId="6F28CAC2" w14:textId="77777777" w:rsidR="009435D3" w:rsidRPr="000276CE" w:rsidRDefault="009435D3" w:rsidP="0029169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lastRenderedPageBreak/>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pagadera</w:t>
      </w:r>
      <w:r w:rsidR="006E6C72" w:rsidRPr="000276CE">
        <w:rPr>
          <w:rFonts w:ascii="Verdana" w:hAnsi="Verdana"/>
          <w:sz w:val="22"/>
          <w:szCs w:val="22"/>
        </w:rPr>
        <w:t xml:space="preserve"> </w:t>
      </w:r>
      <w:r w:rsidRPr="000276CE">
        <w:rPr>
          <w:rFonts w:ascii="Verdana" w:hAnsi="Verdana"/>
          <w:sz w:val="22"/>
          <w:szCs w:val="22"/>
        </w:rPr>
        <w:t>incondicionalmente,</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simple</w:t>
      </w:r>
      <w:r w:rsidR="006E6C72" w:rsidRPr="000276CE">
        <w:rPr>
          <w:rFonts w:ascii="Verdana" w:hAnsi="Verdana"/>
          <w:sz w:val="22"/>
          <w:szCs w:val="22"/>
        </w:rPr>
        <w:t xml:space="preserve"> </w:t>
      </w:r>
      <w:r w:rsidRPr="000276CE">
        <w:rPr>
          <w:rFonts w:ascii="Verdana" w:hAnsi="Verdana"/>
          <w:sz w:val="22"/>
          <w:szCs w:val="22"/>
        </w:rPr>
        <w:t>presentación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fondos</w:t>
      </w:r>
      <w:r w:rsidR="006E6C72" w:rsidRPr="000276CE">
        <w:rPr>
          <w:rFonts w:ascii="Verdana" w:hAnsi="Verdana"/>
          <w:sz w:val="22"/>
          <w:szCs w:val="22"/>
        </w:rPr>
        <w:t xml:space="preserve"> </w:t>
      </w:r>
      <w:r w:rsidRPr="000276CE">
        <w:rPr>
          <w:rFonts w:ascii="Verdana" w:hAnsi="Verdana"/>
          <w:sz w:val="22"/>
          <w:szCs w:val="22"/>
        </w:rPr>
        <w:t>inmediatamente</w:t>
      </w:r>
      <w:r w:rsidR="006E6C72" w:rsidRPr="000276CE">
        <w:rPr>
          <w:rFonts w:ascii="Verdana" w:hAnsi="Verdana"/>
          <w:sz w:val="22"/>
          <w:szCs w:val="22"/>
        </w:rPr>
        <w:t xml:space="preserve"> </w:t>
      </w:r>
      <w:r w:rsidRPr="000276CE">
        <w:rPr>
          <w:rFonts w:ascii="Verdana" w:hAnsi="Verdana"/>
          <w:sz w:val="22"/>
          <w:szCs w:val="22"/>
        </w:rPr>
        <w:t>disponibles,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tardar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transcurso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Hábiles</w:t>
      </w:r>
      <w:r w:rsidR="006E6C72" w:rsidRPr="000276CE">
        <w:rPr>
          <w:rFonts w:ascii="Verdana" w:hAnsi="Verdana"/>
          <w:sz w:val="22"/>
          <w:szCs w:val="22"/>
        </w:rPr>
        <w:t xml:space="preserve"> </w:t>
      </w:r>
      <w:r w:rsidRPr="000276CE">
        <w:rPr>
          <w:rFonts w:ascii="Verdana" w:hAnsi="Verdana"/>
          <w:sz w:val="22"/>
          <w:szCs w:val="22"/>
        </w:rPr>
        <w:t>siguientes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haya</w:t>
      </w:r>
      <w:r w:rsidR="006E6C72" w:rsidRPr="000276CE">
        <w:rPr>
          <w:rFonts w:ascii="Verdana" w:hAnsi="Verdana"/>
          <w:sz w:val="22"/>
          <w:szCs w:val="22"/>
        </w:rPr>
        <w:t xml:space="preserve"> </w:t>
      </w:r>
      <w:r w:rsidRPr="000276CE">
        <w:rPr>
          <w:rFonts w:ascii="Verdana" w:hAnsi="Verdana"/>
          <w:sz w:val="22"/>
          <w:szCs w:val="22"/>
        </w:rPr>
        <w:t>presentado</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indicar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causa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incumplimiento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p>
    <w:p w14:paraId="0AF77223" w14:textId="77777777" w:rsidR="009435D3" w:rsidRPr="000276CE" w:rsidRDefault="009435D3" w:rsidP="009435D3">
      <w:pPr>
        <w:tabs>
          <w:tab w:val="num" w:pos="540"/>
        </w:tabs>
        <w:jc w:val="both"/>
        <w:rPr>
          <w:rFonts w:ascii="Verdana" w:hAnsi="Verdana"/>
          <w:sz w:val="22"/>
          <w:szCs w:val="22"/>
        </w:rPr>
      </w:pPr>
    </w:p>
    <w:p w14:paraId="51E24D5B" w14:textId="77777777" w:rsidR="009435D3" w:rsidRPr="000276CE" w:rsidRDefault="009435D3" w:rsidP="0029169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pagadera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nombre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beneficiario,</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depósito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cuenta</w:t>
      </w:r>
      <w:r w:rsidR="006E6C72" w:rsidRPr="000276CE">
        <w:rPr>
          <w:rFonts w:ascii="Verdana" w:hAnsi="Verdana"/>
          <w:sz w:val="22"/>
          <w:szCs w:val="22"/>
        </w:rPr>
        <w:t xml:space="preserve"> </w:t>
      </w:r>
      <w:r w:rsidRPr="000276CE">
        <w:rPr>
          <w:rFonts w:ascii="Verdana" w:hAnsi="Verdana"/>
          <w:sz w:val="22"/>
          <w:szCs w:val="22"/>
        </w:rPr>
        <w:t>bancaria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determine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p>
    <w:p w14:paraId="71BE6F14" w14:textId="77777777" w:rsidR="009435D3" w:rsidRPr="000276CE" w:rsidRDefault="009435D3" w:rsidP="009435D3">
      <w:pPr>
        <w:tabs>
          <w:tab w:val="num" w:pos="540"/>
        </w:tabs>
        <w:jc w:val="both"/>
        <w:rPr>
          <w:rFonts w:ascii="Verdana" w:hAnsi="Verdana"/>
          <w:sz w:val="22"/>
          <w:szCs w:val="22"/>
        </w:rPr>
      </w:pPr>
    </w:p>
    <w:p w14:paraId="31B835FF" w14:textId="77777777" w:rsidR="009435D3" w:rsidRPr="000276CE" w:rsidRDefault="009435D3" w:rsidP="0029169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realizará</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efecto</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señalarse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propia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estar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Ciudad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Distrito</w:t>
      </w:r>
      <w:r w:rsidR="006E6C72" w:rsidRPr="000276CE">
        <w:rPr>
          <w:rFonts w:ascii="Verdana" w:hAnsi="Verdana"/>
          <w:sz w:val="22"/>
          <w:szCs w:val="22"/>
        </w:rPr>
        <w:t xml:space="preserve"> </w:t>
      </w:r>
      <w:r w:rsidRPr="000276CE">
        <w:rPr>
          <w:rFonts w:ascii="Verdana" w:hAnsi="Verdana"/>
          <w:sz w:val="22"/>
          <w:szCs w:val="22"/>
        </w:rPr>
        <w:t>Federal;</w:t>
      </w:r>
    </w:p>
    <w:p w14:paraId="02FC487D" w14:textId="77777777" w:rsidR="009435D3" w:rsidRPr="000276CE" w:rsidRDefault="009435D3" w:rsidP="009435D3">
      <w:pPr>
        <w:tabs>
          <w:tab w:val="num" w:pos="1260"/>
        </w:tabs>
        <w:jc w:val="both"/>
        <w:rPr>
          <w:rFonts w:ascii="Verdana" w:hAnsi="Verdana"/>
          <w:sz w:val="22"/>
          <w:szCs w:val="22"/>
        </w:rPr>
      </w:pPr>
    </w:p>
    <w:p w14:paraId="23759683" w14:textId="77777777" w:rsidR="009435D3" w:rsidRPr="000276CE" w:rsidRDefault="009435D3" w:rsidP="0029169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indicar</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dependencia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Ejecutivo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autorizada</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realizar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notificación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escrita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dicha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firmada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Titular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Unidad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Asuntos</w:t>
      </w:r>
      <w:r w:rsidR="006E6C72" w:rsidRPr="000276CE">
        <w:rPr>
          <w:rFonts w:ascii="Verdana" w:hAnsi="Verdana"/>
          <w:sz w:val="22"/>
          <w:szCs w:val="22"/>
        </w:rPr>
        <w:t xml:space="preserve"> </w:t>
      </w:r>
      <w:r w:rsidRPr="000276CE">
        <w:rPr>
          <w:rFonts w:ascii="Verdana" w:hAnsi="Verdana"/>
          <w:sz w:val="22"/>
          <w:szCs w:val="22"/>
        </w:rPr>
        <w:t>Jurídicos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p>
    <w:p w14:paraId="711BF4C8" w14:textId="77777777" w:rsidR="009435D3" w:rsidRPr="000276CE" w:rsidRDefault="009435D3" w:rsidP="009435D3">
      <w:pPr>
        <w:tabs>
          <w:tab w:val="num" w:pos="540"/>
        </w:tabs>
        <w:jc w:val="both"/>
        <w:rPr>
          <w:rFonts w:ascii="Verdana" w:hAnsi="Verdana"/>
          <w:sz w:val="22"/>
          <w:szCs w:val="22"/>
        </w:rPr>
      </w:pPr>
    </w:p>
    <w:p w14:paraId="588AA1A7" w14:textId="77777777" w:rsidR="009435D3" w:rsidRPr="000276CE" w:rsidRDefault="009435D3" w:rsidP="0029169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indicar</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r w:rsidRPr="000276CE">
        <w:rPr>
          <w:rFonts w:ascii="Verdana" w:hAnsi="Verdana"/>
          <w:sz w:val="22"/>
          <w:szCs w:val="22"/>
        </w:rPr>
        <w:t>sólo</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realizar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ocurra</w:t>
      </w:r>
      <w:r w:rsidR="006E6C72" w:rsidRPr="000276CE">
        <w:rPr>
          <w:rFonts w:ascii="Verdana" w:hAnsi="Verdana"/>
          <w:sz w:val="22"/>
          <w:szCs w:val="22"/>
        </w:rPr>
        <w:t xml:space="preserve"> </w:t>
      </w:r>
      <w:r w:rsidRPr="000276CE">
        <w:rPr>
          <w:rFonts w:ascii="Verdana" w:hAnsi="Verdana"/>
          <w:sz w:val="22"/>
          <w:szCs w:val="22"/>
        </w:rPr>
        <w:t>cualesquiera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supuestos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refiere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u w:val="single"/>
        </w:rPr>
        <w:t>Base</w:t>
      </w:r>
      <w:r w:rsidR="006E6C72" w:rsidRPr="000276CE">
        <w:rPr>
          <w:rFonts w:ascii="Verdana" w:hAnsi="Verdana"/>
          <w:sz w:val="22"/>
          <w:szCs w:val="22"/>
          <w:u w:val="single"/>
        </w:rPr>
        <w:t xml:space="preserve"> </w:t>
      </w:r>
      <w:r w:rsidRPr="000276CE">
        <w:rPr>
          <w:rFonts w:ascii="Verdana" w:hAnsi="Verdana"/>
          <w:sz w:val="22"/>
          <w:szCs w:val="22"/>
          <w:u w:val="single"/>
        </w:rPr>
        <w:t>2.3.</w:t>
      </w:r>
      <w:r w:rsidR="00E0092F" w:rsidRPr="000276CE">
        <w:rPr>
          <w:rFonts w:ascii="Verdana" w:hAnsi="Verdana"/>
          <w:sz w:val="22"/>
          <w:szCs w:val="22"/>
          <w:u w:val="single"/>
        </w:rPr>
        <w:t>7</w:t>
      </w:r>
      <w:r w:rsidRPr="000276CE">
        <w:rPr>
          <w:rFonts w:ascii="Verdana" w:hAnsi="Verdana"/>
          <w:sz w:val="22"/>
          <w:szCs w:val="22"/>
        </w:rPr>
        <w:t>;</w:t>
      </w:r>
    </w:p>
    <w:p w14:paraId="59686D64" w14:textId="77777777" w:rsidR="009435D3" w:rsidRPr="000276CE" w:rsidRDefault="009435D3" w:rsidP="009435D3">
      <w:pPr>
        <w:tabs>
          <w:tab w:val="num" w:pos="540"/>
        </w:tabs>
        <w:jc w:val="both"/>
        <w:rPr>
          <w:rFonts w:ascii="Verdana" w:hAnsi="Verdana"/>
          <w:sz w:val="22"/>
          <w:szCs w:val="22"/>
        </w:rPr>
      </w:pPr>
    </w:p>
    <w:p w14:paraId="16397A7C" w14:textId="77777777" w:rsidR="009435D3" w:rsidRPr="000276CE" w:rsidRDefault="009435D3" w:rsidP="0029169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establecer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prohibición</w:t>
      </w:r>
      <w:r w:rsidR="006E6C72" w:rsidRPr="000276CE">
        <w:rPr>
          <w:rFonts w:ascii="Verdana" w:hAnsi="Verdana"/>
          <w:sz w:val="22"/>
          <w:szCs w:val="22"/>
        </w:rPr>
        <w:t xml:space="preserve"> </w:t>
      </w:r>
      <w:r w:rsidRPr="000276CE">
        <w:rPr>
          <w:rFonts w:ascii="Verdana" w:hAnsi="Verdana"/>
          <w:sz w:val="22"/>
          <w:szCs w:val="22"/>
        </w:rPr>
        <w:t>expresa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ceder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terceros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ampara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cargos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relacionados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emisión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(incluyendo</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limitación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negociación,</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extensión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vencimiento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transferencia)</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cuenta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ningún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cargados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Tesorería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Federación;</w:t>
      </w:r>
    </w:p>
    <w:p w14:paraId="361CA2C4" w14:textId="77777777" w:rsidR="009435D3" w:rsidRPr="000276CE" w:rsidRDefault="009435D3" w:rsidP="009435D3">
      <w:pPr>
        <w:tabs>
          <w:tab w:val="num" w:pos="540"/>
        </w:tabs>
        <w:jc w:val="both"/>
        <w:rPr>
          <w:rFonts w:ascii="Verdana" w:hAnsi="Verdana"/>
          <w:sz w:val="22"/>
          <w:szCs w:val="22"/>
        </w:rPr>
      </w:pPr>
    </w:p>
    <w:p w14:paraId="039D0A21" w14:textId="77777777" w:rsidR="009435D3" w:rsidRPr="000276CE" w:rsidRDefault="009435D3" w:rsidP="0029169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someterse</w:t>
      </w:r>
      <w:r w:rsidR="006E6C72" w:rsidRPr="000276CE">
        <w:rPr>
          <w:rFonts w:ascii="Verdana" w:hAnsi="Verdana"/>
          <w:sz w:val="22"/>
          <w:szCs w:val="22"/>
        </w:rPr>
        <w:t xml:space="preserve"> </w:t>
      </w:r>
      <w:r w:rsidRPr="000276CE">
        <w:rPr>
          <w:rFonts w:ascii="Verdana" w:hAnsi="Verdana"/>
          <w:sz w:val="22"/>
          <w:szCs w:val="22"/>
        </w:rPr>
        <w:t>expresamente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Usos</w:t>
      </w:r>
      <w:r w:rsidR="006E6C72" w:rsidRPr="000276CE">
        <w:rPr>
          <w:rFonts w:ascii="Verdana" w:hAnsi="Verdana"/>
          <w:sz w:val="22"/>
          <w:szCs w:val="22"/>
        </w:rPr>
        <w:t xml:space="preserve"> </w:t>
      </w:r>
      <w:r w:rsidRPr="000276CE">
        <w:rPr>
          <w:rFonts w:ascii="Verdana" w:hAnsi="Verdana"/>
          <w:sz w:val="22"/>
          <w:szCs w:val="22"/>
        </w:rPr>
        <w:t>Internacionales</w:t>
      </w:r>
      <w:r w:rsidR="006E6C72" w:rsidRPr="000276CE">
        <w:rPr>
          <w:rFonts w:ascii="Verdana" w:hAnsi="Verdana"/>
          <w:sz w:val="22"/>
          <w:szCs w:val="22"/>
        </w:rPr>
        <w:t xml:space="preserve"> </w:t>
      </w:r>
      <w:r w:rsidRPr="000276CE">
        <w:rPr>
          <w:rFonts w:ascii="Verdana" w:hAnsi="Verdana"/>
          <w:sz w:val="22"/>
          <w:szCs w:val="22"/>
        </w:rPr>
        <w:t>Relativos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Créditos</w:t>
      </w:r>
      <w:r w:rsidR="006E6C72" w:rsidRPr="000276CE">
        <w:rPr>
          <w:rFonts w:ascii="Verdana" w:hAnsi="Verdana"/>
          <w:sz w:val="22"/>
          <w:szCs w:val="22"/>
        </w:rPr>
        <w:t xml:space="preserve"> </w:t>
      </w:r>
      <w:r w:rsidRPr="000276CE">
        <w:rPr>
          <w:rFonts w:ascii="Verdana" w:hAnsi="Verdana"/>
          <w:sz w:val="22"/>
          <w:szCs w:val="22"/>
        </w:rPr>
        <w:t>Contingentes</w:t>
      </w:r>
      <w:r w:rsidR="006E6C72" w:rsidRPr="000276CE">
        <w:rPr>
          <w:rFonts w:ascii="Verdana" w:hAnsi="Verdana"/>
          <w:sz w:val="22"/>
          <w:szCs w:val="22"/>
        </w:rPr>
        <w:t xml:space="preserve"> </w:t>
      </w:r>
      <w:r w:rsidRPr="000276CE">
        <w:rPr>
          <w:rFonts w:ascii="Verdana" w:hAnsi="Verdana"/>
          <w:sz w:val="22"/>
          <w:szCs w:val="22"/>
        </w:rPr>
        <w:t>“ISP</w:t>
      </w:r>
      <w:r w:rsidR="006E6C72" w:rsidRPr="000276CE">
        <w:rPr>
          <w:rFonts w:ascii="Verdana" w:hAnsi="Verdana"/>
          <w:sz w:val="22"/>
          <w:szCs w:val="22"/>
        </w:rPr>
        <w:t xml:space="preserve"> </w:t>
      </w:r>
      <w:r w:rsidRPr="000276CE">
        <w:rPr>
          <w:rFonts w:ascii="Verdana" w:hAnsi="Verdana"/>
          <w:sz w:val="22"/>
          <w:szCs w:val="22"/>
        </w:rPr>
        <w:t>98”,</w:t>
      </w:r>
      <w:r w:rsidR="006E6C72" w:rsidRPr="000276CE">
        <w:rPr>
          <w:rFonts w:ascii="Verdana" w:hAnsi="Verdana"/>
          <w:sz w:val="22"/>
          <w:szCs w:val="22"/>
        </w:rPr>
        <w:t xml:space="preserve"> </w:t>
      </w:r>
      <w:r w:rsidRPr="000276CE">
        <w:rPr>
          <w:rFonts w:ascii="Verdana" w:hAnsi="Verdana"/>
          <w:sz w:val="22"/>
          <w:szCs w:val="22"/>
        </w:rPr>
        <w:t>emitidos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Cámara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Comercio</w:t>
      </w:r>
      <w:r w:rsidR="006E6C72" w:rsidRPr="000276CE">
        <w:rPr>
          <w:rFonts w:ascii="Verdana" w:hAnsi="Verdana"/>
          <w:sz w:val="22"/>
          <w:szCs w:val="22"/>
        </w:rPr>
        <w:t xml:space="preserve"> </w:t>
      </w:r>
      <w:r w:rsidRPr="000276CE">
        <w:rPr>
          <w:rFonts w:ascii="Verdana" w:hAnsi="Verdana"/>
          <w:sz w:val="22"/>
          <w:szCs w:val="22"/>
        </w:rPr>
        <w:t>Internacional;</w:t>
      </w:r>
    </w:p>
    <w:p w14:paraId="3A9A4E0F" w14:textId="77777777" w:rsidR="009435D3" w:rsidRPr="000276CE" w:rsidRDefault="009435D3" w:rsidP="009435D3">
      <w:pPr>
        <w:tabs>
          <w:tab w:val="num" w:pos="540"/>
        </w:tabs>
        <w:jc w:val="both"/>
        <w:rPr>
          <w:rFonts w:ascii="Verdana" w:hAnsi="Verdana"/>
          <w:sz w:val="22"/>
          <w:szCs w:val="22"/>
        </w:rPr>
      </w:pPr>
    </w:p>
    <w:p w14:paraId="4CB16685" w14:textId="77777777" w:rsidR="009435D3" w:rsidRPr="000276CE" w:rsidRDefault="009435D3" w:rsidP="008A425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establecerse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todo</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previsto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aplicables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disposiciones</w:t>
      </w:r>
      <w:r w:rsidR="006E6C72" w:rsidRPr="000276CE">
        <w:rPr>
          <w:rFonts w:ascii="Verdana" w:hAnsi="Verdana"/>
          <w:sz w:val="22"/>
          <w:szCs w:val="22"/>
        </w:rPr>
        <w:t xml:space="preserve"> </w:t>
      </w:r>
      <w:r w:rsidRPr="000276CE">
        <w:rPr>
          <w:rFonts w:ascii="Verdana" w:hAnsi="Verdana"/>
          <w:sz w:val="22"/>
          <w:szCs w:val="22"/>
        </w:rPr>
        <w:t>contenidas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prácticas</w:t>
      </w:r>
      <w:r w:rsidR="006E6C72" w:rsidRPr="000276CE">
        <w:rPr>
          <w:rFonts w:ascii="Verdana" w:hAnsi="Verdana"/>
          <w:sz w:val="22"/>
          <w:szCs w:val="22"/>
        </w:rPr>
        <w:t xml:space="preserve"> </w:t>
      </w:r>
      <w:r w:rsidRPr="000276CE">
        <w:rPr>
          <w:rFonts w:ascii="Verdana" w:hAnsi="Verdana"/>
          <w:sz w:val="22"/>
          <w:szCs w:val="22"/>
        </w:rPr>
        <w:t>internacionales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Stand-</w:t>
      </w:r>
      <w:proofErr w:type="spellStart"/>
      <w:r w:rsidRPr="000276CE">
        <w:rPr>
          <w:rFonts w:ascii="Verdana" w:hAnsi="Verdana"/>
          <w:sz w:val="22"/>
          <w:szCs w:val="22"/>
        </w:rPr>
        <w:t>by</w:t>
      </w:r>
      <w:proofErr w:type="spellEnd"/>
      <w:r w:rsidR="006E6C72" w:rsidRPr="000276CE">
        <w:rPr>
          <w:rFonts w:ascii="Verdana" w:hAnsi="Verdana"/>
          <w:sz w:val="22"/>
          <w:szCs w:val="22"/>
        </w:rPr>
        <w:t xml:space="preserve"> </w:t>
      </w:r>
      <w:r w:rsidRPr="000276CE">
        <w:rPr>
          <w:rFonts w:ascii="Verdana" w:hAnsi="Verdana"/>
          <w:sz w:val="22"/>
          <w:szCs w:val="22"/>
        </w:rPr>
        <w:t>(ISP</w:t>
      </w:r>
      <w:r w:rsidR="006E6C72" w:rsidRPr="000276CE">
        <w:rPr>
          <w:rFonts w:ascii="Verdana" w:hAnsi="Verdana"/>
          <w:sz w:val="22"/>
          <w:szCs w:val="22"/>
        </w:rPr>
        <w:t xml:space="preserve"> </w:t>
      </w:r>
      <w:r w:rsidRPr="000276CE">
        <w:rPr>
          <w:rFonts w:ascii="Verdana" w:hAnsi="Verdana"/>
          <w:sz w:val="22"/>
          <w:szCs w:val="22"/>
        </w:rPr>
        <w:t>98)</w:t>
      </w:r>
      <w:r w:rsidR="006E6C72" w:rsidRPr="000276CE">
        <w:rPr>
          <w:rFonts w:ascii="Verdana" w:hAnsi="Verdana"/>
          <w:sz w:val="22"/>
          <w:szCs w:val="22"/>
        </w:rPr>
        <w:t xml:space="preserve"> </w:t>
      </w:r>
      <w:r w:rsidRPr="000276CE">
        <w:rPr>
          <w:rFonts w:ascii="Verdana" w:hAnsi="Verdana"/>
          <w:sz w:val="22"/>
          <w:szCs w:val="22"/>
        </w:rPr>
        <w:t>emitidas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Cámara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Comercio</w:t>
      </w:r>
      <w:r w:rsidR="006E6C72" w:rsidRPr="000276CE">
        <w:rPr>
          <w:rFonts w:ascii="Verdana" w:hAnsi="Verdana"/>
          <w:sz w:val="22"/>
          <w:szCs w:val="22"/>
        </w:rPr>
        <w:t xml:space="preserve"> </w:t>
      </w:r>
      <w:r w:rsidRPr="000276CE">
        <w:rPr>
          <w:rFonts w:ascii="Verdana" w:hAnsi="Verdana"/>
          <w:sz w:val="22"/>
          <w:szCs w:val="22"/>
        </w:rPr>
        <w:t>Internacional,</w:t>
      </w:r>
      <w:r w:rsidR="006E6C72" w:rsidRPr="000276CE">
        <w:rPr>
          <w:rFonts w:ascii="Verdana" w:hAnsi="Verdana"/>
          <w:sz w:val="22"/>
          <w:szCs w:val="22"/>
        </w:rPr>
        <w:t xml:space="preserve"> </w:t>
      </w:r>
      <w:r w:rsidRPr="000276CE">
        <w:rPr>
          <w:rFonts w:ascii="Verdana" w:hAnsi="Verdana"/>
          <w:sz w:val="22"/>
          <w:szCs w:val="22"/>
        </w:rPr>
        <w:t>publicación</w:t>
      </w:r>
      <w:r w:rsidR="006E6C72" w:rsidRPr="000276CE">
        <w:rPr>
          <w:rFonts w:ascii="Verdana" w:hAnsi="Verdana"/>
          <w:sz w:val="22"/>
          <w:szCs w:val="22"/>
        </w:rPr>
        <w:t xml:space="preserve"> </w:t>
      </w:r>
      <w:r w:rsidRPr="000276CE">
        <w:rPr>
          <w:rFonts w:ascii="Verdana" w:hAnsi="Verdana"/>
          <w:sz w:val="22"/>
          <w:szCs w:val="22"/>
        </w:rPr>
        <w:t>590.</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tanto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exista</w:t>
      </w:r>
      <w:r w:rsidR="006E6C72" w:rsidRPr="000276CE">
        <w:rPr>
          <w:rFonts w:ascii="Verdana" w:hAnsi="Verdana"/>
          <w:sz w:val="22"/>
          <w:szCs w:val="22"/>
        </w:rPr>
        <w:t xml:space="preserve"> </w:t>
      </w:r>
      <w:r w:rsidRPr="000276CE">
        <w:rPr>
          <w:rFonts w:ascii="Verdana" w:hAnsi="Verdana"/>
          <w:sz w:val="22"/>
          <w:szCs w:val="22"/>
        </w:rPr>
        <w:t>contradicción</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ISP</w:t>
      </w:r>
      <w:r w:rsidR="006E6C72" w:rsidRPr="000276CE">
        <w:rPr>
          <w:rFonts w:ascii="Verdana" w:hAnsi="Verdana"/>
          <w:sz w:val="22"/>
          <w:szCs w:val="22"/>
        </w:rPr>
        <w:t xml:space="preserve"> </w:t>
      </w:r>
      <w:r w:rsidRPr="000276CE">
        <w:rPr>
          <w:rFonts w:ascii="Verdana" w:hAnsi="Verdana"/>
          <w:sz w:val="22"/>
          <w:szCs w:val="22"/>
        </w:rPr>
        <w:t>98,</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Cartas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Stand-</w:t>
      </w:r>
      <w:proofErr w:type="spellStart"/>
      <w:r w:rsidRPr="000276CE">
        <w:rPr>
          <w:rFonts w:ascii="Verdana" w:hAnsi="Verdana"/>
          <w:sz w:val="22"/>
          <w:szCs w:val="22"/>
        </w:rPr>
        <w:t>by</w:t>
      </w:r>
      <w:proofErr w:type="spellEnd"/>
      <w:r w:rsidR="006E6C72" w:rsidRPr="000276CE">
        <w:rPr>
          <w:rFonts w:ascii="Verdana" w:hAnsi="Verdana"/>
          <w:sz w:val="22"/>
          <w:szCs w:val="22"/>
        </w:rPr>
        <w:t xml:space="preserve"> </w:t>
      </w:r>
      <w:r w:rsidRPr="000276CE">
        <w:rPr>
          <w:rFonts w:ascii="Verdana" w:hAnsi="Verdana"/>
          <w:sz w:val="22"/>
          <w:szCs w:val="22"/>
        </w:rPr>
        <w:t>Domésticas</w:t>
      </w:r>
      <w:r w:rsidR="006E6C72" w:rsidRPr="000276CE">
        <w:rPr>
          <w:rFonts w:ascii="Verdana" w:hAnsi="Verdana"/>
          <w:sz w:val="22"/>
          <w:szCs w:val="22"/>
        </w:rPr>
        <w:t xml:space="preserve"> </w:t>
      </w:r>
      <w:r w:rsidRPr="000276CE">
        <w:rPr>
          <w:rFonts w:ascii="Verdana" w:hAnsi="Verdana"/>
          <w:sz w:val="22"/>
          <w:szCs w:val="22"/>
        </w:rPr>
        <w:t>Irrevocables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regirán</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interpretarán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conformidad</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leyes</w:t>
      </w:r>
      <w:r w:rsidR="006E6C72" w:rsidRPr="000276CE">
        <w:rPr>
          <w:rFonts w:ascii="Verdana" w:hAnsi="Verdana"/>
          <w:sz w:val="22"/>
          <w:szCs w:val="22"/>
        </w:rPr>
        <w:t xml:space="preserve"> </w:t>
      </w:r>
      <w:r w:rsidRPr="000276CE">
        <w:rPr>
          <w:rFonts w:ascii="Verdana" w:hAnsi="Verdana"/>
          <w:sz w:val="22"/>
          <w:szCs w:val="22"/>
        </w:rPr>
        <w:t>federales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Estados</w:t>
      </w:r>
      <w:r w:rsidR="006E6C72" w:rsidRPr="000276CE">
        <w:rPr>
          <w:rFonts w:ascii="Verdana" w:hAnsi="Verdana"/>
          <w:sz w:val="22"/>
          <w:szCs w:val="22"/>
        </w:rPr>
        <w:t xml:space="preserve"> </w:t>
      </w:r>
      <w:r w:rsidRPr="000276CE">
        <w:rPr>
          <w:rFonts w:ascii="Verdana" w:hAnsi="Verdana"/>
          <w:sz w:val="22"/>
          <w:szCs w:val="22"/>
        </w:rPr>
        <w:t>Unidos</w:t>
      </w:r>
      <w:r w:rsidR="006E6C72" w:rsidRPr="000276CE">
        <w:rPr>
          <w:rFonts w:ascii="Verdana" w:hAnsi="Verdana"/>
          <w:sz w:val="22"/>
          <w:szCs w:val="22"/>
        </w:rPr>
        <w:t xml:space="preserve"> </w:t>
      </w:r>
      <w:r w:rsidRPr="000276CE">
        <w:rPr>
          <w:rFonts w:ascii="Verdana" w:hAnsi="Verdana"/>
          <w:sz w:val="22"/>
          <w:szCs w:val="22"/>
        </w:rPr>
        <w:t>Mexicanos;</w:t>
      </w:r>
    </w:p>
    <w:p w14:paraId="4CB6EAAF" w14:textId="77777777" w:rsidR="009435D3" w:rsidRPr="000276CE" w:rsidRDefault="009435D3" w:rsidP="009435D3">
      <w:pPr>
        <w:tabs>
          <w:tab w:val="num" w:pos="709"/>
        </w:tabs>
        <w:jc w:val="both"/>
        <w:rPr>
          <w:rFonts w:ascii="Verdana" w:hAnsi="Verdana"/>
          <w:sz w:val="22"/>
          <w:szCs w:val="22"/>
        </w:rPr>
      </w:pPr>
    </w:p>
    <w:p w14:paraId="20562AC5" w14:textId="77777777" w:rsidR="009435D3" w:rsidRPr="000276CE" w:rsidRDefault="009435D3" w:rsidP="008A425E">
      <w:pPr>
        <w:numPr>
          <w:ilvl w:val="0"/>
          <w:numId w:val="3"/>
        </w:numPr>
        <w:tabs>
          <w:tab w:val="left" w:pos="720"/>
        </w:tabs>
        <w:ind w:left="720" w:hanging="720"/>
        <w:jc w:val="both"/>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indicación</w:t>
      </w:r>
      <w:r w:rsidR="006E6C72" w:rsidRPr="000276CE">
        <w:rPr>
          <w:rFonts w:ascii="Verdana" w:hAnsi="Verdana"/>
          <w:sz w:val="22"/>
          <w:szCs w:val="22"/>
        </w:rPr>
        <w:t xml:space="preserve"> </w:t>
      </w:r>
      <w:r w:rsidRPr="000276CE">
        <w:rPr>
          <w:rFonts w:ascii="Verdana" w:hAnsi="Verdana"/>
          <w:sz w:val="22"/>
          <w:szCs w:val="22"/>
        </w:rPr>
        <w:t>expresa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cuya</w:t>
      </w:r>
      <w:r w:rsidR="006E6C72" w:rsidRPr="000276CE">
        <w:rPr>
          <w:rFonts w:ascii="Verdana" w:hAnsi="Verdana"/>
          <w:sz w:val="22"/>
          <w:szCs w:val="22"/>
        </w:rPr>
        <w:t xml:space="preserve"> </w:t>
      </w:r>
      <w:r w:rsidRPr="000276CE">
        <w:rPr>
          <w:rFonts w:ascii="Verdana" w:hAnsi="Verdana"/>
          <w:sz w:val="22"/>
          <w:szCs w:val="22"/>
        </w:rPr>
        <w:t>primera</w:t>
      </w:r>
      <w:r w:rsidR="006E6C72" w:rsidRPr="000276CE">
        <w:rPr>
          <w:rFonts w:ascii="Verdana" w:hAnsi="Verdana"/>
          <w:sz w:val="22"/>
          <w:szCs w:val="22"/>
        </w:rPr>
        <w:t xml:space="preserve"> </w:t>
      </w:r>
      <w:r w:rsidRPr="000276CE">
        <w:rPr>
          <w:rFonts w:ascii="Verdana" w:hAnsi="Verdana"/>
          <w:sz w:val="22"/>
          <w:szCs w:val="22"/>
        </w:rPr>
        <w:t>letra</w:t>
      </w:r>
      <w:r w:rsidR="006E6C72" w:rsidRPr="000276CE">
        <w:rPr>
          <w:rFonts w:ascii="Verdana" w:hAnsi="Verdana"/>
          <w:sz w:val="22"/>
          <w:szCs w:val="22"/>
        </w:rPr>
        <w:t xml:space="preserve"> </w:t>
      </w:r>
      <w:r w:rsidRPr="000276CE">
        <w:rPr>
          <w:rFonts w:ascii="Verdana" w:hAnsi="Verdana"/>
          <w:sz w:val="22"/>
          <w:szCs w:val="22"/>
        </w:rPr>
        <w:t>está</w:t>
      </w:r>
      <w:r w:rsidR="006E6C72" w:rsidRPr="000276CE">
        <w:rPr>
          <w:rFonts w:ascii="Verdana" w:hAnsi="Verdana"/>
          <w:sz w:val="22"/>
          <w:szCs w:val="22"/>
        </w:rPr>
        <w:t xml:space="preserve"> </w:t>
      </w:r>
      <w:r w:rsidRPr="000276CE">
        <w:rPr>
          <w:rFonts w:ascii="Verdana" w:hAnsi="Verdana"/>
          <w:sz w:val="22"/>
          <w:szCs w:val="22"/>
        </w:rPr>
        <w:t>escrita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mayúscula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estén</w:t>
      </w:r>
      <w:r w:rsidR="006E6C72" w:rsidRPr="000276CE">
        <w:rPr>
          <w:rFonts w:ascii="Verdana" w:hAnsi="Verdana"/>
          <w:sz w:val="22"/>
          <w:szCs w:val="22"/>
        </w:rPr>
        <w:t xml:space="preserve"> </w:t>
      </w:r>
      <w:r w:rsidRPr="000276CE">
        <w:rPr>
          <w:rFonts w:ascii="Verdana" w:hAnsi="Verdana"/>
          <w:sz w:val="22"/>
          <w:szCs w:val="22"/>
        </w:rPr>
        <w:t>definidos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regulan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referido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numeral</w:t>
      </w:r>
      <w:r w:rsidR="006E6C72" w:rsidRPr="000276CE">
        <w:rPr>
          <w:rFonts w:ascii="Verdana" w:hAnsi="Verdana"/>
          <w:sz w:val="22"/>
          <w:szCs w:val="22"/>
        </w:rPr>
        <w:t xml:space="preserve"> </w:t>
      </w:r>
      <w:r w:rsidRPr="000276CE">
        <w:rPr>
          <w:rFonts w:ascii="Verdana" w:hAnsi="Verdana"/>
          <w:sz w:val="22"/>
          <w:szCs w:val="22"/>
        </w:rPr>
        <w:t>4</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antecede,</w:t>
      </w:r>
      <w:r w:rsidR="006E6C72" w:rsidRPr="000276CE">
        <w:rPr>
          <w:rFonts w:ascii="Verdana" w:hAnsi="Verdana"/>
          <w:sz w:val="22"/>
          <w:szCs w:val="22"/>
        </w:rPr>
        <w:t xml:space="preserve"> </w:t>
      </w:r>
      <w:r w:rsidRPr="000276CE">
        <w:rPr>
          <w:rFonts w:ascii="Verdana" w:hAnsi="Verdana"/>
          <w:sz w:val="22"/>
          <w:szCs w:val="22"/>
        </w:rPr>
        <w:t>tendrán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significado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les</w:t>
      </w:r>
      <w:r w:rsidR="006E6C72" w:rsidRPr="000276CE">
        <w:rPr>
          <w:rFonts w:ascii="Verdana" w:hAnsi="Verdana"/>
          <w:sz w:val="22"/>
          <w:szCs w:val="22"/>
        </w:rPr>
        <w:t xml:space="preserve"> </w:t>
      </w:r>
      <w:r w:rsidRPr="000276CE">
        <w:rPr>
          <w:rFonts w:ascii="Verdana" w:hAnsi="Verdana"/>
          <w:sz w:val="22"/>
          <w:szCs w:val="22"/>
        </w:rPr>
        <w:t>atribuye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dichas</w:t>
      </w:r>
      <w:r w:rsidR="006E6C72" w:rsidRPr="000276CE">
        <w:rPr>
          <w:rFonts w:ascii="Verdana" w:hAnsi="Verdana"/>
          <w:sz w:val="22"/>
          <w:szCs w:val="22"/>
        </w:rPr>
        <w:t xml:space="preserve"> </w:t>
      </w:r>
      <w:r w:rsidRPr="000276CE">
        <w:rPr>
          <w:rFonts w:ascii="Verdana" w:hAnsi="Verdana"/>
          <w:sz w:val="22"/>
          <w:szCs w:val="22"/>
        </w:rPr>
        <w:t>Bases.</w:t>
      </w:r>
    </w:p>
    <w:p w14:paraId="24B39053" w14:textId="77777777" w:rsidR="009435D3" w:rsidRPr="000276CE" w:rsidRDefault="009435D3" w:rsidP="009435D3">
      <w:pPr>
        <w:tabs>
          <w:tab w:val="num" w:pos="709"/>
          <w:tab w:val="num" w:pos="1260"/>
        </w:tabs>
        <w:jc w:val="both"/>
        <w:rPr>
          <w:rFonts w:ascii="Verdana" w:hAnsi="Verdana"/>
          <w:sz w:val="22"/>
          <w:szCs w:val="22"/>
        </w:rPr>
      </w:pPr>
    </w:p>
    <w:p w14:paraId="17B481F1" w14:textId="77777777" w:rsidR="009435D3" w:rsidRPr="000276CE" w:rsidRDefault="009435D3" w:rsidP="008A425E">
      <w:pPr>
        <w:numPr>
          <w:ilvl w:val="0"/>
          <w:numId w:val="3"/>
        </w:numPr>
        <w:tabs>
          <w:tab w:val="left" w:pos="720"/>
        </w:tabs>
        <w:ind w:left="720" w:hanging="720"/>
        <w:jc w:val="both"/>
        <w:rPr>
          <w:rFonts w:ascii="Verdana" w:hAnsi="Verdana"/>
          <w:b/>
          <w:bCs/>
          <w:sz w:val="22"/>
          <w:szCs w:val="22"/>
        </w:rPr>
      </w:pP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estipulación</w:t>
      </w:r>
      <w:r w:rsidR="006E6C72" w:rsidRPr="000276CE">
        <w:rPr>
          <w:rFonts w:ascii="Verdana" w:hAnsi="Verdana"/>
          <w:sz w:val="22"/>
          <w:szCs w:val="22"/>
        </w:rPr>
        <w:t xml:space="preserve"> </w:t>
      </w:r>
      <w:r w:rsidRPr="000276CE">
        <w:rPr>
          <w:rFonts w:ascii="Verdana" w:hAnsi="Verdana"/>
          <w:sz w:val="22"/>
          <w:szCs w:val="22"/>
        </w:rPr>
        <w:t>incluida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agregue</w:t>
      </w:r>
      <w:r w:rsidR="006E6C72" w:rsidRPr="000276CE">
        <w:rPr>
          <w:rFonts w:ascii="Verdana" w:hAnsi="Verdana"/>
          <w:sz w:val="22"/>
          <w:szCs w:val="22"/>
        </w:rPr>
        <w:t xml:space="preserve"> </w:t>
      </w:r>
      <w:r w:rsidRPr="000276CE">
        <w:rPr>
          <w:rFonts w:ascii="Verdana" w:hAnsi="Verdana"/>
          <w:sz w:val="22"/>
          <w:szCs w:val="22"/>
        </w:rPr>
        <w:t>algún</w:t>
      </w:r>
      <w:r w:rsidR="006E6C72" w:rsidRPr="000276CE">
        <w:rPr>
          <w:rFonts w:ascii="Verdana" w:hAnsi="Verdana"/>
          <w:sz w:val="22"/>
          <w:szCs w:val="22"/>
        </w:rPr>
        <w:t xml:space="preserve"> </w:t>
      </w:r>
      <w:r w:rsidRPr="000276CE">
        <w:rPr>
          <w:rFonts w:ascii="Verdana" w:hAnsi="Verdana"/>
          <w:sz w:val="22"/>
          <w:szCs w:val="22"/>
        </w:rPr>
        <w:t>requisito</w:t>
      </w:r>
      <w:r w:rsidR="006E6C72" w:rsidRPr="000276CE">
        <w:rPr>
          <w:rFonts w:ascii="Verdana" w:hAnsi="Verdana"/>
          <w:sz w:val="22"/>
          <w:szCs w:val="22"/>
        </w:rPr>
        <w:t xml:space="preserve"> </w:t>
      </w:r>
      <w:r w:rsidRPr="000276CE">
        <w:rPr>
          <w:rFonts w:ascii="Verdana" w:hAnsi="Verdana"/>
          <w:sz w:val="22"/>
          <w:szCs w:val="22"/>
        </w:rPr>
        <w:t>adicional</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contrario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aquí</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elimine</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modifique,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afecte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cobro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incumplimiento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señaladas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inciso</w:t>
      </w:r>
      <w:r w:rsidR="006E6C72" w:rsidRPr="000276CE">
        <w:rPr>
          <w:rFonts w:ascii="Verdana" w:hAnsi="Verdana"/>
          <w:sz w:val="22"/>
          <w:szCs w:val="22"/>
        </w:rPr>
        <w:t xml:space="preserve"> </w:t>
      </w:r>
      <w:r w:rsidRPr="000276CE">
        <w:rPr>
          <w:rFonts w:ascii="Verdana" w:hAnsi="Verdana"/>
          <w:sz w:val="22"/>
          <w:szCs w:val="22"/>
        </w:rPr>
        <w:t>11</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antecede,</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motivo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considerar</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dicha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cumple</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requisitos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tanto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deseche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respectiva</w:t>
      </w:r>
      <w:r w:rsidRPr="000276CE">
        <w:rPr>
          <w:rFonts w:ascii="Verdana" w:hAnsi="Verdana"/>
          <w:b/>
          <w:sz w:val="22"/>
          <w:szCs w:val="22"/>
        </w:rPr>
        <w:t>.</w:t>
      </w:r>
    </w:p>
    <w:p w14:paraId="02E9C077" w14:textId="77777777" w:rsidR="00E0092F" w:rsidRPr="000276CE" w:rsidRDefault="00E0092F" w:rsidP="00A50B33">
      <w:pPr>
        <w:ind w:left="720"/>
        <w:jc w:val="center"/>
        <w:rPr>
          <w:rFonts w:ascii="Verdana" w:eastAsia="Calibri" w:hAnsi="Verdana"/>
          <w:b/>
          <w:bCs/>
          <w:sz w:val="22"/>
          <w:szCs w:val="22"/>
          <w:lang w:eastAsia="en-US"/>
        </w:rPr>
      </w:pPr>
    </w:p>
    <w:p w14:paraId="5C893466" w14:textId="77777777" w:rsidR="00E0092F" w:rsidRPr="000276CE" w:rsidRDefault="00E0092F" w:rsidP="00A50B33">
      <w:pPr>
        <w:jc w:val="center"/>
        <w:rPr>
          <w:rFonts w:ascii="Verdana" w:eastAsia="Calibri" w:hAnsi="Verdana"/>
          <w:b/>
          <w:bCs/>
          <w:sz w:val="22"/>
          <w:szCs w:val="22"/>
          <w:lang w:eastAsia="en-US"/>
        </w:rPr>
      </w:pPr>
    </w:p>
    <w:p w14:paraId="16AC1C7A" w14:textId="77777777" w:rsidR="00BE41F3" w:rsidRPr="000276CE" w:rsidRDefault="00BE41F3" w:rsidP="00BE41F3">
      <w:pPr>
        <w:tabs>
          <w:tab w:val="left" w:pos="720"/>
        </w:tabs>
        <w:jc w:val="center"/>
        <w:rPr>
          <w:rFonts w:ascii="Verdana" w:eastAsia="Calibri" w:hAnsi="Verdana"/>
          <w:b/>
          <w:bCs/>
          <w:sz w:val="22"/>
          <w:szCs w:val="22"/>
          <w:lang w:eastAsia="en-US"/>
        </w:rPr>
      </w:pPr>
      <w:r w:rsidRPr="000276CE">
        <w:rPr>
          <w:rFonts w:ascii="Verdana" w:eastAsia="Calibri" w:hAnsi="Verdana"/>
          <w:b/>
          <w:bCs/>
          <w:sz w:val="22"/>
          <w:szCs w:val="22"/>
          <w:lang w:eastAsia="en-US"/>
        </w:rPr>
        <w:t>FORMATO DE CARTA DE CRÉDITO</w:t>
      </w:r>
    </w:p>
    <w:p w14:paraId="63CD429E" w14:textId="77777777" w:rsidR="00BE41F3" w:rsidRPr="000276CE" w:rsidRDefault="00BE41F3" w:rsidP="00BE41F3">
      <w:pPr>
        <w:jc w:val="both"/>
        <w:rPr>
          <w:rFonts w:ascii="Verdana" w:hAnsi="Verdana"/>
          <w:b/>
          <w:bCs/>
          <w:sz w:val="22"/>
          <w:szCs w:val="22"/>
        </w:rPr>
      </w:pPr>
    </w:p>
    <w:p w14:paraId="5481A07B"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(Beneficiario)</w:t>
      </w:r>
    </w:p>
    <w:p w14:paraId="0BF67CE8"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Tesorería de la Federación</w:t>
      </w:r>
    </w:p>
    <w:p w14:paraId="0A228B2E"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 xml:space="preserve">Av. </w:t>
      </w:r>
      <w:proofErr w:type="gramStart"/>
      <w:r w:rsidRPr="000276CE">
        <w:rPr>
          <w:rFonts w:ascii="Verdana" w:hAnsi="Verdana"/>
          <w:bCs/>
          <w:sz w:val="22"/>
          <w:szCs w:val="22"/>
        </w:rPr>
        <w:t>Constituyentes</w:t>
      </w:r>
      <w:proofErr w:type="gramEnd"/>
      <w:r w:rsidRPr="000276CE">
        <w:rPr>
          <w:rFonts w:ascii="Verdana" w:hAnsi="Verdana"/>
          <w:bCs/>
          <w:sz w:val="22"/>
          <w:szCs w:val="22"/>
        </w:rPr>
        <w:t xml:space="preserve"> No. 1001, Edificio A. Piso 4</w:t>
      </w:r>
    </w:p>
    <w:p w14:paraId="6A420E58"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 xml:space="preserve">Col. Belén de las Flores, Delegación Álvaro Obregón, </w:t>
      </w:r>
    </w:p>
    <w:p w14:paraId="032D2D60"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C.P. 01110, México, D.F.</w:t>
      </w:r>
    </w:p>
    <w:p w14:paraId="77326276" w14:textId="77777777" w:rsidR="00BE41F3" w:rsidRPr="000276CE" w:rsidRDefault="00BE41F3" w:rsidP="00BE41F3">
      <w:pPr>
        <w:jc w:val="both"/>
        <w:rPr>
          <w:rFonts w:ascii="Verdana" w:hAnsi="Verdana"/>
          <w:bCs/>
          <w:sz w:val="22"/>
          <w:szCs w:val="22"/>
        </w:rPr>
      </w:pPr>
    </w:p>
    <w:p w14:paraId="62F8379D" w14:textId="77777777" w:rsidR="00BE41F3" w:rsidRPr="000276CE" w:rsidRDefault="00BE41F3" w:rsidP="00BE41F3">
      <w:pPr>
        <w:jc w:val="both"/>
        <w:rPr>
          <w:rFonts w:ascii="Verdana" w:hAnsi="Verdana"/>
          <w:bCs/>
          <w:sz w:val="22"/>
          <w:szCs w:val="22"/>
        </w:rPr>
      </w:pPr>
    </w:p>
    <w:p w14:paraId="677A5E6B"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Carta de Crédito Stand-</w:t>
      </w:r>
      <w:proofErr w:type="spellStart"/>
      <w:r w:rsidRPr="000276CE">
        <w:rPr>
          <w:rFonts w:ascii="Verdana" w:hAnsi="Verdana"/>
          <w:bCs/>
          <w:sz w:val="22"/>
          <w:szCs w:val="22"/>
        </w:rPr>
        <w:t>By</w:t>
      </w:r>
      <w:proofErr w:type="spellEnd"/>
      <w:r w:rsidRPr="000276CE">
        <w:rPr>
          <w:rFonts w:ascii="Verdana" w:hAnsi="Verdana"/>
          <w:bCs/>
          <w:sz w:val="22"/>
          <w:szCs w:val="22"/>
        </w:rPr>
        <w:t xml:space="preserve"> Incondicional e Irrevocable No. __________________</w:t>
      </w:r>
    </w:p>
    <w:p w14:paraId="5C852DA6" w14:textId="77777777" w:rsidR="00BE41F3" w:rsidRPr="000276CE" w:rsidRDefault="00BE41F3" w:rsidP="00BE41F3">
      <w:pPr>
        <w:jc w:val="both"/>
        <w:rPr>
          <w:rFonts w:ascii="Verdana" w:hAnsi="Verdana"/>
          <w:bCs/>
          <w:sz w:val="22"/>
          <w:szCs w:val="22"/>
        </w:rPr>
      </w:pPr>
    </w:p>
    <w:p w14:paraId="7C352007" w14:textId="102C15DC" w:rsidR="00BE41F3" w:rsidRPr="000276CE" w:rsidRDefault="00BE41F3" w:rsidP="00BE41F3">
      <w:pPr>
        <w:jc w:val="both"/>
        <w:rPr>
          <w:rFonts w:ascii="Verdana" w:hAnsi="Verdana"/>
          <w:bCs/>
          <w:sz w:val="22"/>
          <w:szCs w:val="22"/>
        </w:rPr>
      </w:pPr>
      <w:r w:rsidRPr="000276CE">
        <w:rPr>
          <w:rFonts w:ascii="Verdana" w:hAnsi="Verdana"/>
          <w:bCs/>
          <w:sz w:val="22"/>
          <w:szCs w:val="22"/>
        </w:rPr>
        <w:t xml:space="preserve">Por cuenta y orden de (nombre del Banco), quien actúa a solicitud de (Nombre del Concursante/ Nombre de cada uno de los miembros del Consorcio, en su caso), con domicilio en (_______________________), cuyo RFC es (___________________________), en lo sucesivo el Concursante, legalmente representado por (Nombre del representante legal del Concursante/Nombre del representante legal de cada una de los miembros del Consorcio, en su caso) con domicilio en (Especificar domicilio del representante legal) , expide a favor de la </w:t>
      </w:r>
      <w:r w:rsidRPr="000276CE">
        <w:rPr>
          <w:rFonts w:ascii="Verdana" w:hAnsi="Verdana"/>
          <w:b/>
          <w:bCs/>
          <w:sz w:val="22"/>
          <w:szCs w:val="22"/>
        </w:rPr>
        <w:t xml:space="preserve">Tesorería de la Federación </w:t>
      </w:r>
      <w:r w:rsidRPr="000276CE">
        <w:rPr>
          <w:rFonts w:ascii="Verdana" w:hAnsi="Verdana"/>
          <w:bCs/>
          <w:sz w:val="22"/>
          <w:szCs w:val="22"/>
        </w:rPr>
        <w:t>(en lo sucesivo el Beneficiario) la presente Carta de Crédito Stand-</w:t>
      </w:r>
      <w:proofErr w:type="spellStart"/>
      <w:r w:rsidRPr="000276CE">
        <w:rPr>
          <w:rFonts w:ascii="Verdana" w:hAnsi="Verdana"/>
          <w:bCs/>
          <w:sz w:val="22"/>
          <w:szCs w:val="22"/>
        </w:rPr>
        <w:t>By</w:t>
      </w:r>
      <w:proofErr w:type="spellEnd"/>
      <w:r w:rsidRPr="000276CE">
        <w:rPr>
          <w:rFonts w:ascii="Verdana" w:hAnsi="Verdana"/>
          <w:bCs/>
          <w:sz w:val="22"/>
          <w:szCs w:val="22"/>
        </w:rPr>
        <w:t xml:space="preserve"> Incondicional e Irrevocable pagadera a la vista (en lo sucesivo la Carta de Crédito), por la cantidad de </w:t>
      </w:r>
      <w:r w:rsidRPr="000276CE">
        <w:rPr>
          <w:rFonts w:ascii="Verdana" w:hAnsi="Verdana"/>
          <w:b/>
          <w:bCs/>
          <w:sz w:val="22"/>
          <w:szCs w:val="22"/>
        </w:rPr>
        <w:t>$25,000,000.00</w:t>
      </w:r>
      <w:r w:rsidRPr="000276CE">
        <w:rPr>
          <w:rFonts w:ascii="Verdana" w:hAnsi="Verdana"/>
          <w:bCs/>
          <w:sz w:val="22"/>
          <w:szCs w:val="22"/>
        </w:rPr>
        <w:t xml:space="preserve"> (veinticinco millones de pesos 00/100 M.N.) (en lo sucesivo la suma garantizada), para garantizar el cumplimiento de las obligaciones contraídas por el Concursante y por la Sociedad Mercantil de Propósito Específico, que será constituida por éste en caso de resultar el Concursante Ganador que más adelante se señalan y que derivan del Concurso Público Internacional No. 00009076-</w:t>
      </w:r>
      <w:r w:rsidR="00091C07" w:rsidRPr="000276CE">
        <w:rPr>
          <w:rFonts w:ascii="Verdana" w:hAnsi="Verdana"/>
          <w:bCs/>
          <w:sz w:val="22"/>
          <w:szCs w:val="22"/>
        </w:rPr>
        <w:t>00</w:t>
      </w:r>
      <w:r w:rsidR="00093134" w:rsidRPr="000276CE">
        <w:rPr>
          <w:rFonts w:ascii="Verdana" w:hAnsi="Verdana"/>
          <w:bCs/>
          <w:sz w:val="22"/>
          <w:szCs w:val="22"/>
        </w:rPr>
        <w:t>3</w:t>
      </w:r>
      <w:r w:rsidRPr="000276CE">
        <w:rPr>
          <w:rFonts w:ascii="Verdana" w:hAnsi="Verdana"/>
          <w:bCs/>
          <w:sz w:val="22"/>
          <w:szCs w:val="22"/>
        </w:rPr>
        <w:t>-</w:t>
      </w:r>
      <w:r w:rsidR="000D64B2" w:rsidRPr="000276CE">
        <w:rPr>
          <w:rFonts w:ascii="Verdana" w:hAnsi="Verdana"/>
          <w:bCs/>
          <w:sz w:val="22"/>
          <w:szCs w:val="22"/>
        </w:rPr>
        <w:t>14</w:t>
      </w:r>
      <w:r w:rsidRPr="000276CE">
        <w:rPr>
          <w:rFonts w:ascii="Verdana" w:hAnsi="Verdana"/>
          <w:bCs/>
          <w:sz w:val="22"/>
          <w:szCs w:val="22"/>
        </w:rPr>
        <w:t xml:space="preserve">, anunciado mediante Convocatoria publicada por la Secretaría de Comunicaciones y Transportes (en lo sucesivo la Secretaría), en el Diario Oficial de la Federación del día </w:t>
      </w:r>
      <w:r w:rsidR="008650F8" w:rsidRPr="000276CE">
        <w:rPr>
          <w:rFonts w:ascii="Verdana" w:hAnsi="Verdana"/>
          <w:bCs/>
          <w:sz w:val="22"/>
          <w:szCs w:val="22"/>
        </w:rPr>
        <w:t>2</w:t>
      </w:r>
      <w:r w:rsidR="00181EAA">
        <w:rPr>
          <w:rFonts w:ascii="Verdana" w:hAnsi="Verdana"/>
          <w:bCs/>
          <w:sz w:val="22"/>
          <w:szCs w:val="22"/>
        </w:rPr>
        <w:t>0</w:t>
      </w:r>
      <w:r w:rsidR="008650F8" w:rsidRPr="000276CE">
        <w:rPr>
          <w:rFonts w:ascii="Verdana" w:hAnsi="Verdana"/>
          <w:bCs/>
          <w:sz w:val="22"/>
          <w:szCs w:val="22"/>
        </w:rPr>
        <w:t xml:space="preserve"> </w:t>
      </w:r>
      <w:r w:rsidRPr="000276CE">
        <w:rPr>
          <w:rFonts w:ascii="Verdana" w:hAnsi="Verdana"/>
          <w:bCs/>
          <w:sz w:val="22"/>
          <w:szCs w:val="22"/>
        </w:rPr>
        <w:t xml:space="preserve">de </w:t>
      </w:r>
      <w:r w:rsidR="00181EAA">
        <w:rPr>
          <w:rFonts w:ascii="Verdana" w:hAnsi="Verdana"/>
          <w:bCs/>
          <w:sz w:val="22"/>
          <w:szCs w:val="22"/>
        </w:rPr>
        <w:t>mayo</w:t>
      </w:r>
      <w:r w:rsidRPr="000276CE">
        <w:rPr>
          <w:rFonts w:ascii="Verdana" w:hAnsi="Verdana"/>
          <w:bCs/>
          <w:sz w:val="22"/>
          <w:szCs w:val="22"/>
        </w:rPr>
        <w:t xml:space="preserve"> </w:t>
      </w:r>
      <w:r w:rsidRPr="000276CE">
        <w:rPr>
          <w:rFonts w:ascii="Verdana" w:hAnsi="Verdana"/>
          <w:bCs/>
          <w:sz w:val="22"/>
          <w:szCs w:val="22"/>
        </w:rPr>
        <w:lastRenderedPageBreak/>
        <w:t>de 20</w:t>
      </w:r>
      <w:r w:rsidR="000D64B2" w:rsidRPr="000276CE">
        <w:rPr>
          <w:rFonts w:ascii="Verdana" w:hAnsi="Verdana"/>
          <w:bCs/>
          <w:sz w:val="22"/>
          <w:szCs w:val="22"/>
        </w:rPr>
        <w:t>14</w:t>
      </w:r>
      <w:r w:rsidRPr="000276CE">
        <w:rPr>
          <w:rFonts w:ascii="Verdana" w:hAnsi="Verdana"/>
          <w:bCs/>
          <w:sz w:val="22"/>
          <w:szCs w:val="22"/>
        </w:rPr>
        <w:t xml:space="preserve">, mismo que tiene por objeto el otorgamiento de una Concesión Federal para Construir, Operar, Explotar, Conservar y Mantener por 30 años la Autopista </w:t>
      </w:r>
      <w:r w:rsidR="00FA43A2" w:rsidRPr="000276CE">
        <w:rPr>
          <w:rFonts w:ascii="Verdana" w:hAnsi="Verdana"/>
          <w:bCs/>
          <w:sz w:val="22"/>
          <w:szCs w:val="22"/>
        </w:rPr>
        <w:t>Tuxpan-Tampico Tramo Tuxpan-</w:t>
      </w:r>
      <w:proofErr w:type="spellStart"/>
      <w:r w:rsidR="00FA43A2" w:rsidRPr="000276CE">
        <w:rPr>
          <w:rFonts w:ascii="Verdana" w:hAnsi="Verdana"/>
          <w:bCs/>
          <w:sz w:val="22"/>
          <w:szCs w:val="22"/>
        </w:rPr>
        <w:t>Ozuluama</w:t>
      </w:r>
      <w:proofErr w:type="spellEnd"/>
      <w:r w:rsidRPr="000276CE">
        <w:rPr>
          <w:rFonts w:ascii="Verdana" w:hAnsi="Verdana"/>
          <w:bCs/>
          <w:sz w:val="22"/>
          <w:szCs w:val="22"/>
        </w:rPr>
        <w:t>; en el formato de Título de Concesión contenido en los Documentos del Concurso y en los Lineamientos del Fideicomiso de Administración contenido en los Documentos del Concurso.</w:t>
      </w:r>
    </w:p>
    <w:p w14:paraId="1D1AADDF" w14:textId="77777777" w:rsidR="00BE41F3" w:rsidRPr="000276CE" w:rsidRDefault="00BE41F3" w:rsidP="00BE41F3">
      <w:pPr>
        <w:jc w:val="both"/>
        <w:rPr>
          <w:rFonts w:ascii="Verdana" w:hAnsi="Verdana"/>
          <w:bCs/>
          <w:sz w:val="22"/>
          <w:szCs w:val="22"/>
        </w:rPr>
      </w:pPr>
    </w:p>
    <w:p w14:paraId="238D0B45"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 xml:space="preserve">La Secretaría de Comunicaciones y Transportes es la dependencia del Ejecutivo Federal autorizada para realizar el requerimiento de pago al Banco Emisor por el monto total de la Suma Garantizada, mediante la presentación de una notificación al Banco Emisor escrita en papel membretado de la Secretaría y firmada por el Titular de la Unidad de Asuntos Jurídicos de la misma, indicando la causa de incumplimiento del Concursante o de la Sociedad Mercantil de Propósito Específico (en lo sucesivo el Requerimiento de Pago. La Secretaría solo podrá realizar el requerimiento de pago en caso de que ocurra cualquiera de los eventos que se enlistan a continuación: </w:t>
      </w:r>
    </w:p>
    <w:p w14:paraId="74F625F0" w14:textId="77777777" w:rsidR="00BE41F3" w:rsidRPr="000276CE" w:rsidRDefault="00BE41F3" w:rsidP="00BE41F3">
      <w:pPr>
        <w:jc w:val="both"/>
        <w:rPr>
          <w:rFonts w:ascii="Verdana" w:hAnsi="Verdana"/>
          <w:bCs/>
          <w:sz w:val="22"/>
          <w:szCs w:val="22"/>
        </w:rPr>
      </w:pPr>
    </w:p>
    <w:p w14:paraId="221A5A28" w14:textId="77777777" w:rsidR="00BE41F3" w:rsidRPr="000276CE" w:rsidRDefault="00BE41F3" w:rsidP="00BE41F3">
      <w:pPr>
        <w:numPr>
          <w:ilvl w:val="0"/>
          <w:numId w:val="52"/>
        </w:numPr>
        <w:spacing w:after="200" w:line="276" w:lineRule="auto"/>
        <w:ind w:right="55"/>
        <w:jc w:val="both"/>
        <w:outlineLvl w:val="4"/>
        <w:rPr>
          <w:rFonts w:ascii="Verdana" w:hAnsi="Verdana"/>
          <w:sz w:val="22"/>
          <w:szCs w:val="22"/>
          <w:lang w:val="es-MX" w:eastAsia="es-ES"/>
        </w:rPr>
      </w:pPr>
      <w:r w:rsidRPr="000276CE">
        <w:rPr>
          <w:rFonts w:ascii="Verdana" w:hAnsi="Verdana"/>
          <w:sz w:val="22"/>
          <w:szCs w:val="22"/>
          <w:lang w:val="es-MX" w:eastAsia="es-ES"/>
        </w:rPr>
        <w:t xml:space="preserve">Si el Concursante retira su Propuesta durante el periodo en el cual debe mantener su vigencia de conformidad con la </w:t>
      </w:r>
      <w:r w:rsidRPr="000276CE">
        <w:rPr>
          <w:rFonts w:ascii="Verdana" w:hAnsi="Verdana"/>
          <w:sz w:val="22"/>
          <w:szCs w:val="22"/>
          <w:u w:val="single"/>
          <w:lang w:val="es-MX" w:eastAsia="es-ES"/>
        </w:rPr>
        <w:t>Base 2.2</w:t>
      </w:r>
      <w:r w:rsidRPr="000276CE">
        <w:rPr>
          <w:rFonts w:ascii="Verdana" w:hAnsi="Verdana"/>
          <w:sz w:val="22"/>
          <w:szCs w:val="22"/>
          <w:lang w:val="es-MX" w:eastAsia="es-ES"/>
        </w:rPr>
        <w:t>.</w:t>
      </w:r>
    </w:p>
    <w:p w14:paraId="68016EA5" w14:textId="77777777" w:rsidR="00BE41F3" w:rsidRPr="000276CE" w:rsidRDefault="00BE41F3" w:rsidP="00BE41F3">
      <w:pPr>
        <w:ind w:left="851" w:right="55" w:hanging="22"/>
        <w:jc w:val="both"/>
        <w:outlineLvl w:val="4"/>
        <w:rPr>
          <w:rFonts w:ascii="Verdana" w:hAnsi="Verdana"/>
          <w:sz w:val="22"/>
          <w:szCs w:val="22"/>
          <w:lang w:val="es-MX" w:eastAsia="es-ES"/>
        </w:rPr>
      </w:pPr>
    </w:p>
    <w:p w14:paraId="19FEA009" w14:textId="77777777" w:rsidR="00BE41F3" w:rsidRPr="000276CE" w:rsidRDefault="00BE41F3" w:rsidP="00BE41F3">
      <w:pPr>
        <w:numPr>
          <w:ilvl w:val="0"/>
          <w:numId w:val="52"/>
        </w:numPr>
        <w:spacing w:after="200" w:line="276" w:lineRule="auto"/>
        <w:ind w:right="55"/>
        <w:jc w:val="both"/>
        <w:outlineLvl w:val="4"/>
        <w:rPr>
          <w:rFonts w:ascii="Verdana" w:hAnsi="Verdana"/>
          <w:sz w:val="22"/>
          <w:szCs w:val="22"/>
          <w:lang w:val="es-MX" w:eastAsia="es-ES"/>
        </w:rPr>
      </w:pPr>
      <w:r w:rsidRPr="000276CE">
        <w:rPr>
          <w:rFonts w:ascii="Verdana" w:hAnsi="Verdana"/>
          <w:sz w:val="22"/>
          <w:szCs w:val="22"/>
          <w:lang w:val="es-MX" w:eastAsia="es-ES"/>
        </w:rPr>
        <w:t xml:space="preserve">Si el Concursante Ganador no constituye la Sociedad Mercantil de Propósito Específico dentro del plazo señalado en la </w:t>
      </w:r>
      <w:r w:rsidRPr="000276CE">
        <w:rPr>
          <w:rFonts w:ascii="Verdana" w:hAnsi="Verdana"/>
          <w:sz w:val="22"/>
          <w:szCs w:val="22"/>
          <w:u w:val="single"/>
          <w:lang w:val="es-MX" w:eastAsia="es-ES"/>
        </w:rPr>
        <w:t>Base 1.4</w:t>
      </w:r>
      <w:r w:rsidRPr="000276CE">
        <w:rPr>
          <w:rFonts w:ascii="Verdana" w:hAnsi="Verdana"/>
          <w:sz w:val="22"/>
          <w:szCs w:val="22"/>
          <w:lang w:val="es-MX" w:eastAsia="es-ES"/>
        </w:rPr>
        <w:t xml:space="preserve"> y conforme a los requisitos señalados en el Apartado de Aspectos Legales, o no modifica sus estatutos sociales para adecuarlos a los términos de su Propuesta.</w:t>
      </w:r>
    </w:p>
    <w:p w14:paraId="584E48EB" w14:textId="77777777" w:rsidR="00BE41F3" w:rsidRPr="000276CE" w:rsidRDefault="00BE41F3" w:rsidP="00BE41F3">
      <w:pPr>
        <w:tabs>
          <w:tab w:val="left" w:pos="7334"/>
        </w:tabs>
        <w:ind w:left="851" w:right="55" w:hanging="22"/>
        <w:jc w:val="both"/>
        <w:rPr>
          <w:rFonts w:ascii="Verdana" w:hAnsi="Verdana"/>
          <w:b/>
          <w:sz w:val="22"/>
          <w:szCs w:val="22"/>
          <w:lang w:val="es-MX"/>
        </w:rPr>
      </w:pPr>
    </w:p>
    <w:p w14:paraId="4E503C6E" w14:textId="14AA5082" w:rsidR="00BE41F3" w:rsidRPr="000276CE" w:rsidRDefault="00BE41F3" w:rsidP="00BE41F3">
      <w:pPr>
        <w:numPr>
          <w:ilvl w:val="0"/>
          <w:numId w:val="52"/>
        </w:numPr>
        <w:spacing w:after="200" w:line="276" w:lineRule="auto"/>
        <w:ind w:right="55"/>
        <w:jc w:val="both"/>
        <w:outlineLvl w:val="4"/>
        <w:rPr>
          <w:rFonts w:ascii="Verdana" w:hAnsi="Verdana"/>
          <w:sz w:val="22"/>
          <w:szCs w:val="22"/>
          <w:lang w:val="es-MX" w:eastAsia="es-ES"/>
        </w:rPr>
      </w:pPr>
      <w:r w:rsidRPr="000276CE">
        <w:rPr>
          <w:rFonts w:ascii="Verdana" w:hAnsi="Verdana"/>
          <w:sz w:val="22"/>
          <w:szCs w:val="22"/>
          <w:lang w:val="es-MX" w:eastAsia="es-ES"/>
        </w:rPr>
        <w:t xml:space="preserve">Si la Sociedad Mercantil de Propósito Específico que en su caso será la Concesionaria no celebra el Contrato de Cesión de Derechos del Concursante Ganador y/o el Fideicomiso de Administración dentro del plazo señalado en la </w:t>
      </w:r>
      <w:r w:rsidRPr="000276CE">
        <w:rPr>
          <w:rFonts w:ascii="Verdana" w:hAnsi="Verdana"/>
          <w:sz w:val="22"/>
          <w:szCs w:val="22"/>
          <w:u w:val="single"/>
          <w:lang w:val="es-MX" w:eastAsia="es-ES"/>
        </w:rPr>
        <w:t>Base 1.4</w:t>
      </w:r>
      <w:r w:rsidR="00BB478E">
        <w:rPr>
          <w:rFonts w:ascii="Verdana" w:hAnsi="Verdana"/>
          <w:sz w:val="22"/>
          <w:szCs w:val="22"/>
          <w:u w:val="single"/>
          <w:lang w:val="es-MX" w:eastAsia="es-ES"/>
        </w:rPr>
        <w:t>.</w:t>
      </w:r>
      <w:r w:rsidRPr="000276CE">
        <w:rPr>
          <w:rFonts w:ascii="Verdana" w:hAnsi="Verdana"/>
          <w:sz w:val="22"/>
          <w:szCs w:val="22"/>
          <w:u w:val="single"/>
          <w:lang w:val="es-MX" w:eastAsia="es-ES"/>
        </w:rPr>
        <w:t xml:space="preserve"> </w:t>
      </w:r>
      <w:r w:rsidRPr="000276CE">
        <w:rPr>
          <w:rFonts w:ascii="Verdana" w:hAnsi="Verdana"/>
          <w:sz w:val="22"/>
          <w:szCs w:val="22"/>
          <w:lang w:val="es-MX" w:eastAsia="es-ES"/>
        </w:rPr>
        <w:t xml:space="preserve">y conforme a los requisitos señalados en el </w:t>
      </w:r>
      <w:r w:rsidR="00BB478E">
        <w:rPr>
          <w:rFonts w:ascii="Verdana" w:hAnsi="Verdana"/>
          <w:sz w:val="22"/>
          <w:szCs w:val="22"/>
          <w:lang w:val="es-MX" w:eastAsia="es-ES"/>
        </w:rPr>
        <w:t xml:space="preserve">Apéndice 5, </w:t>
      </w:r>
      <w:r w:rsidRPr="000276CE">
        <w:rPr>
          <w:rFonts w:ascii="Verdana" w:hAnsi="Verdana"/>
          <w:sz w:val="22"/>
          <w:szCs w:val="22"/>
          <w:lang w:val="es-MX" w:eastAsia="es-ES"/>
        </w:rPr>
        <w:t>Apartado de Aspectos Legales y el Apéndice 4</w:t>
      </w:r>
      <w:r w:rsidR="00BB478E">
        <w:rPr>
          <w:rFonts w:ascii="Verdana" w:hAnsi="Verdana"/>
          <w:sz w:val="22"/>
          <w:szCs w:val="22"/>
          <w:lang w:val="es-MX" w:eastAsia="es-ES"/>
        </w:rPr>
        <w:t>, Lineamientos del Fideicomiso de Administración</w:t>
      </w:r>
      <w:r w:rsidRPr="000276CE">
        <w:rPr>
          <w:rFonts w:ascii="Verdana" w:hAnsi="Verdana"/>
          <w:sz w:val="22"/>
          <w:szCs w:val="22"/>
          <w:lang w:val="es-MX" w:eastAsia="es-ES"/>
        </w:rPr>
        <w:t>, respectivamente.</w:t>
      </w:r>
    </w:p>
    <w:p w14:paraId="772B38BA" w14:textId="77777777" w:rsidR="00BE41F3" w:rsidRPr="000276CE" w:rsidRDefault="00BE41F3" w:rsidP="00BE41F3">
      <w:pPr>
        <w:tabs>
          <w:tab w:val="left" w:pos="7334"/>
        </w:tabs>
        <w:ind w:right="55"/>
        <w:jc w:val="both"/>
        <w:rPr>
          <w:rFonts w:ascii="Verdana" w:hAnsi="Verdana"/>
          <w:sz w:val="22"/>
          <w:szCs w:val="22"/>
        </w:rPr>
      </w:pPr>
    </w:p>
    <w:p w14:paraId="502C1F92" w14:textId="77777777" w:rsidR="00BE41F3" w:rsidRPr="000276CE" w:rsidRDefault="00BE41F3" w:rsidP="00BE41F3">
      <w:pPr>
        <w:numPr>
          <w:ilvl w:val="0"/>
          <w:numId w:val="52"/>
        </w:numPr>
        <w:spacing w:after="200" w:line="276" w:lineRule="auto"/>
        <w:ind w:right="55"/>
        <w:jc w:val="both"/>
        <w:outlineLvl w:val="4"/>
        <w:rPr>
          <w:rFonts w:ascii="Verdana" w:hAnsi="Verdana"/>
          <w:sz w:val="22"/>
          <w:szCs w:val="22"/>
          <w:lang w:val="es-MX" w:eastAsia="es-ES"/>
        </w:rPr>
      </w:pPr>
      <w:r w:rsidRPr="000276CE">
        <w:rPr>
          <w:rFonts w:ascii="Verdana" w:hAnsi="Verdana"/>
          <w:sz w:val="22"/>
          <w:szCs w:val="22"/>
          <w:lang w:val="es-MX" w:eastAsia="es-ES"/>
        </w:rPr>
        <w:t>Si la Sociedad Mercantil de Propósito Específico no realiza el Pago Inicial en los términos de estas Bases.</w:t>
      </w:r>
    </w:p>
    <w:p w14:paraId="47C40260" w14:textId="77777777" w:rsidR="00BE41F3" w:rsidRPr="000276CE" w:rsidRDefault="00BE41F3" w:rsidP="00BE41F3">
      <w:pPr>
        <w:ind w:left="851" w:right="55"/>
        <w:jc w:val="both"/>
        <w:outlineLvl w:val="4"/>
        <w:rPr>
          <w:rFonts w:ascii="Verdana" w:hAnsi="Verdana"/>
          <w:sz w:val="22"/>
          <w:szCs w:val="22"/>
          <w:lang w:val="es-MX" w:eastAsia="es-ES"/>
        </w:rPr>
      </w:pPr>
    </w:p>
    <w:p w14:paraId="459BEAA7" w14:textId="77777777" w:rsidR="00BE41F3" w:rsidRPr="000276CE" w:rsidRDefault="00BE41F3" w:rsidP="00BE41F3">
      <w:pPr>
        <w:numPr>
          <w:ilvl w:val="0"/>
          <w:numId w:val="52"/>
        </w:numPr>
        <w:spacing w:after="200" w:line="276" w:lineRule="auto"/>
        <w:ind w:right="55"/>
        <w:jc w:val="both"/>
        <w:outlineLvl w:val="4"/>
        <w:rPr>
          <w:rFonts w:ascii="Verdana" w:hAnsi="Verdana"/>
          <w:sz w:val="22"/>
          <w:szCs w:val="22"/>
          <w:lang w:val="es-MX" w:eastAsia="es-ES"/>
        </w:rPr>
      </w:pPr>
      <w:r w:rsidRPr="000276CE">
        <w:rPr>
          <w:rFonts w:ascii="Verdana" w:hAnsi="Verdana"/>
          <w:sz w:val="22"/>
          <w:szCs w:val="22"/>
          <w:lang w:val="es-MX" w:eastAsia="es-ES"/>
        </w:rPr>
        <w:t xml:space="preserve">Si la Sociedad Mercantil de Propósito Específico que en su caso será la Concesionaria no firma el Título de Concesión dentro del plazo establecido en la </w:t>
      </w:r>
      <w:r w:rsidRPr="000276CE">
        <w:rPr>
          <w:rFonts w:ascii="Verdana" w:hAnsi="Verdana"/>
          <w:sz w:val="22"/>
          <w:szCs w:val="22"/>
          <w:u w:val="single"/>
          <w:lang w:val="es-MX" w:eastAsia="es-ES"/>
        </w:rPr>
        <w:t>Base 1.4.</w:t>
      </w:r>
    </w:p>
    <w:p w14:paraId="0985D0FA" w14:textId="77777777" w:rsidR="00BE41F3" w:rsidRPr="000276CE" w:rsidRDefault="00BE41F3" w:rsidP="00BE41F3">
      <w:pPr>
        <w:tabs>
          <w:tab w:val="left" w:pos="7334"/>
        </w:tabs>
        <w:ind w:left="851" w:right="55"/>
        <w:jc w:val="both"/>
        <w:rPr>
          <w:rFonts w:ascii="Verdana" w:hAnsi="Verdana"/>
          <w:sz w:val="22"/>
          <w:szCs w:val="22"/>
        </w:rPr>
      </w:pPr>
    </w:p>
    <w:p w14:paraId="6DAEC528" w14:textId="77777777" w:rsidR="00BE41F3" w:rsidRPr="000276CE" w:rsidRDefault="00BE41F3" w:rsidP="00BE41F3">
      <w:pPr>
        <w:numPr>
          <w:ilvl w:val="0"/>
          <w:numId w:val="52"/>
        </w:numPr>
        <w:spacing w:after="200" w:line="276" w:lineRule="auto"/>
        <w:ind w:right="55"/>
        <w:jc w:val="both"/>
        <w:outlineLvl w:val="4"/>
        <w:rPr>
          <w:rFonts w:ascii="Verdana" w:hAnsi="Verdana"/>
          <w:sz w:val="22"/>
          <w:szCs w:val="22"/>
          <w:lang w:val="es-MX" w:eastAsia="es-ES"/>
        </w:rPr>
      </w:pPr>
      <w:r w:rsidRPr="000276CE">
        <w:rPr>
          <w:rFonts w:ascii="Verdana" w:hAnsi="Verdana"/>
          <w:sz w:val="22"/>
          <w:szCs w:val="22"/>
          <w:lang w:val="es-MX" w:eastAsia="es-ES"/>
        </w:rPr>
        <w:t xml:space="preserve"> Si la Propuesta es desechada por violaciones a las Leyes Aplicables.</w:t>
      </w:r>
    </w:p>
    <w:p w14:paraId="64CE9487" w14:textId="77777777" w:rsidR="00BE41F3" w:rsidRPr="000276CE" w:rsidRDefault="00BE41F3" w:rsidP="00BE41F3">
      <w:pPr>
        <w:tabs>
          <w:tab w:val="left" w:pos="7334"/>
        </w:tabs>
        <w:ind w:left="851" w:right="55"/>
        <w:jc w:val="both"/>
        <w:rPr>
          <w:rFonts w:ascii="Verdana" w:hAnsi="Verdana"/>
          <w:sz w:val="22"/>
          <w:szCs w:val="22"/>
        </w:rPr>
      </w:pPr>
    </w:p>
    <w:p w14:paraId="6424E8C4" w14:textId="77777777" w:rsidR="00BE41F3" w:rsidRPr="000276CE" w:rsidRDefault="00BE41F3" w:rsidP="00BE41F3">
      <w:pPr>
        <w:numPr>
          <w:ilvl w:val="0"/>
          <w:numId w:val="52"/>
        </w:numPr>
        <w:spacing w:after="200" w:line="276" w:lineRule="auto"/>
        <w:ind w:right="55"/>
        <w:jc w:val="both"/>
        <w:outlineLvl w:val="4"/>
        <w:rPr>
          <w:rFonts w:ascii="Verdana" w:hAnsi="Verdana"/>
          <w:sz w:val="22"/>
          <w:szCs w:val="22"/>
          <w:lang w:val="es-MX" w:eastAsia="es-ES"/>
        </w:rPr>
      </w:pPr>
      <w:r w:rsidRPr="000276CE">
        <w:rPr>
          <w:rFonts w:ascii="Verdana" w:hAnsi="Verdana"/>
          <w:sz w:val="22"/>
          <w:szCs w:val="22"/>
          <w:lang w:val="es-MX" w:eastAsia="es-ES"/>
        </w:rPr>
        <w:t xml:space="preserve"> Si el Fallo del Concurso es revocado por la SCT por causas atribuibles al Concursante Ganador.</w:t>
      </w:r>
    </w:p>
    <w:p w14:paraId="77028C5A" w14:textId="77777777" w:rsidR="00BE41F3" w:rsidRPr="000276CE" w:rsidRDefault="00BE41F3" w:rsidP="00BE41F3">
      <w:pPr>
        <w:tabs>
          <w:tab w:val="left" w:pos="7334"/>
        </w:tabs>
        <w:ind w:left="851" w:right="55"/>
        <w:jc w:val="both"/>
        <w:rPr>
          <w:rFonts w:ascii="Verdana" w:hAnsi="Verdana"/>
          <w:sz w:val="22"/>
          <w:szCs w:val="22"/>
        </w:rPr>
      </w:pPr>
    </w:p>
    <w:p w14:paraId="37CF6124" w14:textId="77777777" w:rsidR="00BE41F3" w:rsidRPr="000276CE" w:rsidRDefault="00BE41F3" w:rsidP="00BE41F3">
      <w:pPr>
        <w:numPr>
          <w:ilvl w:val="0"/>
          <w:numId w:val="52"/>
        </w:numPr>
        <w:spacing w:after="200" w:line="276" w:lineRule="auto"/>
        <w:ind w:right="55"/>
        <w:jc w:val="both"/>
        <w:outlineLvl w:val="4"/>
        <w:rPr>
          <w:rFonts w:ascii="Verdana" w:hAnsi="Verdana"/>
          <w:sz w:val="22"/>
          <w:szCs w:val="22"/>
          <w:lang w:val="es-MX" w:eastAsia="es-ES"/>
        </w:rPr>
      </w:pPr>
      <w:r w:rsidRPr="000276CE">
        <w:rPr>
          <w:rFonts w:ascii="Verdana" w:hAnsi="Verdana"/>
          <w:sz w:val="22"/>
          <w:szCs w:val="22"/>
          <w:lang w:val="es-MX" w:eastAsia="es-ES"/>
        </w:rPr>
        <w:t xml:space="preserve"> Por cualquiera de las causas que específicamente se señalen en las Bases Generales del Concurso.</w:t>
      </w:r>
    </w:p>
    <w:p w14:paraId="29CE7314" w14:textId="77777777" w:rsidR="00BE41F3" w:rsidRPr="000276CE" w:rsidRDefault="00BE41F3" w:rsidP="00BE41F3">
      <w:pPr>
        <w:jc w:val="both"/>
        <w:rPr>
          <w:rFonts w:ascii="Verdana" w:hAnsi="Verdana"/>
          <w:bCs/>
          <w:sz w:val="22"/>
          <w:szCs w:val="22"/>
        </w:rPr>
      </w:pPr>
    </w:p>
    <w:p w14:paraId="7021874D"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El Banco Emisor honrará incondicionalmente el requerimiento de pago que le haga la Secretaría de conformidad con esta Carta de Crédito, y se obliga incondicionalmente pagar al Beneficiario la Suma Garantizada, con fondos propios, a la vista del requerimiento de pago, siempre que dicho requerimiento de pago y su presentación se apeguen a los términos y condiciones establecidos en esta Carta de Crédito y que el mismo se presente en o antes de la fecha de vencimiento de la presente Carta de Crédito según dicho término se define más adelante.</w:t>
      </w:r>
    </w:p>
    <w:p w14:paraId="51508849" w14:textId="77777777" w:rsidR="00BE41F3" w:rsidRPr="000276CE" w:rsidRDefault="00BE41F3" w:rsidP="00BE41F3">
      <w:pPr>
        <w:jc w:val="both"/>
        <w:rPr>
          <w:rFonts w:ascii="Verdana" w:hAnsi="Verdana"/>
          <w:bCs/>
          <w:sz w:val="22"/>
          <w:szCs w:val="22"/>
        </w:rPr>
      </w:pPr>
    </w:p>
    <w:p w14:paraId="19894757"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El requerimiento de pago deberá presentarse en días y horas en que el Banco Emisor esté abierto al público de acuerdo con lo establecido por la Comisión Nacional Bancaria y de Valores en el domicilio del Banco emisor ubicado en (especificar domicilio del Banco Emisor donde deba recibirse el requerimiento de pago y el nombre del departamento u oficina interna del Banco Emisor en que debe recibirse y tramitarse el pago).</w:t>
      </w:r>
    </w:p>
    <w:p w14:paraId="4282A0E2" w14:textId="77777777" w:rsidR="00BE41F3" w:rsidRPr="000276CE" w:rsidRDefault="00BE41F3" w:rsidP="00BE41F3">
      <w:pPr>
        <w:jc w:val="both"/>
        <w:rPr>
          <w:rFonts w:ascii="Verdana" w:hAnsi="Verdana"/>
          <w:bCs/>
          <w:sz w:val="22"/>
          <w:szCs w:val="22"/>
        </w:rPr>
      </w:pPr>
    </w:p>
    <w:p w14:paraId="2862D47F"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El Banco Emisor se obliga a pagar incondicionalmente al Beneficiario la Suma Garantizada mediante la simple presentación del requerimiento de pago, en fondos inmediatamente disponibles, a más tardar en el transcurso de los dos días hábiles siguientes a la fecha en que la Secretaría haya presentado al Banco Emisor el respectivo requerimiento de pago, mismo que deberá indicar la causa de incumplimiento del Concursante o de la Sociedad Mercantil de Propósito Específico referidos anteriormente.</w:t>
      </w:r>
    </w:p>
    <w:p w14:paraId="727ED02B" w14:textId="77777777" w:rsidR="00BE41F3" w:rsidRPr="000276CE" w:rsidRDefault="00BE41F3" w:rsidP="00BE41F3">
      <w:pPr>
        <w:jc w:val="both"/>
        <w:rPr>
          <w:rFonts w:ascii="Verdana" w:hAnsi="Verdana"/>
          <w:bCs/>
          <w:sz w:val="22"/>
          <w:szCs w:val="22"/>
        </w:rPr>
      </w:pPr>
    </w:p>
    <w:p w14:paraId="0604FF21"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El pago de la Suma Garantizada que el Banco Emisor haga a nombre del Beneficiario en términos de esta Carta de Crédito  se hará mediante transferencia electrónica de fondos inmediatamente disponibles a la cuenta bancaria que la Secretaría señale en el requerimiento de pago correspondiente.</w:t>
      </w:r>
    </w:p>
    <w:p w14:paraId="08BC520F" w14:textId="77777777" w:rsidR="00BE41F3" w:rsidRPr="000276CE" w:rsidRDefault="00BE41F3" w:rsidP="00BE41F3">
      <w:pPr>
        <w:jc w:val="both"/>
        <w:rPr>
          <w:rFonts w:ascii="Verdana" w:hAnsi="Verdana"/>
          <w:bCs/>
          <w:sz w:val="22"/>
          <w:szCs w:val="22"/>
        </w:rPr>
      </w:pPr>
    </w:p>
    <w:p w14:paraId="3BA4BE59"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 xml:space="preserve">Esta Carta de Crédito entra en vigor en la fecha arriba señalada  y expirará en la primera fecha (la fecha de vencimiento)  que ocurra de entre: (a) la fecha en que el Concursante entregue al Banco Emisor esta Carta de Crédito original, debido a </w:t>
      </w:r>
      <w:r w:rsidRPr="000276CE">
        <w:rPr>
          <w:rFonts w:ascii="Verdana" w:hAnsi="Verdana"/>
          <w:bCs/>
          <w:sz w:val="22"/>
          <w:szCs w:val="22"/>
        </w:rPr>
        <w:lastRenderedPageBreak/>
        <w:t xml:space="preserve">que el Concursante no ha sido Concursante Ganador; o (b) 150 días contados a partir de la fecha en que tenga lugar el Acto de Presentación de Propuestas y Apertura de Propuestas Técnicas, es decir el _____ de _____________ </w:t>
      </w:r>
      <w:proofErr w:type="spellStart"/>
      <w:r w:rsidRPr="000276CE">
        <w:rPr>
          <w:rFonts w:ascii="Verdana" w:hAnsi="Verdana"/>
          <w:bCs/>
          <w:sz w:val="22"/>
          <w:szCs w:val="22"/>
        </w:rPr>
        <w:t>de</w:t>
      </w:r>
      <w:proofErr w:type="spellEnd"/>
      <w:r w:rsidRPr="000276CE">
        <w:rPr>
          <w:rFonts w:ascii="Verdana" w:hAnsi="Verdana"/>
          <w:bCs/>
          <w:sz w:val="22"/>
          <w:szCs w:val="22"/>
        </w:rPr>
        <w:t xml:space="preserve"> ____. </w:t>
      </w:r>
    </w:p>
    <w:p w14:paraId="3A273F50" w14:textId="77777777" w:rsidR="00BE41F3" w:rsidRPr="000276CE" w:rsidRDefault="00BE41F3" w:rsidP="00BE41F3">
      <w:pPr>
        <w:jc w:val="both"/>
        <w:rPr>
          <w:rFonts w:ascii="Verdana" w:hAnsi="Verdana"/>
          <w:bCs/>
          <w:sz w:val="22"/>
          <w:szCs w:val="22"/>
        </w:rPr>
      </w:pPr>
    </w:p>
    <w:p w14:paraId="0EB4B7E2"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Queda expresamente prohibido ceder a terceros los derechos que ampara la Carta de Crédito.  Todos los cargos del Banco Emisor relacionados con la emisión o cumplimiento de la Carta de Crédito (incluyendo sin limitar a la negociación, el pago, la extensión del vencimiento o la transferencia) serán  por cuenta del Concursante y en ningún caso serán cargados por el Banco Emisor a la Secretaría o al Beneficiario.</w:t>
      </w:r>
    </w:p>
    <w:p w14:paraId="45FF0815" w14:textId="77777777" w:rsidR="00BE41F3" w:rsidRPr="000276CE" w:rsidRDefault="00BE41F3" w:rsidP="00BE41F3">
      <w:pPr>
        <w:jc w:val="both"/>
        <w:rPr>
          <w:rFonts w:ascii="Verdana" w:hAnsi="Verdana"/>
          <w:bCs/>
          <w:sz w:val="22"/>
          <w:szCs w:val="22"/>
        </w:rPr>
      </w:pPr>
    </w:p>
    <w:p w14:paraId="63E5E332"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Esta Carta de Crédito Stand-</w:t>
      </w:r>
      <w:proofErr w:type="spellStart"/>
      <w:r w:rsidRPr="000276CE">
        <w:rPr>
          <w:rFonts w:ascii="Verdana" w:hAnsi="Verdana"/>
          <w:bCs/>
          <w:sz w:val="22"/>
          <w:szCs w:val="22"/>
        </w:rPr>
        <w:t>By</w:t>
      </w:r>
      <w:proofErr w:type="spellEnd"/>
      <w:r w:rsidRPr="000276CE">
        <w:rPr>
          <w:rFonts w:ascii="Verdana" w:hAnsi="Verdana"/>
          <w:bCs/>
          <w:sz w:val="22"/>
          <w:szCs w:val="22"/>
        </w:rPr>
        <w:t xml:space="preserve"> está sujeta  a la ISP98 excluyendo expresamente la regla 3.14A y el en supuesto de que el último día hábil para presentación de documentos el lugar de presentación por alguna razón esté cerrado, el último día para presentar documentos será extendido al día hábil siguiente a aquel en que el referido lugar de presentación del Banco Emisor reanude sus operaciones.</w:t>
      </w:r>
    </w:p>
    <w:p w14:paraId="0549DFA4" w14:textId="77777777" w:rsidR="00BE41F3" w:rsidRPr="000276CE" w:rsidRDefault="00BE41F3" w:rsidP="00BE41F3">
      <w:pPr>
        <w:jc w:val="both"/>
        <w:rPr>
          <w:rFonts w:ascii="Verdana" w:hAnsi="Verdana"/>
          <w:bCs/>
          <w:sz w:val="22"/>
          <w:szCs w:val="22"/>
        </w:rPr>
      </w:pPr>
    </w:p>
    <w:p w14:paraId="7E154E52" w14:textId="77777777" w:rsidR="00BE41F3" w:rsidRPr="000276CE" w:rsidRDefault="00BE41F3" w:rsidP="00BE41F3">
      <w:pPr>
        <w:jc w:val="both"/>
        <w:rPr>
          <w:rFonts w:ascii="Verdana" w:hAnsi="Verdana"/>
          <w:bCs/>
          <w:sz w:val="22"/>
          <w:szCs w:val="22"/>
        </w:rPr>
      </w:pPr>
      <w:r w:rsidRPr="000276CE">
        <w:rPr>
          <w:rFonts w:ascii="Verdana" w:hAnsi="Verdana"/>
          <w:bCs/>
          <w:sz w:val="22"/>
          <w:szCs w:val="22"/>
        </w:rPr>
        <w:t>Esta Carta de Crédito está sujeta a los Usos Internacionales relativos a los Créditos Contingentes ISP 98, emitidos por la Cámara de Comercio Internacional. En todo lo no previsto en la Carta de Crédito, le serán aplicables las disposiciones contenidas en las Prácticas Internacionales para Cartas de Crédito Stand-</w:t>
      </w:r>
      <w:proofErr w:type="spellStart"/>
      <w:r w:rsidRPr="000276CE">
        <w:rPr>
          <w:rFonts w:ascii="Verdana" w:hAnsi="Verdana"/>
          <w:bCs/>
          <w:sz w:val="22"/>
          <w:szCs w:val="22"/>
        </w:rPr>
        <w:t>By</w:t>
      </w:r>
      <w:proofErr w:type="spellEnd"/>
      <w:r w:rsidRPr="000276CE">
        <w:rPr>
          <w:rFonts w:ascii="Verdana" w:hAnsi="Verdana"/>
          <w:bCs/>
          <w:sz w:val="22"/>
          <w:szCs w:val="22"/>
        </w:rPr>
        <w:t xml:space="preserve"> (ISP98) emitidas por la Cámara de Comercio Internacional, publicación 590, en tanto no exista contradicción con el ISP98. Las Cartas de Crédito Stand-</w:t>
      </w:r>
      <w:proofErr w:type="spellStart"/>
      <w:r w:rsidRPr="000276CE">
        <w:rPr>
          <w:rFonts w:ascii="Verdana" w:hAnsi="Verdana"/>
          <w:bCs/>
          <w:sz w:val="22"/>
          <w:szCs w:val="22"/>
        </w:rPr>
        <w:t>By</w:t>
      </w:r>
      <w:proofErr w:type="spellEnd"/>
      <w:r w:rsidRPr="000276CE">
        <w:rPr>
          <w:rFonts w:ascii="Verdana" w:hAnsi="Verdana"/>
          <w:bCs/>
          <w:sz w:val="22"/>
          <w:szCs w:val="22"/>
        </w:rPr>
        <w:t xml:space="preserve"> domésticas irrevocables se regirán e interpretarán de conformidad con las Leyes Federales de los Estados Unidos Mexicanos.</w:t>
      </w:r>
    </w:p>
    <w:p w14:paraId="126AA564" w14:textId="77777777" w:rsidR="00BE41F3" w:rsidRPr="000276CE" w:rsidRDefault="00BE41F3" w:rsidP="00BE41F3">
      <w:pPr>
        <w:jc w:val="both"/>
        <w:rPr>
          <w:rFonts w:ascii="Verdana" w:hAnsi="Verdana"/>
          <w:bCs/>
          <w:sz w:val="22"/>
          <w:szCs w:val="22"/>
        </w:rPr>
      </w:pPr>
    </w:p>
    <w:p w14:paraId="20579BB6" w14:textId="342E0053" w:rsidR="00BE41F3" w:rsidRPr="000276CE" w:rsidRDefault="00BE41F3" w:rsidP="00BE41F3">
      <w:pPr>
        <w:jc w:val="both"/>
        <w:rPr>
          <w:rFonts w:ascii="Verdana" w:hAnsi="Verdana"/>
          <w:bCs/>
          <w:sz w:val="22"/>
          <w:szCs w:val="22"/>
        </w:rPr>
      </w:pPr>
      <w:r w:rsidRPr="000276CE">
        <w:rPr>
          <w:rFonts w:ascii="Verdana" w:hAnsi="Verdana"/>
          <w:bCs/>
          <w:sz w:val="22"/>
          <w:szCs w:val="22"/>
        </w:rPr>
        <w:t>Los términos de la presente Carta de Crédito cuya primera letra esté escrita con mayúscula y que estén definidos en las Bases Generales del Concurso que regulan en Concurso Público Internacional referido en el primer párrafo de esta Carta de crédito, tendrán el significado que se le atribuye en dichas Bases.</w:t>
      </w:r>
    </w:p>
    <w:p w14:paraId="5BFD594D" w14:textId="77777777" w:rsidR="00BE41F3" w:rsidRPr="000276CE" w:rsidRDefault="00BE41F3" w:rsidP="00BE41F3">
      <w:pPr>
        <w:jc w:val="both"/>
        <w:rPr>
          <w:rFonts w:ascii="Verdana" w:hAnsi="Verdana"/>
          <w:bCs/>
          <w:sz w:val="22"/>
          <w:szCs w:val="22"/>
        </w:rPr>
      </w:pPr>
    </w:p>
    <w:p w14:paraId="2157C40E" w14:textId="77777777" w:rsidR="00BE41F3" w:rsidRPr="000276CE" w:rsidRDefault="00BE41F3" w:rsidP="00BE41F3">
      <w:pPr>
        <w:tabs>
          <w:tab w:val="left" w:pos="720"/>
        </w:tabs>
        <w:jc w:val="both"/>
        <w:rPr>
          <w:rFonts w:ascii="Verdana" w:hAnsi="Verdana"/>
          <w:bCs/>
          <w:sz w:val="22"/>
          <w:szCs w:val="22"/>
        </w:rPr>
      </w:pPr>
      <w:r w:rsidRPr="000276CE">
        <w:rPr>
          <w:rFonts w:ascii="Verdana" w:hAnsi="Verdana"/>
          <w:bCs/>
          <w:sz w:val="22"/>
          <w:szCs w:val="22"/>
        </w:rPr>
        <w:t>Cualquier comunicación efectuada por la Secretaría o por el Beneficiario de esta Carta de Crédito deberá realizarse por escrito y entregarse con acuse de recibo en el domicilio que el Banco Emisor haya señalado para estos efectos en esta Carta de Crédito.</w:t>
      </w:r>
    </w:p>
    <w:p w14:paraId="3F0901D6" w14:textId="77777777" w:rsidR="002C5969" w:rsidRPr="000276CE" w:rsidRDefault="002C5969" w:rsidP="002C5969">
      <w:pPr>
        <w:ind w:left="851" w:hanging="22"/>
        <w:jc w:val="both"/>
        <w:rPr>
          <w:rFonts w:ascii="Verdana" w:hAnsi="Verdana"/>
          <w:b/>
          <w:bCs/>
          <w:sz w:val="22"/>
          <w:szCs w:val="22"/>
        </w:rPr>
      </w:pPr>
    </w:p>
    <w:p w14:paraId="579843C9" w14:textId="77777777" w:rsidR="008A425E" w:rsidRPr="000276CE" w:rsidRDefault="008A425E" w:rsidP="00A50B33">
      <w:pPr>
        <w:tabs>
          <w:tab w:val="left" w:pos="720"/>
        </w:tabs>
        <w:jc w:val="both"/>
        <w:rPr>
          <w:rFonts w:ascii="Verdana" w:hAnsi="Verdana"/>
          <w:b/>
          <w:bCs/>
          <w:sz w:val="22"/>
          <w:szCs w:val="22"/>
        </w:rPr>
      </w:pPr>
    </w:p>
    <w:p w14:paraId="076D5615" w14:textId="77777777" w:rsidR="009435D3" w:rsidRPr="000276CE" w:rsidRDefault="009435D3" w:rsidP="002C5969">
      <w:pPr>
        <w:ind w:left="851" w:hanging="22"/>
        <w:jc w:val="center"/>
        <w:rPr>
          <w:rFonts w:ascii="Verdana" w:hAnsi="Verdana"/>
          <w:b/>
          <w:sz w:val="22"/>
          <w:szCs w:val="22"/>
        </w:rPr>
      </w:pPr>
      <w:r w:rsidRPr="000276CE">
        <w:rPr>
          <w:rFonts w:ascii="Verdana" w:hAnsi="Verdana"/>
          <w:sz w:val="22"/>
          <w:szCs w:val="22"/>
        </w:rPr>
        <w:br w:type="page"/>
      </w:r>
      <w:r w:rsidRPr="000276CE">
        <w:rPr>
          <w:rFonts w:ascii="Verdana" w:hAnsi="Verdana"/>
          <w:b/>
          <w:sz w:val="22"/>
          <w:szCs w:val="22"/>
        </w:rPr>
        <w:lastRenderedPageBreak/>
        <w:t>ANEXO</w:t>
      </w:r>
      <w:r w:rsidR="006E6C72" w:rsidRPr="000276CE">
        <w:rPr>
          <w:rFonts w:ascii="Verdana" w:hAnsi="Verdana"/>
          <w:b/>
          <w:sz w:val="22"/>
          <w:szCs w:val="22"/>
        </w:rPr>
        <w:t xml:space="preserve"> </w:t>
      </w:r>
      <w:r w:rsidRPr="000276CE">
        <w:rPr>
          <w:rFonts w:ascii="Verdana" w:hAnsi="Verdana"/>
          <w:b/>
          <w:sz w:val="22"/>
          <w:szCs w:val="22"/>
        </w:rPr>
        <w:t>4.5</w:t>
      </w:r>
    </w:p>
    <w:p w14:paraId="088C11DD" w14:textId="77777777" w:rsidR="009435D3" w:rsidRPr="000276CE" w:rsidRDefault="009435D3" w:rsidP="009435D3">
      <w:pPr>
        <w:jc w:val="center"/>
        <w:rPr>
          <w:rFonts w:ascii="Verdana" w:hAnsi="Verdana"/>
          <w:b/>
          <w:sz w:val="22"/>
          <w:szCs w:val="22"/>
          <w:lang w:val="es-ES_tradnl"/>
        </w:rPr>
      </w:pPr>
      <w:r w:rsidRPr="000276CE">
        <w:rPr>
          <w:rFonts w:ascii="Verdana" w:hAnsi="Verdana"/>
          <w:b/>
          <w:sz w:val="22"/>
          <w:szCs w:val="22"/>
          <w:lang w:val="es-ES_tradnl"/>
        </w:rPr>
        <w:t>CONTRATO</w:t>
      </w:r>
      <w:r w:rsidR="006E6C72" w:rsidRPr="000276CE">
        <w:rPr>
          <w:rFonts w:ascii="Verdana" w:hAnsi="Verdana"/>
          <w:b/>
          <w:sz w:val="22"/>
          <w:szCs w:val="22"/>
          <w:lang w:val="es-ES_tradnl"/>
        </w:rPr>
        <w:t xml:space="preserve"> </w:t>
      </w:r>
      <w:r w:rsidRPr="000276CE">
        <w:rPr>
          <w:rFonts w:ascii="Verdana" w:hAnsi="Verdana"/>
          <w:b/>
          <w:sz w:val="22"/>
          <w:szCs w:val="22"/>
          <w:lang w:val="es-ES_tradnl"/>
        </w:rPr>
        <w:t>DE</w:t>
      </w:r>
      <w:r w:rsidR="006E6C72" w:rsidRPr="000276CE">
        <w:rPr>
          <w:rFonts w:ascii="Verdana" w:hAnsi="Verdana"/>
          <w:b/>
          <w:sz w:val="22"/>
          <w:szCs w:val="22"/>
          <w:lang w:val="es-ES_tradnl"/>
        </w:rPr>
        <w:t xml:space="preserve"> </w:t>
      </w:r>
      <w:r w:rsidR="003B50EF" w:rsidRPr="000276CE">
        <w:rPr>
          <w:rFonts w:ascii="Verdana" w:hAnsi="Verdana"/>
          <w:b/>
          <w:sz w:val="22"/>
          <w:szCs w:val="22"/>
          <w:lang w:val="es-ES_tradnl"/>
        </w:rPr>
        <w:t>CESIÓN</w:t>
      </w:r>
      <w:r w:rsidR="006E6C72" w:rsidRPr="000276CE">
        <w:rPr>
          <w:rFonts w:ascii="Verdana" w:hAnsi="Verdana"/>
          <w:b/>
          <w:sz w:val="22"/>
          <w:szCs w:val="22"/>
          <w:lang w:val="es-ES_tradnl"/>
        </w:rPr>
        <w:t xml:space="preserve"> </w:t>
      </w:r>
      <w:r w:rsidRPr="000276CE">
        <w:rPr>
          <w:rFonts w:ascii="Verdana" w:hAnsi="Verdana"/>
          <w:b/>
          <w:sz w:val="22"/>
          <w:szCs w:val="22"/>
          <w:lang w:val="es-ES_tradnl"/>
        </w:rPr>
        <w:t>DE</w:t>
      </w:r>
      <w:r w:rsidR="006E6C72" w:rsidRPr="000276CE">
        <w:rPr>
          <w:rFonts w:ascii="Verdana" w:hAnsi="Verdana"/>
          <w:b/>
          <w:sz w:val="22"/>
          <w:szCs w:val="22"/>
          <w:lang w:val="es-ES_tradnl"/>
        </w:rPr>
        <w:t xml:space="preserve"> </w:t>
      </w:r>
      <w:r w:rsidRPr="000276CE">
        <w:rPr>
          <w:rFonts w:ascii="Verdana" w:hAnsi="Verdana"/>
          <w:b/>
          <w:sz w:val="22"/>
          <w:szCs w:val="22"/>
          <w:lang w:val="es-ES_tradnl"/>
        </w:rPr>
        <w:t>DERECHOS</w:t>
      </w:r>
    </w:p>
    <w:p w14:paraId="0096018A" w14:textId="77777777" w:rsidR="001112F6" w:rsidRPr="000276CE" w:rsidRDefault="001112F6" w:rsidP="001112F6">
      <w:pPr>
        <w:rPr>
          <w:rFonts w:ascii="Verdana" w:hAnsi="Verdana"/>
          <w:sz w:val="22"/>
          <w:szCs w:val="22"/>
          <w:lang w:val="es-ES_tradnl"/>
        </w:rPr>
      </w:pPr>
    </w:p>
    <w:p w14:paraId="15C5ABBB" w14:textId="77777777" w:rsidR="009435D3" w:rsidRPr="000276CE" w:rsidRDefault="009435D3" w:rsidP="009435D3">
      <w:pPr>
        <w:jc w:val="both"/>
        <w:rPr>
          <w:rFonts w:ascii="Verdana" w:hAnsi="Verdana"/>
          <w:b/>
          <w:sz w:val="22"/>
          <w:szCs w:val="22"/>
        </w:rPr>
      </w:pPr>
      <w:r w:rsidRPr="000276CE">
        <w:rPr>
          <w:rFonts w:ascii="Verdana" w:hAnsi="Verdana"/>
          <w:b/>
          <w:sz w:val="22"/>
          <w:szCs w:val="22"/>
        </w:rPr>
        <w:t>CONTRATO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CESIÓN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DERECHOS</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OBLIGACIONES</w:t>
      </w:r>
      <w:r w:rsidR="006E6C72" w:rsidRPr="000276CE">
        <w:rPr>
          <w:rFonts w:ascii="Verdana" w:hAnsi="Verdana"/>
          <w:b/>
          <w:sz w:val="22"/>
          <w:szCs w:val="22"/>
        </w:rPr>
        <w:t xml:space="preserve"> </w:t>
      </w:r>
      <w:r w:rsidRPr="000276CE">
        <w:rPr>
          <w:rFonts w:ascii="Verdana" w:hAnsi="Verdana"/>
          <w:b/>
          <w:sz w:val="22"/>
          <w:szCs w:val="22"/>
        </w:rPr>
        <w:t>QUE</w:t>
      </w:r>
      <w:r w:rsidR="006E6C72" w:rsidRPr="000276CE">
        <w:rPr>
          <w:rFonts w:ascii="Verdana" w:hAnsi="Verdana"/>
          <w:b/>
          <w:sz w:val="22"/>
          <w:szCs w:val="22"/>
        </w:rPr>
        <w:t xml:space="preserve"> </w:t>
      </w:r>
      <w:r w:rsidRPr="000276CE">
        <w:rPr>
          <w:rFonts w:ascii="Verdana" w:hAnsi="Verdana"/>
          <w:b/>
          <w:sz w:val="22"/>
          <w:szCs w:val="22"/>
        </w:rPr>
        <w:t>CELEBRAN</w:t>
      </w:r>
      <w:r w:rsidR="006E6C72" w:rsidRPr="000276CE">
        <w:rPr>
          <w:rFonts w:ascii="Verdana" w:hAnsi="Verdana"/>
          <w:b/>
          <w:sz w:val="22"/>
          <w:szCs w:val="22"/>
        </w:rPr>
        <w:t xml:space="preserve"> </w:t>
      </w:r>
      <w:r w:rsidRPr="000276CE">
        <w:rPr>
          <w:rFonts w:ascii="Verdana" w:hAnsi="Verdana"/>
          <w:b/>
          <w:sz w:val="22"/>
          <w:szCs w:val="22"/>
        </w:rPr>
        <w:t>POR</w:t>
      </w:r>
      <w:r w:rsidR="006E6C72" w:rsidRPr="000276CE">
        <w:rPr>
          <w:rFonts w:ascii="Verdana" w:hAnsi="Verdana"/>
          <w:b/>
          <w:sz w:val="22"/>
          <w:szCs w:val="22"/>
        </w:rPr>
        <w:t xml:space="preserve"> </w:t>
      </w:r>
      <w:r w:rsidRPr="000276CE">
        <w:rPr>
          <w:rFonts w:ascii="Verdana" w:hAnsi="Verdana"/>
          <w:b/>
          <w:sz w:val="22"/>
          <w:szCs w:val="22"/>
        </w:rPr>
        <w:t>UNA</w:t>
      </w:r>
      <w:r w:rsidR="006E6C72" w:rsidRPr="000276CE">
        <w:rPr>
          <w:rFonts w:ascii="Verdana" w:hAnsi="Verdana"/>
          <w:b/>
          <w:sz w:val="22"/>
          <w:szCs w:val="22"/>
        </w:rPr>
        <w:t xml:space="preserve"> </w:t>
      </w:r>
      <w:r w:rsidRPr="000276CE">
        <w:rPr>
          <w:rFonts w:ascii="Verdana" w:hAnsi="Verdana"/>
          <w:b/>
          <w:sz w:val="22"/>
          <w:szCs w:val="22"/>
        </w:rPr>
        <w:t>PARTE</w:t>
      </w:r>
      <w:r w:rsidR="006E6C72" w:rsidRPr="000276CE">
        <w:rPr>
          <w:rFonts w:ascii="Verdana" w:hAnsi="Verdana"/>
          <w:b/>
          <w:sz w:val="22"/>
          <w:szCs w:val="22"/>
        </w:rPr>
        <w:t xml:space="preserve"> </w:t>
      </w:r>
      <w:r w:rsidRPr="000276CE">
        <w:rPr>
          <w:rFonts w:ascii="Verdana" w:hAnsi="Verdana"/>
          <w:b/>
          <w:caps/>
          <w:sz w:val="22"/>
          <w:szCs w:val="22"/>
        </w:rPr>
        <w:t>y</w:t>
      </w:r>
      <w:r w:rsidR="006E6C72" w:rsidRPr="000276CE">
        <w:rPr>
          <w:rFonts w:ascii="Verdana" w:hAnsi="Verdana"/>
          <w:b/>
          <w:caps/>
          <w:sz w:val="22"/>
          <w:szCs w:val="22"/>
        </w:rPr>
        <w:t xml:space="preserve"> </w:t>
      </w:r>
      <w:r w:rsidRPr="000276CE">
        <w:rPr>
          <w:rFonts w:ascii="Verdana" w:hAnsi="Verdana"/>
          <w:b/>
          <w:caps/>
          <w:sz w:val="22"/>
          <w:szCs w:val="22"/>
        </w:rPr>
        <w:t>en</w:t>
      </w:r>
      <w:r w:rsidR="006E6C72" w:rsidRPr="000276CE">
        <w:rPr>
          <w:rFonts w:ascii="Verdana" w:hAnsi="Verdana"/>
          <w:b/>
          <w:caps/>
          <w:sz w:val="22"/>
          <w:szCs w:val="22"/>
        </w:rPr>
        <w:t xml:space="preserve"> </w:t>
      </w:r>
      <w:r w:rsidRPr="000276CE">
        <w:rPr>
          <w:rFonts w:ascii="Verdana" w:hAnsi="Verdana"/>
          <w:b/>
          <w:caps/>
          <w:sz w:val="22"/>
          <w:szCs w:val="22"/>
        </w:rPr>
        <w:t>su</w:t>
      </w:r>
      <w:r w:rsidR="006E6C72" w:rsidRPr="000276CE">
        <w:rPr>
          <w:rFonts w:ascii="Verdana" w:hAnsi="Verdana"/>
          <w:b/>
          <w:caps/>
          <w:sz w:val="22"/>
          <w:szCs w:val="22"/>
        </w:rPr>
        <w:t xml:space="preserve"> CARÁCTER </w:t>
      </w:r>
      <w:r w:rsidRPr="000276CE">
        <w:rPr>
          <w:rFonts w:ascii="Verdana" w:hAnsi="Verdana"/>
          <w:b/>
          <w:caps/>
          <w:sz w:val="22"/>
          <w:szCs w:val="22"/>
        </w:rPr>
        <w:t>de</w:t>
      </w:r>
      <w:r w:rsidR="006E6C72" w:rsidRPr="000276CE">
        <w:rPr>
          <w:rFonts w:ascii="Verdana" w:hAnsi="Verdana"/>
          <w:b/>
          <w:caps/>
          <w:sz w:val="22"/>
          <w:szCs w:val="22"/>
        </w:rPr>
        <w:t xml:space="preserve"> </w:t>
      </w:r>
      <w:r w:rsidRPr="000276CE">
        <w:rPr>
          <w:rFonts w:ascii="Verdana" w:hAnsi="Verdana"/>
          <w:b/>
          <w:caps/>
          <w:sz w:val="22"/>
          <w:szCs w:val="22"/>
        </w:rPr>
        <w:t>cedente,</w:t>
      </w:r>
      <w:r w:rsidR="006E6C72" w:rsidRPr="000276CE">
        <w:rPr>
          <w:rFonts w:ascii="Verdana" w:hAnsi="Verdana"/>
          <w:b/>
          <w:caps/>
          <w:sz w:val="22"/>
          <w:szCs w:val="22"/>
        </w:rPr>
        <w:t xml:space="preserve"> </w:t>
      </w:r>
      <w:r w:rsidRPr="000276CE">
        <w:rPr>
          <w:rFonts w:ascii="Verdana" w:hAnsi="Verdana"/>
          <w:b/>
          <w:sz w:val="22"/>
          <w:szCs w:val="22"/>
        </w:rPr>
        <w:t>[_______________],</w:t>
      </w:r>
      <w:r w:rsidR="006E6C72" w:rsidRPr="000276CE">
        <w:rPr>
          <w:rFonts w:ascii="Verdana" w:hAnsi="Verdana"/>
          <w:b/>
          <w:sz w:val="22"/>
          <w:szCs w:val="22"/>
        </w:rPr>
        <w:t xml:space="preserve"> </w:t>
      </w:r>
      <w:r w:rsidRPr="000276CE">
        <w:rPr>
          <w:rFonts w:ascii="Verdana" w:hAnsi="Verdana"/>
          <w:b/>
          <w:sz w:val="22"/>
          <w:szCs w:val="22"/>
        </w:rPr>
        <w:t>S.A.</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C.V.,</w:t>
      </w:r>
      <w:r w:rsidR="006E6C72" w:rsidRPr="000276CE">
        <w:rPr>
          <w:rFonts w:ascii="Verdana" w:hAnsi="Verdana"/>
          <w:b/>
          <w:sz w:val="22"/>
          <w:szCs w:val="22"/>
        </w:rPr>
        <w:t xml:space="preserve"> </w:t>
      </w:r>
      <w:r w:rsidRPr="000276CE">
        <w:rPr>
          <w:rFonts w:ascii="Verdana" w:hAnsi="Verdana"/>
          <w:b/>
          <w:sz w:val="22"/>
          <w:szCs w:val="22"/>
        </w:rPr>
        <w:t>REPRESENTADA</w:t>
      </w:r>
      <w:r w:rsidR="006E6C72" w:rsidRPr="000276CE">
        <w:rPr>
          <w:rFonts w:ascii="Verdana" w:hAnsi="Verdana"/>
          <w:b/>
          <w:sz w:val="22"/>
          <w:szCs w:val="22"/>
        </w:rPr>
        <w:t xml:space="preserve"> </w:t>
      </w:r>
      <w:r w:rsidRPr="000276CE">
        <w:rPr>
          <w:rFonts w:ascii="Verdana" w:hAnsi="Verdana"/>
          <w:b/>
          <w:sz w:val="22"/>
          <w:szCs w:val="22"/>
        </w:rPr>
        <w:t>EN</w:t>
      </w:r>
      <w:r w:rsidR="006E6C72" w:rsidRPr="000276CE">
        <w:rPr>
          <w:rFonts w:ascii="Verdana" w:hAnsi="Verdana"/>
          <w:b/>
          <w:sz w:val="22"/>
          <w:szCs w:val="22"/>
        </w:rPr>
        <w:t xml:space="preserve"> </w:t>
      </w:r>
      <w:r w:rsidRPr="000276CE">
        <w:rPr>
          <w:rFonts w:ascii="Verdana" w:hAnsi="Verdana"/>
          <w:b/>
          <w:sz w:val="22"/>
          <w:szCs w:val="22"/>
        </w:rPr>
        <w:t>ESTE</w:t>
      </w:r>
      <w:r w:rsidR="006E6C72" w:rsidRPr="000276CE">
        <w:rPr>
          <w:rFonts w:ascii="Verdana" w:hAnsi="Verdana"/>
          <w:b/>
          <w:sz w:val="22"/>
          <w:szCs w:val="22"/>
        </w:rPr>
        <w:t xml:space="preserve"> </w:t>
      </w:r>
      <w:r w:rsidRPr="000276CE">
        <w:rPr>
          <w:rFonts w:ascii="Verdana" w:hAnsi="Verdana"/>
          <w:b/>
          <w:sz w:val="22"/>
          <w:szCs w:val="22"/>
        </w:rPr>
        <w:t>ACTO</w:t>
      </w:r>
      <w:r w:rsidR="006E6C72" w:rsidRPr="000276CE">
        <w:rPr>
          <w:rFonts w:ascii="Verdana" w:hAnsi="Verdana"/>
          <w:b/>
          <w:sz w:val="22"/>
          <w:szCs w:val="22"/>
        </w:rPr>
        <w:t xml:space="preserve"> </w:t>
      </w:r>
      <w:r w:rsidRPr="000276CE">
        <w:rPr>
          <w:rFonts w:ascii="Verdana" w:hAnsi="Verdana"/>
          <w:b/>
          <w:sz w:val="22"/>
          <w:szCs w:val="22"/>
        </w:rPr>
        <w:t>POR</w:t>
      </w:r>
      <w:r w:rsidR="006E6C72" w:rsidRPr="000276CE">
        <w:rPr>
          <w:rFonts w:ascii="Verdana" w:hAnsi="Verdana"/>
          <w:b/>
          <w:sz w:val="22"/>
          <w:szCs w:val="22"/>
        </w:rPr>
        <w:t xml:space="preserve"> </w:t>
      </w:r>
      <w:r w:rsidRPr="000276CE">
        <w:rPr>
          <w:rFonts w:ascii="Verdana" w:hAnsi="Verdana"/>
          <w:b/>
          <w:sz w:val="22"/>
          <w:szCs w:val="22"/>
        </w:rPr>
        <w:t>EL</w:t>
      </w:r>
      <w:r w:rsidR="006E6C72" w:rsidRPr="000276CE">
        <w:rPr>
          <w:rFonts w:ascii="Verdana" w:hAnsi="Verdana"/>
          <w:b/>
          <w:sz w:val="22"/>
          <w:szCs w:val="22"/>
        </w:rPr>
        <w:t xml:space="preserve"> </w:t>
      </w:r>
      <w:r w:rsidRPr="000276CE">
        <w:rPr>
          <w:rFonts w:ascii="Verdana" w:hAnsi="Verdana"/>
          <w:b/>
          <w:sz w:val="22"/>
          <w:szCs w:val="22"/>
        </w:rPr>
        <w:t>SR.</w:t>
      </w:r>
      <w:r w:rsidR="006E6C72" w:rsidRPr="000276CE">
        <w:rPr>
          <w:rFonts w:ascii="Verdana" w:hAnsi="Verdana"/>
          <w:b/>
          <w:sz w:val="22"/>
          <w:szCs w:val="22"/>
        </w:rPr>
        <w:t xml:space="preserve"> </w:t>
      </w:r>
      <w:r w:rsidRPr="000276CE">
        <w:rPr>
          <w:rFonts w:ascii="Verdana" w:hAnsi="Verdana"/>
          <w:b/>
          <w:sz w:val="22"/>
          <w:szCs w:val="22"/>
        </w:rPr>
        <w:t>[______________________],</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EN</w:t>
      </w:r>
      <w:r w:rsidR="006E6C72" w:rsidRPr="000276CE">
        <w:rPr>
          <w:rFonts w:ascii="Verdana" w:hAnsi="Verdana"/>
          <w:b/>
          <w:sz w:val="22"/>
          <w:szCs w:val="22"/>
        </w:rPr>
        <w:t xml:space="preserve"> </w:t>
      </w:r>
      <w:r w:rsidRPr="000276CE">
        <w:rPr>
          <w:rFonts w:ascii="Verdana" w:hAnsi="Verdana"/>
          <w:b/>
          <w:sz w:val="22"/>
          <w:szCs w:val="22"/>
        </w:rPr>
        <w:t>SU</w:t>
      </w:r>
      <w:r w:rsidR="006E6C72" w:rsidRPr="000276CE">
        <w:rPr>
          <w:rFonts w:ascii="Verdana" w:hAnsi="Verdana"/>
          <w:b/>
          <w:sz w:val="22"/>
          <w:szCs w:val="22"/>
        </w:rPr>
        <w:t xml:space="preserve"> </w:t>
      </w:r>
      <w:r w:rsidRPr="000276CE">
        <w:rPr>
          <w:rFonts w:ascii="Verdana" w:hAnsi="Verdana"/>
          <w:b/>
          <w:sz w:val="22"/>
          <w:szCs w:val="22"/>
        </w:rPr>
        <w:t>CARÁCTER</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CESIONARIO</w:t>
      </w:r>
      <w:r w:rsidR="006E6C72" w:rsidRPr="000276CE">
        <w:rPr>
          <w:rFonts w:ascii="Verdana" w:hAnsi="Verdana"/>
          <w:b/>
          <w:sz w:val="22"/>
          <w:szCs w:val="22"/>
        </w:rPr>
        <w:t xml:space="preserve"> </w:t>
      </w:r>
      <w:r w:rsidRPr="000276CE">
        <w:rPr>
          <w:rFonts w:ascii="Verdana" w:hAnsi="Verdana"/>
          <w:b/>
          <w:sz w:val="22"/>
          <w:szCs w:val="22"/>
        </w:rPr>
        <w:t>[_____________],</w:t>
      </w:r>
      <w:r w:rsidR="006E6C72" w:rsidRPr="000276CE">
        <w:rPr>
          <w:rFonts w:ascii="Verdana" w:hAnsi="Verdana"/>
          <w:b/>
          <w:sz w:val="22"/>
          <w:szCs w:val="22"/>
        </w:rPr>
        <w:t xml:space="preserve"> </w:t>
      </w:r>
      <w:r w:rsidRPr="000276CE">
        <w:rPr>
          <w:rFonts w:ascii="Verdana" w:hAnsi="Verdana"/>
          <w:b/>
          <w:sz w:val="22"/>
          <w:szCs w:val="22"/>
        </w:rPr>
        <w:t>S.A.</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C.V.,</w:t>
      </w:r>
      <w:r w:rsidR="006E6C72" w:rsidRPr="000276CE">
        <w:rPr>
          <w:rFonts w:ascii="Verdana" w:hAnsi="Verdana"/>
          <w:b/>
          <w:sz w:val="22"/>
          <w:szCs w:val="22"/>
        </w:rPr>
        <w:t xml:space="preserve"> </w:t>
      </w:r>
      <w:r w:rsidRPr="000276CE">
        <w:rPr>
          <w:rFonts w:ascii="Verdana" w:hAnsi="Verdana"/>
          <w:b/>
          <w:sz w:val="22"/>
          <w:szCs w:val="22"/>
        </w:rPr>
        <w:t>(EN</w:t>
      </w:r>
      <w:r w:rsidR="006E6C72" w:rsidRPr="000276CE">
        <w:rPr>
          <w:rFonts w:ascii="Verdana" w:hAnsi="Verdana"/>
          <w:b/>
          <w:sz w:val="22"/>
          <w:szCs w:val="22"/>
        </w:rPr>
        <w:t xml:space="preserve"> </w:t>
      </w:r>
      <w:r w:rsidRPr="000276CE">
        <w:rPr>
          <w:rFonts w:ascii="Verdana" w:hAnsi="Verdana"/>
          <w:b/>
          <w:sz w:val="22"/>
          <w:szCs w:val="22"/>
        </w:rPr>
        <w:t>LO</w:t>
      </w:r>
      <w:r w:rsidR="006E6C72" w:rsidRPr="000276CE">
        <w:rPr>
          <w:rFonts w:ascii="Verdana" w:hAnsi="Verdana"/>
          <w:b/>
          <w:sz w:val="22"/>
          <w:szCs w:val="22"/>
        </w:rPr>
        <w:t xml:space="preserve"> </w:t>
      </w:r>
      <w:r w:rsidRPr="000276CE">
        <w:rPr>
          <w:rFonts w:ascii="Verdana" w:hAnsi="Verdana"/>
          <w:b/>
          <w:sz w:val="22"/>
          <w:szCs w:val="22"/>
        </w:rPr>
        <w:t>SUCESIVO</w:t>
      </w:r>
      <w:r w:rsidR="006E6C72" w:rsidRPr="000276CE">
        <w:rPr>
          <w:rFonts w:ascii="Verdana" w:hAnsi="Verdana"/>
          <w:b/>
          <w:sz w:val="22"/>
          <w:szCs w:val="22"/>
        </w:rPr>
        <w:t xml:space="preserve"> </w:t>
      </w:r>
      <w:r w:rsidRPr="000276CE">
        <w:rPr>
          <w:rFonts w:ascii="Verdana" w:hAnsi="Verdana"/>
          <w:b/>
          <w:sz w:val="22"/>
          <w:szCs w:val="22"/>
        </w:rPr>
        <w:t>EL</w:t>
      </w:r>
      <w:r w:rsidR="006E6C72" w:rsidRPr="000276CE">
        <w:rPr>
          <w:rFonts w:ascii="Verdana" w:hAnsi="Verdana"/>
          <w:b/>
          <w:sz w:val="22"/>
          <w:szCs w:val="22"/>
        </w:rPr>
        <w:t xml:space="preserve"> </w:t>
      </w:r>
      <w:r w:rsidRPr="000276CE">
        <w:rPr>
          <w:rFonts w:ascii="Verdana" w:hAnsi="Verdana"/>
          <w:b/>
          <w:sz w:val="22"/>
          <w:szCs w:val="22"/>
        </w:rPr>
        <w:t>“</w:t>
      </w:r>
      <w:r w:rsidRPr="000276CE">
        <w:rPr>
          <w:rFonts w:ascii="Verdana" w:hAnsi="Verdana"/>
          <w:b/>
          <w:sz w:val="22"/>
          <w:szCs w:val="22"/>
          <w:u w:val="single"/>
        </w:rPr>
        <w:t>CESIONARIO</w:t>
      </w:r>
      <w:r w:rsidRPr="000276CE">
        <w:rPr>
          <w:rFonts w:ascii="Verdana" w:hAnsi="Verdana"/>
          <w:b/>
          <w:sz w:val="22"/>
          <w:szCs w:val="22"/>
        </w:rPr>
        <w:t>”),</w:t>
      </w:r>
      <w:r w:rsidR="006E6C72" w:rsidRPr="000276CE">
        <w:rPr>
          <w:rFonts w:ascii="Verdana" w:hAnsi="Verdana"/>
          <w:b/>
          <w:sz w:val="22"/>
          <w:szCs w:val="22"/>
        </w:rPr>
        <w:t xml:space="preserve"> </w:t>
      </w:r>
      <w:r w:rsidRPr="000276CE">
        <w:rPr>
          <w:rFonts w:ascii="Verdana" w:hAnsi="Verdana"/>
          <w:b/>
          <w:sz w:val="22"/>
          <w:szCs w:val="22"/>
        </w:rPr>
        <w:t>REPRESENTADO</w:t>
      </w:r>
      <w:r w:rsidR="006E6C72" w:rsidRPr="000276CE">
        <w:rPr>
          <w:rFonts w:ascii="Verdana" w:hAnsi="Verdana"/>
          <w:b/>
          <w:sz w:val="22"/>
          <w:szCs w:val="22"/>
        </w:rPr>
        <w:t xml:space="preserve"> </w:t>
      </w:r>
      <w:r w:rsidRPr="000276CE">
        <w:rPr>
          <w:rFonts w:ascii="Verdana" w:hAnsi="Verdana"/>
          <w:b/>
          <w:sz w:val="22"/>
          <w:szCs w:val="22"/>
        </w:rPr>
        <w:t>EN</w:t>
      </w:r>
      <w:r w:rsidR="006E6C72" w:rsidRPr="000276CE">
        <w:rPr>
          <w:rFonts w:ascii="Verdana" w:hAnsi="Verdana"/>
          <w:b/>
          <w:sz w:val="22"/>
          <w:szCs w:val="22"/>
        </w:rPr>
        <w:t xml:space="preserve"> </w:t>
      </w:r>
      <w:r w:rsidRPr="000276CE">
        <w:rPr>
          <w:rFonts w:ascii="Verdana" w:hAnsi="Verdana"/>
          <w:b/>
          <w:sz w:val="22"/>
          <w:szCs w:val="22"/>
        </w:rPr>
        <w:t>ESTE</w:t>
      </w:r>
      <w:r w:rsidR="006E6C72" w:rsidRPr="000276CE">
        <w:rPr>
          <w:rFonts w:ascii="Verdana" w:hAnsi="Verdana"/>
          <w:b/>
          <w:sz w:val="22"/>
          <w:szCs w:val="22"/>
        </w:rPr>
        <w:t xml:space="preserve"> </w:t>
      </w:r>
      <w:r w:rsidRPr="000276CE">
        <w:rPr>
          <w:rFonts w:ascii="Verdana" w:hAnsi="Verdana"/>
          <w:b/>
          <w:sz w:val="22"/>
          <w:szCs w:val="22"/>
        </w:rPr>
        <w:t>ACTO</w:t>
      </w:r>
      <w:r w:rsidR="006E6C72" w:rsidRPr="000276CE">
        <w:rPr>
          <w:rFonts w:ascii="Verdana" w:hAnsi="Verdana"/>
          <w:b/>
          <w:sz w:val="22"/>
          <w:szCs w:val="22"/>
        </w:rPr>
        <w:t xml:space="preserve"> </w:t>
      </w:r>
      <w:r w:rsidRPr="000276CE">
        <w:rPr>
          <w:rFonts w:ascii="Verdana" w:hAnsi="Verdana"/>
          <w:b/>
          <w:sz w:val="22"/>
          <w:szCs w:val="22"/>
        </w:rPr>
        <w:t>POR</w:t>
      </w:r>
      <w:r w:rsidR="006E6C72" w:rsidRPr="000276CE">
        <w:rPr>
          <w:rFonts w:ascii="Verdana" w:hAnsi="Verdana"/>
          <w:b/>
          <w:sz w:val="22"/>
          <w:szCs w:val="22"/>
        </w:rPr>
        <w:t xml:space="preserve"> </w:t>
      </w:r>
      <w:r w:rsidRPr="000276CE">
        <w:rPr>
          <w:rFonts w:ascii="Verdana" w:hAnsi="Verdana"/>
          <w:b/>
          <w:sz w:val="22"/>
          <w:szCs w:val="22"/>
        </w:rPr>
        <w:t>EL</w:t>
      </w:r>
      <w:r w:rsidR="006E6C72" w:rsidRPr="000276CE">
        <w:rPr>
          <w:rFonts w:ascii="Verdana" w:hAnsi="Verdana"/>
          <w:b/>
          <w:sz w:val="22"/>
          <w:szCs w:val="22"/>
        </w:rPr>
        <w:t xml:space="preserve"> </w:t>
      </w:r>
      <w:r w:rsidRPr="000276CE">
        <w:rPr>
          <w:rFonts w:ascii="Verdana" w:hAnsi="Verdana"/>
          <w:b/>
          <w:sz w:val="22"/>
          <w:szCs w:val="22"/>
        </w:rPr>
        <w:t>SR.</w:t>
      </w:r>
      <w:r w:rsidR="006E6C72" w:rsidRPr="000276CE">
        <w:rPr>
          <w:rFonts w:ascii="Verdana" w:hAnsi="Verdana"/>
          <w:b/>
          <w:sz w:val="22"/>
          <w:szCs w:val="22"/>
        </w:rPr>
        <w:t xml:space="preserve"> </w:t>
      </w:r>
      <w:r w:rsidRPr="000276CE">
        <w:rPr>
          <w:rFonts w:ascii="Verdana" w:hAnsi="Verdana"/>
          <w:b/>
          <w:sz w:val="22"/>
          <w:szCs w:val="22"/>
        </w:rPr>
        <w:t>[_____________________________],</w:t>
      </w:r>
      <w:r w:rsidR="006E6C72" w:rsidRPr="000276CE">
        <w:rPr>
          <w:rFonts w:ascii="Verdana" w:hAnsi="Verdana"/>
          <w:b/>
          <w:sz w:val="22"/>
          <w:szCs w:val="22"/>
        </w:rPr>
        <w:t xml:space="preserve"> </w:t>
      </w:r>
      <w:r w:rsidRPr="000276CE">
        <w:rPr>
          <w:rFonts w:ascii="Verdana" w:hAnsi="Verdana"/>
          <w:b/>
          <w:sz w:val="22"/>
          <w:szCs w:val="22"/>
        </w:rPr>
        <w:t>AL</w:t>
      </w:r>
      <w:r w:rsidR="006E6C72" w:rsidRPr="000276CE">
        <w:rPr>
          <w:rFonts w:ascii="Verdana" w:hAnsi="Verdana"/>
          <w:b/>
          <w:sz w:val="22"/>
          <w:szCs w:val="22"/>
        </w:rPr>
        <w:t xml:space="preserve"> </w:t>
      </w:r>
      <w:r w:rsidRPr="000276CE">
        <w:rPr>
          <w:rFonts w:ascii="Verdana" w:hAnsi="Verdana"/>
          <w:b/>
          <w:sz w:val="22"/>
          <w:szCs w:val="22"/>
        </w:rPr>
        <w:t>TENOR</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LOS</w:t>
      </w:r>
      <w:r w:rsidR="006E6C72" w:rsidRPr="000276CE">
        <w:rPr>
          <w:rFonts w:ascii="Verdana" w:hAnsi="Verdana"/>
          <w:b/>
          <w:sz w:val="22"/>
          <w:szCs w:val="22"/>
        </w:rPr>
        <w:t xml:space="preserve"> </w:t>
      </w:r>
      <w:r w:rsidRPr="000276CE">
        <w:rPr>
          <w:rFonts w:ascii="Verdana" w:hAnsi="Verdana"/>
          <w:b/>
          <w:sz w:val="22"/>
          <w:szCs w:val="22"/>
        </w:rPr>
        <w:t>SIGUIENTES</w:t>
      </w:r>
      <w:r w:rsidR="006E6C72" w:rsidRPr="000276CE">
        <w:rPr>
          <w:rFonts w:ascii="Verdana" w:hAnsi="Verdana"/>
          <w:b/>
          <w:sz w:val="22"/>
          <w:szCs w:val="22"/>
        </w:rPr>
        <w:t xml:space="preserve"> </w:t>
      </w:r>
      <w:r w:rsidRPr="000276CE">
        <w:rPr>
          <w:rFonts w:ascii="Verdana" w:hAnsi="Verdana"/>
          <w:b/>
          <w:sz w:val="22"/>
          <w:szCs w:val="22"/>
        </w:rPr>
        <w:t>ANTECEDENTES,</w:t>
      </w:r>
      <w:r w:rsidR="006E6C72" w:rsidRPr="000276CE">
        <w:rPr>
          <w:rFonts w:ascii="Verdana" w:hAnsi="Verdana"/>
          <w:b/>
          <w:sz w:val="22"/>
          <w:szCs w:val="22"/>
        </w:rPr>
        <w:t xml:space="preserve"> </w:t>
      </w:r>
      <w:r w:rsidRPr="000276CE">
        <w:rPr>
          <w:rFonts w:ascii="Verdana" w:hAnsi="Verdana"/>
          <w:b/>
          <w:sz w:val="22"/>
          <w:szCs w:val="22"/>
        </w:rPr>
        <w:t>DECLARACIONES</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CLÁUSULAS:</w:t>
      </w:r>
    </w:p>
    <w:p w14:paraId="5B59D8EF" w14:textId="77777777" w:rsidR="009435D3" w:rsidRPr="000276CE" w:rsidRDefault="009435D3" w:rsidP="009435D3">
      <w:pPr>
        <w:tabs>
          <w:tab w:val="left" w:pos="4253"/>
        </w:tabs>
        <w:jc w:val="both"/>
        <w:rPr>
          <w:rFonts w:ascii="Verdana" w:hAnsi="Verdana"/>
          <w:b/>
          <w:sz w:val="22"/>
          <w:szCs w:val="22"/>
        </w:rPr>
      </w:pPr>
    </w:p>
    <w:p w14:paraId="20E4306A" w14:textId="77777777" w:rsidR="009435D3" w:rsidRPr="000276CE" w:rsidRDefault="009435D3" w:rsidP="009435D3">
      <w:pPr>
        <w:tabs>
          <w:tab w:val="left" w:pos="4253"/>
        </w:tabs>
        <w:jc w:val="both"/>
        <w:rPr>
          <w:rFonts w:ascii="Verdana" w:hAnsi="Verdana"/>
          <w:b/>
          <w:sz w:val="22"/>
          <w:szCs w:val="22"/>
        </w:rPr>
      </w:pPr>
    </w:p>
    <w:p w14:paraId="6D221DBC" w14:textId="77777777" w:rsidR="009435D3" w:rsidRPr="000276CE" w:rsidRDefault="009435D3" w:rsidP="009435D3">
      <w:pPr>
        <w:tabs>
          <w:tab w:val="left" w:pos="4253"/>
        </w:tabs>
        <w:jc w:val="center"/>
        <w:rPr>
          <w:rFonts w:ascii="Verdana" w:hAnsi="Verdana"/>
          <w:b/>
          <w:sz w:val="22"/>
          <w:szCs w:val="22"/>
        </w:rPr>
      </w:pPr>
      <w:r w:rsidRPr="000276CE">
        <w:rPr>
          <w:rFonts w:ascii="Verdana" w:hAnsi="Verdana"/>
          <w:b/>
          <w:sz w:val="22"/>
          <w:szCs w:val="22"/>
        </w:rPr>
        <w:t>ANTECEDENTES</w:t>
      </w:r>
    </w:p>
    <w:p w14:paraId="50DB9D39" w14:textId="77777777" w:rsidR="009435D3" w:rsidRPr="000276CE" w:rsidRDefault="009435D3" w:rsidP="001112F6">
      <w:pPr>
        <w:tabs>
          <w:tab w:val="left" w:pos="4253"/>
        </w:tabs>
        <w:rPr>
          <w:rFonts w:ascii="Verdana" w:hAnsi="Verdana"/>
          <w:b/>
          <w:sz w:val="22"/>
          <w:szCs w:val="22"/>
        </w:rPr>
      </w:pPr>
    </w:p>
    <w:p w14:paraId="142B6B27" w14:textId="77777777" w:rsidR="001112F6" w:rsidRPr="000276CE" w:rsidRDefault="001112F6" w:rsidP="001112F6">
      <w:pPr>
        <w:tabs>
          <w:tab w:val="left" w:pos="4253"/>
        </w:tabs>
        <w:rPr>
          <w:rFonts w:ascii="Verdana" w:hAnsi="Verdana"/>
          <w:b/>
          <w:sz w:val="22"/>
          <w:szCs w:val="22"/>
        </w:rPr>
      </w:pPr>
    </w:p>
    <w:p w14:paraId="60BA69AB" w14:textId="3C5045A3" w:rsidR="000A6CAA" w:rsidRPr="000276CE" w:rsidRDefault="009435D3" w:rsidP="000A6CAA">
      <w:pPr>
        <w:pStyle w:val="Sangradetextonormal"/>
        <w:numPr>
          <w:ilvl w:val="4"/>
          <w:numId w:val="12"/>
        </w:numPr>
        <w:tabs>
          <w:tab w:val="clear" w:pos="3960"/>
          <w:tab w:val="num" w:pos="720"/>
        </w:tabs>
        <w:spacing w:after="0"/>
        <w:ind w:left="720"/>
        <w:jc w:val="both"/>
        <w:rPr>
          <w:rFonts w:ascii="Verdana" w:hAnsi="Verdana"/>
          <w:sz w:val="22"/>
          <w:szCs w:val="22"/>
        </w:rPr>
      </w:pP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______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______</w:t>
      </w:r>
      <w:r w:rsidR="006E6C72" w:rsidRPr="000276CE">
        <w:rPr>
          <w:rFonts w:ascii="Verdana" w:hAnsi="Verdana"/>
          <w:sz w:val="22"/>
          <w:szCs w:val="22"/>
        </w:rPr>
        <w:t xml:space="preserve"> </w:t>
      </w:r>
      <w:proofErr w:type="spellStart"/>
      <w:r w:rsidRPr="000276CE">
        <w:rPr>
          <w:rFonts w:ascii="Verdana" w:hAnsi="Verdana"/>
          <w:sz w:val="22"/>
          <w:szCs w:val="22"/>
        </w:rPr>
        <w:t>de</w:t>
      </w:r>
      <w:proofErr w:type="spellEnd"/>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fueron</w:t>
      </w:r>
      <w:r w:rsidR="006E6C72" w:rsidRPr="000276CE">
        <w:rPr>
          <w:rFonts w:ascii="Verdana" w:hAnsi="Verdana"/>
          <w:sz w:val="22"/>
          <w:szCs w:val="22"/>
        </w:rPr>
        <w:t xml:space="preserve"> </w:t>
      </w:r>
      <w:r w:rsidRPr="000276CE">
        <w:rPr>
          <w:rFonts w:ascii="Verdana" w:hAnsi="Verdana"/>
          <w:sz w:val="22"/>
          <w:szCs w:val="22"/>
        </w:rPr>
        <w:t>publicadas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w:t>
      </w:r>
      <w:r w:rsidRPr="000276CE">
        <w:rPr>
          <w:rFonts w:ascii="Verdana" w:hAnsi="Verdana"/>
          <w:sz w:val="22"/>
          <w:szCs w:val="22"/>
          <w:u w:val="single"/>
        </w:rPr>
        <w:t>Secretaría</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Diario</w:t>
      </w:r>
      <w:r w:rsidR="006E6C72" w:rsidRPr="000276CE">
        <w:rPr>
          <w:rFonts w:ascii="Verdana" w:hAnsi="Verdana"/>
          <w:sz w:val="22"/>
          <w:szCs w:val="22"/>
        </w:rPr>
        <w:t xml:space="preserve"> </w:t>
      </w:r>
      <w:r w:rsidRPr="000276CE">
        <w:rPr>
          <w:rFonts w:ascii="Verdana" w:hAnsi="Verdana"/>
          <w:sz w:val="22"/>
          <w:szCs w:val="22"/>
        </w:rPr>
        <w:t>Oficial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Federación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Internacional</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008A083E" w:rsidRPr="000276CE">
        <w:rPr>
          <w:rFonts w:ascii="Verdana" w:hAnsi="Verdana"/>
          <w:sz w:val="22"/>
          <w:szCs w:val="22"/>
        </w:rPr>
        <w:t>___________________</w:t>
      </w:r>
      <w:r w:rsidR="006E6C72" w:rsidRPr="000276CE">
        <w:rPr>
          <w:rFonts w:ascii="Verdana" w:hAnsi="Verdana"/>
          <w:sz w:val="22"/>
          <w:szCs w:val="22"/>
        </w:rPr>
        <w:t xml:space="preserve"> </w:t>
      </w:r>
      <w:r w:rsidRPr="000276CE">
        <w:rPr>
          <w:rFonts w:ascii="Verdana" w:hAnsi="Verdana"/>
          <w:sz w:val="22"/>
          <w:szCs w:val="22"/>
        </w:rPr>
        <w:t>par</w:t>
      </w:r>
      <w:r w:rsidR="00225D7E" w:rsidRPr="000276CE">
        <w:rPr>
          <w:rFonts w:ascii="Verdana" w:hAnsi="Verdana"/>
          <w:sz w:val="22"/>
          <w:szCs w:val="22"/>
        </w:rPr>
        <w:t>a</w:t>
      </w:r>
      <w:r w:rsidR="00BC47FE" w:rsidRPr="000276CE">
        <w:rPr>
          <w:rFonts w:ascii="Verdana" w:hAnsi="Verdana"/>
          <w:sz w:val="22"/>
          <w:szCs w:val="22"/>
        </w:rPr>
        <w:t xml:space="preserve"> e</w:t>
      </w:r>
      <w:r w:rsidR="00225D7E" w:rsidRPr="000276CE">
        <w:rPr>
          <w:rFonts w:ascii="Verdana" w:hAnsi="Verdana"/>
          <w:sz w:val="22"/>
          <w:szCs w:val="22"/>
        </w:rPr>
        <w:t>l</w:t>
      </w:r>
      <w:r w:rsidR="006E6C72" w:rsidRPr="000276CE">
        <w:rPr>
          <w:rFonts w:ascii="Verdana" w:hAnsi="Verdana"/>
          <w:sz w:val="22"/>
          <w:szCs w:val="22"/>
        </w:rPr>
        <w:t xml:space="preserve"> </w:t>
      </w:r>
      <w:r w:rsidRPr="000276CE">
        <w:rPr>
          <w:rFonts w:ascii="Verdana" w:hAnsi="Verdana"/>
          <w:sz w:val="22"/>
          <w:szCs w:val="22"/>
        </w:rPr>
        <w:t>otorgamiento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lang w:eastAsia="en-US"/>
        </w:rPr>
        <w:t>concesión</w:t>
      </w:r>
      <w:r w:rsidR="006E6C72" w:rsidRPr="000276CE">
        <w:rPr>
          <w:rFonts w:ascii="Verdana" w:hAnsi="Verdana"/>
          <w:sz w:val="22"/>
          <w:szCs w:val="22"/>
          <w:lang w:eastAsia="en-US"/>
        </w:rPr>
        <w:t xml:space="preserve"> </w:t>
      </w:r>
      <w:r w:rsidRPr="000276CE">
        <w:rPr>
          <w:rFonts w:ascii="Verdana" w:hAnsi="Verdana"/>
          <w:sz w:val="22"/>
          <w:szCs w:val="22"/>
          <w:lang w:eastAsia="en-US"/>
        </w:rPr>
        <w:t>de</w:t>
      </w:r>
      <w:r w:rsidR="006E6C72" w:rsidRPr="000276CE">
        <w:rPr>
          <w:rFonts w:ascii="Verdana" w:hAnsi="Verdana"/>
          <w:sz w:val="22"/>
          <w:szCs w:val="22"/>
          <w:lang w:eastAsia="en-US"/>
        </w:rPr>
        <w:t xml:space="preserve"> </w:t>
      </w:r>
      <w:r w:rsidRPr="000276CE">
        <w:rPr>
          <w:rFonts w:ascii="Verdana" w:hAnsi="Verdana"/>
          <w:sz w:val="22"/>
          <w:szCs w:val="22"/>
          <w:lang w:eastAsia="en-US"/>
        </w:rPr>
        <w:t>jurisdicción</w:t>
      </w:r>
      <w:r w:rsidR="006E6C72" w:rsidRPr="000276CE">
        <w:rPr>
          <w:rFonts w:ascii="Verdana" w:hAnsi="Verdana"/>
          <w:sz w:val="22"/>
          <w:szCs w:val="22"/>
          <w:lang w:eastAsia="en-US"/>
        </w:rPr>
        <w:t xml:space="preserve"> </w:t>
      </w:r>
      <w:r w:rsidRPr="000276CE">
        <w:rPr>
          <w:rFonts w:ascii="Verdana" w:hAnsi="Verdana"/>
          <w:sz w:val="22"/>
          <w:szCs w:val="22"/>
          <w:lang w:eastAsia="en-US"/>
        </w:rPr>
        <w:t>federal</w:t>
      </w:r>
      <w:r w:rsidR="006E6C72" w:rsidRPr="000276CE">
        <w:rPr>
          <w:rFonts w:ascii="Verdana" w:hAnsi="Verdana"/>
          <w:sz w:val="22"/>
          <w:szCs w:val="22"/>
          <w:lang w:eastAsia="en-US"/>
        </w:rPr>
        <w:t xml:space="preserve"> </w:t>
      </w:r>
      <w:r w:rsidRPr="000276CE">
        <w:rPr>
          <w:rFonts w:ascii="Verdana" w:hAnsi="Verdana"/>
          <w:sz w:val="22"/>
          <w:szCs w:val="22"/>
          <w:lang w:eastAsia="en-US"/>
        </w:rPr>
        <w:t>para</w:t>
      </w:r>
      <w:r w:rsidR="006E6C72" w:rsidRPr="000276CE">
        <w:rPr>
          <w:rFonts w:ascii="Verdana" w:hAnsi="Verdana"/>
          <w:sz w:val="22"/>
          <w:szCs w:val="22"/>
          <w:lang w:eastAsia="en-US"/>
        </w:rPr>
        <w:t xml:space="preserve"> </w:t>
      </w:r>
      <w:r w:rsidRPr="000276CE">
        <w:rPr>
          <w:rFonts w:ascii="Verdana" w:hAnsi="Verdana"/>
          <w:sz w:val="22"/>
          <w:szCs w:val="22"/>
        </w:rPr>
        <w:t>Construir,</w:t>
      </w:r>
      <w:r w:rsidR="006E6C72" w:rsidRPr="000276CE">
        <w:rPr>
          <w:rFonts w:ascii="Verdana" w:hAnsi="Verdana"/>
          <w:sz w:val="22"/>
          <w:szCs w:val="22"/>
        </w:rPr>
        <w:t xml:space="preserve"> </w:t>
      </w:r>
      <w:r w:rsidRPr="000276CE">
        <w:rPr>
          <w:rFonts w:ascii="Verdana" w:hAnsi="Verdana"/>
          <w:sz w:val="22"/>
          <w:szCs w:val="22"/>
        </w:rPr>
        <w:t>Operar,</w:t>
      </w:r>
      <w:r w:rsidR="006E6C72" w:rsidRPr="000276CE">
        <w:rPr>
          <w:rFonts w:ascii="Verdana" w:hAnsi="Verdana"/>
          <w:sz w:val="22"/>
          <w:szCs w:val="22"/>
        </w:rPr>
        <w:t xml:space="preserve"> </w:t>
      </w:r>
      <w:r w:rsidRPr="000276CE">
        <w:rPr>
          <w:rFonts w:ascii="Verdana" w:hAnsi="Verdana"/>
          <w:sz w:val="22"/>
          <w:szCs w:val="22"/>
        </w:rPr>
        <w:t>Explotar,</w:t>
      </w:r>
      <w:r w:rsidR="006E6C72" w:rsidRPr="000276CE">
        <w:rPr>
          <w:rFonts w:ascii="Verdana" w:hAnsi="Verdana"/>
          <w:sz w:val="22"/>
          <w:szCs w:val="22"/>
        </w:rPr>
        <w:t xml:space="preserve"> </w:t>
      </w:r>
      <w:r w:rsidRPr="000276CE">
        <w:rPr>
          <w:rFonts w:ascii="Verdana" w:hAnsi="Verdana"/>
          <w:sz w:val="22"/>
          <w:szCs w:val="22"/>
        </w:rPr>
        <w:t>Conservar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Mantener</w:t>
      </w:r>
      <w:r w:rsidR="006E6C72" w:rsidRPr="000276CE">
        <w:rPr>
          <w:rFonts w:ascii="Verdana" w:hAnsi="Verdana"/>
          <w:sz w:val="22"/>
          <w:szCs w:val="22"/>
        </w:rPr>
        <w:t xml:space="preserve"> </w:t>
      </w:r>
      <w:r w:rsidR="000A6CAA" w:rsidRPr="000276CE">
        <w:rPr>
          <w:rFonts w:ascii="Verdana" w:hAnsi="Verdana"/>
          <w:sz w:val="22"/>
          <w:szCs w:val="22"/>
        </w:rPr>
        <w:t xml:space="preserve"> la Autopista </w:t>
      </w:r>
      <w:r w:rsidR="00FA43A2" w:rsidRPr="000276CE">
        <w:rPr>
          <w:rFonts w:ascii="Verdana" w:hAnsi="Verdana"/>
          <w:sz w:val="22"/>
          <w:szCs w:val="22"/>
        </w:rPr>
        <w:t>Tuxpan-Tampico Tramo Tuxpan-</w:t>
      </w:r>
      <w:proofErr w:type="spellStart"/>
      <w:r w:rsidR="00FA43A2" w:rsidRPr="000276CE">
        <w:rPr>
          <w:rFonts w:ascii="Verdana" w:hAnsi="Verdana"/>
          <w:sz w:val="22"/>
          <w:szCs w:val="22"/>
        </w:rPr>
        <w:t>Ozuluama</w:t>
      </w:r>
      <w:proofErr w:type="spellEnd"/>
      <w:r w:rsidRPr="000276CE">
        <w:rPr>
          <w:rFonts w:ascii="Verdana" w:hAnsi="Verdana"/>
          <w:sz w:val="22"/>
          <w:szCs w:val="22"/>
        </w:rPr>
        <w:t>.</w:t>
      </w:r>
      <w:r w:rsidR="006E6C72" w:rsidRPr="000276CE">
        <w:rPr>
          <w:rFonts w:ascii="Verdana" w:hAnsi="Verdana"/>
          <w:sz w:val="22"/>
          <w:szCs w:val="22"/>
        </w:rPr>
        <w:t xml:space="preserve"> </w:t>
      </w:r>
    </w:p>
    <w:p w14:paraId="6A74AF4B" w14:textId="77777777" w:rsidR="000A6CAA" w:rsidRPr="000276CE" w:rsidRDefault="000A6CAA" w:rsidP="000A6CAA">
      <w:pPr>
        <w:pStyle w:val="Sangradetextonormal"/>
        <w:spacing w:after="0"/>
        <w:ind w:left="0"/>
        <w:jc w:val="both"/>
        <w:rPr>
          <w:rFonts w:ascii="Verdana" w:hAnsi="Verdana"/>
          <w:sz w:val="22"/>
          <w:szCs w:val="22"/>
        </w:rPr>
      </w:pPr>
    </w:p>
    <w:p w14:paraId="1975B8D9" w14:textId="77777777" w:rsidR="009435D3" w:rsidRPr="000276CE" w:rsidRDefault="009435D3" w:rsidP="000A6CAA">
      <w:pPr>
        <w:pStyle w:val="Sangradetextonormal"/>
        <w:spacing w:after="0"/>
        <w:ind w:left="720"/>
        <w:jc w:val="both"/>
        <w:rPr>
          <w:rFonts w:ascii="Verdana" w:hAnsi="Verdana"/>
          <w:sz w:val="22"/>
          <w:szCs w:val="22"/>
        </w:rPr>
      </w:pP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mayúscula</w:t>
      </w:r>
      <w:r w:rsidR="006E6C72" w:rsidRPr="000276CE">
        <w:rPr>
          <w:rFonts w:ascii="Verdana" w:hAnsi="Verdana"/>
          <w:sz w:val="22"/>
          <w:szCs w:val="22"/>
        </w:rPr>
        <w:t xml:space="preserve"> </w:t>
      </w:r>
      <w:r w:rsidRPr="000276CE">
        <w:rPr>
          <w:rFonts w:ascii="Verdana" w:hAnsi="Verdana"/>
          <w:sz w:val="22"/>
          <w:szCs w:val="22"/>
        </w:rPr>
        <w:t>inicial</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encuentren</w:t>
      </w:r>
      <w:r w:rsidR="006E6C72" w:rsidRPr="000276CE">
        <w:rPr>
          <w:rFonts w:ascii="Verdana" w:hAnsi="Verdana"/>
          <w:sz w:val="22"/>
          <w:szCs w:val="22"/>
        </w:rPr>
        <w:t xml:space="preserve"> </w:t>
      </w:r>
      <w:r w:rsidRPr="000276CE">
        <w:rPr>
          <w:rFonts w:ascii="Verdana" w:hAnsi="Verdana"/>
          <w:sz w:val="22"/>
          <w:szCs w:val="22"/>
        </w:rPr>
        <w:t>definidos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tendrán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significado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les</w:t>
      </w:r>
      <w:r w:rsidR="006E6C72" w:rsidRPr="000276CE">
        <w:rPr>
          <w:rFonts w:ascii="Verdana" w:hAnsi="Verdana"/>
          <w:sz w:val="22"/>
          <w:szCs w:val="22"/>
        </w:rPr>
        <w:t xml:space="preserve"> </w:t>
      </w:r>
      <w:r w:rsidRPr="000276CE">
        <w:rPr>
          <w:rFonts w:ascii="Verdana" w:hAnsi="Verdana"/>
          <w:sz w:val="22"/>
          <w:szCs w:val="22"/>
        </w:rPr>
        <w:t>atribuye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mismos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000A6CAA" w:rsidRPr="000276CE">
        <w:rPr>
          <w:rFonts w:ascii="Verdana" w:hAnsi="Verdana"/>
          <w:sz w:val="22"/>
          <w:szCs w:val="22"/>
        </w:rPr>
        <w:t>Bases Generales del referido Concurso (en lo sucesivo las “</w:t>
      </w:r>
      <w:r w:rsidR="000A6CAA" w:rsidRPr="000276CE">
        <w:rPr>
          <w:rFonts w:ascii="Verdana" w:hAnsi="Verdana"/>
          <w:sz w:val="22"/>
          <w:szCs w:val="22"/>
          <w:u w:val="single"/>
        </w:rPr>
        <w:t>Bases</w:t>
      </w:r>
      <w:r w:rsidR="000A6CAA" w:rsidRPr="000276CE">
        <w:rPr>
          <w:rFonts w:ascii="Verdana" w:hAnsi="Verdana"/>
          <w:sz w:val="22"/>
          <w:szCs w:val="22"/>
        </w:rPr>
        <w:t>”)</w:t>
      </w:r>
      <w:r w:rsidRPr="000276CE">
        <w:rPr>
          <w:rFonts w:ascii="Verdana" w:hAnsi="Verdana"/>
          <w:sz w:val="22"/>
          <w:szCs w:val="22"/>
        </w:rPr>
        <w:t>.</w:t>
      </w:r>
    </w:p>
    <w:p w14:paraId="54412630" w14:textId="77777777" w:rsidR="009435D3" w:rsidRPr="000276CE" w:rsidRDefault="009435D3" w:rsidP="009435D3">
      <w:pPr>
        <w:pStyle w:val="Sangradetextonormal"/>
        <w:spacing w:after="0"/>
        <w:ind w:left="0"/>
        <w:rPr>
          <w:rFonts w:ascii="Verdana" w:hAnsi="Verdana"/>
          <w:b/>
          <w:sz w:val="22"/>
          <w:szCs w:val="22"/>
        </w:rPr>
      </w:pPr>
    </w:p>
    <w:p w14:paraId="6262D29B" w14:textId="77777777" w:rsidR="009435D3" w:rsidRPr="000276CE" w:rsidRDefault="009435D3" w:rsidP="001112F6">
      <w:pPr>
        <w:pStyle w:val="Sangradetextonormal"/>
        <w:numPr>
          <w:ilvl w:val="4"/>
          <w:numId w:val="12"/>
        </w:numPr>
        <w:tabs>
          <w:tab w:val="clear" w:pos="3960"/>
          <w:tab w:val="num" w:pos="720"/>
        </w:tabs>
        <w:spacing w:after="0"/>
        <w:ind w:left="720"/>
        <w:jc w:val="both"/>
        <w:rPr>
          <w:rFonts w:ascii="Verdana" w:hAnsi="Verdana"/>
          <w:sz w:val="22"/>
          <w:szCs w:val="22"/>
        </w:rPr>
      </w:pP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201_,</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emitió</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fallo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designando</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Cedente.</w:t>
      </w:r>
      <w:r w:rsidR="006E6C72" w:rsidRPr="000276CE">
        <w:rPr>
          <w:rFonts w:ascii="Verdana" w:hAnsi="Verdana"/>
          <w:sz w:val="22"/>
          <w:szCs w:val="22"/>
        </w:rPr>
        <w:t xml:space="preserve"> </w:t>
      </w:r>
      <w:r w:rsidRPr="000276CE">
        <w:rPr>
          <w:rFonts w:ascii="Verdana" w:hAnsi="Verdana"/>
          <w:sz w:val="22"/>
          <w:szCs w:val="22"/>
        </w:rPr>
        <w:t>Asimismo,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conformidad</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Apartado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Aspectos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mismas,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constituyó</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Cesionario,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efectos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favor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cual</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otorgue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correspondiente.</w:t>
      </w:r>
    </w:p>
    <w:p w14:paraId="043675FB" w14:textId="77777777" w:rsidR="009435D3" w:rsidRPr="000276CE" w:rsidRDefault="009435D3" w:rsidP="009435D3">
      <w:pPr>
        <w:tabs>
          <w:tab w:val="left" w:pos="1080"/>
        </w:tabs>
        <w:jc w:val="both"/>
        <w:rPr>
          <w:rFonts w:ascii="Verdana" w:hAnsi="Verdana"/>
          <w:sz w:val="22"/>
          <w:szCs w:val="22"/>
        </w:rPr>
      </w:pPr>
    </w:p>
    <w:p w14:paraId="3858C05A" w14:textId="77777777" w:rsidR="001112F6" w:rsidRPr="000276CE" w:rsidRDefault="001112F6" w:rsidP="009435D3">
      <w:pPr>
        <w:tabs>
          <w:tab w:val="left" w:pos="1080"/>
        </w:tabs>
        <w:jc w:val="both"/>
        <w:rPr>
          <w:rFonts w:ascii="Verdana" w:hAnsi="Verdana"/>
          <w:sz w:val="22"/>
          <w:szCs w:val="22"/>
        </w:rPr>
      </w:pPr>
    </w:p>
    <w:p w14:paraId="3FD80FF1" w14:textId="77777777" w:rsidR="009435D3" w:rsidRPr="000276CE" w:rsidRDefault="009435D3" w:rsidP="009435D3">
      <w:pPr>
        <w:tabs>
          <w:tab w:val="left" w:pos="4253"/>
        </w:tabs>
        <w:jc w:val="center"/>
        <w:rPr>
          <w:rFonts w:ascii="Verdana" w:hAnsi="Verdana"/>
          <w:b/>
          <w:sz w:val="22"/>
          <w:szCs w:val="22"/>
        </w:rPr>
      </w:pPr>
      <w:r w:rsidRPr="000276CE">
        <w:rPr>
          <w:rFonts w:ascii="Verdana" w:hAnsi="Verdana"/>
          <w:b/>
          <w:sz w:val="22"/>
          <w:szCs w:val="22"/>
        </w:rPr>
        <w:t>DECLARACIONES</w:t>
      </w:r>
    </w:p>
    <w:p w14:paraId="5EE862D2" w14:textId="77777777" w:rsidR="009435D3" w:rsidRPr="000276CE" w:rsidRDefault="009435D3" w:rsidP="009435D3">
      <w:pPr>
        <w:tabs>
          <w:tab w:val="left" w:pos="4253"/>
        </w:tabs>
        <w:jc w:val="both"/>
        <w:rPr>
          <w:rFonts w:ascii="Verdana" w:hAnsi="Verdana"/>
          <w:sz w:val="22"/>
          <w:szCs w:val="22"/>
        </w:rPr>
      </w:pPr>
    </w:p>
    <w:p w14:paraId="1423FD11" w14:textId="77777777" w:rsidR="00771EF5" w:rsidRPr="000276CE" w:rsidRDefault="00771EF5" w:rsidP="009435D3">
      <w:pPr>
        <w:tabs>
          <w:tab w:val="left" w:pos="4253"/>
        </w:tabs>
        <w:jc w:val="both"/>
        <w:rPr>
          <w:rFonts w:ascii="Verdana" w:hAnsi="Verdana"/>
          <w:sz w:val="22"/>
          <w:szCs w:val="22"/>
        </w:rPr>
      </w:pPr>
    </w:p>
    <w:p w14:paraId="43B0226F" w14:textId="77777777" w:rsidR="009435D3" w:rsidRPr="000276CE" w:rsidRDefault="009435D3" w:rsidP="00771EF5">
      <w:pPr>
        <w:tabs>
          <w:tab w:val="left" w:pos="720"/>
        </w:tabs>
        <w:ind w:left="720" w:hanging="720"/>
        <w:jc w:val="both"/>
        <w:rPr>
          <w:rFonts w:ascii="Verdana" w:hAnsi="Verdana"/>
          <w:b/>
          <w:sz w:val="22"/>
          <w:szCs w:val="22"/>
        </w:rPr>
      </w:pPr>
      <w:r w:rsidRPr="000276CE">
        <w:rPr>
          <w:rFonts w:ascii="Verdana" w:hAnsi="Verdana"/>
          <w:b/>
          <w:sz w:val="22"/>
          <w:szCs w:val="22"/>
        </w:rPr>
        <w:t>I.</w:t>
      </w:r>
      <w:r w:rsidRPr="000276CE">
        <w:rPr>
          <w:rFonts w:ascii="Verdana" w:hAnsi="Verdana"/>
          <w:b/>
          <w:sz w:val="22"/>
          <w:szCs w:val="22"/>
        </w:rPr>
        <w:tab/>
        <w:t>Declar</w:t>
      </w:r>
      <w:r w:rsidR="004C3433" w:rsidRPr="000276CE">
        <w:rPr>
          <w:rFonts w:ascii="Verdana" w:hAnsi="Verdana"/>
          <w:b/>
          <w:sz w:val="22"/>
          <w:szCs w:val="22"/>
        </w:rPr>
        <w:t xml:space="preserve">a el </w:t>
      </w:r>
      <w:r w:rsidRPr="000276CE">
        <w:rPr>
          <w:rFonts w:ascii="Verdana" w:hAnsi="Verdana"/>
          <w:b/>
          <w:sz w:val="22"/>
          <w:szCs w:val="22"/>
        </w:rPr>
        <w:t>Cedente,</w:t>
      </w:r>
      <w:r w:rsidR="006E6C72" w:rsidRPr="000276CE">
        <w:rPr>
          <w:rFonts w:ascii="Verdana" w:hAnsi="Verdana"/>
          <w:b/>
          <w:sz w:val="22"/>
          <w:szCs w:val="22"/>
        </w:rPr>
        <w:t xml:space="preserve"> </w:t>
      </w:r>
      <w:r w:rsidRPr="000276CE">
        <w:rPr>
          <w:rFonts w:ascii="Verdana" w:hAnsi="Verdana"/>
          <w:b/>
          <w:sz w:val="22"/>
          <w:szCs w:val="22"/>
        </w:rPr>
        <w:t>a</w:t>
      </w:r>
      <w:r w:rsidR="006E6C72" w:rsidRPr="000276CE">
        <w:rPr>
          <w:rFonts w:ascii="Verdana" w:hAnsi="Verdana"/>
          <w:b/>
          <w:sz w:val="22"/>
          <w:szCs w:val="22"/>
        </w:rPr>
        <w:t xml:space="preserve"> </w:t>
      </w:r>
      <w:r w:rsidRPr="000276CE">
        <w:rPr>
          <w:rFonts w:ascii="Verdana" w:hAnsi="Verdana"/>
          <w:b/>
          <w:sz w:val="22"/>
          <w:szCs w:val="22"/>
        </w:rPr>
        <w:t>través</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su</w:t>
      </w:r>
      <w:r w:rsidR="006E6C72" w:rsidRPr="000276CE">
        <w:rPr>
          <w:rFonts w:ascii="Verdana" w:hAnsi="Verdana"/>
          <w:b/>
          <w:sz w:val="22"/>
          <w:szCs w:val="22"/>
        </w:rPr>
        <w:t xml:space="preserve"> </w:t>
      </w:r>
      <w:r w:rsidRPr="000276CE">
        <w:rPr>
          <w:rFonts w:ascii="Verdana" w:hAnsi="Verdana"/>
          <w:b/>
          <w:sz w:val="22"/>
          <w:szCs w:val="22"/>
        </w:rPr>
        <w:t>representante</w:t>
      </w:r>
      <w:r w:rsidR="006E6C72" w:rsidRPr="000276CE">
        <w:rPr>
          <w:rFonts w:ascii="Verdana" w:hAnsi="Verdana"/>
          <w:b/>
          <w:sz w:val="22"/>
          <w:szCs w:val="22"/>
        </w:rPr>
        <w:t xml:space="preserve"> </w:t>
      </w:r>
      <w:r w:rsidRPr="000276CE">
        <w:rPr>
          <w:rFonts w:ascii="Verdana" w:hAnsi="Verdana"/>
          <w:b/>
          <w:sz w:val="22"/>
          <w:szCs w:val="22"/>
        </w:rPr>
        <w:t>que:</w:t>
      </w:r>
    </w:p>
    <w:p w14:paraId="5725CB13" w14:textId="77777777" w:rsidR="009435D3" w:rsidRPr="000276CE" w:rsidRDefault="009435D3" w:rsidP="009435D3">
      <w:pPr>
        <w:tabs>
          <w:tab w:val="left" w:pos="4253"/>
        </w:tabs>
        <w:jc w:val="both"/>
        <w:rPr>
          <w:rFonts w:ascii="Verdana" w:hAnsi="Verdana"/>
          <w:sz w:val="22"/>
          <w:szCs w:val="22"/>
        </w:rPr>
      </w:pPr>
    </w:p>
    <w:p w14:paraId="5FEC6E11" w14:textId="77777777" w:rsidR="009435D3" w:rsidRPr="000276CE" w:rsidRDefault="009435D3" w:rsidP="00771EF5">
      <w:pPr>
        <w:numPr>
          <w:ilvl w:val="0"/>
          <w:numId w:val="36"/>
        </w:numPr>
        <w:tabs>
          <w:tab w:val="clear" w:pos="2163"/>
          <w:tab w:val="num" w:pos="720"/>
        </w:tabs>
        <w:ind w:left="720"/>
        <w:jc w:val="both"/>
        <w:rPr>
          <w:rFonts w:ascii="Verdana" w:hAnsi="Verdana"/>
          <w:sz w:val="22"/>
          <w:szCs w:val="22"/>
        </w:rPr>
      </w:pP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mexicana</w:t>
      </w:r>
      <w:r w:rsidR="006E6C72" w:rsidRPr="000276CE">
        <w:rPr>
          <w:rFonts w:ascii="Verdana" w:hAnsi="Verdana"/>
          <w:sz w:val="22"/>
          <w:szCs w:val="22"/>
        </w:rPr>
        <w:t xml:space="preserve"> </w:t>
      </w:r>
      <w:r w:rsidRPr="000276CE">
        <w:rPr>
          <w:rFonts w:ascii="Verdana" w:hAnsi="Verdana"/>
          <w:sz w:val="22"/>
          <w:szCs w:val="22"/>
        </w:rPr>
        <w:t>debidamente</w:t>
      </w:r>
      <w:r w:rsidR="006E6C72" w:rsidRPr="000276CE">
        <w:rPr>
          <w:rFonts w:ascii="Verdana" w:hAnsi="Verdana"/>
          <w:sz w:val="22"/>
          <w:szCs w:val="22"/>
        </w:rPr>
        <w:t xml:space="preserve"> </w:t>
      </w:r>
      <w:r w:rsidRPr="000276CE">
        <w:rPr>
          <w:rFonts w:ascii="Verdana" w:hAnsi="Verdana"/>
          <w:sz w:val="22"/>
          <w:szCs w:val="22"/>
        </w:rPr>
        <w:t>constituida</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escritura</w:t>
      </w:r>
      <w:r w:rsidR="006E6C72" w:rsidRPr="000276CE">
        <w:rPr>
          <w:rFonts w:ascii="Verdana" w:hAnsi="Verdana"/>
          <w:sz w:val="22"/>
          <w:szCs w:val="22"/>
        </w:rPr>
        <w:t xml:space="preserve"> </w:t>
      </w:r>
      <w:r w:rsidRPr="000276CE">
        <w:rPr>
          <w:rFonts w:ascii="Verdana" w:hAnsi="Verdana"/>
          <w:sz w:val="22"/>
          <w:szCs w:val="22"/>
        </w:rPr>
        <w:t>pública</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otorgada</w:t>
      </w:r>
      <w:r w:rsidR="006E6C72" w:rsidRPr="000276CE">
        <w:rPr>
          <w:rFonts w:ascii="Verdana" w:hAnsi="Verdana"/>
          <w:sz w:val="22"/>
          <w:szCs w:val="22"/>
        </w:rPr>
        <w:t xml:space="preserve"> </w:t>
      </w:r>
      <w:r w:rsidRPr="000276CE">
        <w:rPr>
          <w:rFonts w:ascii="Verdana" w:hAnsi="Verdana"/>
          <w:sz w:val="22"/>
          <w:szCs w:val="22"/>
        </w:rPr>
        <w:t>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Lic.</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Notario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lastRenderedPageBreak/>
        <w:t>inscrita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Registro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Comercio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folio</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[_____].</w:t>
      </w:r>
    </w:p>
    <w:p w14:paraId="0C477E09" w14:textId="77777777" w:rsidR="009435D3" w:rsidRPr="000276CE" w:rsidRDefault="009435D3" w:rsidP="009435D3">
      <w:pPr>
        <w:tabs>
          <w:tab w:val="left" w:pos="1080"/>
          <w:tab w:val="left" w:pos="4253"/>
        </w:tabs>
        <w:jc w:val="both"/>
        <w:rPr>
          <w:rFonts w:ascii="Verdana" w:hAnsi="Verdana"/>
          <w:sz w:val="22"/>
          <w:szCs w:val="22"/>
        </w:rPr>
      </w:pPr>
    </w:p>
    <w:p w14:paraId="2DBADC6A" w14:textId="77777777" w:rsidR="009435D3" w:rsidRPr="000276CE" w:rsidRDefault="009435D3" w:rsidP="00771EF5">
      <w:pPr>
        <w:numPr>
          <w:ilvl w:val="0"/>
          <w:numId w:val="36"/>
        </w:numPr>
        <w:tabs>
          <w:tab w:val="clear" w:pos="2163"/>
          <w:tab w:val="num" w:pos="720"/>
        </w:tabs>
        <w:ind w:left="720"/>
        <w:jc w:val="both"/>
        <w:rPr>
          <w:rFonts w:ascii="Verdana" w:hAnsi="Verdana"/>
          <w:sz w:val="22"/>
          <w:szCs w:val="22"/>
        </w:rPr>
      </w:pP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________</w:t>
      </w:r>
      <w:r w:rsidR="006E6C72" w:rsidRPr="000276CE">
        <w:rPr>
          <w:rFonts w:ascii="Verdana" w:hAnsi="Verdana"/>
          <w:sz w:val="22"/>
          <w:szCs w:val="22"/>
        </w:rPr>
        <w:t xml:space="preserve"> </w:t>
      </w:r>
      <w:r w:rsidRPr="000276CE">
        <w:rPr>
          <w:rFonts w:ascii="Verdana" w:hAnsi="Verdana"/>
          <w:sz w:val="22"/>
          <w:szCs w:val="22"/>
        </w:rPr>
        <w:t>celebró</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sociedades</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Convenio</w:t>
      </w:r>
      <w:r w:rsidR="006E6C72" w:rsidRPr="000276CE">
        <w:rPr>
          <w:rFonts w:ascii="Verdana" w:hAnsi="Verdana"/>
          <w:sz w:val="22"/>
          <w:szCs w:val="22"/>
        </w:rPr>
        <w:t xml:space="preserve"> </w:t>
      </w:r>
      <w:r w:rsidRPr="000276CE">
        <w:rPr>
          <w:rFonts w:ascii="Verdana" w:hAnsi="Verdana"/>
          <w:sz w:val="22"/>
          <w:szCs w:val="22"/>
        </w:rPr>
        <w:t>Consorcial</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participación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entregó</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junto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Técnica,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conformidad</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establecido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Apartado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Aspectos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comparece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acto</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representante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miembros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dicho</w:t>
      </w:r>
      <w:r w:rsidR="006E6C72" w:rsidRPr="000276CE">
        <w:rPr>
          <w:rFonts w:ascii="Verdana" w:hAnsi="Verdana"/>
          <w:sz w:val="22"/>
          <w:szCs w:val="22"/>
        </w:rPr>
        <w:t xml:space="preserve"> </w:t>
      </w:r>
      <w:r w:rsidRPr="000276CE">
        <w:rPr>
          <w:rFonts w:ascii="Verdana" w:hAnsi="Verdana"/>
          <w:sz w:val="22"/>
          <w:szCs w:val="22"/>
        </w:rPr>
        <w:t>consorcio,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cual</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encuentra</w:t>
      </w:r>
      <w:r w:rsidR="006E6C72" w:rsidRPr="000276CE">
        <w:rPr>
          <w:rFonts w:ascii="Verdana" w:hAnsi="Verdana"/>
          <w:sz w:val="22"/>
          <w:szCs w:val="22"/>
        </w:rPr>
        <w:t xml:space="preserve"> </w:t>
      </w:r>
      <w:r w:rsidRPr="000276CE">
        <w:rPr>
          <w:rFonts w:ascii="Verdana" w:hAnsi="Verdana"/>
          <w:sz w:val="22"/>
          <w:szCs w:val="22"/>
        </w:rPr>
        <w:t>plenamente</w:t>
      </w:r>
      <w:r w:rsidR="006E6C72" w:rsidRPr="000276CE">
        <w:rPr>
          <w:rFonts w:ascii="Verdana" w:hAnsi="Verdana"/>
          <w:sz w:val="22"/>
          <w:szCs w:val="22"/>
        </w:rPr>
        <w:t xml:space="preserve"> </w:t>
      </w:r>
      <w:r w:rsidRPr="000276CE">
        <w:rPr>
          <w:rFonts w:ascii="Verdana" w:hAnsi="Verdana"/>
          <w:sz w:val="22"/>
          <w:szCs w:val="22"/>
        </w:rPr>
        <w:t>facultado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dicho</w:t>
      </w:r>
      <w:r w:rsidR="006E6C72" w:rsidRPr="000276CE">
        <w:rPr>
          <w:rFonts w:ascii="Verdana" w:hAnsi="Verdana"/>
          <w:sz w:val="22"/>
          <w:szCs w:val="22"/>
        </w:rPr>
        <w:t xml:space="preserve"> </w:t>
      </w:r>
      <w:r w:rsidRPr="000276CE">
        <w:rPr>
          <w:rFonts w:ascii="Verdana" w:hAnsi="Verdana"/>
          <w:sz w:val="22"/>
          <w:szCs w:val="22"/>
        </w:rPr>
        <w:t>Convenio</w:t>
      </w:r>
      <w:r w:rsidR="006E6C72" w:rsidRPr="000276CE">
        <w:rPr>
          <w:rFonts w:ascii="Verdana" w:hAnsi="Verdana"/>
          <w:sz w:val="22"/>
          <w:szCs w:val="22"/>
        </w:rPr>
        <w:t xml:space="preserve"> </w:t>
      </w:r>
      <w:r w:rsidRPr="000276CE">
        <w:rPr>
          <w:rFonts w:ascii="Verdana" w:hAnsi="Verdana"/>
          <w:sz w:val="22"/>
          <w:szCs w:val="22"/>
        </w:rPr>
        <w:t>Consorcial,</w:t>
      </w:r>
      <w:r w:rsidR="006E6C72" w:rsidRPr="000276CE">
        <w:rPr>
          <w:rFonts w:ascii="Verdana" w:hAnsi="Verdana"/>
          <w:sz w:val="22"/>
          <w:szCs w:val="22"/>
        </w:rPr>
        <w:t xml:space="preserve"> </w:t>
      </w:r>
      <w:r w:rsidRPr="000276CE">
        <w:rPr>
          <w:rFonts w:ascii="Verdana" w:hAnsi="Verdana"/>
          <w:sz w:val="22"/>
          <w:szCs w:val="22"/>
        </w:rPr>
        <w:t>facultades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han</w:t>
      </w:r>
      <w:r w:rsidR="006E6C72" w:rsidRPr="000276CE">
        <w:rPr>
          <w:rFonts w:ascii="Verdana" w:hAnsi="Verdana"/>
          <w:sz w:val="22"/>
          <w:szCs w:val="22"/>
        </w:rPr>
        <w:t xml:space="preserve"> </w:t>
      </w:r>
      <w:r w:rsidRPr="000276CE">
        <w:rPr>
          <w:rFonts w:ascii="Verdana" w:hAnsi="Verdana"/>
          <w:sz w:val="22"/>
          <w:szCs w:val="22"/>
        </w:rPr>
        <w:t>sido</w:t>
      </w:r>
      <w:r w:rsidR="006E6C72" w:rsidRPr="000276CE">
        <w:rPr>
          <w:rFonts w:ascii="Verdana" w:hAnsi="Verdana"/>
          <w:sz w:val="22"/>
          <w:szCs w:val="22"/>
        </w:rPr>
        <w:t xml:space="preserve"> </w:t>
      </w:r>
      <w:r w:rsidRPr="000276CE">
        <w:rPr>
          <w:rFonts w:ascii="Verdana" w:hAnsi="Verdana"/>
          <w:sz w:val="22"/>
          <w:szCs w:val="22"/>
        </w:rPr>
        <w:t>revocadas,</w:t>
      </w:r>
      <w:r w:rsidR="006E6C72" w:rsidRPr="000276CE">
        <w:rPr>
          <w:rFonts w:ascii="Verdana" w:hAnsi="Verdana"/>
          <w:sz w:val="22"/>
          <w:szCs w:val="22"/>
        </w:rPr>
        <w:t xml:space="preserve"> </w:t>
      </w:r>
      <w:r w:rsidRPr="000276CE">
        <w:rPr>
          <w:rFonts w:ascii="Verdana" w:hAnsi="Verdana"/>
          <w:sz w:val="22"/>
          <w:szCs w:val="22"/>
        </w:rPr>
        <w:t>modificadas</w:t>
      </w:r>
      <w:r w:rsidR="006E6C72" w:rsidRPr="000276CE">
        <w:rPr>
          <w:rFonts w:ascii="Verdana" w:hAnsi="Verdana"/>
          <w:sz w:val="22"/>
          <w:szCs w:val="22"/>
        </w:rPr>
        <w:t xml:space="preserve"> </w:t>
      </w:r>
      <w:r w:rsidRPr="000276CE">
        <w:rPr>
          <w:rFonts w:ascii="Verdana" w:hAnsi="Verdana"/>
          <w:sz w:val="22"/>
          <w:szCs w:val="22"/>
        </w:rPr>
        <w:t>ni</w:t>
      </w:r>
      <w:r w:rsidR="006E6C72" w:rsidRPr="000276CE">
        <w:rPr>
          <w:rFonts w:ascii="Verdana" w:hAnsi="Verdana"/>
          <w:sz w:val="22"/>
          <w:szCs w:val="22"/>
        </w:rPr>
        <w:t xml:space="preserve"> </w:t>
      </w:r>
      <w:r w:rsidRPr="000276CE">
        <w:rPr>
          <w:rFonts w:ascii="Verdana" w:hAnsi="Verdana"/>
          <w:sz w:val="22"/>
          <w:szCs w:val="22"/>
        </w:rPr>
        <w:t>limitadas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p>
    <w:p w14:paraId="74A68A5F" w14:textId="77777777" w:rsidR="009435D3" w:rsidRPr="000276CE" w:rsidRDefault="009435D3" w:rsidP="009435D3">
      <w:pPr>
        <w:tabs>
          <w:tab w:val="left" w:pos="1080"/>
        </w:tabs>
        <w:jc w:val="both"/>
        <w:rPr>
          <w:rFonts w:ascii="Verdana" w:hAnsi="Verdana"/>
          <w:sz w:val="22"/>
          <w:szCs w:val="22"/>
        </w:rPr>
      </w:pPr>
    </w:p>
    <w:p w14:paraId="341763BC" w14:textId="77777777" w:rsidR="009435D3" w:rsidRPr="000276CE" w:rsidRDefault="009435D3" w:rsidP="00771EF5">
      <w:pPr>
        <w:numPr>
          <w:ilvl w:val="0"/>
          <w:numId w:val="36"/>
        </w:numPr>
        <w:tabs>
          <w:tab w:val="clear" w:pos="2163"/>
          <w:tab w:val="num" w:pos="720"/>
        </w:tabs>
        <w:ind w:left="720"/>
        <w:jc w:val="both"/>
        <w:rPr>
          <w:rFonts w:ascii="Verdana" w:hAnsi="Verdana"/>
          <w:sz w:val="22"/>
          <w:szCs w:val="22"/>
        </w:rPr>
      </w:pP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encuentra</w:t>
      </w:r>
      <w:r w:rsidR="006E6C72" w:rsidRPr="000276CE">
        <w:rPr>
          <w:rFonts w:ascii="Verdana" w:hAnsi="Verdana"/>
          <w:sz w:val="22"/>
          <w:szCs w:val="22"/>
        </w:rPr>
        <w:t xml:space="preserve"> </w:t>
      </w:r>
      <w:r w:rsidRPr="000276CE">
        <w:rPr>
          <w:rFonts w:ascii="Verdana" w:hAnsi="Verdana"/>
          <w:sz w:val="22"/>
          <w:szCs w:val="22"/>
        </w:rPr>
        <w:t>debidamente</w:t>
      </w:r>
      <w:r w:rsidR="006E6C72" w:rsidRPr="000276CE">
        <w:rPr>
          <w:rFonts w:ascii="Verdana" w:hAnsi="Verdana"/>
          <w:sz w:val="22"/>
          <w:szCs w:val="22"/>
        </w:rPr>
        <w:t xml:space="preserve"> </w:t>
      </w:r>
      <w:r w:rsidRPr="000276CE">
        <w:rPr>
          <w:rFonts w:ascii="Verdana" w:hAnsi="Verdana"/>
          <w:sz w:val="22"/>
          <w:szCs w:val="22"/>
        </w:rPr>
        <w:t>representado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w:t>
      </w:r>
      <w:proofErr w:type="gramStart"/>
      <w:r w:rsidRPr="000276CE">
        <w:rPr>
          <w:rFonts w:ascii="Verdana" w:hAnsi="Verdana"/>
          <w:sz w:val="22"/>
          <w:szCs w:val="22"/>
        </w:rPr>
        <w:t>.[</w:t>
      </w:r>
      <w:proofErr w:type="gramEnd"/>
      <w:r w:rsidRPr="000276CE">
        <w:rPr>
          <w:rFonts w:ascii="Verdana" w:hAnsi="Verdana"/>
          <w:sz w:val="22"/>
          <w:szCs w:val="22"/>
        </w:rPr>
        <w:t>_____________],</w:t>
      </w:r>
      <w:r w:rsidR="006E6C72" w:rsidRPr="000276CE">
        <w:rPr>
          <w:rFonts w:ascii="Verdana" w:hAnsi="Verdana"/>
          <w:sz w:val="22"/>
          <w:szCs w:val="22"/>
        </w:rPr>
        <w:t xml:space="preserve"> </w:t>
      </w:r>
      <w:r w:rsidRPr="000276CE">
        <w:rPr>
          <w:rFonts w:ascii="Verdana" w:hAnsi="Verdana"/>
          <w:sz w:val="22"/>
          <w:szCs w:val="22"/>
        </w:rPr>
        <w:t>quien</w:t>
      </w:r>
      <w:r w:rsidR="006E6C72" w:rsidRPr="000276CE">
        <w:rPr>
          <w:rFonts w:ascii="Verdana" w:hAnsi="Verdana"/>
          <w:sz w:val="22"/>
          <w:szCs w:val="22"/>
        </w:rPr>
        <w:t xml:space="preserve"> </w:t>
      </w:r>
      <w:r w:rsidRPr="000276CE">
        <w:rPr>
          <w:rFonts w:ascii="Verdana" w:hAnsi="Verdana"/>
          <w:sz w:val="22"/>
          <w:szCs w:val="22"/>
        </w:rPr>
        <w:t>cuenta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facultades</w:t>
      </w:r>
      <w:r w:rsidR="006E6C72" w:rsidRPr="000276CE">
        <w:rPr>
          <w:rFonts w:ascii="Verdana" w:hAnsi="Verdana"/>
          <w:sz w:val="22"/>
          <w:szCs w:val="22"/>
        </w:rPr>
        <w:t xml:space="preserve"> </w:t>
      </w:r>
      <w:r w:rsidRPr="000276CE">
        <w:rPr>
          <w:rFonts w:ascii="Verdana" w:hAnsi="Verdana"/>
          <w:sz w:val="22"/>
          <w:szCs w:val="22"/>
        </w:rPr>
        <w:t>suficientes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necesarias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celebrar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mismas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han</w:t>
      </w:r>
      <w:r w:rsidR="006E6C72" w:rsidRPr="000276CE">
        <w:rPr>
          <w:rFonts w:ascii="Verdana" w:hAnsi="Verdana"/>
          <w:sz w:val="22"/>
          <w:szCs w:val="22"/>
        </w:rPr>
        <w:t xml:space="preserve"> </w:t>
      </w:r>
      <w:r w:rsidRPr="000276CE">
        <w:rPr>
          <w:rFonts w:ascii="Verdana" w:hAnsi="Verdana"/>
          <w:sz w:val="22"/>
          <w:szCs w:val="22"/>
        </w:rPr>
        <w:t>sido</w:t>
      </w:r>
      <w:r w:rsidR="006E6C72" w:rsidRPr="000276CE">
        <w:rPr>
          <w:rFonts w:ascii="Verdana" w:hAnsi="Verdana"/>
          <w:sz w:val="22"/>
          <w:szCs w:val="22"/>
        </w:rPr>
        <w:t xml:space="preserve"> </w:t>
      </w:r>
      <w:r w:rsidRPr="000276CE">
        <w:rPr>
          <w:rFonts w:ascii="Verdana" w:hAnsi="Verdana"/>
          <w:sz w:val="22"/>
          <w:szCs w:val="22"/>
        </w:rPr>
        <w:t>revocadas,</w:t>
      </w:r>
      <w:r w:rsidR="006E6C72" w:rsidRPr="000276CE">
        <w:rPr>
          <w:rFonts w:ascii="Verdana" w:hAnsi="Verdana"/>
          <w:sz w:val="22"/>
          <w:szCs w:val="22"/>
        </w:rPr>
        <w:t xml:space="preserve"> </w:t>
      </w:r>
      <w:r w:rsidRPr="000276CE">
        <w:rPr>
          <w:rFonts w:ascii="Verdana" w:hAnsi="Verdana"/>
          <w:sz w:val="22"/>
          <w:szCs w:val="22"/>
        </w:rPr>
        <w:t>modificadas</w:t>
      </w:r>
      <w:r w:rsidR="006E6C72" w:rsidRPr="000276CE">
        <w:rPr>
          <w:rFonts w:ascii="Verdana" w:hAnsi="Verdana"/>
          <w:sz w:val="22"/>
          <w:szCs w:val="22"/>
        </w:rPr>
        <w:t xml:space="preserve"> </w:t>
      </w:r>
      <w:r w:rsidRPr="000276CE">
        <w:rPr>
          <w:rFonts w:ascii="Verdana" w:hAnsi="Verdana"/>
          <w:sz w:val="22"/>
          <w:szCs w:val="22"/>
        </w:rPr>
        <w:t>ni</w:t>
      </w:r>
      <w:r w:rsidR="006E6C72" w:rsidRPr="000276CE">
        <w:rPr>
          <w:rFonts w:ascii="Verdana" w:hAnsi="Verdana"/>
          <w:sz w:val="22"/>
          <w:szCs w:val="22"/>
        </w:rPr>
        <w:t xml:space="preserve"> </w:t>
      </w:r>
      <w:r w:rsidRPr="000276CE">
        <w:rPr>
          <w:rFonts w:ascii="Verdana" w:hAnsi="Verdana"/>
          <w:sz w:val="22"/>
          <w:szCs w:val="22"/>
        </w:rPr>
        <w:t>limitadas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presente.</w:t>
      </w:r>
    </w:p>
    <w:p w14:paraId="0059FBA4" w14:textId="77777777" w:rsidR="009435D3" w:rsidRPr="000276CE" w:rsidRDefault="009435D3" w:rsidP="009435D3">
      <w:pPr>
        <w:tabs>
          <w:tab w:val="left" w:pos="1080"/>
        </w:tabs>
        <w:jc w:val="both"/>
        <w:rPr>
          <w:rFonts w:ascii="Verdana" w:hAnsi="Verdana"/>
          <w:sz w:val="22"/>
          <w:szCs w:val="22"/>
        </w:rPr>
      </w:pPr>
    </w:p>
    <w:p w14:paraId="17177BFA" w14:textId="77777777" w:rsidR="009435D3" w:rsidRPr="000276CE" w:rsidRDefault="009435D3" w:rsidP="00771EF5">
      <w:pPr>
        <w:numPr>
          <w:ilvl w:val="0"/>
          <w:numId w:val="36"/>
        </w:numPr>
        <w:tabs>
          <w:tab w:val="clear" w:pos="2163"/>
          <w:tab w:val="num" w:pos="720"/>
        </w:tabs>
        <w:ind w:left="720"/>
        <w:jc w:val="both"/>
        <w:rPr>
          <w:rFonts w:ascii="Verdana" w:hAnsi="Verdana"/>
          <w:sz w:val="22"/>
          <w:szCs w:val="22"/>
        </w:rPr>
      </w:pP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constituyó</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denominada</w:t>
      </w:r>
      <w:r w:rsidR="006E6C72" w:rsidRPr="000276CE">
        <w:rPr>
          <w:rFonts w:ascii="Verdana" w:hAnsi="Verdana"/>
          <w:sz w:val="22"/>
          <w:szCs w:val="22"/>
        </w:rPr>
        <w:t xml:space="preserve"> </w:t>
      </w:r>
      <w:r w:rsidRPr="000276CE">
        <w:rPr>
          <w:rFonts w:ascii="Verdana" w:hAnsi="Verdana"/>
          <w:sz w:val="22"/>
          <w:szCs w:val="22"/>
        </w:rPr>
        <w:t>[________________],</w:t>
      </w:r>
      <w:r w:rsidR="006E6C72" w:rsidRPr="000276CE">
        <w:rPr>
          <w:rFonts w:ascii="Verdana" w:hAnsi="Verdana"/>
          <w:sz w:val="22"/>
          <w:szCs w:val="22"/>
        </w:rPr>
        <w:t xml:space="preserve"> </w:t>
      </w:r>
      <w:r w:rsidRPr="000276CE">
        <w:rPr>
          <w:rFonts w:ascii="Verdana" w:hAnsi="Verdana"/>
          <w:sz w:val="22"/>
          <w:szCs w:val="22"/>
        </w:rPr>
        <w:t>S.A.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C.V.,</w:t>
      </w:r>
      <w:r w:rsidR="006E6C72" w:rsidRPr="000276CE">
        <w:rPr>
          <w:rFonts w:ascii="Verdana" w:hAnsi="Verdana"/>
          <w:sz w:val="22"/>
          <w:szCs w:val="22"/>
        </w:rPr>
        <w:t xml:space="preserve"> </w:t>
      </w:r>
      <w:r w:rsidRPr="000276CE">
        <w:rPr>
          <w:rFonts w:ascii="Verdana" w:hAnsi="Verdana"/>
          <w:sz w:val="22"/>
          <w:szCs w:val="22"/>
        </w:rPr>
        <w:t>cesionario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funja</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correspondiente.</w:t>
      </w:r>
      <w:r w:rsidR="006E6C72" w:rsidRPr="000276CE">
        <w:rPr>
          <w:rFonts w:ascii="Verdana" w:hAnsi="Verdana"/>
          <w:sz w:val="22"/>
          <w:szCs w:val="22"/>
        </w:rPr>
        <w:t xml:space="preserve"> </w:t>
      </w:r>
    </w:p>
    <w:p w14:paraId="7AFBDE8A" w14:textId="77777777" w:rsidR="009435D3" w:rsidRPr="000276CE" w:rsidRDefault="009435D3" w:rsidP="009435D3">
      <w:pPr>
        <w:tabs>
          <w:tab w:val="left" w:pos="1080"/>
        </w:tabs>
        <w:jc w:val="both"/>
        <w:rPr>
          <w:rFonts w:ascii="Verdana" w:hAnsi="Verdana"/>
          <w:sz w:val="22"/>
          <w:szCs w:val="22"/>
        </w:rPr>
      </w:pPr>
    </w:p>
    <w:p w14:paraId="2B954F99" w14:textId="77777777" w:rsidR="009435D3" w:rsidRPr="000276CE" w:rsidRDefault="009435D3" w:rsidP="00771EF5">
      <w:pPr>
        <w:numPr>
          <w:ilvl w:val="0"/>
          <w:numId w:val="36"/>
        </w:numPr>
        <w:tabs>
          <w:tab w:val="clear" w:pos="2163"/>
          <w:tab w:val="num" w:pos="720"/>
        </w:tabs>
        <w:ind w:left="720"/>
        <w:jc w:val="both"/>
        <w:rPr>
          <w:rFonts w:ascii="Verdana" w:hAnsi="Verdana"/>
          <w:sz w:val="22"/>
          <w:szCs w:val="22"/>
        </w:rPr>
      </w:pP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deseo</w:t>
      </w:r>
      <w:r w:rsidR="006E6C72" w:rsidRPr="000276CE">
        <w:rPr>
          <w:rFonts w:ascii="Verdana" w:hAnsi="Verdana"/>
          <w:sz w:val="22"/>
          <w:szCs w:val="22"/>
        </w:rPr>
        <w:t xml:space="preserve"> </w:t>
      </w:r>
      <w:r w:rsidRPr="000276CE">
        <w:rPr>
          <w:rFonts w:ascii="Verdana" w:hAnsi="Verdana"/>
          <w:sz w:val="22"/>
          <w:szCs w:val="22"/>
        </w:rPr>
        <w:t>celebrar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ceder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favor</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Cesionario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dispuesto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p>
    <w:p w14:paraId="1A1B6931" w14:textId="77777777" w:rsidR="009435D3" w:rsidRPr="000276CE" w:rsidRDefault="009435D3" w:rsidP="009435D3">
      <w:pPr>
        <w:tabs>
          <w:tab w:val="left" w:pos="1080"/>
        </w:tabs>
        <w:jc w:val="both"/>
        <w:rPr>
          <w:rFonts w:ascii="Verdana" w:hAnsi="Verdana"/>
          <w:sz w:val="22"/>
          <w:szCs w:val="22"/>
        </w:rPr>
      </w:pPr>
    </w:p>
    <w:p w14:paraId="289F30A7" w14:textId="77777777" w:rsidR="00771EF5" w:rsidRPr="000276CE" w:rsidRDefault="00771EF5" w:rsidP="009435D3">
      <w:pPr>
        <w:tabs>
          <w:tab w:val="left" w:pos="1080"/>
        </w:tabs>
        <w:jc w:val="both"/>
        <w:rPr>
          <w:rFonts w:ascii="Verdana" w:hAnsi="Verdana"/>
          <w:sz w:val="22"/>
          <w:szCs w:val="22"/>
        </w:rPr>
      </w:pPr>
    </w:p>
    <w:p w14:paraId="7E1A44D1" w14:textId="77777777" w:rsidR="009435D3" w:rsidRPr="000276CE" w:rsidRDefault="009435D3" w:rsidP="00771EF5">
      <w:pPr>
        <w:tabs>
          <w:tab w:val="left" w:pos="720"/>
        </w:tabs>
        <w:ind w:left="720" w:hanging="720"/>
        <w:jc w:val="both"/>
        <w:rPr>
          <w:rFonts w:ascii="Verdana" w:hAnsi="Verdana"/>
          <w:b/>
          <w:sz w:val="22"/>
          <w:szCs w:val="22"/>
        </w:rPr>
      </w:pPr>
      <w:r w:rsidRPr="000276CE">
        <w:rPr>
          <w:rFonts w:ascii="Verdana" w:hAnsi="Verdana"/>
          <w:b/>
          <w:sz w:val="22"/>
          <w:szCs w:val="22"/>
        </w:rPr>
        <w:t>II.</w:t>
      </w:r>
      <w:r w:rsidRPr="000276CE">
        <w:rPr>
          <w:rFonts w:ascii="Verdana" w:hAnsi="Verdana"/>
          <w:b/>
          <w:sz w:val="22"/>
          <w:szCs w:val="22"/>
        </w:rPr>
        <w:tab/>
        <w:t>Declar</w:t>
      </w:r>
      <w:r w:rsidR="000A31DC" w:rsidRPr="000276CE">
        <w:rPr>
          <w:rFonts w:ascii="Verdana" w:hAnsi="Verdana"/>
          <w:b/>
          <w:sz w:val="22"/>
          <w:szCs w:val="22"/>
        </w:rPr>
        <w:t>a el</w:t>
      </w:r>
      <w:r w:rsidR="006E6C72" w:rsidRPr="000276CE">
        <w:rPr>
          <w:rFonts w:ascii="Verdana" w:hAnsi="Verdana"/>
          <w:b/>
          <w:sz w:val="22"/>
          <w:szCs w:val="22"/>
        </w:rPr>
        <w:t xml:space="preserve"> </w:t>
      </w:r>
      <w:r w:rsidRPr="000276CE">
        <w:rPr>
          <w:rFonts w:ascii="Verdana" w:hAnsi="Verdana"/>
          <w:b/>
          <w:sz w:val="22"/>
          <w:szCs w:val="22"/>
        </w:rPr>
        <w:t>Cesionario,</w:t>
      </w:r>
      <w:r w:rsidR="006E6C72" w:rsidRPr="000276CE">
        <w:rPr>
          <w:rFonts w:ascii="Verdana" w:hAnsi="Verdana"/>
          <w:b/>
          <w:sz w:val="22"/>
          <w:szCs w:val="22"/>
        </w:rPr>
        <w:t xml:space="preserve"> </w:t>
      </w:r>
      <w:r w:rsidRPr="000276CE">
        <w:rPr>
          <w:rFonts w:ascii="Verdana" w:hAnsi="Verdana"/>
          <w:b/>
          <w:sz w:val="22"/>
          <w:szCs w:val="22"/>
        </w:rPr>
        <w:t>a</w:t>
      </w:r>
      <w:r w:rsidR="006E6C72" w:rsidRPr="000276CE">
        <w:rPr>
          <w:rFonts w:ascii="Verdana" w:hAnsi="Verdana"/>
          <w:b/>
          <w:sz w:val="22"/>
          <w:szCs w:val="22"/>
        </w:rPr>
        <w:t xml:space="preserve"> </w:t>
      </w:r>
      <w:r w:rsidRPr="000276CE">
        <w:rPr>
          <w:rFonts w:ascii="Verdana" w:hAnsi="Verdana"/>
          <w:b/>
          <w:sz w:val="22"/>
          <w:szCs w:val="22"/>
        </w:rPr>
        <w:t>través</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su</w:t>
      </w:r>
      <w:r w:rsidR="006E6C72" w:rsidRPr="000276CE">
        <w:rPr>
          <w:rFonts w:ascii="Verdana" w:hAnsi="Verdana"/>
          <w:b/>
          <w:sz w:val="22"/>
          <w:szCs w:val="22"/>
        </w:rPr>
        <w:t xml:space="preserve"> </w:t>
      </w:r>
      <w:r w:rsidRPr="000276CE">
        <w:rPr>
          <w:rFonts w:ascii="Verdana" w:hAnsi="Verdana"/>
          <w:b/>
          <w:sz w:val="22"/>
          <w:szCs w:val="22"/>
        </w:rPr>
        <w:t>representante</w:t>
      </w:r>
      <w:r w:rsidR="006E6C72" w:rsidRPr="000276CE">
        <w:rPr>
          <w:rFonts w:ascii="Verdana" w:hAnsi="Verdana"/>
          <w:b/>
          <w:sz w:val="22"/>
          <w:szCs w:val="22"/>
        </w:rPr>
        <w:t xml:space="preserve"> </w:t>
      </w:r>
      <w:r w:rsidRPr="000276CE">
        <w:rPr>
          <w:rFonts w:ascii="Verdana" w:hAnsi="Verdana"/>
          <w:b/>
          <w:sz w:val="22"/>
          <w:szCs w:val="22"/>
        </w:rPr>
        <w:t>que:</w:t>
      </w:r>
    </w:p>
    <w:p w14:paraId="50CEF113" w14:textId="77777777" w:rsidR="009435D3" w:rsidRPr="000276CE" w:rsidRDefault="009435D3" w:rsidP="009435D3">
      <w:pPr>
        <w:tabs>
          <w:tab w:val="left" w:pos="709"/>
        </w:tabs>
        <w:jc w:val="both"/>
        <w:rPr>
          <w:rFonts w:ascii="Verdana" w:hAnsi="Verdana"/>
          <w:sz w:val="22"/>
          <w:szCs w:val="22"/>
        </w:rPr>
      </w:pPr>
    </w:p>
    <w:p w14:paraId="2E033627" w14:textId="77777777" w:rsidR="009435D3" w:rsidRPr="000276CE" w:rsidRDefault="009435D3" w:rsidP="00771EF5">
      <w:pPr>
        <w:numPr>
          <w:ilvl w:val="0"/>
          <w:numId w:val="37"/>
        </w:numPr>
        <w:tabs>
          <w:tab w:val="clear" w:pos="1080"/>
          <w:tab w:val="num" w:pos="720"/>
        </w:tabs>
        <w:ind w:left="720"/>
        <w:jc w:val="both"/>
        <w:rPr>
          <w:rFonts w:ascii="Verdana" w:hAnsi="Verdana"/>
          <w:sz w:val="22"/>
          <w:szCs w:val="22"/>
        </w:rPr>
      </w:pP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mexicana</w:t>
      </w:r>
      <w:r w:rsidR="006E6C72" w:rsidRPr="000276CE">
        <w:rPr>
          <w:rFonts w:ascii="Verdana" w:hAnsi="Verdana"/>
          <w:sz w:val="22"/>
          <w:szCs w:val="22"/>
        </w:rPr>
        <w:t xml:space="preserve"> </w:t>
      </w:r>
      <w:r w:rsidRPr="000276CE">
        <w:rPr>
          <w:rFonts w:ascii="Verdana" w:hAnsi="Verdana"/>
          <w:sz w:val="22"/>
          <w:szCs w:val="22"/>
        </w:rPr>
        <w:t>debidamente</w:t>
      </w:r>
      <w:r w:rsidR="006E6C72" w:rsidRPr="000276CE">
        <w:rPr>
          <w:rFonts w:ascii="Verdana" w:hAnsi="Verdana"/>
          <w:sz w:val="22"/>
          <w:szCs w:val="22"/>
        </w:rPr>
        <w:t xml:space="preserve"> </w:t>
      </w:r>
      <w:r w:rsidRPr="000276CE">
        <w:rPr>
          <w:rFonts w:ascii="Verdana" w:hAnsi="Verdana"/>
          <w:sz w:val="22"/>
          <w:szCs w:val="22"/>
        </w:rPr>
        <w:t>constituida</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escritura</w:t>
      </w:r>
      <w:r w:rsidR="006E6C72" w:rsidRPr="000276CE">
        <w:rPr>
          <w:rFonts w:ascii="Verdana" w:hAnsi="Verdana"/>
          <w:sz w:val="22"/>
          <w:szCs w:val="22"/>
        </w:rPr>
        <w:t xml:space="preserve"> </w:t>
      </w:r>
      <w:r w:rsidRPr="000276CE">
        <w:rPr>
          <w:rFonts w:ascii="Verdana" w:hAnsi="Verdana"/>
          <w:sz w:val="22"/>
          <w:szCs w:val="22"/>
        </w:rPr>
        <w:t>pública</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otorgada</w:t>
      </w:r>
      <w:r w:rsidR="006E6C72" w:rsidRPr="000276CE">
        <w:rPr>
          <w:rFonts w:ascii="Verdana" w:hAnsi="Verdana"/>
          <w:sz w:val="22"/>
          <w:szCs w:val="22"/>
        </w:rPr>
        <w:t xml:space="preserve"> </w:t>
      </w:r>
      <w:r w:rsidRPr="000276CE">
        <w:rPr>
          <w:rFonts w:ascii="Verdana" w:hAnsi="Verdana"/>
          <w:sz w:val="22"/>
          <w:szCs w:val="22"/>
        </w:rPr>
        <w:t>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Lic.</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Notario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inscrita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Registro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Comercio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folio</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cuyo</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consecución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derivado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actos</w:t>
      </w:r>
      <w:r w:rsidR="006E6C72" w:rsidRPr="000276CE">
        <w:rPr>
          <w:rFonts w:ascii="Verdana" w:hAnsi="Verdana"/>
          <w:sz w:val="22"/>
          <w:szCs w:val="22"/>
        </w:rPr>
        <w:t xml:space="preserve"> </w:t>
      </w:r>
      <w:r w:rsidRPr="000276CE">
        <w:rPr>
          <w:rFonts w:ascii="Verdana" w:hAnsi="Verdana"/>
          <w:sz w:val="22"/>
          <w:szCs w:val="22"/>
        </w:rPr>
        <w:t>necesarios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llevar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mismo.</w:t>
      </w:r>
    </w:p>
    <w:p w14:paraId="4C413E40" w14:textId="77777777" w:rsidR="009435D3" w:rsidRPr="000276CE" w:rsidRDefault="009435D3" w:rsidP="009435D3">
      <w:pPr>
        <w:tabs>
          <w:tab w:val="left" w:pos="1080"/>
        </w:tabs>
        <w:jc w:val="both"/>
        <w:rPr>
          <w:rFonts w:ascii="Verdana" w:hAnsi="Verdana"/>
          <w:sz w:val="22"/>
          <w:szCs w:val="22"/>
        </w:rPr>
      </w:pPr>
    </w:p>
    <w:p w14:paraId="7DFDED0C" w14:textId="77777777" w:rsidR="009435D3" w:rsidRPr="000276CE" w:rsidRDefault="009435D3" w:rsidP="00771EF5">
      <w:pPr>
        <w:numPr>
          <w:ilvl w:val="0"/>
          <w:numId w:val="37"/>
        </w:numPr>
        <w:tabs>
          <w:tab w:val="clear" w:pos="1080"/>
          <w:tab w:val="num" w:pos="720"/>
        </w:tabs>
        <w:ind w:left="720"/>
        <w:jc w:val="both"/>
        <w:rPr>
          <w:rFonts w:ascii="Verdana" w:hAnsi="Verdana"/>
          <w:sz w:val="22"/>
          <w:szCs w:val="22"/>
        </w:rPr>
      </w:pP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conoce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contenido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presentada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Cedente</w:t>
      </w:r>
      <w:r w:rsidR="006E6C72" w:rsidRPr="000276CE">
        <w:rPr>
          <w:rFonts w:ascii="Verdana" w:hAnsi="Verdana"/>
          <w:sz w:val="22"/>
          <w:szCs w:val="22"/>
        </w:rPr>
        <w:t xml:space="preserve"> </w:t>
      </w:r>
      <w:r w:rsidRPr="000276CE">
        <w:rPr>
          <w:rFonts w:ascii="Verdana" w:hAnsi="Verdana"/>
          <w:sz w:val="22"/>
          <w:szCs w:val="22"/>
        </w:rPr>
        <w:t>durante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p>
    <w:p w14:paraId="117BD05C" w14:textId="77777777" w:rsidR="009435D3" w:rsidRPr="000276CE" w:rsidRDefault="009435D3" w:rsidP="009435D3">
      <w:pPr>
        <w:tabs>
          <w:tab w:val="left" w:pos="1080"/>
        </w:tabs>
        <w:jc w:val="both"/>
        <w:rPr>
          <w:rFonts w:ascii="Verdana" w:hAnsi="Verdana"/>
          <w:sz w:val="22"/>
          <w:szCs w:val="22"/>
        </w:rPr>
      </w:pPr>
    </w:p>
    <w:p w14:paraId="55F51B95" w14:textId="77777777" w:rsidR="009435D3" w:rsidRPr="000276CE" w:rsidRDefault="009435D3" w:rsidP="00771EF5">
      <w:pPr>
        <w:numPr>
          <w:ilvl w:val="0"/>
          <w:numId w:val="37"/>
        </w:numPr>
        <w:tabs>
          <w:tab w:val="clear" w:pos="1080"/>
          <w:tab w:val="num" w:pos="720"/>
        </w:tabs>
        <w:ind w:left="720"/>
        <w:jc w:val="both"/>
        <w:rPr>
          <w:rFonts w:ascii="Verdana" w:hAnsi="Verdana"/>
          <w:sz w:val="22"/>
          <w:szCs w:val="22"/>
        </w:rPr>
      </w:pP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conoce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tanto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voluntad</w:t>
      </w:r>
      <w:r w:rsidR="006E6C72" w:rsidRPr="000276CE">
        <w:rPr>
          <w:rFonts w:ascii="Verdana" w:hAnsi="Verdana"/>
          <w:sz w:val="22"/>
          <w:szCs w:val="22"/>
        </w:rPr>
        <w:t xml:space="preserve"> </w:t>
      </w:r>
      <w:r w:rsidRPr="000276CE">
        <w:rPr>
          <w:rFonts w:ascii="Verdana" w:hAnsi="Verdana"/>
          <w:sz w:val="22"/>
          <w:szCs w:val="22"/>
        </w:rPr>
        <w:t>comparecer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lastRenderedPageBreak/>
        <w:t>este</w:t>
      </w:r>
      <w:r w:rsidR="006E6C72" w:rsidRPr="000276CE">
        <w:rPr>
          <w:rFonts w:ascii="Verdana" w:hAnsi="Verdana"/>
          <w:sz w:val="22"/>
          <w:szCs w:val="22"/>
        </w:rPr>
        <w:t xml:space="preserve"> </w:t>
      </w:r>
      <w:r w:rsidRPr="000276CE">
        <w:rPr>
          <w:rFonts w:ascii="Verdana" w:hAnsi="Verdana"/>
          <w:sz w:val="22"/>
          <w:szCs w:val="22"/>
        </w:rPr>
        <w:t>acto,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virtud</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cual</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Cedente</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cede</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constituirá,</w:t>
      </w:r>
      <w:r w:rsidR="006E6C72" w:rsidRPr="000276CE">
        <w:rPr>
          <w:rFonts w:ascii="Verdana" w:hAnsi="Verdana"/>
          <w:sz w:val="22"/>
          <w:szCs w:val="22"/>
        </w:rPr>
        <w:t xml:space="preserve"> </w:t>
      </w:r>
      <w:r w:rsidRPr="000276CE">
        <w:rPr>
          <w:rFonts w:ascii="Verdana" w:hAnsi="Verdana"/>
          <w:sz w:val="22"/>
          <w:szCs w:val="22"/>
        </w:rPr>
        <w:t>tras</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celebración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acto,</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asumiendo</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derivados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p>
    <w:p w14:paraId="37300BE1" w14:textId="77777777" w:rsidR="009435D3" w:rsidRPr="000276CE" w:rsidRDefault="009435D3" w:rsidP="009435D3">
      <w:pPr>
        <w:tabs>
          <w:tab w:val="left" w:pos="1080"/>
        </w:tabs>
        <w:jc w:val="both"/>
        <w:rPr>
          <w:rFonts w:ascii="Verdana" w:hAnsi="Verdana"/>
          <w:sz w:val="22"/>
          <w:szCs w:val="22"/>
        </w:rPr>
      </w:pPr>
    </w:p>
    <w:p w14:paraId="49448E08" w14:textId="77777777" w:rsidR="009435D3" w:rsidRPr="000276CE" w:rsidRDefault="009435D3" w:rsidP="00771EF5">
      <w:pPr>
        <w:numPr>
          <w:ilvl w:val="0"/>
          <w:numId w:val="37"/>
        </w:numPr>
        <w:tabs>
          <w:tab w:val="clear" w:pos="1080"/>
          <w:tab w:val="num" w:pos="720"/>
        </w:tabs>
        <w:ind w:left="720"/>
        <w:jc w:val="both"/>
        <w:rPr>
          <w:rFonts w:ascii="Verdana" w:hAnsi="Verdana"/>
          <w:sz w:val="22"/>
          <w:szCs w:val="22"/>
        </w:rPr>
      </w:pP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encuentra</w:t>
      </w:r>
      <w:r w:rsidR="006E6C72" w:rsidRPr="000276CE">
        <w:rPr>
          <w:rFonts w:ascii="Verdana" w:hAnsi="Verdana"/>
          <w:sz w:val="22"/>
          <w:szCs w:val="22"/>
        </w:rPr>
        <w:t xml:space="preserve"> </w:t>
      </w:r>
      <w:r w:rsidRPr="000276CE">
        <w:rPr>
          <w:rFonts w:ascii="Verdana" w:hAnsi="Verdana"/>
          <w:sz w:val="22"/>
          <w:szCs w:val="22"/>
        </w:rPr>
        <w:t>dentro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ninguna</w:t>
      </w:r>
      <w:r w:rsidR="006E6C72" w:rsidRPr="000276CE">
        <w:rPr>
          <w:rFonts w:ascii="Verdana" w:hAnsi="Verdana"/>
          <w:sz w:val="22"/>
          <w:szCs w:val="22"/>
        </w:rPr>
        <w:t xml:space="preserve"> </w:t>
      </w:r>
      <w:r w:rsidRPr="000276CE">
        <w:rPr>
          <w:rFonts w:ascii="Verdana" w:hAnsi="Verdana"/>
          <w:sz w:val="22"/>
          <w:szCs w:val="22"/>
        </w:rPr>
        <w:t>causal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incumplimiento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imposibilidad,</w:t>
      </w:r>
      <w:r w:rsidR="006E6C72" w:rsidRPr="000276CE">
        <w:rPr>
          <w:rFonts w:ascii="Verdana" w:hAnsi="Verdana"/>
          <w:sz w:val="22"/>
          <w:szCs w:val="22"/>
        </w:rPr>
        <w:t xml:space="preserve"> </w:t>
      </w:r>
      <w:r w:rsidRPr="000276CE">
        <w:rPr>
          <w:rFonts w:ascii="Verdana" w:hAnsi="Verdana"/>
          <w:sz w:val="22"/>
          <w:szCs w:val="22"/>
        </w:rPr>
        <w:t>ni</w:t>
      </w:r>
      <w:r w:rsidR="006E6C72" w:rsidRPr="000276CE">
        <w:rPr>
          <w:rFonts w:ascii="Verdana" w:hAnsi="Verdana"/>
          <w:sz w:val="22"/>
          <w:szCs w:val="22"/>
        </w:rPr>
        <w:t xml:space="preserve"> </w:t>
      </w:r>
      <w:r w:rsidRPr="000276CE">
        <w:rPr>
          <w:rFonts w:ascii="Verdana" w:hAnsi="Verdana"/>
          <w:sz w:val="22"/>
          <w:szCs w:val="22"/>
        </w:rPr>
        <w:t>dentro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ninguno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supuestos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desecamiento,</w:t>
      </w:r>
      <w:r w:rsidR="006E6C72" w:rsidRPr="000276CE">
        <w:rPr>
          <w:rFonts w:ascii="Verdana" w:hAnsi="Verdana"/>
          <w:sz w:val="22"/>
          <w:szCs w:val="22"/>
        </w:rPr>
        <w:t xml:space="preserve"> </w:t>
      </w:r>
      <w:r w:rsidRPr="000276CE">
        <w:rPr>
          <w:rFonts w:ascii="Verdana" w:hAnsi="Verdana"/>
          <w:sz w:val="22"/>
          <w:szCs w:val="22"/>
        </w:rPr>
        <w:t>inmunidad</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trato</w:t>
      </w:r>
      <w:r w:rsidR="006E6C72" w:rsidRPr="000276CE">
        <w:rPr>
          <w:rFonts w:ascii="Verdana" w:hAnsi="Verdana"/>
          <w:sz w:val="22"/>
          <w:szCs w:val="22"/>
        </w:rPr>
        <w:t xml:space="preserve"> </w:t>
      </w:r>
      <w:r w:rsidRPr="000276CE">
        <w:rPr>
          <w:rFonts w:ascii="Verdana" w:hAnsi="Verdana"/>
          <w:sz w:val="22"/>
          <w:szCs w:val="22"/>
        </w:rPr>
        <w:t>preferencial</w:t>
      </w:r>
      <w:r w:rsidR="006E6C72" w:rsidRPr="000276CE">
        <w:rPr>
          <w:rFonts w:ascii="Verdana" w:hAnsi="Verdana"/>
          <w:sz w:val="22"/>
          <w:szCs w:val="22"/>
        </w:rPr>
        <w:t xml:space="preserve"> </w:t>
      </w:r>
      <w:r w:rsidRPr="000276CE">
        <w:rPr>
          <w:rFonts w:ascii="Verdana" w:hAnsi="Verdana"/>
          <w:sz w:val="22"/>
          <w:szCs w:val="22"/>
        </w:rPr>
        <w:t>señalados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p>
    <w:p w14:paraId="660993D5" w14:textId="77777777" w:rsidR="009435D3" w:rsidRPr="000276CE" w:rsidRDefault="009435D3" w:rsidP="009435D3">
      <w:pPr>
        <w:tabs>
          <w:tab w:val="left" w:pos="1080"/>
        </w:tabs>
        <w:jc w:val="both"/>
        <w:rPr>
          <w:rFonts w:ascii="Verdana" w:hAnsi="Verdana"/>
          <w:sz w:val="22"/>
          <w:szCs w:val="22"/>
        </w:rPr>
      </w:pPr>
    </w:p>
    <w:p w14:paraId="187944CC" w14:textId="77777777" w:rsidR="009435D3" w:rsidRPr="000276CE" w:rsidRDefault="009435D3" w:rsidP="00771EF5">
      <w:pPr>
        <w:numPr>
          <w:ilvl w:val="0"/>
          <w:numId w:val="37"/>
        </w:numPr>
        <w:tabs>
          <w:tab w:val="clear" w:pos="1080"/>
          <w:tab w:val="num" w:pos="720"/>
        </w:tabs>
        <w:ind w:left="720"/>
        <w:jc w:val="both"/>
        <w:rPr>
          <w:rFonts w:ascii="Verdana" w:hAnsi="Verdana"/>
          <w:sz w:val="22"/>
          <w:szCs w:val="22"/>
        </w:rPr>
      </w:pP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sociales,</w:t>
      </w:r>
      <w:r w:rsidR="006E6C72" w:rsidRPr="000276CE">
        <w:rPr>
          <w:rFonts w:ascii="Verdana" w:hAnsi="Verdana"/>
          <w:sz w:val="22"/>
          <w:szCs w:val="22"/>
        </w:rPr>
        <w:t xml:space="preserve"> </w:t>
      </w:r>
      <w:r w:rsidRPr="000276CE">
        <w:rPr>
          <w:rFonts w:ascii="Verdana" w:hAnsi="Verdana"/>
          <w:sz w:val="22"/>
          <w:szCs w:val="22"/>
        </w:rPr>
        <w:t>estructura</w:t>
      </w:r>
      <w:r w:rsidR="006E6C72" w:rsidRPr="000276CE">
        <w:rPr>
          <w:rFonts w:ascii="Verdana" w:hAnsi="Verdana"/>
          <w:sz w:val="22"/>
          <w:szCs w:val="22"/>
        </w:rPr>
        <w:t xml:space="preserve"> </w:t>
      </w:r>
      <w:r w:rsidRPr="000276CE">
        <w:rPr>
          <w:rFonts w:ascii="Verdana" w:hAnsi="Verdana"/>
          <w:sz w:val="22"/>
          <w:szCs w:val="22"/>
        </w:rPr>
        <w:t>accionaria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cumplen</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requisitos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señalados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p>
    <w:p w14:paraId="7F510798" w14:textId="77777777" w:rsidR="009435D3" w:rsidRPr="000276CE" w:rsidRDefault="009435D3" w:rsidP="009435D3">
      <w:pPr>
        <w:tabs>
          <w:tab w:val="left" w:pos="1080"/>
        </w:tabs>
        <w:jc w:val="both"/>
        <w:rPr>
          <w:rFonts w:ascii="Verdana" w:hAnsi="Verdana"/>
          <w:sz w:val="22"/>
          <w:szCs w:val="22"/>
        </w:rPr>
      </w:pPr>
    </w:p>
    <w:p w14:paraId="629D48FA" w14:textId="77777777" w:rsidR="009435D3" w:rsidRPr="000276CE" w:rsidRDefault="009435D3" w:rsidP="00771EF5">
      <w:pPr>
        <w:numPr>
          <w:ilvl w:val="0"/>
          <w:numId w:val="37"/>
        </w:numPr>
        <w:tabs>
          <w:tab w:val="clear" w:pos="1080"/>
          <w:tab w:val="num" w:pos="720"/>
        </w:tabs>
        <w:ind w:left="720"/>
        <w:jc w:val="both"/>
        <w:rPr>
          <w:rFonts w:ascii="Verdana" w:hAnsi="Verdana"/>
          <w:sz w:val="22"/>
          <w:szCs w:val="22"/>
        </w:rPr>
      </w:pP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representante</w:t>
      </w:r>
      <w:r w:rsidR="006E6C72" w:rsidRPr="000276CE">
        <w:rPr>
          <w:rFonts w:ascii="Verdana" w:hAnsi="Verdana"/>
          <w:sz w:val="22"/>
          <w:szCs w:val="22"/>
        </w:rPr>
        <w:t xml:space="preserve"> </w:t>
      </w:r>
      <w:r w:rsidRPr="000276CE">
        <w:rPr>
          <w:rFonts w:ascii="Verdana" w:hAnsi="Verdana"/>
          <w:sz w:val="22"/>
          <w:szCs w:val="22"/>
        </w:rPr>
        <w:t>cuenta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facultades</w:t>
      </w:r>
      <w:r w:rsidR="006E6C72" w:rsidRPr="000276CE">
        <w:rPr>
          <w:rFonts w:ascii="Verdana" w:hAnsi="Verdana"/>
          <w:sz w:val="22"/>
          <w:szCs w:val="22"/>
        </w:rPr>
        <w:t xml:space="preserve"> </w:t>
      </w:r>
      <w:r w:rsidRPr="000276CE">
        <w:rPr>
          <w:rFonts w:ascii="Verdana" w:hAnsi="Verdana"/>
          <w:sz w:val="22"/>
          <w:szCs w:val="22"/>
        </w:rPr>
        <w:t>suficientes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necesarias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celebrar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Convenio,</w:t>
      </w:r>
      <w:r w:rsidR="006E6C72" w:rsidRPr="000276CE">
        <w:rPr>
          <w:rFonts w:ascii="Verdana" w:hAnsi="Verdana"/>
          <w:sz w:val="22"/>
          <w:szCs w:val="22"/>
        </w:rPr>
        <w:t xml:space="preserve"> </w:t>
      </w:r>
      <w:r w:rsidRPr="000276CE">
        <w:rPr>
          <w:rFonts w:ascii="Verdana" w:hAnsi="Verdana"/>
          <w:sz w:val="22"/>
          <w:szCs w:val="22"/>
        </w:rPr>
        <w:t>mismas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han</w:t>
      </w:r>
      <w:r w:rsidR="006E6C72" w:rsidRPr="000276CE">
        <w:rPr>
          <w:rFonts w:ascii="Verdana" w:hAnsi="Verdana"/>
          <w:sz w:val="22"/>
          <w:szCs w:val="22"/>
        </w:rPr>
        <w:t xml:space="preserve"> </w:t>
      </w:r>
      <w:r w:rsidRPr="000276CE">
        <w:rPr>
          <w:rFonts w:ascii="Verdana" w:hAnsi="Verdana"/>
          <w:sz w:val="22"/>
          <w:szCs w:val="22"/>
        </w:rPr>
        <w:t>sido</w:t>
      </w:r>
      <w:r w:rsidR="006E6C72" w:rsidRPr="000276CE">
        <w:rPr>
          <w:rFonts w:ascii="Verdana" w:hAnsi="Verdana"/>
          <w:sz w:val="22"/>
          <w:szCs w:val="22"/>
        </w:rPr>
        <w:t xml:space="preserve"> </w:t>
      </w:r>
      <w:r w:rsidRPr="000276CE">
        <w:rPr>
          <w:rFonts w:ascii="Verdana" w:hAnsi="Verdana"/>
          <w:sz w:val="22"/>
          <w:szCs w:val="22"/>
        </w:rPr>
        <w:t>revocadas,</w:t>
      </w:r>
      <w:r w:rsidR="006E6C72" w:rsidRPr="000276CE">
        <w:rPr>
          <w:rFonts w:ascii="Verdana" w:hAnsi="Verdana"/>
          <w:sz w:val="22"/>
          <w:szCs w:val="22"/>
        </w:rPr>
        <w:t xml:space="preserve"> </w:t>
      </w:r>
      <w:r w:rsidRPr="000276CE">
        <w:rPr>
          <w:rFonts w:ascii="Verdana" w:hAnsi="Verdana"/>
          <w:sz w:val="22"/>
          <w:szCs w:val="22"/>
        </w:rPr>
        <w:t>modificadas</w:t>
      </w:r>
      <w:r w:rsidR="006E6C72" w:rsidRPr="000276CE">
        <w:rPr>
          <w:rFonts w:ascii="Verdana" w:hAnsi="Verdana"/>
          <w:sz w:val="22"/>
          <w:szCs w:val="22"/>
        </w:rPr>
        <w:t xml:space="preserve"> </w:t>
      </w:r>
      <w:r w:rsidRPr="000276CE">
        <w:rPr>
          <w:rFonts w:ascii="Verdana" w:hAnsi="Verdana"/>
          <w:sz w:val="22"/>
          <w:szCs w:val="22"/>
        </w:rPr>
        <w:t>ni</w:t>
      </w:r>
      <w:r w:rsidR="006E6C72" w:rsidRPr="000276CE">
        <w:rPr>
          <w:rFonts w:ascii="Verdana" w:hAnsi="Verdana"/>
          <w:sz w:val="22"/>
          <w:szCs w:val="22"/>
        </w:rPr>
        <w:t xml:space="preserve"> </w:t>
      </w:r>
      <w:r w:rsidRPr="000276CE">
        <w:rPr>
          <w:rFonts w:ascii="Verdana" w:hAnsi="Verdana"/>
          <w:sz w:val="22"/>
          <w:szCs w:val="22"/>
        </w:rPr>
        <w:t>limitadas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p>
    <w:p w14:paraId="47059B47" w14:textId="77777777" w:rsidR="009435D3" w:rsidRPr="000276CE" w:rsidRDefault="009435D3" w:rsidP="009435D3">
      <w:pPr>
        <w:jc w:val="both"/>
        <w:rPr>
          <w:rFonts w:ascii="Verdana" w:hAnsi="Verdana"/>
          <w:sz w:val="22"/>
          <w:szCs w:val="22"/>
        </w:rPr>
      </w:pPr>
    </w:p>
    <w:p w14:paraId="3D22C151" w14:textId="77777777" w:rsidR="009435D3" w:rsidRPr="000276CE" w:rsidRDefault="009435D3" w:rsidP="009435D3">
      <w:pPr>
        <w:jc w:val="both"/>
        <w:rPr>
          <w:rFonts w:ascii="Verdana" w:hAnsi="Verdana"/>
          <w:sz w:val="22"/>
          <w:szCs w:val="22"/>
        </w:rPr>
      </w:pPr>
      <w:r w:rsidRPr="000276CE">
        <w:rPr>
          <w:rFonts w:ascii="Verdana" w:hAnsi="Verdana"/>
          <w:sz w:val="22"/>
          <w:szCs w:val="22"/>
        </w:rPr>
        <w:t>Tomado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consideración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Declaraciones</w:t>
      </w:r>
      <w:r w:rsidR="006E6C72" w:rsidRPr="000276CE">
        <w:rPr>
          <w:rFonts w:ascii="Verdana" w:hAnsi="Verdana"/>
          <w:sz w:val="22"/>
          <w:szCs w:val="22"/>
        </w:rPr>
        <w:t xml:space="preserve"> </w:t>
      </w:r>
      <w:r w:rsidRPr="000276CE">
        <w:rPr>
          <w:rFonts w:ascii="Verdana" w:hAnsi="Verdana"/>
          <w:sz w:val="22"/>
          <w:szCs w:val="22"/>
        </w:rPr>
        <w:t>anteriores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partes</w:t>
      </w:r>
      <w:r w:rsidR="006E6C72" w:rsidRPr="000276CE">
        <w:rPr>
          <w:rFonts w:ascii="Verdana" w:hAnsi="Verdana"/>
          <w:sz w:val="22"/>
          <w:szCs w:val="22"/>
        </w:rPr>
        <w:t xml:space="preserve"> </w:t>
      </w:r>
      <w:r w:rsidRPr="000276CE">
        <w:rPr>
          <w:rFonts w:ascii="Verdana" w:hAnsi="Verdana"/>
          <w:sz w:val="22"/>
          <w:szCs w:val="22"/>
        </w:rPr>
        <w:t>otorgan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siguientes:</w:t>
      </w:r>
    </w:p>
    <w:p w14:paraId="795F280C" w14:textId="77777777" w:rsidR="009435D3" w:rsidRPr="000276CE" w:rsidRDefault="009435D3" w:rsidP="009435D3">
      <w:pPr>
        <w:tabs>
          <w:tab w:val="left" w:pos="4253"/>
        </w:tabs>
        <w:jc w:val="both"/>
        <w:rPr>
          <w:rFonts w:ascii="Verdana" w:hAnsi="Verdana"/>
          <w:sz w:val="22"/>
          <w:szCs w:val="22"/>
        </w:rPr>
      </w:pPr>
    </w:p>
    <w:p w14:paraId="52905C94" w14:textId="77777777" w:rsidR="00771EF5" w:rsidRPr="000276CE" w:rsidRDefault="00771EF5" w:rsidP="009435D3">
      <w:pPr>
        <w:tabs>
          <w:tab w:val="left" w:pos="4253"/>
        </w:tabs>
        <w:jc w:val="both"/>
        <w:rPr>
          <w:rFonts w:ascii="Verdana" w:hAnsi="Verdana"/>
          <w:sz w:val="22"/>
          <w:szCs w:val="22"/>
        </w:rPr>
      </w:pPr>
    </w:p>
    <w:p w14:paraId="073C7C4D" w14:textId="77777777" w:rsidR="009435D3" w:rsidRPr="000276CE" w:rsidRDefault="009435D3" w:rsidP="009435D3">
      <w:pPr>
        <w:tabs>
          <w:tab w:val="left" w:pos="4253"/>
        </w:tabs>
        <w:jc w:val="center"/>
        <w:rPr>
          <w:rFonts w:ascii="Verdana" w:hAnsi="Verdana"/>
          <w:sz w:val="22"/>
          <w:szCs w:val="22"/>
        </w:rPr>
      </w:pPr>
      <w:r w:rsidRPr="000276CE">
        <w:rPr>
          <w:rFonts w:ascii="Verdana" w:hAnsi="Verdana"/>
          <w:b/>
          <w:sz w:val="22"/>
          <w:szCs w:val="22"/>
        </w:rPr>
        <w:t>CLÁUSULAS.</w:t>
      </w:r>
    </w:p>
    <w:p w14:paraId="367943FB" w14:textId="77777777" w:rsidR="009435D3" w:rsidRPr="000276CE" w:rsidRDefault="009435D3" w:rsidP="009435D3">
      <w:pPr>
        <w:tabs>
          <w:tab w:val="left" w:pos="4253"/>
        </w:tabs>
        <w:jc w:val="both"/>
        <w:rPr>
          <w:rFonts w:ascii="Verdana" w:hAnsi="Verdana"/>
          <w:sz w:val="22"/>
          <w:szCs w:val="22"/>
        </w:rPr>
      </w:pPr>
    </w:p>
    <w:p w14:paraId="6531BBE3" w14:textId="77777777" w:rsidR="00771EF5" w:rsidRPr="000276CE" w:rsidRDefault="00771EF5" w:rsidP="009435D3">
      <w:pPr>
        <w:tabs>
          <w:tab w:val="left" w:pos="4253"/>
        </w:tabs>
        <w:jc w:val="both"/>
        <w:rPr>
          <w:rFonts w:ascii="Verdana" w:hAnsi="Verdana"/>
          <w:sz w:val="22"/>
          <w:szCs w:val="22"/>
        </w:rPr>
      </w:pPr>
    </w:p>
    <w:p w14:paraId="4001ED26" w14:textId="77777777" w:rsidR="009435D3" w:rsidRPr="000276CE" w:rsidRDefault="009435D3" w:rsidP="009435D3">
      <w:pPr>
        <w:tabs>
          <w:tab w:val="left" w:pos="1134"/>
        </w:tabs>
        <w:jc w:val="both"/>
        <w:rPr>
          <w:rFonts w:ascii="Verdana" w:hAnsi="Verdana"/>
          <w:sz w:val="22"/>
          <w:szCs w:val="22"/>
        </w:rPr>
      </w:pPr>
      <w:r w:rsidRPr="000276CE">
        <w:rPr>
          <w:rFonts w:ascii="Verdana" w:hAnsi="Verdana"/>
          <w:b/>
          <w:sz w:val="22"/>
          <w:szCs w:val="22"/>
        </w:rPr>
        <w:t>PRIMERA.</w:t>
      </w:r>
      <w:r w:rsidRPr="000276CE">
        <w:rPr>
          <w:rFonts w:ascii="Verdana" w:hAnsi="Verdana"/>
          <w:b/>
          <w:sz w:val="22"/>
          <w:szCs w:val="22"/>
        </w:rPr>
        <w:tab/>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Cedente,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nombre</w:t>
      </w:r>
      <w:r w:rsidR="006E6C72" w:rsidRPr="000276CE">
        <w:rPr>
          <w:rFonts w:ascii="Verdana" w:hAnsi="Verdana"/>
          <w:sz w:val="22"/>
          <w:szCs w:val="22"/>
        </w:rPr>
        <w:t xml:space="preserve"> </w:t>
      </w:r>
      <w:r w:rsidRPr="000276CE">
        <w:rPr>
          <w:rFonts w:ascii="Verdana" w:hAnsi="Verdana"/>
          <w:sz w:val="22"/>
          <w:szCs w:val="22"/>
        </w:rPr>
        <w:t>propio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representación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personas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conforman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Consorcio,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acto</w:t>
      </w:r>
      <w:r w:rsidR="006E6C72" w:rsidRPr="000276CE">
        <w:rPr>
          <w:rFonts w:ascii="Verdana" w:hAnsi="Verdana"/>
          <w:sz w:val="22"/>
          <w:szCs w:val="22"/>
        </w:rPr>
        <w:t xml:space="preserve"> </w:t>
      </w:r>
      <w:r w:rsidRPr="000276CE">
        <w:rPr>
          <w:rFonts w:ascii="Verdana" w:hAnsi="Verdana"/>
          <w:sz w:val="22"/>
          <w:szCs w:val="22"/>
        </w:rPr>
        <w:t>cede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favor</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Cesionario,</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conformidad</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parte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Cesionario</w:t>
      </w:r>
      <w:r w:rsidR="006E6C72" w:rsidRPr="000276CE">
        <w:rPr>
          <w:rFonts w:ascii="Verdana" w:hAnsi="Verdana"/>
          <w:sz w:val="22"/>
          <w:szCs w:val="22"/>
        </w:rPr>
        <w:t xml:space="preserve"> </w:t>
      </w:r>
      <w:r w:rsidRPr="000276CE">
        <w:rPr>
          <w:rFonts w:ascii="Verdana" w:hAnsi="Verdana"/>
          <w:sz w:val="22"/>
          <w:szCs w:val="22"/>
        </w:rPr>
        <w:t>acepta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asume</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derivados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constituirse</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00BC47FE"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efecto</w:t>
      </w:r>
      <w:r w:rsidR="006E6C72" w:rsidRPr="000276CE">
        <w:rPr>
          <w:rFonts w:ascii="Verdana" w:hAnsi="Verdana"/>
          <w:sz w:val="22"/>
          <w:szCs w:val="22"/>
        </w:rPr>
        <w:t xml:space="preserve"> </w:t>
      </w:r>
      <w:r w:rsidRPr="000276CE">
        <w:rPr>
          <w:rFonts w:ascii="Verdana" w:hAnsi="Verdana"/>
          <w:sz w:val="22"/>
          <w:szCs w:val="22"/>
        </w:rPr>
        <w:t>emita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p>
    <w:p w14:paraId="24F3A40C" w14:textId="77777777" w:rsidR="009435D3" w:rsidRPr="000276CE" w:rsidRDefault="009435D3" w:rsidP="009435D3">
      <w:pPr>
        <w:tabs>
          <w:tab w:val="left" w:pos="4253"/>
        </w:tabs>
        <w:jc w:val="both"/>
        <w:rPr>
          <w:rFonts w:ascii="Verdana" w:hAnsi="Verdana"/>
          <w:sz w:val="22"/>
          <w:szCs w:val="22"/>
        </w:rPr>
      </w:pPr>
    </w:p>
    <w:p w14:paraId="31E920A6" w14:textId="77777777" w:rsidR="009435D3" w:rsidRPr="000276CE" w:rsidRDefault="009435D3" w:rsidP="009435D3">
      <w:pPr>
        <w:tabs>
          <w:tab w:val="left" w:pos="4253"/>
        </w:tabs>
        <w:jc w:val="both"/>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consecuencia,</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Cedente</w:t>
      </w:r>
      <w:r w:rsidR="006E6C72" w:rsidRPr="000276CE">
        <w:rPr>
          <w:rFonts w:ascii="Verdana" w:hAnsi="Verdana"/>
          <w:sz w:val="22"/>
          <w:szCs w:val="22"/>
        </w:rPr>
        <w:t xml:space="preserve"> </w:t>
      </w:r>
      <w:r w:rsidRPr="000276CE">
        <w:rPr>
          <w:rFonts w:ascii="Verdana" w:hAnsi="Verdana"/>
          <w:sz w:val="22"/>
          <w:szCs w:val="22"/>
        </w:rPr>
        <w:t>cede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Cesionario</w:t>
      </w:r>
      <w:r w:rsidR="006E6C72" w:rsidRPr="000276CE">
        <w:rPr>
          <w:rFonts w:ascii="Verdana" w:hAnsi="Verdana"/>
          <w:sz w:val="22"/>
          <w:szCs w:val="22"/>
        </w:rPr>
        <w:t xml:space="preserve"> </w:t>
      </w:r>
      <w:r w:rsidRPr="000276CE">
        <w:rPr>
          <w:rFonts w:ascii="Verdana" w:hAnsi="Verdana"/>
          <w:sz w:val="22"/>
          <w:szCs w:val="22"/>
        </w:rPr>
        <w:t>asume</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entre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cuales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señalan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manera</w:t>
      </w:r>
      <w:r w:rsidR="006E6C72" w:rsidRPr="000276CE">
        <w:rPr>
          <w:rFonts w:ascii="Verdana" w:hAnsi="Verdana"/>
          <w:sz w:val="22"/>
          <w:szCs w:val="22"/>
        </w:rPr>
        <w:t xml:space="preserve"> </w:t>
      </w:r>
      <w:r w:rsidRPr="000276CE">
        <w:rPr>
          <w:rFonts w:ascii="Verdana" w:hAnsi="Verdana"/>
          <w:sz w:val="22"/>
          <w:szCs w:val="22"/>
        </w:rPr>
        <w:t>enunciativa</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limitativa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siguientes:</w:t>
      </w:r>
    </w:p>
    <w:p w14:paraId="5796544C" w14:textId="77777777" w:rsidR="009435D3" w:rsidRPr="000276CE" w:rsidRDefault="009435D3" w:rsidP="009435D3">
      <w:pPr>
        <w:tabs>
          <w:tab w:val="left" w:pos="1080"/>
        </w:tabs>
        <w:overflowPunct w:val="0"/>
        <w:jc w:val="both"/>
        <w:textAlignment w:val="baseline"/>
        <w:rPr>
          <w:rFonts w:ascii="Verdana" w:hAnsi="Verdana"/>
          <w:sz w:val="22"/>
          <w:szCs w:val="22"/>
        </w:rPr>
      </w:pPr>
    </w:p>
    <w:p w14:paraId="3D2CD933" w14:textId="77777777" w:rsidR="009435D3" w:rsidRPr="000276CE" w:rsidRDefault="009435D3" w:rsidP="00771EF5">
      <w:pPr>
        <w:numPr>
          <w:ilvl w:val="0"/>
          <w:numId w:val="38"/>
        </w:numPr>
        <w:tabs>
          <w:tab w:val="clear" w:pos="1080"/>
          <w:tab w:val="num" w:pos="720"/>
        </w:tabs>
        <w:overflowPunct w:val="0"/>
        <w:autoSpaceDE w:val="0"/>
        <w:autoSpaceDN w:val="0"/>
        <w:adjustRightInd w:val="0"/>
        <w:ind w:left="720"/>
        <w:jc w:val="both"/>
        <w:textAlignment w:val="baseline"/>
        <w:rPr>
          <w:rFonts w:ascii="Verdana" w:hAnsi="Verdana"/>
          <w:sz w:val="22"/>
          <w:szCs w:val="22"/>
        </w:rPr>
      </w:pPr>
      <w:r w:rsidRPr="000276CE">
        <w:rPr>
          <w:rFonts w:ascii="Verdana" w:hAnsi="Verdana"/>
          <w:sz w:val="22"/>
          <w:szCs w:val="22"/>
        </w:rPr>
        <w:t>Obligación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otorgar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Garantía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refieren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constituirse</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garantizar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derivadas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p>
    <w:p w14:paraId="7C956173" w14:textId="77777777" w:rsidR="009435D3" w:rsidRPr="000276CE" w:rsidRDefault="009435D3" w:rsidP="009435D3">
      <w:pPr>
        <w:overflowPunct w:val="0"/>
        <w:jc w:val="both"/>
        <w:textAlignment w:val="baseline"/>
        <w:rPr>
          <w:rFonts w:ascii="Verdana" w:hAnsi="Verdana"/>
          <w:sz w:val="22"/>
          <w:szCs w:val="22"/>
        </w:rPr>
      </w:pPr>
    </w:p>
    <w:p w14:paraId="09C87683" w14:textId="77777777" w:rsidR="009435D3" w:rsidRPr="000276CE" w:rsidRDefault="009435D3" w:rsidP="00771EF5">
      <w:pPr>
        <w:numPr>
          <w:ilvl w:val="0"/>
          <w:numId w:val="38"/>
        </w:numPr>
        <w:tabs>
          <w:tab w:val="clear" w:pos="1080"/>
          <w:tab w:val="num" w:pos="720"/>
        </w:tabs>
        <w:overflowPunct w:val="0"/>
        <w:autoSpaceDE w:val="0"/>
        <w:autoSpaceDN w:val="0"/>
        <w:adjustRightInd w:val="0"/>
        <w:ind w:left="720"/>
        <w:jc w:val="both"/>
        <w:textAlignment w:val="baseline"/>
        <w:rPr>
          <w:rFonts w:ascii="Verdana" w:hAnsi="Verdana"/>
          <w:sz w:val="22"/>
          <w:szCs w:val="22"/>
        </w:rPr>
      </w:pP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derivadas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presentadas</w:t>
      </w:r>
      <w:r w:rsidR="006E6C72" w:rsidRPr="000276CE">
        <w:rPr>
          <w:rFonts w:ascii="Verdana" w:hAnsi="Verdana"/>
          <w:sz w:val="22"/>
          <w:szCs w:val="22"/>
        </w:rPr>
        <w:t xml:space="preserve"> </w:t>
      </w:r>
      <w:r w:rsidRPr="000276CE">
        <w:rPr>
          <w:rFonts w:ascii="Verdana" w:hAnsi="Verdana"/>
          <w:sz w:val="22"/>
          <w:szCs w:val="22"/>
        </w:rPr>
        <w:t>durante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p>
    <w:p w14:paraId="6A772B45" w14:textId="77777777" w:rsidR="009435D3" w:rsidRPr="000276CE" w:rsidRDefault="009435D3" w:rsidP="009435D3">
      <w:pPr>
        <w:tabs>
          <w:tab w:val="num" w:pos="1080"/>
        </w:tabs>
        <w:overflowPunct w:val="0"/>
        <w:jc w:val="both"/>
        <w:textAlignment w:val="baseline"/>
        <w:rPr>
          <w:rFonts w:ascii="Verdana" w:hAnsi="Verdana"/>
          <w:sz w:val="22"/>
          <w:szCs w:val="22"/>
        </w:rPr>
      </w:pPr>
    </w:p>
    <w:p w14:paraId="78C3F24B" w14:textId="77777777" w:rsidR="009435D3" w:rsidRPr="000276CE" w:rsidRDefault="009435D3" w:rsidP="00771EF5">
      <w:pPr>
        <w:numPr>
          <w:ilvl w:val="0"/>
          <w:numId w:val="38"/>
        </w:numPr>
        <w:tabs>
          <w:tab w:val="clear" w:pos="1080"/>
          <w:tab w:val="num" w:pos="720"/>
        </w:tabs>
        <w:overflowPunct w:val="0"/>
        <w:autoSpaceDE w:val="0"/>
        <w:autoSpaceDN w:val="0"/>
        <w:adjustRightInd w:val="0"/>
        <w:ind w:left="720"/>
        <w:jc w:val="both"/>
        <w:textAlignment w:val="baseline"/>
        <w:rPr>
          <w:rFonts w:ascii="Verdana" w:hAnsi="Verdana"/>
          <w:sz w:val="22"/>
          <w:szCs w:val="22"/>
        </w:rPr>
      </w:pPr>
      <w:r w:rsidRPr="000276CE">
        <w:rPr>
          <w:rFonts w:ascii="Verdana" w:hAnsi="Verdana"/>
          <w:sz w:val="22"/>
          <w:szCs w:val="22"/>
        </w:rPr>
        <w:lastRenderedPageBreak/>
        <w:t>Obligaciones</w:t>
      </w:r>
      <w:r w:rsidR="006E6C72" w:rsidRPr="000276CE">
        <w:rPr>
          <w:rFonts w:ascii="Verdana" w:hAnsi="Verdana"/>
          <w:sz w:val="22"/>
          <w:szCs w:val="22"/>
        </w:rPr>
        <w:t xml:space="preserve"> </w:t>
      </w:r>
      <w:r w:rsidRPr="000276CE">
        <w:rPr>
          <w:rFonts w:ascii="Verdana" w:hAnsi="Verdana"/>
          <w:sz w:val="22"/>
          <w:szCs w:val="22"/>
        </w:rPr>
        <w:t>derivadas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Propuestas</w:t>
      </w:r>
      <w:r w:rsidR="006E6C72" w:rsidRPr="000276CE">
        <w:rPr>
          <w:rFonts w:ascii="Verdana" w:hAnsi="Verdana"/>
          <w:sz w:val="22"/>
          <w:szCs w:val="22"/>
        </w:rPr>
        <w:t xml:space="preserve"> </w:t>
      </w:r>
      <w:r w:rsidRPr="000276CE">
        <w:rPr>
          <w:rFonts w:ascii="Verdana" w:hAnsi="Verdana"/>
          <w:sz w:val="22"/>
          <w:szCs w:val="22"/>
        </w:rPr>
        <w:t>Técnica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Económica,</w:t>
      </w:r>
      <w:r w:rsidR="006E6C72" w:rsidRPr="000276CE">
        <w:rPr>
          <w:rFonts w:ascii="Verdana" w:hAnsi="Verdana"/>
          <w:sz w:val="22"/>
          <w:szCs w:val="22"/>
        </w:rPr>
        <w:t xml:space="preserve"> </w:t>
      </w:r>
      <w:r w:rsidRPr="000276CE">
        <w:rPr>
          <w:rFonts w:ascii="Verdana" w:hAnsi="Verdana"/>
          <w:sz w:val="22"/>
          <w:szCs w:val="22"/>
        </w:rPr>
        <w:t>presentadas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Cedente</w:t>
      </w:r>
      <w:r w:rsidR="006E6C72" w:rsidRPr="000276CE">
        <w:rPr>
          <w:rFonts w:ascii="Verdana" w:hAnsi="Verdana"/>
          <w:sz w:val="22"/>
          <w:szCs w:val="22"/>
        </w:rPr>
        <w:t xml:space="preserve"> </w:t>
      </w:r>
      <w:r w:rsidRPr="000276CE">
        <w:rPr>
          <w:rFonts w:ascii="Verdana" w:hAnsi="Verdana"/>
          <w:sz w:val="22"/>
          <w:szCs w:val="22"/>
        </w:rPr>
        <w:t>durante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p>
    <w:p w14:paraId="10332D99" w14:textId="77777777" w:rsidR="009435D3" w:rsidRPr="000276CE" w:rsidRDefault="009435D3" w:rsidP="009435D3">
      <w:pPr>
        <w:overflowPunct w:val="0"/>
        <w:jc w:val="both"/>
        <w:textAlignment w:val="baseline"/>
        <w:rPr>
          <w:rFonts w:ascii="Verdana" w:hAnsi="Verdana"/>
          <w:sz w:val="22"/>
          <w:szCs w:val="22"/>
        </w:rPr>
      </w:pPr>
    </w:p>
    <w:p w14:paraId="1668EDEC" w14:textId="77777777" w:rsidR="009435D3" w:rsidRPr="000276CE" w:rsidRDefault="009435D3" w:rsidP="00771EF5">
      <w:pPr>
        <w:numPr>
          <w:ilvl w:val="0"/>
          <w:numId w:val="38"/>
        </w:numPr>
        <w:tabs>
          <w:tab w:val="clear" w:pos="1080"/>
          <w:tab w:val="num" w:pos="720"/>
        </w:tabs>
        <w:overflowPunct w:val="0"/>
        <w:autoSpaceDE w:val="0"/>
        <w:autoSpaceDN w:val="0"/>
        <w:adjustRightInd w:val="0"/>
        <w:ind w:left="720"/>
        <w:jc w:val="both"/>
        <w:textAlignment w:val="baseline"/>
        <w:rPr>
          <w:rFonts w:ascii="Verdana" w:hAnsi="Verdana"/>
          <w:sz w:val="22"/>
          <w:szCs w:val="22"/>
        </w:rPr>
      </w:pP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derivadas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Construcción.</w:t>
      </w:r>
    </w:p>
    <w:p w14:paraId="527C3812" w14:textId="77777777" w:rsidR="009435D3" w:rsidRPr="000276CE" w:rsidRDefault="009435D3" w:rsidP="009435D3">
      <w:pPr>
        <w:overflowPunct w:val="0"/>
        <w:jc w:val="both"/>
        <w:textAlignment w:val="baseline"/>
        <w:rPr>
          <w:rFonts w:ascii="Verdana" w:hAnsi="Verdana"/>
          <w:sz w:val="22"/>
          <w:szCs w:val="22"/>
        </w:rPr>
      </w:pPr>
    </w:p>
    <w:p w14:paraId="027FF35E" w14:textId="77777777" w:rsidR="009435D3" w:rsidRPr="000276CE" w:rsidRDefault="009435D3" w:rsidP="00771EF5">
      <w:pPr>
        <w:numPr>
          <w:ilvl w:val="0"/>
          <w:numId w:val="38"/>
        </w:numPr>
        <w:tabs>
          <w:tab w:val="clear" w:pos="1080"/>
          <w:tab w:val="num" w:pos="720"/>
        </w:tabs>
        <w:overflowPunct w:val="0"/>
        <w:autoSpaceDE w:val="0"/>
        <w:autoSpaceDN w:val="0"/>
        <w:adjustRightInd w:val="0"/>
        <w:ind w:left="720"/>
        <w:jc w:val="both"/>
        <w:textAlignment w:val="baseline"/>
        <w:rPr>
          <w:rFonts w:ascii="Verdana" w:hAnsi="Verdana"/>
          <w:sz w:val="22"/>
          <w:szCs w:val="22"/>
        </w:rPr>
      </w:pP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obligación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vincule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forma</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Cedente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haya</w:t>
      </w:r>
      <w:r w:rsidR="006E6C72" w:rsidRPr="000276CE">
        <w:rPr>
          <w:rFonts w:ascii="Verdana" w:hAnsi="Verdana"/>
          <w:sz w:val="22"/>
          <w:szCs w:val="22"/>
        </w:rPr>
        <w:t xml:space="preserve"> </w:t>
      </w:r>
      <w:r w:rsidRPr="000276CE">
        <w:rPr>
          <w:rFonts w:ascii="Verdana" w:hAnsi="Verdana"/>
          <w:sz w:val="22"/>
          <w:szCs w:val="22"/>
        </w:rPr>
        <w:t>sido</w:t>
      </w:r>
      <w:r w:rsidR="006E6C72" w:rsidRPr="000276CE">
        <w:rPr>
          <w:rFonts w:ascii="Verdana" w:hAnsi="Verdana"/>
          <w:sz w:val="22"/>
          <w:szCs w:val="22"/>
        </w:rPr>
        <w:t xml:space="preserve"> </w:t>
      </w:r>
      <w:r w:rsidRPr="000276CE">
        <w:rPr>
          <w:rFonts w:ascii="Verdana" w:hAnsi="Verdana"/>
          <w:sz w:val="22"/>
          <w:szCs w:val="22"/>
        </w:rPr>
        <w:t>presentada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aceptada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éste</w:t>
      </w:r>
      <w:r w:rsidR="006E6C72" w:rsidRPr="000276CE">
        <w:rPr>
          <w:rFonts w:ascii="Verdana" w:hAnsi="Verdana"/>
          <w:sz w:val="22"/>
          <w:szCs w:val="22"/>
        </w:rPr>
        <w:t xml:space="preserve"> </w:t>
      </w:r>
      <w:r w:rsidRPr="000276CE">
        <w:rPr>
          <w:rFonts w:ascii="Verdana" w:hAnsi="Verdana"/>
          <w:sz w:val="22"/>
          <w:szCs w:val="22"/>
        </w:rPr>
        <w:t>durante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p>
    <w:p w14:paraId="3A1EB3C9" w14:textId="77777777" w:rsidR="000A31DC" w:rsidRPr="000276CE" w:rsidRDefault="000A31DC" w:rsidP="009435D3">
      <w:pPr>
        <w:tabs>
          <w:tab w:val="left" w:pos="1134"/>
        </w:tabs>
        <w:jc w:val="both"/>
        <w:rPr>
          <w:rFonts w:ascii="Verdana" w:hAnsi="Verdana"/>
          <w:sz w:val="22"/>
          <w:szCs w:val="22"/>
        </w:rPr>
      </w:pPr>
    </w:p>
    <w:p w14:paraId="46E3FBC6" w14:textId="77777777" w:rsidR="009435D3" w:rsidRPr="000276CE" w:rsidRDefault="009435D3" w:rsidP="009435D3">
      <w:pPr>
        <w:tabs>
          <w:tab w:val="left" w:pos="1134"/>
        </w:tabs>
        <w:jc w:val="both"/>
        <w:rPr>
          <w:rFonts w:ascii="Verdana" w:hAnsi="Verdana"/>
          <w:sz w:val="22"/>
          <w:szCs w:val="22"/>
        </w:rPr>
      </w:pPr>
      <w:r w:rsidRPr="000276CE">
        <w:rPr>
          <w:rFonts w:ascii="Verdana" w:hAnsi="Verdana"/>
          <w:b/>
          <w:sz w:val="22"/>
          <w:szCs w:val="22"/>
        </w:rPr>
        <w:t>SEGUNDA.</w:t>
      </w:r>
      <w:r w:rsidRPr="000276CE">
        <w:rPr>
          <w:rFonts w:ascii="Verdana" w:hAnsi="Verdana"/>
          <w:b/>
          <w:sz w:val="22"/>
          <w:szCs w:val="22"/>
        </w:rPr>
        <w:tab/>
      </w:r>
      <w:r w:rsidRPr="000276CE">
        <w:rPr>
          <w:rFonts w:ascii="Verdana" w:hAnsi="Verdana"/>
          <w:sz w:val="22"/>
          <w:szCs w:val="22"/>
        </w:rPr>
        <w:t>Asimismo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Cesionario,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virtud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cesión,</w:t>
      </w:r>
      <w:r w:rsidR="006E6C72" w:rsidRPr="000276CE">
        <w:rPr>
          <w:rFonts w:ascii="Verdana" w:hAnsi="Verdana"/>
          <w:sz w:val="22"/>
          <w:szCs w:val="22"/>
        </w:rPr>
        <w:t xml:space="preserve"> </w:t>
      </w:r>
      <w:r w:rsidRPr="000276CE">
        <w:rPr>
          <w:rFonts w:ascii="Verdana" w:hAnsi="Verdana"/>
          <w:sz w:val="22"/>
          <w:szCs w:val="22"/>
        </w:rPr>
        <w:t>ratifica,</w:t>
      </w:r>
      <w:r w:rsidR="006E6C72" w:rsidRPr="000276CE">
        <w:rPr>
          <w:rFonts w:ascii="Verdana" w:hAnsi="Verdana"/>
          <w:sz w:val="22"/>
          <w:szCs w:val="22"/>
        </w:rPr>
        <w:t xml:space="preserve"> </w:t>
      </w:r>
      <w:r w:rsidRPr="000276CE">
        <w:rPr>
          <w:rFonts w:ascii="Verdana" w:hAnsi="Verdana"/>
          <w:sz w:val="22"/>
          <w:szCs w:val="22"/>
        </w:rPr>
        <w:t>confirma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asume</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suya</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presentada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Consorcio</w:t>
      </w:r>
      <w:r w:rsidR="006E6C72" w:rsidRPr="000276CE">
        <w:rPr>
          <w:rFonts w:ascii="Verdana" w:hAnsi="Verdana"/>
          <w:sz w:val="22"/>
          <w:szCs w:val="22"/>
        </w:rPr>
        <w:t xml:space="preserve"> </w:t>
      </w:r>
      <w:r w:rsidRPr="000276CE">
        <w:rPr>
          <w:rFonts w:ascii="Verdana" w:hAnsi="Verdana"/>
          <w:sz w:val="22"/>
          <w:szCs w:val="22"/>
        </w:rPr>
        <w:t>representado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Cedente</w:t>
      </w:r>
      <w:r w:rsidR="006E6C72" w:rsidRPr="000276CE">
        <w:rPr>
          <w:rFonts w:ascii="Verdana" w:hAnsi="Verdana"/>
          <w:sz w:val="22"/>
          <w:szCs w:val="22"/>
        </w:rPr>
        <w:t xml:space="preserve"> </w:t>
      </w:r>
      <w:r w:rsidRPr="000276CE">
        <w:rPr>
          <w:rFonts w:ascii="Verdana" w:hAnsi="Verdana"/>
          <w:sz w:val="22"/>
          <w:szCs w:val="22"/>
        </w:rPr>
        <w:t>durante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garantiza,</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protesta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decir</w:t>
      </w:r>
      <w:r w:rsidR="006E6C72" w:rsidRPr="000276CE">
        <w:rPr>
          <w:rFonts w:ascii="Verdana" w:hAnsi="Verdana"/>
          <w:sz w:val="22"/>
          <w:szCs w:val="22"/>
        </w:rPr>
        <w:t xml:space="preserve"> </w:t>
      </w:r>
      <w:r w:rsidRPr="000276CE">
        <w:rPr>
          <w:rFonts w:ascii="Verdana" w:hAnsi="Verdana"/>
          <w:sz w:val="22"/>
          <w:szCs w:val="22"/>
        </w:rPr>
        <w:t>verdad,</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veracidad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dicha</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autenticidad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presentada,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falsedad</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discrepancia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dicha</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pudiese</w:t>
      </w:r>
      <w:r w:rsidR="006E6C72" w:rsidRPr="000276CE">
        <w:rPr>
          <w:rFonts w:ascii="Verdana" w:hAnsi="Verdana"/>
          <w:sz w:val="22"/>
          <w:szCs w:val="22"/>
        </w:rPr>
        <w:t xml:space="preserve"> </w:t>
      </w:r>
      <w:r w:rsidRPr="000276CE">
        <w:rPr>
          <w:rFonts w:ascii="Verdana" w:hAnsi="Verdana"/>
          <w:sz w:val="22"/>
          <w:szCs w:val="22"/>
        </w:rPr>
        <w:t>presentar,</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causal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revocación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fallo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favor</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Cedente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consiguiente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efecto</w:t>
      </w:r>
      <w:r w:rsidR="006E6C72" w:rsidRPr="000276CE">
        <w:rPr>
          <w:rFonts w:ascii="Verdana" w:hAnsi="Verdana"/>
          <w:sz w:val="22"/>
          <w:szCs w:val="22"/>
        </w:rPr>
        <w:t xml:space="preserve"> </w:t>
      </w:r>
      <w:r w:rsidRPr="000276CE">
        <w:rPr>
          <w:rFonts w:ascii="Verdana" w:hAnsi="Verdana"/>
          <w:sz w:val="22"/>
          <w:szCs w:val="22"/>
        </w:rPr>
        <w:t>otorgue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p>
    <w:p w14:paraId="333EC3AE" w14:textId="77777777" w:rsidR="00615D85" w:rsidRPr="000276CE" w:rsidRDefault="00615D85" w:rsidP="009435D3">
      <w:pPr>
        <w:tabs>
          <w:tab w:val="left" w:pos="4253"/>
        </w:tabs>
        <w:jc w:val="both"/>
        <w:rPr>
          <w:rFonts w:ascii="Verdana" w:hAnsi="Verdana"/>
          <w:sz w:val="22"/>
          <w:szCs w:val="22"/>
        </w:rPr>
      </w:pPr>
    </w:p>
    <w:p w14:paraId="09E5C182" w14:textId="77777777" w:rsidR="009435D3" w:rsidRPr="000276CE" w:rsidRDefault="009435D3" w:rsidP="009435D3">
      <w:pPr>
        <w:tabs>
          <w:tab w:val="left" w:pos="1134"/>
        </w:tabs>
        <w:jc w:val="both"/>
        <w:rPr>
          <w:rFonts w:ascii="Verdana" w:hAnsi="Verdana"/>
          <w:sz w:val="22"/>
          <w:szCs w:val="22"/>
        </w:rPr>
      </w:pPr>
      <w:r w:rsidRPr="000276CE">
        <w:rPr>
          <w:rFonts w:ascii="Verdana" w:hAnsi="Verdana"/>
          <w:b/>
          <w:sz w:val="22"/>
          <w:szCs w:val="22"/>
        </w:rPr>
        <w:t>TERCERA.</w:t>
      </w:r>
      <w:r w:rsidRPr="000276CE">
        <w:rPr>
          <w:rFonts w:ascii="Verdana" w:hAnsi="Verdana"/>
          <w:b/>
          <w:sz w:val="22"/>
          <w:szCs w:val="22"/>
        </w:rPr>
        <w:tab/>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partes</w:t>
      </w:r>
      <w:r w:rsidR="006E6C72" w:rsidRPr="000276CE">
        <w:rPr>
          <w:rFonts w:ascii="Verdana" w:hAnsi="Verdana"/>
          <w:sz w:val="22"/>
          <w:szCs w:val="22"/>
        </w:rPr>
        <w:t xml:space="preserve"> </w:t>
      </w:r>
      <w:r w:rsidRPr="000276CE">
        <w:rPr>
          <w:rFonts w:ascii="Verdana" w:hAnsi="Verdana"/>
          <w:sz w:val="22"/>
          <w:szCs w:val="22"/>
        </w:rPr>
        <w:t>convienen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cualesquiera</w:t>
      </w:r>
      <w:r w:rsidR="006E6C72" w:rsidRPr="000276CE">
        <w:rPr>
          <w:rFonts w:ascii="Verdana" w:hAnsi="Verdana"/>
          <w:sz w:val="22"/>
          <w:szCs w:val="22"/>
        </w:rPr>
        <w:t xml:space="preserve"> </w:t>
      </w:r>
      <w:r w:rsidRPr="000276CE">
        <w:rPr>
          <w:rFonts w:ascii="Verdana" w:hAnsi="Verdana"/>
          <w:sz w:val="22"/>
          <w:szCs w:val="22"/>
        </w:rPr>
        <w:t>avisos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notificaciones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deban</w:t>
      </w:r>
      <w:r w:rsidR="006E6C72" w:rsidRPr="000276CE">
        <w:rPr>
          <w:rFonts w:ascii="Verdana" w:hAnsi="Verdana"/>
          <w:sz w:val="22"/>
          <w:szCs w:val="22"/>
        </w:rPr>
        <w:t xml:space="preserve"> </w:t>
      </w:r>
      <w:r w:rsidRPr="000276CE">
        <w:rPr>
          <w:rFonts w:ascii="Verdana" w:hAnsi="Verdana"/>
          <w:sz w:val="22"/>
          <w:szCs w:val="22"/>
        </w:rPr>
        <w:t>hacerse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deriven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deberán</w:t>
      </w:r>
      <w:r w:rsidR="006E6C72" w:rsidRPr="000276CE">
        <w:rPr>
          <w:rFonts w:ascii="Verdana" w:hAnsi="Verdana"/>
          <w:sz w:val="22"/>
          <w:szCs w:val="22"/>
        </w:rPr>
        <w:t xml:space="preserve"> </w:t>
      </w:r>
      <w:r w:rsidRPr="000276CE">
        <w:rPr>
          <w:rFonts w:ascii="Verdana" w:hAnsi="Verdana"/>
          <w:sz w:val="22"/>
          <w:szCs w:val="22"/>
        </w:rPr>
        <w:t>hacerse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escrito,</w:t>
      </w:r>
      <w:r w:rsidR="006E6C72" w:rsidRPr="000276CE">
        <w:rPr>
          <w:rFonts w:ascii="Verdana" w:hAnsi="Verdana"/>
          <w:sz w:val="22"/>
          <w:szCs w:val="22"/>
        </w:rPr>
        <w:t xml:space="preserve"> </w:t>
      </w:r>
      <w:r w:rsidRPr="000276CE">
        <w:rPr>
          <w:rFonts w:ascii="Verdana" w:hAnsi="Verdana"/>
          <w:sz w:val="22"/>
          <w:szCs w:val="22"/>
        </w:rPr>
        <w:t>ya</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correo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acuse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recibo,</w:t>
      </w:r>
      <w:r w:rsidR="006E6C72" w:rsidRPr="000276CE">
        <w:rPr>
          <w:rFonts w:ascii="Verdana" w:hAnsi="Verdana"/>
          <w:sz w:val="22"/>
          <w:szCs w:val="22"/>
        </w:rPr>
        <w:t xml:space="preserve"> </w:t>
      </w:r>
      <w:r w:rsidRPr="000276CE">
        <w:rPr>
          <w:rFonts w:ascii="Verdana" w:hAnsi="Verdana"/>
          <w:sz w:val="22"/>
          <w:szCs w:val="22"/>
        </w:rPr>
        <w:t>fax</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telefax,</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señalan</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oír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recibir</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clase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notificaciones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siguientes:</w:t>
      </w:r>
    </w:p>
    <w:p w14:paraId="4E3D3CCB" w14:textId="77777777" w:rsidR="009435D3" w:rsidRPr="000276CE" w:rsidRDefault="009435D3" w:rsidP="009435D3">
      <w:pPr>
        <w:tabs>
          <w:tab w:val="left" w:pos="1134"/>
        </w:tabs>
        <w:jc w:val="both"/>
        <w:rPr>
          <w:rFonts w:ascii="Verdana" w:hAnsi="Verdana"/>
          <w:sz w:val="22"/>
          <w:szCs w:val="22"/>
        </w:rPr>
      </w:pPr>
    </w:p>
    <w:p w14:paraId="1E5203CD" w14:textId="77777777" w:rsidR="009435D3" w:rsidRPr="000276CE" w:rsidRDefault="009435D3" w:rsidP="009435D3">
      <w:pPr>
        <w:tabs>
          <w:tab w:val="left" w:pos="1134"/>
        </w:tabs>
        <w:jc w:val="both"/>
        <w:rPr>
          <w:rFonts w:ascii="Verdana" w:hAnsi="Verdana"/>
          <w:b/>
          <w:sz w:val="22"/>
          <w:szCs w:val="22"/>
        </w:rPr>
      </w:pPr>
      <w:r w:rsidRPr="000276CE">
        <w:rPr>
          <w:rFonts w:ascii="Verdana" w:hAnsi="Verdana"/>
          <w:b/>
          <w:sz w:val="22"/>
          <w:szCs w:val="22"/>
        </w:rPr>
        <w:t>EL</w:t>
      </w:r>
      <w:r w:rsidR="006E6C72" w:rsidRPr="000276CE">
        <w:rPr>
          <w:rFonts w:ascii="Verdana" w:hAnsi="Verdana"/>
          <w:b/>
          <w:sz w:val="22"/>
          <w:szCs w:val="22"/>
        </w:rPr>
        <w:t xml:space="preserve"> </w:t>
      </w:r>
      <w:r w:rsidRPr="000276CE">
        <w:rPr>
          <w:rFonts w:ascii="Verdana" w:hAnsi="Verdana"/>
          <w:b/>
          <w:sz w:val="22"/>
          <w:szCs w:val="22"/>
        </w:rPr>
        <w:t>CEDENTE</w:t>
      </w:r>
    </w:p>
    <w:p w14:paraId="4B6890F6" w14:textId="77777777" w:rsidR="009435D3" w:rsidRPr="000276CE" w:rsidRDefault="009435D3" w:rsidP="009435D3">
      <w:pPr>
        <w:tabs>
          <w:tab w:val="left" w:pos="1134"/>
        </w:tabs>
        <w:jc w:val="both"/>
        <w:rPr>
          <w:rFonts w:ascii="Verdana" w:hAnsi="Verdana"/>
          <w:sz w:val="22"/>
          <w:szCs w:val="22"/>
        </w:rPr>
      </w:pPr>
      <w:r w:rsidRPr="000276CE">
        <w:rPr>
          <w:rFonts w:ascii="Verdana" w:hAnsi="Verdana"/>
          <w:sz w:val="22"/>
          <w:szCs w:val="22"/>
        </w:rPr>
        <w:t>_________________</w:t>
      </w:r>
    </w:p>
    <w:p w14:paraId="058DFDC5" w14:textId="77777777" w:rsidR="009435D3" w:rsidRPr="000276CE" w:rsidRDefault="009435D3" w:rsidP="009435D3">
      <w:pPr>
        <w:tabs>
          <w:tab w:val="left" w:pos="1134"/>
        </w:tabs>
        <w:jc w:val="both"/>
        <w:rPr>
          <w:rFonts w:ascii="Verdana" w:hAnsi="Verdana"/>
          <w:sz w:val="22"/>
          <w:szCs w:val="22"/>
        </w:rPr>
      </w:pPr>
      <w:r w:rsidRPr="000276CE">
        <w:rPr>
          <w:rFonts w:ascii="Verdana" w:hAnsi="Verdana"/>
          <w:sz w:val="22"/>
          <w:szCs w:val="22"/>
        </w:rPr>
        <w:t>_________________</w:t>
      </w:r>
    </w:p>
    <w:p w14:paraId="334D1E39" w14:textId="77777777" w:rsidR="009435D3" w:rsidRPr="000276CE" w:rsidRDefault="009435D3" w:rsidP="009435D3">
      <w:pPr>
        <w:tabs>
          <w:tab w:val="left" w:pos="1134"/>
        </w:tabs>
        <w:jc w:val="both"/>
        <w:rPr>
          <w:rFonts w:ascii="Verdana" w:hAnsi="Verdana"/>
          <w:sz w:val="22"/>
          <w:szCs w:val="22"/>
        </w:rPr>
      </w:pPr>
      <w:r w:rsidRPr="000276CE">
        <w:rPr>
          <w:rFonts w:ascii="Verdana" w:hAnsi="Verdana"/>
          <w:sz w:val="22"/>
          <w:szCs w:val="22"/>
        </w:rPr>
        <w:t>_________________</w:t>
      </w:r>
    </w:p>
    <w:p w14:paraId="308D3844" w14:textId="77777777" w:rsidR="009435D3" w:rsidRPr="000276CE" w:rsidRDefault="009435D3" w:rsidP="009435D3">
      <w:pPr>
        <w:tabs>
          <w:tab w:val="left" w:pos="1134"/>
        </w:tabs>
        <w:jc w:val="both"/>
        <w:rPr>
          <w:rFonts w:ascii="Verdana" w:hAnsi="Verdana"/>
          <w:sz w:val="22"/>
          <w:szCs w:val="22"/>
        </w:rPr>
      </w:pPr>
    </w:p>
    <w:p w14:paraId="34B44E16" w14:textId="77777777" w:rsidR="009435D3" w:rsidRPr="000276CE" w:rsidRDefault="009435D3" w:rsidP="009435D3">
      <w:pPr>
        <w:tabs>
          <w:tab w:val="left" w:pos="1134"/>
        </w:tabs>
        <w:jc w:val="both"/>
        <w:rPr>
          <w:rFonts w:ascii="Verdana" w:hAnsi="Verdana"/>
          <w:sz w:val="22"/>
          <w:szCs w:val="22"/>
        </w:rPr>
      </w:pPr>
    </w:p>
    <w:p w14:paraId="0424837A" w14:textId="77777777" w:rsidR="009435D3" w:rsidRPr="000276CE" w:rsidRDefault="009435D3" w:rsidP="009435D3">
      <w:pPr>
        <w:tabs>
          <w:tab w:val="left" w:pos="1134"/>
        </w:tabs>
        <w:jc w:val="both"/>
        <w:rPr>
          <w:rFonts w:ascii="Verdana" w:hAnsi="Verdana"/>
          <w:b/>
          <w:sz w:val="22"/>
          <w:szCs w:val="22"/>
        </w:rPr>
      </w:pPr>
      <w:r w:rsidRPr="000276CE">
        <w:rPr>
          <w:rFonts w:ascii="Verdana" w:hAnsi="Verdana"/>
          <w:b/>
          <w:sz w:val="22"/>
          <w:szCs w:val="22"/>
        </w:rPr>
        <w:t>EL</w:t>
      </w:r>
      <w:r w:rsidR="006E6C72" w:rsidRPr="000276CE">
        <w:rPr>
          <w:rFonts w:ascii="Verdana" w:hAnsi="Verdana"/>
          <w:b/>
          <w:sz w:val="22"/>
          <w:szCs w:val="22"/>
        </w:rPr>
        <w:t xml:space="preserve"> </w:t>
      </w:r>
      <w:r w:rsidRPr="000276CE">
        <w:rPr>
          <w:rFonts w:ascii="Verdana" w:hAnsi="Verdana"/>
          <w:b/>
          <w:sz w:val="22"/>
          <w:szCs w:val="22"/>
        </w:rPr>
        <w:t>CESIONARIO</w:t>
      </w:r>
    </w:p>
    <w:p w14:paraId="07D49EDD" w14:textId="77777777" w:rsidR="009435D3" w:rsidRPr="000276CE" w:rsidRDefault="009435D3" w:rsidP="009435D3">
      <w:pPr>
        <w:tabs>
          <w:tab w:val="left" w:pos="1134"/>
        </w:tabs>
        <w:jc w:val="both"/>
        <w:rPr>
          <w:rFonts w:ascii="Verdana" w:hAnsi="Verdana"/>
          <w:sz w:val="22"/>
          <w:szCs w:val="22"/>
        </w:rPr>
      </w:pPr>
      <w:r w:rsidRPr="000276CE">
        <w:rPr>
          <w:rFonts w:ascii="Verdana" w:hAnsi="Verdana"/>
          <w:sz w:val="22"/>
          <w:szCs w:val="22"/>
        </w:rPr>
        <w:t>_________________</w:t>
      </w:r>
    </w:p>
    <w:p w14:paraId="02DF38F7" w14:textId="77777777" w:rsidR="009435D3" w:rsidRPr="000276CE" w:rsidRDefault="009435D3" w:rsidP="009435D3">
      <w:pPr>
        <w:tabs>
          <w:tab w:val="left" w:pos="1134"/>
        </w:tabs>
        <w:jc w:val="both"/>
        <w:rPr>
          <w:rFonts w:ascii="Verdana" w:hAnsi="Verdana"/>
          <w:sz w:val="22"/>
          <w:szCs w:val="22"/>
        </w:rPr>
      </w:pPr>
      <w:r w:rsidRPr="000276CE">
        <w:rPr>
          <w:rFonts w:ascii="Verdana" w:hAnsi="Verdana"/>
          <w:sz w:val="22"/>
          <w:szCs w:val="22"/>
        </w:rPr>
        <w:t>_________________</w:t>
      </w:r>
    </w:p>
    <w:p w14:paraId="48990371" w14:textId="77777777" w:rsidR="009435D3" w:rsidRPr="000276CE" w:rsidRDefault="009435D3" w:rsidP="009435D3">
      <w:pPr>
        <w:tabs>
          <w:tab w:val="left" w:pos="1134"/>
        </w:tabs>
        <w:jc w:val="both"/>
        <w:rPr>
          <w:rFonts w:ascii="Verdana" w:hAnsi="Verdana"/>
          <w:sz w:val="22"/>
          <w:szCs w:val="22"/>
        </w:rPr>
      </w:pPr>
      <w:r w:rsidRPr="000276CE">
        <w:rPr>
          <w:rFonts w:ascii="Verdana" w:hAnsi="Verdana"/>
          <w:sz w:val="22"/>
          <w:szCs w:val="22"/>
        </w:rPr>
        <w:t>_________________</w:t>
      </w:r>
    </w:p>
    <w:p w14:paraId="3125EA3C" w14:textId="77777777" w:rsidR="009435D3" w:rsidRPr="000276CE" w:rsidRDefault="009435D3" w:rsidP="009435D3">
      <w:pPr>
        <w:tabs>
          <w:tab w:val="left" w:pos="1134"/>
        </w:tabs>
        <w:jc w:val="both"/>
        <w:rPr>
          <w:rFonts w:ascii="Verdana" w:hAnsi="Verdana"/>
          <w:sz w:val="22"/>
          <w:szCs w:val="22"/>
        </w:rPr>
      </w:pPr>
    </w:p>
    <w:p w14:paraId="1697C4A9" w14:textId="77777777" w:rsidR="00615D85" w:rsidRPr="000276CE" w:rsidRDefault="00615D85" w:rsidP="009435D3">
      <w:pPr>
        <w:tabs>
          <w:tab w:val="left" w:pos="1134"/>
        </w:tabs>
        <w:jc w:val="both"/>
        <w:rPr>
          <w:rFonts w:ascii="Verdana" w:hAnsi="Verdana"/>
          <w:sz w:val="22"/>
          <w:szCs w:val="22"/>
        </w:rPr>
      </w:pPr>
    </w:p>
    <w:p w14:paraId="57603819" w14:textId="77777777" w:rsidR="009435D3" w:rsidRPr="000276CE" w:rsidRDefault="009435D3" w:rsidP="009435D3">
      <w:pPr>
        <w:tabs>
          <w:tab w:val="left" w:pos="1134"/>
        </w:tabs>
        <w:jc w:val="both"/>
        <w:rPr>
          <w:rFonts w:ascii="Verdana" w:hAnsi="Verdana"/>
          <w:sz w:val="22"/>
          <w:szCs w:val="22"/>
        </w:rPr>
      </w:pPr>
      <w:r w:rsidRPr="000276CE">
        <w:rPr>
          <w:rFonts w:ascii="Verdana" w:hAnsi="Verdana"/>
          <w:b/>
          <w:sz w:val="22"/>
          <w:szCs w:val="22"/>
        </w:rPr>
        <w:t>CUARTA:</w:t>
      </w:r>
      <w:r w:rsidRPr="000276CE">
        <w:rPr>
          <w:rFonts w:ascii="Verdana" w:hAnsi="Verdana"/>
          <w:b/>
          <w:sz w:val="22"/>
          <w:szCs w:val="22"/>
        </w:rPr>
        <w:tab/>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interpretación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partes</w:t>
      </w:r>
      <w:r w:rsidR="006E6C72" w:rsidRPr="000276CE">
        <w:rPr>
          <w:rFonts w:ascii="Verdana" w:hAnsi="Verdana"/>
          <w:sz w:val="22"/>
          <w:szCs w:val="22"/>
        </w:rPr>
        <w:t xml:space="preserve"> </w:t>
      </w:r>
      <w:r w:rsidRPr="000276CE">
        <w:rPr>
          <w:rFonts w:ascii="Verdana" w:hAnsi="Verdana"/>
          <w:sz w:val="22"/>
          <w:szCs w:val="22"/>
        </w:rPr>
        <w:t>expresamente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someten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legislación</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Estados</w:t>
      </w:r>
      <w:r w:rsidR="006E6C72" w:rsidRPr="000276CE">
        <w:rPr>
          <w:rFonts w:ascii="Verdana" w:hAnsi="Verdana"/>
          <w:sz w:val="22"/>
          <w:szCs w:val="22"/>
        </w:rPr>
        <w:t xml:space="preserve"> </w:t>
      </w:r>
      <w:r w:rsidRPr="000276CE">
        <w:rPr>
          <w:rFonts w:ascii="Verdana" w:hAnsi="Verdana"/>
          <w:sz w:val="22"/>
          <w:szCs w:val="22"/>
        </w:rPr>
        <w:t>Unidos</w:t>
      </w:r>
      <w:r w:rsidR="006E6C72" w:rsidRPr="000276CE">
        <w:rPr>
          <w:rFonts w:ascii="Verdana" w:hAnsi="Verdana"/>
          <w:sz w:val="22"/>
          <w:szCs w:val="22"/>
        </w:rPr>
        <w:t xml:space="preserve"> </w:t>
      </w:r>
      <w:r w:rsidRPr="000276CE">
        <w:rPr>
          <w:rFonts w:ascii="Verdana" w:hAnsi="Verdana"/>
          <w:sz w:val="22"/>
          <w:szCs w:val="22"/>
        </w:rPr>
        <w:t>Mexicanos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jurisdicción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tribunales</w:t>
      </w:r>
      <w:r w:rsidR="006E6C72" w:rsidRPr="000276CE">
        <w:rPr>
          <w:rFonts w:ascii="Verdana" w:hAnsi="Verdana"/>
          <w:sz w:val="22"/>
          <w:szCs w:val="22"/>
        </w:rPr>
        <w:t xml:space="preserve"> </w:t>
      </w:r>
      <w:r w:rsidRPr="000276CE">
        <w:rPr>
          <w:rFonts w:ascii="Verdana" w:hAnsi="Verdana"/>
          <w:sz w:val="22"/>
          <w:szCs w:val="22"/>
        </w:rPr>
        <w:t>competentes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Ciudad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Distrito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renunciando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jurisdicción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razón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domicilios</w:t>
      </w:r>
      <w:r w:rsidR="006E6C72" w:rsidRPr="000276CE">
        <w:rPr>
          <w:rFonts w:ascii="Verdana" w:hAnsi="Verdana"/>
          <w:sz w:val="22"/>
          <w:szCs w:val="22"/>
        </w:rPr>
        <w:t xml:space="preserve"> </w:t>
      </w:r>
      <w:r w:rsidRPr="000276CE">
        <w:rPr>
          <w:rFonts w:ascii="Verdana" w:hAnsi="Verdana"/>
          <w:sz w:val="22"/>
          <w:szCs w:val="22"/>
        </w:rPr>
        <w:t>presentes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futuros</w:t>
      </w:r>
      <w:r w:rsidR="006E6C72" w:rsidRPr="000276CE">
        <w:rPr>
          <w:rFonts w:ascii="Verdana" w:hAnsi="Verdana"/>
          <w:sz w:val="22"/>
          <w:szCs w:val="22"/>
        </w:rPr>
        <w:t xml:space="preserve"> </w:t>
      </w:r>
      <w:r w:rsidRPr="000276CE">
        <w:rPr>
          <w:rFonts w:ascii="Verdana" w:hAnsi="Verdana"/>
          <w:sz w:val="22"/>
          <w:szCs w:val="22"/>
        </w:rPr>
        <w:t>pudiere</w:t>
      </w:r>
      <w:r w:rsidR="006E6C72" w:rsidRPr="000276CE">
        <w:rPr>
          <w:rFonts w:ascii="Verdana" w:hAnsi="Verdana"/>
          <w:sz w:val="22"/>
          <w:szCs w:val="22"/>
        </w:rPr>
        <w:t xml:space="preserve"> </w:t>
      </w:r>
      <w:r w:rsidRPr="000276CE">
        <w:rPr>
          <w:rFonts w:ascii="Verdana" w:hAnsi="Verdana"/>
          <w:sz w:val="22"/>
          <w:szCs w:val="22"/>
        </w:rPr>
        <w:t>corresponderles.</w:t>
      </w:r>
    </w:p>
    <w:p w14:paraId="2154F379" w14:textId="77777777" w:rsidR="009435D3" w:rsidRPr="000276CE" w:rsidRDefault="009435D3" w:rsidP="009435D3">
      <w:pPr>
        <w:tabs>
          <w:tab w:val="left" w:pos="1134"/>
        </w:tabs>
        <w:jc w:val="both"/>
        <w:rPr>
          <w:rFonts w:ascii="Verdana" w:hAnsi="Verdana"/>
          <w:sz w:val="22"/>
          <w:szCs w:val="22"/>
        </w:rPr>
      </w:pPr>
    </w:p>
    <w:p w14:paraId="530D1B02" w14:textId="77777777" w:rsidR="009435D3" w:rsidRPr="000276CE" w:rsidRDefault="009435D3" w:rsidP="009435D3">
      <w:pPr>
        <w:tabs>
          <w:tab w:val="left" w:pos="1134"/>
        </w:tabs>
        <w:jc w:val="both"/>
        <w:rPr>
          <w:rFonts w:ascii="Verdana" w:hAnsi="Verdana"/>
          <w:sz w:val="22"/>
          <w:szCs w:val="22"/>
        </w:rPr>
      </w:pP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firm</w:t>
      </w:r>
      <w:r w:rsidR="00225D7E"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[____]</w:t>
      </w:r>
      <w:r w:rsidR="006E6C72" w:rsidRPr="000276CE">
        <w:rPr>
          <w:rFonts w:ascii="Verdana" w:hAnsi="Verdana"/>
          <w:sz w:val="22"/>
          <w:szCs w:val="22"/>
        </w:rPr>
        <w:t xml:space="preserve"> </w:t>
      </w:r>
      <w:r w:rsidRPr="000276CE">
        <w:rPr>
          <w:rFonts w:ascii="Verdana" w:hAnsi="Verdana"/>
          <w:sz w:val="22"/>
          <w:szCs w:val="22"/>
        </w:rPr>
        <w:t>ejemplares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[____________]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________</w:t>
      </w:r>
    </w:p>
    <w:p w14:paraId="38D20274" w14:textId="77777777" w:rsidR="009435D3" w:rsidRPr="000276CE" w:rsidRDefault="009435D3" w:rsidP="009435D3">
      <w:pPr>
        <w:tabs>
          <w:tab w:val="left" w:pos="1134"/>
        </w:tabs>
        <w:jc w:val="both"/>
        <w:rPr>
          <w:rFonts w:ascii="Verdana" w:hAnsi="Verdana"/>
          <w:sz w:val="22"/>
          <w:szCs w:val="22"/>
        </w:rPr>
      </w:pPr>
    </w:p>
    <w:p w14:paraId="6BB4F71A" w14:textId="77777777" w:rsidR="009435D3" w:rsidRPr="000276CE" w:rsidRDefault="009435D3" w:rsidP="009435D3">
      <w:pPr>
        <w:tabs>
          <w:tab w:val="left" w:pos="1134"/>
        </w:tabs>
        <w:jc w:val="both"/>
        <w:rPr>
          <w:rFonts w:ascii="Verdana" w:hAnsi="Verdana"/>
          <w:sz w:val="22"/>
          <w:szCs w:val="22"/>
        </w:rPr>
      </w:pPr>
    </w:p>
    <w:tbl>
      <w:tblPr>
        <w:tblW w:w="0" w:type="auto"/>
        <w:tblLook w:val="01E0" w:firstRow="1" w:lastRow="1" w:firstColumn="1" w:lastColumn="1" w:noHBand="0" w:noVBand="0"/>
      </w:tblPr>
      <w:tblGrid>
        <w:gridCol w:w="4668"/>
        <w:gridCol w:w="4669"/>
      </w:tblGrid>
      <w:tr w:rsidR="00615D85" w:rsidRPr="000276CE" w14:paraId="043EB46B" w14:textId="77777777" w:rsidTr="00CA4EB3">
        <w:tc>
          <w:tcPr>
            <w:tcW w:w="4630" w:type="dxa"/>
            <w:shd w:val="clear" w:color="auto" w:fill="auto"/>
          </w:tcPr>
          <w:p w14:paraId="18788DEB" w14:textId="77777777" w:rsidR="00615D85" w:rsidRPr="000276CE" w:rsidRDefault="00615D85" w:rsidP="00CA4EB3">
            <w:pPr>
              <w:tabs>
                <w:tab w:val="left" w:pos="1134"/>
              </w:tabs>
              <w:jc w:val="center"/>
              <w:rPr>
                <w:rFonts w:ascii="Verdana" w:hAnsi="Verdana"/>
                <w:sz w:val="22"/>
                <w:szCs w:val="22"/>
              </w:rPr>
            </w:pPr>
            <w:r w:rsidRPr="000276CE">
              <w:rPr>
                <w:rFonts w:ascii="Verdana" w:hAnsi="Verdana"/>
                <w:b/>
                <w:sz w:val="22"/>
                <w:szCs w:val="22"/>
              </w:rPr>
              <w:lastRenderedPageBreak/>
              <w:t>El</w:t>
            </w:r>
            <w:r w:rsidR="006E6C72" w:rsidRPr="000276CE">
              <w:rPr>
                <w:rFonts w:ascii="Verdana" w:hAnsi="Verdana"/>
                <w:b/>
                <w:sz w:val="22"/>
                <w:szCs w:val="22"/>
              </w:rPr>
              <w:t xml:space="preserve"> </w:t>
            </w:r>
            <w:r w:rsidRPr="000276CE">
              <w:rPr>
                <w:rFonts w:ascii="Verdana" w:hAnsi="Verdana"/>
                <w:b/>
                <w:sz w:val="22"/>
                <w:szCs w:val="22"/>
              </w:rPr>
              <w:t>CEDENTE</w:t>
            </w:r>
          </w:p>
        </w:tc>
        <w:tc>
          <w:tcPr>
            <w:tcW w:w="4631" w:type="dxa"/>
            <w:shd w:val="clear" w:color="auto" w:fill="auto"/>
          </w:tcPr>
          <w:p w14:paraId="63E93262" w14:textId="77777777" w:rsidR="00615D85" w:rsidRPr="000276CE" w:rsidRDefault="00615D85" w:rsidP="00CA4EB3">
            <w:pPr>
              <w:tabs>
                <w:tab w:val="left" w:pos="1134"/>
              </w:tabs>
              <w:jc w:val="center"/>
              <w:rPr>
                <w:rFonts w:ascii="Verdana" w:hAnsi="Verdana"/>
                <w:sz w:val="22"/>
                <w:szCs w:val="22"/>
              </w:rPr>
            </w:pPr>
            <w:r w:rsidRPr="000276CE">
              <w:rPr>
                <w:rFonts w:ascii="Verdana" w:hAnsi="Verdana"/>
                <w:b/>
                <w:sz w:val="22"/>
                <w:szCs w:val="22"/>
              </w:rPr>
              <w:t>EL</w:t>
            </w:r>
            <w:r w:rsidR="006E6C72" w:rsidRPr="000276CE">
              <w:rPr>
                <w:rFonts w:ascii="Verdana" w:hAnsi="Verdana"/>
                <w:b/>
                <w:sz w:val="22"/>
                <w:szCs w:val="22"/>
              </w:rPr>
              <w:t xml:space="preserve"> </w:t>
            </w:r>
            <w:r w:rsidRPr="000276CE">
              <w:rPr>
                <w:rFonts w:ascii="Verdana" w:hAnsi="Verdana"/>
                <w:b/>
                <w:sz w:val="22"/>
                <w:szCs w:val="22"/>
              </w:rPr>
              <w:t>CESIONARIO</w:t>
            </w:r>
          </w:p>
        </w:tc>
      </w:tr>
      <w:tr w:rsidR="00615D85" w:rsidRPr="000276CE" w14:paraId="449A1798" w14:textId="77777777" w:rsidTr="00CA4EB3">
        <w:tc>
          <w:tcPr>
            <w:tcW w:w="4630" w:type="dxa"/>
            <w:shd w:val="clear" w:color="auto" w:fill="auto"/>
          </w:tcPr>
          <w:p w14:paraId="749C260A" w14:textId="77777777" w:rsidR="00615D85" w:rsidRPr="000276CE" w:rsidRDefault="00615D85" w:rsidP="00CA4EB3">
            <w:pPr>
              <w:tabs>
                <w:tab w:val="left" w:pos="1134"/>
              </w:tabs>
              <w:jc w:val="center"/>
              <w:rPr>
                <w:rFonts w:ascii="Verdana" w:hAnsi="Verdana"/>
                <w:sz w:val="22"/>
                <w:szCs w:val="22"/>
              </w:rPr>
            </w:pPr>
          </w:p>
        </w:tc>
        <w:tc>
          <w:tcPr>
            <w:tcW w:w="4631" w:type="dxa"/>
            <w:shd w:val="clear" w:color="auto" w:fill="auto"/>
          </w:tcPr>
          <w:p w14:paraId="256C3E2D" w14:textId="77777777" w:rsidR="00615D85" w:rsidRPr="000276CE" w:rsidRDefault="00615D85" w:rsidP="00CA4EB3">
            <w:pPr>
              <w:tabs>
                <w:tab w:val="left" w:pos="1134"/>
              </w:tabs>
              <w:jc w:val="center"/>
              <w:rPr>
                <w:rFonts w:ascii="Verdana" w:hAnsi="Verdana"/>
                <w:sz w:val="22"/>
                <w:szCs w:val="22"/>
              </w:rPr>
            </w:pPr>
          </w:p>
        </w:tc>
      </w:tr>
      <w:tr w:rsidR="00615D85" w:rsidRPr="000276CE" w14:paraId="1419C0B2" w14:textId="77777777" w:rsidTr="00CA4EB3">
        <w:tc>
          <w:tcPr>
            <w:tcW w:w="4630" w:type="dxa"/>
            <w:shd w:val="clear" w:color="auto" w:fill="auto"/>
          </w:tcPr>
          <w:p w14:paraId="6687F47D" w14:textId="77777777" w:rsidR="00615D85" w:rsidRPr="000276CE" w:rsidRDefault="00615D85" w:rsidP="00CA4EB3">
            <w:pPr>
              <w:tabs>
                <w:tab w:val="left" w:pos="1134"/>
              </w:tabs>
              <w:jc w:val="center"/>
              <w:rPr>
                <w:rFonts w:ascii="Verdana" w:hAnsi="Verdana"/>
                <w:sz w:val="22"/>
                <w:szCs w:val="22"/>
              </w:rPr>
            </w:pPr>
          </w:p>
        </w:tc>
        <w:tc>
          <w:tcPr>
            <w:tcW w:w="4631" w:type="dxa"/>
            <w:shd w:val="clear" w:color="auto" w:fill="auto"/>
          </w:tcPr>
          <w:p w14:paraId="08BB4A30" w14:textId="77777777" w:rsidR="00615D85" w:rsidRPr="000276CE" w:rsidRDefault="00615D85" w:rsidP="00CA4EB3">
            <w:pPr>
              <w:tabs>
                <w:tab w:val="left" w:pos="1134"/>
              </w:tabs>
              <w:jc w:val="center"/>
              <w:rPr>
                <w:rFonts w:ascii="Verdana" w:hAnsi="Verdana"/>
                <w:sz w:val="22"/>
                <w:szCs w:val="22"/>
              </w:rPr>
            </w:pPr>
          </w:p>
        </w:tc>
      </w:tr>
      <w:tr w:rsidR="00615D85" w:rsidRPr="000276CE" w14:paraId="3734ED57" w14:textId="77777777" w:rsidTr="00CA4EB3">
        <w:tc>
          <w:tcPr>
            <w:tcW w:w="4630" w:type="dxa"/>
            <w:shd w:val="clear" w:color="auto" w:fill="auto"/>
          </w:tcPr>
          <w:p w14:paraId="3B023B6A" w14:textId="77777777" w:rsidR="00615D85" w:rsidRPr="000276CE" w:rsidRDefault="00615D85" w:rsidP="00CA4EB3">
            <w:pPr>
              <w:tabs>
                <w:tab w:val="left" w:pos="1134"/>
              </w:tabs>
              <w:jc w:val="center"/>
              <w:rPr>
                <w:rFonts w:ascii="Verdana" w:hAnsi="Verdana"/>
                <w:sz w:val="22"/>
                <w:szCs w:val="22"/>
              </w:rPr>
            </w:pPr>
          </w:p>
        </w:tc>
        <w:tc>
          <w:tcPr>
            <w:tcW w:w="4631" w:type="dxa"/>
            <w:shd w:val="clear" w:color="auto" w:fill="auto"/>
          </w:tcPr>
          <w:p w14:paraId="5FAE27AC" w14:textId="77777777" w:rsidR="00615D85" w:rsidRPr="000276CE" w:rsidRDefault="00615D85" w:rsidP="00CA4EB3">
            <w:pPr>
              <w:tabs>
                <w:tab w:val="left" w:pos="1134"/>
              </w:tabs>
              <w:jc w:val="center"/>
              <w:rPr>
                <w:rFonts w:ascii="Verdana" w:hAnsi="Verdana"/>
                <w:sz w:val="22"/>
                <w:szCs w:val="22"/>
              </w:rPr>
            </w:pPr>
          </w:p>
        </w:tc>
      </w:tr>
      <w:tr w:rsidR="00615D85" w:rsidRPr="000276CE" w14:paraId="7BCD4846" w14:textId="77777777" w:rsidTr="00CA4EB3">
        <w:tc>
          <w:tcPr>
            <w:tcW w:w="4630" w:type="dxa"/>
            <w:shd w:val="clear" w:color="auto" w:fill="auto"/>
          </w:tcPr>
          <w:p w14:paraId="0482061D" w14:textId="77777777" w:rsidR="00615D85" w:rsidRPr="000276CE" w:rsidRDefault="00615D85" w:rsidP="00CA4EB3">
            <w:pPr>
              <w:tabs>
                <w:tab w:val="left" w:pos="1134"/>
              </w:tabs>
              <w:jc w:val="center"/>
              <w:rPr>
                <w:rFonts w:ascii="Verdana" w:hAnsi="Verdana"/>
                <w:sz w:val="22"/>
                <w:szCs w:val="22"/>
              </w:rPr>
            </w:pPr>
          </w:p>
        </w:tc>
        <w:tc>
          <w:tcPr>
            <w:tcW w:w="4631" w:type="dxa"/>
            <w:shd w:val="clear" w:color="auto" w:fill="auto"/>
          </w:tcPr>
          <w:p w14:paraId="0B314268" w14:textId="77777777" w:rsidR="00615D85" w:rsidRPr="000276CE" w:rsidRDefault="00615D85" w:rsidP="00CA4EB3">
            <w:pPr>
              <w:tabs>
                <w:tab w:val="left" w:pos="1134"/>
              </w:tabs>
              <w:jc w:val="center"/>
              <w:rPr>
                <w:rFonts w:ascii="Verdana" w:hAnsi="Verdana"/>
                <w:sz w:val="22"/>
                <w:szCs w:val="22"/>
              </w:rPr>
            </w:pPr>
          </w:p>
        </w:tc>
      </w:tr>
      <w:tr w:rsidR="00615D85" w:rsidRPr="000276CE" w14:paraId="021CF959" w14:textId="77777777" w:rsidTr="00CA4EB3">
        <w:tc>
          <w:tcPr>
            <w:tcW w:w="4630" w:type="dxa"/>
            <w:shd w:val="clear" w:color="auto" w:fill="auto"/>
          </w:tcPr>
          <w:p w14:paraId="0D5AA3FD" w14:textId="77777777" w:rsidR="00615D85" w:rsidRPr="000276CE" w:rsidRDefault="00E861B8" w:rsidP="00CA4EB3">
            <w:pPr>
              <w:tabs>
                <w:tab w:val="left" w:pos="1134"/>
              </w:tabs>
              <w:jc w:val="center"/>
              <w:rPr>
                <w:rFonts w:ascii="Verdana" w:hAnsi="Verdana"/>
                <w:b/>
                <w:sz w:val="22"/>
                <w:szCs w:val="22"/>
              </w:rPr>
            </w:pPr>
            <w:r w:rsidRPr="000276CE">
              <w:rPr>
                <w:rFonts w:ascii="Verdana" w:hAnsi="Verdana"/>
                <w:b/>
                <w:sz w:val="22"/>
                <w:szCs w:val="22"/>
              </w:rPr>
              <w:t>____________________________________</w:t>
            </w:r>
          </w:p>
        </w:tc>
        <w:tc>
          <w:tcPr>
            <w:tcW w:w="4631" w:type="dxa"/>
            <w:shd w:val="clear" w:color="auto" w:fill="auto"/>
          </w:tcPr>
          <w:p w14:paraId="6951CC71" w14:textId="77777777" w:rsidR="00615D85" w:rsidRPr="000276CE" w:rsidRDefault="00E861B8" w:rsidP="00CA4EB3">
            <w:pPr>
              <w:tabs>
                <w:tab w:val="left" w:pos="1134"/>
              </w:tabs>
              <w:jc w:val="center"/>
              <w:rPr>
                <w:rFonts w:ascii="Verdana" w:hAnsi="Verdana"/>
                <w:b/>
                <w:sz w:val="22"/>
                <w:szCs w:val="22"/>
              </w:rPr>
            </w:pPr>
            <w:r w:rsidRPr="000276CE">
              <w:rPr>
                <w:rFonts w:ascii="Verdana" w:hAnsi="Verdana"/>
                <w:b/>
                <w:sz w:val="22"/>
                <w:szCs w:val="22"/>
              </w:rPr>
              <w:t>____________________________________</w:t>
            </w:r>
          </w:p>
        </w:tc>
      </w:tr>
      <w:tr w:rsidR="00615D85" w:rsidRPr="000276CE" w14:paraId="4FDD7269" w14:textId="77777777" w:rsidTr="00CA4EB3">
        <w:tc>
          <w:tcPr>
            <w:tcW w:w="4630" w:type="dxa"/>
            <w:shd w:val="clear" w:color="auto" w:fill="auto"/>
          </w:tcPr>
          <w:p w14:paraId="2C968D32" w14:textId="77777777" w:rsidR="00615D85" w:rsidRPr="000276CE" w:rsidRDefault="00615D85" w:rsidP="00CA4EB3">
            <w:pPr>
              <w:tabs>
                <w:tab w:val="left" w:pos="1134"/>
              </w:tabs>
              <w:jc w:val="center"/>
              <w:rPr>
                <w:rFonts w:ascii="Verdana" w:hAnsi="Verdana"/>
                <w:b/>
                <w:sz w:val="22"/>
                <w:szCs w:val="22"/>
              </w:rPr>
            </w:pPr>
            <w:r w:rsidRPr="000276CE">
              <w:rPr>
                <w:rFonts w:ascii="Verdana" w:hAnsi="Verdana"/>
                <w:b/>
                <w:sz w:val="22"/>
                <w:szCs w:val="22"/>
              </w:rPr>
              <w:t>Representado</w:t>
            </w:r>
            <w:r w:rsidR="006E6C72" w:rsidRPr="000276CE">
              <w:rPr>
                <w:rFonts w:ascii="Verdana" w:hAnsi="Verdana"/>
                <w:b/>
                <w:sz w:val="22"/>
                <w:szCs w:val="22"/>
              </w:rPr>
              <w:t xml:space="preserve"> </w:t>
            </w:r>
            <w:r w:rsidRPr="000276CE">
              <w:rPr>
                <w:rFonts w:ascii="Verdana" w:hAnsi="Verdana"/>
                <w:b/>
                <w:sz w:val="22"/>
                <w:szCs w:val="22"/>
              </w:rPr>
              <w:t>por</w:t>
            </w:r>
          </w:p>
        </w:tc>
        <w:tc>
          <w:tcPr>
            <w:tcW w:w="4631" w:type="dxa"/>
            <w:shd w:val="clear" w:color="auto" w:fill="auto"/>
          </w:tcPr>
          <w:p w14:paraId="26B3840B" w14:textId="77777777" w:rsidR="00615D85" w:rsidRPr="000276CE" w:rsidRDefault="00615D85" w:rsidP="00CA4EB3">
            <w:pPr>
              <w:tabs>
                <w:tab w:val="left" w:pos="1134"/>
              </w:tabs>
              <w:jc w:val="center"/>
              <w:rPr>
                <w:rFonts w:ascii="Verdana" w:hAnsi="Verdana"/>
                <w:b/>
                <w:sz w:val="22"/>
                <w:szCs w:val="22"/>
              </w:rPr>
            </w:pPr>
            <w:r w:rsidRPr="000276CE">
              <w:rPr>
                <w:rFonts w:ascii="Verdana" w:hAnsi="Verdana"/>
                <w:b/>
                <w:sz w:val="22"/>
                <w:szCs w:val="22"/>
              </w:rPr>
              <w:t>Representado</w:t>
            </w:r>
            <w:r w:rsidR="006E6C72" w:rsidRPr="000276CE">
              <w:rPr>
                <w:rFonts w:ascii="Verdana" w:hAnsi="Verdana"/>
                <w:b/>
                <w:sz w:val="22"/>
                <w:szCs w:val="22"/>
              </w:rPr>
              <w:t xml:space="preserve"> </w:t>
            </w:r>
            <w:r w:rsidRPr="000276CE">
              <w:rPr>
                <w:rFonts w:ascii="Verdana" w:hAnsi="Verdana"/>
                <w:b/>
                <w:sz w:val="22"/>
                <w:szCs w:val="22"/>
              </w:rPr>
              <w:t>por</w:t>
            </w:r>
          </w:p>
        </w:tc>
      </w:tr>
    </w:tbl>
    <w:p w14:paraId="7D7B0CDE" w14:textId="77777777" w:rsidR="00615D85" w:rsidRPr="000276CE" w:rsidRDefault="00615D85" w:rsidP="009435D3">
      <w:pPr>
        <w:tabs>
          <w:tab w:val="left" w:pos="1134"/>
        </w:tabs>
        <w:jc w:val="both"/>
        <w:rPr>
          <w:rFonts w:ascii="Verdana" w:hAnsi="Verdana"/>
          <w:sz w:val="22"/>
          <w:szCs w:val="22"/>
        </w:rPr>
      </w:pPr>
    </w:p>
    <w:p w14:paraId="74A9A1F9" w14:textId="77777777" w:rsidR="00615D85" w:rsidRPr="000276CE" w:rsidRDefault="00615D85" w:rsidP="009435D3">
      <w:pPr>
        <w:tabs>
          <w:tab w:val="left" w:pos="1134"/>
        </w:tabs>
        <w:jc w:val="both"/>
        <w:rPr>
          <w:rFonts w:ascii="Verdana" w:hAnsi="Verdana"/>
          <w:sz w:val="22"/>
          <w:szCs w:val="22"/>
        </w:rPr>
      </w:pPr>
    </w:p>
    <w:p w14:paraId="2AB7BB14" w14:textId="77777777" w:rsidR="009435D3" w:rsidRPr="000276CE" w:rsidRDefault="009435D3" w:rsidP="009435D3">
      <w:pPr>
        <w:rPr>
          <w:rFonts w:ascii="Verdana" w:hAnsi="Verdana"/>
          <w:sz w:val="22"/>
          <w:szCs w:val="22"/>
        </w:rPr>
      </w:pPr>
    </w:p>
    <w:p w14:paraId="6590BE36" w14:textId="77777777" w:rsidR="009435D3" w:rsidRPr="000276CE" w:rsidRDefault="009435D3" w:rsidP="009435D3">
      <w:pPr>
        <w:jc w:val="center"/>
        <w:rPr>
          <w:rFonts w:ascii="Verdana" w:hAnsi="Verdana"/>
          <w:b/>
          <w:sz w:val="22"/>
          <w:szCs w:val="22"/>
          <w:lang w:val="es-ES_tradnl"/>
        </w:rPr>
      </w:pPr>
      <w:r w:rsidRPr="000276CE">
        <w:rPr>
          <w:rFonts w:ascii="Verdana" w:hAnsi="Verdana"/>
          <w:b/>
          <w:sz w:val="22"/>
          <w:szCs w:val="22"/>
          <w:lang w:val="es-ES_tradnl"/>
        </w:rPr>
        <w:br w:type="page"/>
      </w:r>
      <w:r w:rsidRPr="000276CE">
        <w:rPr>
          <w:rFonts w:ascii="Verdana" w:hAnsi="Verdana"/>
          <w:b/>
          <w:sz w:val="22"/>
          <w:szCs w:val="22"/>
          <w:lang w:val="es-ES_tradnl"/>
        </w:rPr>
        <w:lastRenderedPageBreak/>
        <w:t>ANEXO</w:t>
      </w:r>
      <w:r w:rsidR="006E6C72" w:rsidRPr="000276CE">
        <w:rPr>
          <w:rFonts w:ascii="Verdana" w:hAnsi="Verdana"/>
          <w:b/>
          <w:sz w:val="22"/>
          <w:szCs w:val="22"/>
          <w:lang w:val="es-ES_tradnl"/>
        </w:rPr>
        <w:t xml:space="preserve"> </w:t>
      </w:r>
      <w:r w:rsidRPr="000276CE">
        <w:rPr>
          <w:rFonts w:ascii="Verdana" w:hAnsi="Verdana"/>
          <w:b/>
          <w:sz w:val="22"/>
          <w:szCs w:val="22"/>
          <w:lang w:val="es-ES_tradnl"/>
        </w:rPr>
        <w:t>4.6</w:t>
      </w:r>
    </w:p>
    <w:p w14:paraId="7CDE168C" w14:textId="77777777" w:rsidR="009435D3" w:rsidRPr="000276CE" w:rsidRDefault="00BC47FE" w:rsidP="009435D3">
      <w:pPr>
        <w:jc w:val="center"/>
        <w:rPr>
          <w:rFonts w:ascii="Verdana" w:hAnsi="Verdana"/>
          <w:b/>
          <w:sz w:val="22"/>
          <w:szCs w:val="22"/>
        </w:rPr>
      </w:pPr>
      <w:r w:rsidRPr="000276CE">
        <w:rPr>
          <w:rFonts w:ascii="Verdana" w:hAnsi="Verdana"/>
          <w:b/>
          <w:sz w:val="22"/>
          <w:szCs w:val="22"/>
        </w:rPr>
        <w:t xml:space="preserve">EJEMPLO </w:t>
      </w:r>
      <w:r w:rsidR="009435D3" w:rsidRPr="000276CE">
        <w:rPr>
          <w:rFonts w:ascii="Verdana" w:hAnsi="Verdana"/>
          <w:b/>
          <w:sz w:val="22"/>
          <w:szCs w:val="22"/>
        </w:rPr>
        <w:t>DE</w:t>
      </w:r>
      <w:r w:rsidR="006E6C72" w:rsidRPr="000276CE">
        <w:rPr>
          <w:rFonts w:ascii="Verdana" w:hAnsi="Verdana"/>
          <w:b/>
          <w:sz w:val="22"/>
          <w:szCs w:val="22"/>
        </w:rPr>
        <w:t xml:space="preserve"> </w:t>
      </w:r>
      <w:r w:rsidR="009435D3" w:rsidRPr="000276CE">
        <w:rPr>
          <w:rFonts w:ascii="Verdana" w:hAnsi="Verdana"/>
          <w:b/>
          <w:sz w:val="22"/>
          <w:szCs w:val="22"/>
        </w:rPr>
        <w:t>ESTATUTOS</w:t>
      </w:r>
      <w:r w:rsidR="006E6C72" w:rsidRPr="000276CE">
        <w:rPr>
          <w:rFonts w:ascii="Verdana" w:hAnsi="Verdana"/>
          <w:b/>
          <w:sz w:val="22"/>
          <w:szCs w:val="22"/>
        </w:rPr>
        <w:t xml:space="preserve"> </w:t>
      </w:r>
      <w:r w:rsidR="009435D3" w:rsidRPr="000276CE">
        <w:rPr>
          <w:rFonts w:ascii="Verdana" w:hAnsi="Verdana"/>
          <w:b/>
          <w:sz w:val="22"/>
          <w:szCs w:val="22"/>
        </w:rPr>
        <w:t>SOCIALES:</w:t>
      </w:r>
    </w:p>
    <w:p w14:paraId="6F13FF81" w14:textId="77777777" w:rsidR="009435D3" w:rsidRPr="000276CE" w:rsidRDefault="009435D3" w:rsidP="00E861B8">
      <w:pPr>
        <w:rPr>
          <w:rFonts w:ascii="Verdana" w:hAnsi="Verdana"/>
          <w:b/>
          <w:sz w:val="22"/>
          <w:szCs w:val="22"/>
        </w:rPr>
      </w:pPr>
    </w:p>
    <w:p w14:paraId="6D3DE16F" w14:textId="77777777" w:rsidR="009435D3" w:rsidRPr="000276CE" w:rsidRDefault="009435D3" w:rsidP="00E861B8">
      <w:pPr>
        <w:numPr>
          <w:ilvl w:val="0"/>
          <w:numId w:val="39"/>
        </w:numPr>
        <w:tabs>
          <w:tab w:val="clear" w:pos="1980"/>
          <w:tab w:val="num" w:pos="840"/>
        </w:tabs>
        <w:ind w:left="840" w:hanging="840"/>
        <w:jc w:val="both"/>
        <w:rPr>
          <w:rFonts w:ascii="Verdana" w:hAnsi="Verdana"/>
          <w:b/>
          <w:sz w:val="22"/>
          <w:szCs w:val="22"/>
        </w:rPr>
      </w:pPr>
      <w:r w:rsidRPr="000276CE">
        <w:rPr>
          <w:rFonts w:ascii="Verdana" w:hAnsi="Verdana"/>
          <w:b/>
          <w:sz w:val="22"/>
          <w:szCs w:val="22"/>
        </w:rPr>
        <w:t>Requisitos</w:t>
      </w:r>
      <w:r w:rsidR="006E6C72" w:rsidRPr="000276CE">
        <w:rPr>
          <w:rFonts w:ascii="Verdana" w:hAnsi="Verdana"/>
          <w:b/>
          <w:sz w:val="22"/>
          <w:szCs w:val="22"/>
        </w:rPr>
        <w:t xml:space="preserve"> </w:t>
      </w:r>
      <w:r w:rsidRPr="000276CE">
        <w:rPr>
          <w:rFonts w:ascii="Verdana" w:hAnsi="Verdana"/>
          <w:b/>
          <w:sz w:val="22"/>
          <w:szCs w:val="22"/>
        </w:rPr>
        <w:t>Mínimos</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los</w:t>
      </w:r>
      <w:r w:rsidR="006E6C72" w:rsidRPr="000276CE">
        <w:rPr>
          <w:rFonts w:ascii="Verdana" w:hAnsi="Verdana"/>
          <w:b/>
          <w:sz w:val="22"/>
          <w:szCs w:val="22"/>
        </w:rPr>
        <w:t xml:space="preserve"> </w:t>
      </w:r>
      <w:r w:rsidRPr="000276CE">
        <w:rPr>
          <w:rFonts w:ascii="Verdana" w:hAnsi="Verdana"/>
          <w:b/>
          <w:sz w:val="22"/>
          <w:szCs w:val="22"/>
        </w:rPr>
        <w:t>Estatutos</w:t>
      </w:r>
      <w:r w:rsidR="006E6C72" w:rsidRPr="000276CE">
        <w:rPr>
          <w:rFonts w:ascii="Verdana" w:hAnsi="Verdana"/>
          <w:b/>
          <w:sz w:val="22"/>
          <w:szCs w:val="22"/>
        </w:rPr>
        <w:t xml:space="preserve"> </w:t>
      </w:r>
      <w:r w:rsidRPr="000276CE">
        <w:rPr>
          <w:rFonts w:ascii="Verdana" w:hAnsi="Verdana"/>
          <w:b/>
          <w:sz w:val="22"/>
          <w:szCs w:val="22"/>
        </w:rPr>
        <w:t>Sociales</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la</w:t>
      </w:r>
      <w:r w:rsidR="006E6C72" w:rsidRPr="000276CE">
        <w:rPr>
          <w:rFonts w:ascii="Verdana" w:hAnsi="Verdana"/>
          <w:b/>
          <w:sz w:val="22"/>
          <w:szCs w:val="22"/>
        </w:rPr>
        <w:t xml:space="preserve"> </w:t>
      </w:r>
      <w:r w:rsidRPr="000276CE">
        <w:rPr>
          <w:rFonts w:ascii="Verdana" w:hAnsi="Verdana"/>
          <w:b/>
          <w:sz w:val="22"/>
          <w:szCs w:val="22"/>
        </w:rPr>
        <w:t>Sociedad</w:t>
      </w:r>
      <w:r w:rsidR="006E6C72" w:rsidRPr="000276CE">
        <w:rPr>
          <w:rFonts w:ascii="Verdana" w:hAnsi="Verdana"/>
          <w:b/>
          <w:sz w:val="22"/>
          <w:szCs w:val="22"/>
        </w:rPr>
        <w:t xml:space="preserve"> </w:t>
      </w:r>
      <w:r w:rsidRPr="000276CE">
        <w:rPr>
          <w:rFonts w:ascii="Verdana" w:hAnsi="Verdana"/>
          <w:b/>
          <w:sz w:val="22"/>
          <w:szCs w:val="22"/>
        </w:rPr>
        <w:t>Mercantil</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Propósito</w:t>
      </w:r>
      <w:r w:rsidR="006E6C72" w:rsidRPr="000276CE">
        <w:rPr>
          <w:rFonts w:ascii="Verdana" w:hAnsi="Verdana"/>
          <w:b/>
          <w:sz w:val="22"/>
          <w:szCs w:val="22"/>
        </w:rPr>
        <w:t xml:space="preserve"> </w:t>
      </w:r>
      <w:r w:rsidRPr="000276CE">
        <w:rPr>
          <w:rFonts w:ascii="Verdana" w:hAnsi="Verdana"/>
          <w:b/>
          <w:sz w:val="22"/>
          <w:szCs w:val="22"/>
        </w:rPr>
        <w:t>Específico:</w:t>
      </w:r>
    </w:p>
    <w:p w14:paraId="79FE5CFA" w14:textId="77777777" w:rsidR="009435D3" w:rsidRPr="000276CE" w:rsidRDefault="009435D3" w:rsidP="009435D3">
      <w:pPr>
        <w:jc w:val="both"/>
        <w:rPr>
          <w:rFonts w:ascii="Verdana" w:hAnsi="Verdana"/>
          <w:b/>
          <w:sz w:val="22"/>
          <w:szCs w:val="22"/>
          <w:u w:val="single"/>
        </w:rPr>
      </w:pPr>
    </w:p>
    <w:p w14:paraId="2E41D430" w14:textId="77777777" w:rsidR="009435D3" w:rsidRPr="000276CE" w:rsidRDefault="009435D3" w:rsidP="009435D3">
      <w:pPr>
        <w:pStyle w:val="Textoindependiente"/>
        <w:jc w:val="both"/>
        <w:rPr>
          <w:rFonts w:ascii="Verdana" w:hAnsi="Verdana"/>
          <w:color w:val="000000"/>
          <w:sz w:val="22"/>
          <w:szCs w:val="22"/>
          <w:u w:val="none"/>
        </w:rPr>
      </w:pPr>
      <w:r w:rsidRPr="000276CE">
        <w:rPr>
          <w:rFonts w:ascii="Verdana" w:hAnsi="Verdana"/>
          <w:color w:val="000000"/>
          <w:sz w:val="22"/>
          <w:szCs w:val="22"/>
          <w:u w:val="none"/>
        </w:rPr>
        <w:t>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Concursante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Ganador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deberá</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tomar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cuenta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que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debe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constituir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Sociedad</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Mercantil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Propósito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Específico,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más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tardar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fecha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señalada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para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tal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efecto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Base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1.4,</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términos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establecidos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presente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Anexo:</w:t>
      </w:r>
    </w:p>
    <w:p w14:paraId="2E760889" w14:textId="77777777" w:rsidR="009435D3" w:rsidRPr="000276CE" w:rsidRDefault="009435D3" w:rsidP="009435D3">
      <w:pPr>
        <w:pStyle w:val="Textoindependiente"/>
        <w:jc w:val="both"/>
        <w:rPr>
          <w:rFonts w:ascii="Verdana" w:hAnsi="Verdana"/>
          <w:color w:val="000000"/>
          <w:sz w:val="22"/>
          <w:szCs w:val="22"/>
        </w:rPr>
      </w:pPr>
    </w:p>
    <w:p w14:paraId="0132341C" w14:textId="77777777" w:rsidR="009435D3" w:rsidRPr="000276CE" w:rsidRDefault="009435D3" w:rsidP="00E861B8">
      <w:pPr>
        <w:pStyle w:val="Textoindependiente"/>
        <w:numPr>
          <w:ilvl w:val="0"/>
          <w:numId w:val="40"/>
        </w:numPr>
        <w:tabs>
          <w:tab w:val="clear" w:pos="2836"/>
          <w:tab w:val="num" w:pos="840"/>
        </w:tabs>
        <w:ind w:left="840" w:hanging="840"/>
        <w:jc w:val="both"/>
        <w:rPr>
          <w:rFonts w:ascii="Verdana" w:hAnsi="Verdana"/>
          <w:color w:val="000000"/>
          <w:sz w:val="22"/>
          <w:szCs w:val="22"/>
          <w:u w:val="none"/>
        </w:rPr>
      </w:pPr>
      <w:bookmarkStart w:id="57" w:name="_Toc193170235"/>
      <w:bookmarkStart w:id="58" w:name="_Toc193170477"/>
      <w:bookmarkStart w:id="59" w:name="_Toc193170512"/>
      <w:bookmarkStart w:id="60" w:name="_Toc193178997"/>
      <w:r w:rsidRPr="000276CE">
        <w:rPr>
          <w:rFonts w:ascii="Verdana" w:hAnsi="Verdana"/>
          <w:color w:val="000000"/>
          <w:sz w:val="22"/>
          <w:szCs w:val="22"/>
          <w:u w:val="none"/>
        </w:rPr>
        <w:t>Será</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una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sociedad</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nacionalidad</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mexicana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constituida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sujeta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Ley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General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Sociedades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Mercantiles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demás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Leyes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Aplicables.</w:t>
      </w:r>
      <w:bookmarkEnd w:id="57"/>
      <w:bookmarkEnd w:id="58"/>
      <w:bookmarkEnd w:id="59"/>
      <w:bookmarkEnd w:id="60"/>
    </w:p>
    <w:p w14:paraId="7E05BC75" w14:textId="77777777" w:rsidR="00E861B8" w:rsidRPr="000276CE" w:rsidRDefault="00E861B8" w:rsidP="00E861B8">
      <w:pPr>
        <w:pStyle w:val="Textoindependiente"/>
        <w:jc w:val="both"/>
        <w:rPr>
          <w:rFonts w:ascii="Verdana" w:hAnsi="Verdana"/>
          <w:color w:val="000000"/>
          <w:sz w:val="22"/>
          <w:szCs w:val="22"/>
        </w:rPr>
      </w:pPr>
      <w:bookmarkStart w:id="61" w:name="_Toc193170236"/>
      <w:bookmarkStart w:id="62" w:name="_Toc193170478"/>
      <w:bookmarkStart w:id="63" w:name="_Toc193170513"/>
      <w:bookmarkStart w:id="64" w:name="_Toc193178998"/>
    </w:p>
    <w:p w14:paraId="3D1BCDBD" w14:textId="77777777" w:rsidR="009435D3" w:rsidRPr="000276CE" w:rsidRDefault="009435D3" w:rsidP="00E861B8">
      <w:pPr>
        <w:pStyle w:val="Textoindependiente"/>
        <w:numPr>
          <w:ilvl w:val="0"/>
          <w:numId w:val="40"/>
        </w:numPr>
        <w:tabs>
          <w:tab w:val="clear" w:pos="2836"/>
          <w:tab w:val="num" w:pos="840"/>
        </w:tabs>
        <w:ind w:left="840" w:hanging="840"/>
        <w:jc w:val="both"/>
        <w:rPr>
          <w:rFonts w:ascii="Verdana" w:hAnsi="Verdana"/>
          <w:color w:val="000000"/>
          <w:sz w:val="22"/>
          <w:szCs w:val="22"/>
          <w:u w:val="none"/>
        </w:rPr>
      </w:pPr>
      <w:r w:rsidRPr="000276CE">
        <w:rPr>
          <w:rFonts w:ascii="Verdana" w:hAnsi="Verdana"/>
          <w:color w:val="000000"/>
          <w:sz w:val="22"/>
          <w:szCs w:val="22"/>
          <w:u w:val="none"/>
        </w:rPr>
        <w:t>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objeto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social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deberá</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estar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limitado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exclusivamente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consecución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objeto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Concesión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actos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necesarios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para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su</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cumplimiento.</w:t>
      </w:r>
      <w:bookmarkEnd w:id="61"/>
      <w:bookmarkEnd w:id="62"/>
      <w:bookmarkEnd w:id="63"/>
      <w:bookmarkEnd w:id="64"/>
    </w:p>
    <w:p w14:paraId="6EB0ACFD" w14:textId="77777777" w:rsidR="00E861B8" w:rsidRPr="000276CE" w:rsidRDefault="00E861B8" w:rsidP="00E861B8">
      <w:pPr>
        <w:pStyle w:val="Textoindependiente"/>
        <w:jc w:val="both"/>
        <w:rPr>
          <w:rFonts w:ascii="Verdana" w:hAnsi="Verdana"/>
          <w:color w:val="000000"/>
          <w:sz w:val="22"/>
          <w:szCs w:val="22"/>
        </w:rPr>
      </w:pPr>
      <w:bookmarkStart w:id="65" w:name="_Toc193170237"/>
      <w:bookmarkStart w:id="66" w:name="_Toc193170479"/>
      <w:bookmarkStart w:id="67" w:name="_Toc193170514"/>
      <w:bookmarkStart w:id="68" w:name="_Toc193178999"/>
    </w:p>
    <w:p w14:paraId="0AE9643E" w14:textId="77777777" w:rsidR="009435D3" w:rsidRPr="000276CE" w:rsidRDefault="009435D3" w:rsidP="00E861B8">
      <w:pPr>
        <w:pStyle w:val="Textoindependiente"/>
        <w:numPr>
          <w:ilvl w:val="0"/>
          <w:numId w:val="40"/>
        </w:numPr>
        <w:tabs>
          <w:tab w:val="clear" w:pos="2836"/>
          <w:tab w:val="num" w:pos="840"/>
        </w:tabs>
        <w:ind w:left="840" w:hanging="840"/>
        <w:jc w:val="both"/>
        <w:rPr>
          <w:rFonts w:ascii="Verdana" w:hAnsi="Verdana"/>
          <w:color w:val="000000"/>
          <w:sz w:val="22"/>
          <w:szCs w:val="22"/>
          <w:u w:val="none"/>
        </w:rPr>
      </w:pPr>
      <w:r w:rsidRPr="000276CE">
        <w:rPr>
          <w:rFonts w:ascii="Verdana" w:hAnsi="Verdana"/>
          <w:color w:val="000000"/>
          <w:sz w:val="22"/>
          <w:szCs w:val="22"/>
          <w:u w:val="none"/>
        </w:rPr>
        <w:t>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domicilio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legal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fiscal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será</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República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Mexicana.</w:t>
      </w:r>
      <w:bookmarkEnd w:id="65"/>
      <w:bookmarkEnd w:id="66"/>
      <w:bookmarkEnd w:id="67"/>
      <w:bookmarkEnd w:id="68"/>
    </w:p>
    <w:p w14:paraId="36B75B97" w14:textId="77777777" w:rsidR="00E861B8" w:rsidRPr="000276CE" w:rsidRDefault="00E861B8" w:rsidP="00E861B8">
      <w:pPr>
        <w:pStyle w:val="Textoindependiente"/>
        <w:jc w:val="both"/>
        <w:rPr>
          <w:rFonts w:ascii="Verdana" w:hAnsi="Verdana"/>
          <w:color w:val="000000"/>
          <w:sz w:val="22"/>
          <w:szCs w:val="22"/>
        </w:rPr>
      </w:pPr>
    </w:p>
    <w:p w14:paraId="33418B1F" w14:textId="77777777" w:rsidR="009435D3" w:rsidRPr="000276CE" w:rsidRDefault="009435D3" w:rsidP="00E861B8">
      <w:pPr>
        <w:pStyle w:val="Textoindependiente"/>
        <w:numPr>
          <w:ilvl w:val="0"/>
          <w:numId w:val="40"/>
        </w:numPr>
        <w:tabs>
          <w:tab w:val="clear" w:pos="2836"/>
          <w:tab w:val="num" w:pos="840"/>
        </w:tabs>
        <w:ind w:left="840" w:hanging="840"/>
        <w:jc w:val="both"/>
        <w:rPr>
          <w:rFonts w:ascii="Verdana" w:hAnsi="Verdana"/>
          <w:color w:val="000000"/>
          <w:sz w:val="22"/>
          <w:szCs w:val="22"/>
          <w:u w:val="none"/>
        </w:rPr>
      </w:pPr>
      <w:r w:rsidRPr="000276CE">
        <w:rPr>
          <w:rFonts w:ascii="Verdana" w:hAnsi="Verdana"/>
          <w:color w:val="000000"/>
          <w:sz w:val="22"/>
          <w:szCs w:val="22"/>
          <w:u w:val="none"/>
        </w:rPr>
        <w:t>Tendrá</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una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duración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por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menos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plazo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vigencia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máximo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Título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Concesión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más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3</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(tres)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años.</w:t>
      </w:r>
    </w:p>
    <w:p w14:paraId="7482E0E0" w14:textId="77777777" w:rsidR="00E861B8" w:rsidRPr="000276CE" w:rsidRDefault="00E861B8" w:rsidP="00E861B8">
      <w:pPr>
        <w:pStyle w:val="Textoindependiente"/>
        <w:jc w:val="both"/>
        <w:rPr>
          <w:rFonts w:ascii="Verdana" w:hAnsi="Verdana"/>
          <w:color w:val="000000"/>
          <w:sz w:val="22"/>
          <w:szCs w:val="22"/>
        </w:rPr>
      </w:pPr>
    </w:p>
    <w:p w14:paraId="5BF9EF8E" w14:textId="77777777" w:rsidR="009435D3" w:rsidRPr="000276CE" w:rsidRDefault="009435D3" w:rsidP="00E861B8">
      <w:pPr>
        <w:pStyle w:val="Textoindependiente"/>
        <w:numPr>
          <w:ilvl w:val="0"/>
          <w:numId w:val="40"/>
        </w:numPr>
        <w:tabs>
          <w:tab w:val="clear" w:pos="2836"/>
          <w:tab w:val="num" w:pos="840"/>
        </w:tabs>
        <w:ind w:left="840" w:hanging="840"/>
        <w:jc w:val="both"/>
        <w:rPr>
          <w:rFonts w:ascii="Verdana" w:hAnsi="Verdana"/>
          <w:color w:val="000000"/>
          <w:sz w:val="22"/>
          <w:szCs w:val="22"/>
          <w:u w:val="none"/>
        </w:rPr>
      </w:pPr>
      <w:bookmarkStart w:id="69" w:name="OLE_LINK1"/>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Sociedad</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Mercantil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Propósito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Específico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deberá</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mantener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estructura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capital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distribución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accionaria,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mencionada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por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Concursante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Ganador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su</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Propuesta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por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menos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durante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tres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primeros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años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contados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partir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Fecha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Inicio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Vigencia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Concesión.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Una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vez</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transcurrido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dicho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plazo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estructura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capital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distribución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accionaria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directa,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indirecta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neutra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podrá</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ser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modificada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siempre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cuando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obteng</w:t>
      </w:r>
      <w:r w:rsidR="000A31DC" w:rsidRPr="000276CE">
        <w:rPr>
          <w:rFonts w:ascii="Verdana" w:hAnsi="Verdana"/>
          <w:color w:val="000000"/>
          <w:sz w:val="22"/>
          <w:szCs w:val="22"/>
          <w:u w:val="none"/>
        </w:rPr>
        <w:t>a 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consentimiento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previo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por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escrito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Secretaría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acredite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que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nuevo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accionista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cumple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requisitos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establecidos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Bases,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Título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Concesión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disposiciones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jurídicas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aplicables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asuma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obligaciones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contraídas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por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socio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sustituido.</w:t>
      </w:r>
      <w:r w:rsidR="006E6C72" w:rsidRPr="000276CE">
        <w:rPr>
          <w:rFonts w:ascii="Verdana" w:hAnsi="Verdana"/>
          <w:color w:val="000000"/>
          <w:sz w:val="22"/>
          <w:szCs w:val="22"/>
          <w:u w:val="none"/>
        </w:rPr>
        <w:t xml:space="preserve"> </w:t>
      </w:r>
    </w:p>
    <w:bookmarkEnd w:id="69"/>
    <w:p w14:paraId="1E67EFEE" w14:textId="77777777" w:rsidR="00E861B8" w:rsidRPr="000276CE" w:rsidRDefault="00E861B8" w:rsidP="00E861B8">
      <w:pPr>
        <w:pStyle w:val="Textoindependiente"/>
        <w:jc w:val="both"/>
        <w:rPr>
          <w:rFonts w:ascii="Verdana" w:hAnsi="Verdana"/>
          <w:color w:val="000000"/>
          <w:sz w:val="22"/>
          <w:szCs w:val="22"/>
        </w:rPr>
      </w:pPr>
    </w:p>
    <w:p w14:paraId="146C5308" w14:textId="77777777" w:rsidR="009435D3" w:rsidRPr="000276CE" w:rsidRDefault="009435D3" w:rsidP="00E861B8">
      <w:pPr>
        <w:pStyle w:val="Textoindependiente"/>
        <w:numPr>
          <w:ilvl w:val="0"/>
          <w:numId w:val="40"/>
        </w:numPr>
        <w:tabs>
          <w:tab w:val="clear" w:pos="2836"/>
          <w:tab w:val="num" w:pos="840"/>
        </w:tabs>
        <w:ind w:left="840" w:hanging="840"/>
        <w:jc w:val="both"/>
        <w:rPr>
          <w:rFonts w:ascii="Verdana" w:hAnsi="Verdana"/>
          <w:bCs/>
          <w:sz w:val="22"/>
          <w:szCs w:val="22"/>
          <w:u w:val="none"/>
        </w:rPr>
      </w:pPr>
      <w:r w:rsidRPr="000276CE">
        <w:rPr>
          <w:rFonts w:ascii="Verdana" w:hAnsi="Verdana"/>
          <w:color w:val="000000"/>
          <w:sz w:val="22"/>
          <w:szCs w:val="22"/>
          <w:u w:val="none"/>
        </w:rPr>
        <w:t>Para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que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un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accionista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pueda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transmitir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totalidad</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parte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sus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acciones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Sociedad</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un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tercero,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previamente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deberá</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obtener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autorización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Secretaría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acreditar</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ante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ésta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que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adquirente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ha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subrogado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en</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obligaciones</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del</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enajenante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respecto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la</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Sociedad</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y</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respecto</w:t>
      </w:r>
      <w:r w:rsidR="006E6C72" w:rsidRPr="000276CE">
        <w:rPr>
          <w:rFonts w:ascii="Verdana" w:hAnsi="Verdana"/>
          <w:color w:val="000000"/>
          <w:sz w:val="22"/>
          <w:szCs w:val="22"/>
          <w:u w:val="none"/>
        </w:rPr>
        <w:t xml:space="preserve"> </w:t>
      </w:r>
      <w:r w:rsidRPr="000276CE">
        <w:rPr>
          <w:rFonts w:ascii="Verdana" w:hAnsi="Verdana"/>
          <w:color w:val="000000"/>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Concesión,</w:t>
      </w:r>
      <w:r w:rsidR="006E6C72" w:rsidRPr="000276CE">
        <w:rPr>
          <w:rFonts w:ascii="Verdana" w:hAnsi="Verdana"/>
          <w:bCs/>
          <w:sz w:val="22"/>
          <w:szCs w:val="22"/>
          <w:u w:val="none"/>
        </w:rPr>
        <w:t xml:space="preserve"> </w:t>
      </w:r>
      <w:r w:rsidRPr="000276CE">
        <w:rPr>
          <w:rFonts w:ascii="Verdana" w:hAnsi="Verdana"/>
          <w:bCs/>
          <w:sz w:val="22"/>
          <w:szCs w:val="22"/>
          <w:u w:val="none"/>
        </w:rPr>
        <w:t>así</w:t>
      </w:r>
      <w:r w:rsidR="006E6C72" w:rsidRPr="000276CE">
        <w:rPr>
          <w:rFonts w:ascii="Verdana" w:hAnsi="Verdana"/>
          <w:bCs/>
          <w:sz w:val="22"/>
          <w:szCs w:val="22"/>
          <w:u w:val="none"/>
        </w:rPr>
        <w:t xml:space="preserve"> </w:t>
      </w:r>
      <w:r w:rsidRPr="000276CE">
        <w:rPr>
          <w:rFonts w:ascii="Verdana" w:hAnsi="Verdana"/>
          <w:bCs/>
          <w:sz w:val="22"/>
          <w:szCs w:val="22"/>
          <w:u w:val="none"/>
        </w:rPr>
        <w:t>como</w:t>
      </w:r>
      <w:r w:rsidR="006E6C72" w:rsidRPr="000276CE">
        <w:rPr>
          <w:rFonts w:ascii="Verdana" w:hAnsi="Verdana"/>
          <w:bCs/>
          <w:sz w:val="22"/>
          <w:szCs w:val="22"/>
          <w:u w:val="none"/>
        </w:rPr>
        <w:t xml:space="preserve"> </w:t>
      </w:r>
      <w:r w:rsidRPr="000276CE">
        <w:rPr>
          <w:rFonts w:ascii="Verdana" w:hAnsi="Verdana"/>
          <w:bCs/>
          <w:sz w:val="22"/>
          <w:szCs w:val="22"/>
          <w:u w:val="none"/>
        </w:rPr>
        <w:t>en</w:t>
      </w:r>
      <w:r w:rsidR="006E6C72" w:rsidRPr="000276CE">
        <w:rPr>
          <w:rFonts w:ascii="Verdana" w:hAnsi="Verdana"/>
          <w:bCs/>
          <w:sz w:val="22"/>
          <w:szCs w:val="22"/>
          <w:u w:val="none"/>
        </w:rPr>
        <w:t xml:space="preserve"> </w:t>
      </w:r>
      <w:r w:rsidRPr="000276CE">
        <w:rPr>
          <w:rFonts w:ascii="Verdana" w:hAnsi="Verdana"/>
          <w:bCs/>
          <w:sz w:val="22"/>
          <w:szCs w:val="22"/>
          <w:u w:val="none"/>
        </w:rPr>
        <w:t>las</w:t>
      </w:r>
      <w:r w:rsidR="006E6C72" w:rsidRPr="000276CE">
        <w:rPr>
          <w:rFonts w:ascii="Verdana" w:hAnsi="Verdana"/>
          <w:bCs/>
          <w:sz w:val="22"/>
          <w:szCs w:val="22"/>
          <w:u w:val="none"/>
        </w:rPr>
        <w:t xml:space="preserve"> </w:t>
      </w:r>
      <w:r w:rsidRPr="000276CE">
        <w:rPr>
          <w:rFonts w:ascii="Verdana" w:hAnsi="Verdana"/>
          <w:bCs/>
          <w:sz w:val="22"/>
          <w:szCs w:val="22"/>
          <w:u w:val="none"/>
        </w:rPr>
        <w:t>obligaciones</w:t>
      </w:r>
      <w:r w:rsidR="006E6C72" w:rsidRPr="000276CE">
        <w:rPr>
          <w:rFonts w:ascii="Verdana" w:hAnsi="Verdana"/>
          <w:bCs/>
          <w:sz w:val="22"/>
          <w:szCs w:val="22"/>
          <w:u w:val="none"/>
        </w:rPr>
        <w:t xml:space="preserve"> </w:t>
      </w:r>
      <w:r w:rsidRPr="000276CE">
        <w:rPr>
          <w:rFonts w:ascii="Verdana" w:hAnsi="Verdana"/>
          <w:bCs/>
          <w:sz w:val="22"/>
          <w:szCs w:val="22"/>
          <w:u w:val="none"/>
        </w:rPr>
        <w:t>que,</w:t>
      </w:r>
      <w:r w:rsidR="006E6C72" w:rsidRPr="000276CE">
        <w:rPr>
          <w:rFonts w:ascii="Verdana" w:hAnsi="Verdana"/>
          <w:bCs/>
          <w:sz w:val="22"/>
          <w:szCs w:val="22"/>
          <w:u w:val="none"/>
        </w:rPr>
        <w:t xml:space="preserve"> </w:t>
      </w:r>
      <w:r w:rsidRPr="000276CE">
        <w:rPr>
          <w:rFonts w:ascii="Verdana" w:hAnsi="Verdana"/>
          <w:bCs/>
          <w:sz w:val="22"/>
          <w:szCs w:val="22"/>
          <w:u w:val="none"/>
        </w:rPr>
        <w:t>en</w:t>
      </w:r>
      <w:r w:rsidR="006E6C72" w:rsidRPr="000276CE">
        <w:rPr>
          <w:rFonts w:ascii="Verdana" w:hAnsi="Verdana"/>
          <w:bCs/>
          <w:sz w:val="22"/>
          <w:szCs w:val="22"/>
          <w:u w:val="none"/>
        </w:rPr>
        <w:t xml:space="preserve"> </w:t>
      </w:r>
      <w:r w:rsidRPr="000276CE">
        <w:rPr>
          <w:rFonts w:ascii="Verdana" w:hAnsi="Verdana"/>
          <w:bCs/>
          <w:sz w:val="22"/>
          <w:szCs w:val="22"/>
          <w:u w:val="none"/>
        </w:rPr>
        <w:t>su</w:t>
      </w:r>
      <w:r w:rsidR="006E6C72" w:rsidRPr="000276CE">
        <w:rPr>
          <w:rFonts w:ascii="Verdana" w:hAnsi="Verdana"/>
          <w:bCs/>
          <w:sz w:val="22"/>
          <w:szCs w:val="22"/>
          <w:u w:val="none"/>
        </w:rPr>
        <w:t xml:space="preserve"> </w:t>
      </w:r>
      <w:r w:rsidRPr="000276CE">
        <w:rPr>
          <w:rFonts w:ascii="Verdana" w:hAnsi="Verdana"/>
          <w:bCs/>
          <w:sz w:val="22"/>
          <w:szCs w:val="22"/>
          <w:u w:val="none"/>
        </w:rPr>
        <w:t>caso,</w:t>
      </w:r>
      <w:r w:rsidR="006E6C72" w:rsidRPr="000276CE">
        <w:rPr>
          <w:rFonts w:ascii="Verdana" w:hAnsi="Verdana"/>
          <w:bCs/>
          <w:sz w:val="22"/>
          <w:szCs w:val="22"/>
          <w:u w:val="none"/>
        </w:rPr>
        <w:t xml:space="preserve"> </w:t>
      </w:r>
      <w:r w:rsidRPr="000276CE">
        <w:rPr>
          <w:rFonts w:ascii="Verdana" w:hAnsi="Verdana"/>
          <w:bCs/>
          <w:sz w:val="22"/>
          <w:szCs w:val="22"/>
          <w:u w:val="none"/>
        </w:rPr>
        <w:t>haya</w:t>
      </w:r>
      <w:r w:rsidR="006E6C72" w:rsidRPr="000276CE">
        <w:rPr>
          <w:rFonts w:ascii="Verdana" w:hAnsi="Verdana"/>
          <w:bCs/>
          <w:sz w:val="22"/>
          <w:szCs w:val="22"/>
          <w:u w:val="none"/>
        </w:rPr>
        <w:t xml:space="preserve"> </w:t>
      </w:r>
      <w:r w:rsidRPr="000276CE">
        <w:rPr>
          <w:rFonts w:ascii="Verdana" w:hAnsi="Verdana"/>
          <w:bCs/>
          <w:sz w:val="22"/>
          <w:szCs w:val="22"/>
          <w:u w:val="none"/>
        </w:rPr>
        <w:t>contraído</w:t>
      </w:r>
      <w:r w:rsidR="006E6C72" w:rsidRPr="000276CE">
        <w:rPr>
          <w:rFonts w:ascii="Verdana" w:hAnsi="Verdana"/>
          <w:bCs/>
          <w:sz w:val="22"/>
          <w:szCs w:val="22"/>
          <w:u w:val="none"/>
        </w:rPr>
        <w:t xml:space="preserve"> </w:t>
      </w:r>
      <w:r w:rsidRPr="000276CE">
        <w:rPr>
          <w:rFonts w:ascii="Verdana" w:hAnsi="Verdana"/>
          <w:bCs/>
          <w:sz w:val="22"/>
          <w:szCs w:val="22"/>
          <w:u w:val="none"/>
        </w:rPr>
        <w:t>el</w:t>
      </w:r>
      <w:r w:rsidR="006E6C72" w:rsidRPr="000276CE">
        <w:rPr>
          <w:rFonts w:ascii="Verdana" w:hAnsi="Verdana"/>
          <w:bCs/>
          <w:sz w:val="22"/>
          <w:szCs w:val="22"/>
          <w:u w:val="none"/>
        </w:rPr>
        <w:t xml:space="preserve"> </w:t>
      </w:r>
      <w:r w:rsidRPr="000276CE">
        <w:rPr>
          <w:rFonts w:ascii="Verdana" w:hAnsi="Verdana"/>
          <w:bCs/>
          <w:sz w:val="22"/>
          <w:szCs w:val="22"/>
          <w:u w:val="none"/>
        </w:rPr>
        <w:t>enajenante</w:t>
      </w:r>
      <w:r w:rsidR="006E6C72" w:rsidRPr="000276CE">
        <w:rPr>
          <w:rFonts w:ascii="Verdana" w:hAnsi="Verdana"/>
          <w:bCs/>
          <w:sz w:val="22"/>
          <w:szCs w:val="22"/>
          <w:u w:val="none"/>
        </w:rPr>
        <w:t xml:space="preserve"> </w:t>
      </w:r>
      <w:r w:rsidRPr="000276CE">
        <w:rPr>
          <w:rFonts w:ascii="Verdana" w:hAnsi="Verdana"/>
          <w:bCs/>
          <w:sz w:val="22"/>
          <w:szCs w:val="22"/>
          <w:u w:val="none"/>
        </w:rPr>
        <w:t>con</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Secretaría,</w:t>
      </w:r>
      <w:r w:rsidR="006E6C72" w:rsidRPr="000276CE">
        <w:rPr>
          <w:rFonts w:ascii="Verdana" w:hAnsi="Verdana"/>
          <w:bCs/>
          <w:sz w:val="22"/>
          <w:szCs w:val="22"/>
          <w:u w:val="none"/>
        </w:rPr>
        <w:t xml:space="preserve"> </w:t>
      </w:r>
      <w:r w:rsidRPr="000276CE">
        <w:rPr>
          <w:rFonts w:ascii="Verdana" w:hAnsi="Verdana"/>
          <w:bCs/>
          <w:sz w:val="22"/>
          <w:szCs w:val="22"/>
          <w:u w:val="none"/>
        </w:rPr>
        <w:t>los</w:t>
      </w:r>
      <w:r w:rsidR="006E6C72" w:rsidRPr="000276CE">
        <w:rPr>
          <w:rFonts w:ascii="Verdana" w:hAnsi="Verdana"/>
          <w:bCs/>
          <w:sz w:val="22"/>
          <w:szCs w:val="22"/>
          <w:u w:val="none"/>
        </w:rPr>
        <w:t xml:space="preserve"> </w:t>
      </w:r>
      <w:r w:rsidRPr="000276CE">
        <w:rPr>
          <w:rFonts w:ascii="Verdana" w:hAnsi="Verdana"/>
          <w:bCs/>
          <w:sz w:val="22"/>
          <w:szCs w:val="22"/>
          <w:u w:val="none"/>
        </w:rPr>
        <w:t>acreedores</w:t>
      </w:r>
      <w:r w:rsidR="006E6C72" w:rsidRPr="000276CE">
        <w:rPr>
          <w:rFonts w:ascii="Verdana" w:hAnsi="Verdana"/>
          <w:bCs/>
          <w:sz w:val="22"/>
          <w:szCs w:val="22"/>
          <w:u w:val="none"/>
        </w:rPr>
        <w:t xml:space="preserve"> </w:t>
      </w:r>
      <w:r w:rsidRPr="000276CE">
        <w:rPr>
          <w:rFonts w:ascii="Verdana" w:hAnsi="Verdana"/>
          <w:bCs/>
          <w:sz w:val="22"/>
          <w:szCs w:val="22"/>
          <w:u w:val="none"/>
        </w:rPr>
        <w:t>y/o</w:t>
      </w:r>
      <w:r w:rsidR="006E6C72" w:rsidRPr="000276CE">
        <w:rPr>
          <w:rFonts w:ascii="Verdana" w:hAnsi="Verdana"/>
          <w:bCs/>
          <w:sz w:val="22"/>
          <w:szCs w:val="22"/>
          <w:u w:val="none"/>
        </w:rPr>
        <w:t xml:space="preserve"> </w:t>
      </w:r>
      <w:r w:rsidRPr="000276CE">
        <w:rPr>
          <w:rFonts w:ascii="Verdana" w:hAnsi="Verdana"/>
          <w:bCs/>
          <w:sz w:val="22"/>
          <w:szCs w:val="22"/>
          <w:u w:val="none"/>
        </w:rPr>
        <w:t>los</w:t>
      </w:r>
      <w:r w:rsidR="006E6C72" w:rsidRPr="000276CE">
        <w:rPr>
          <w:rFonts w:ascii="Verdana" w:hAnsi="Verdana"/>
          <w:bCs/>
          <w:sz w:val="22"/>
          <w:szCs w:val="22"/>
          <w:u w:val="none"/>
        </w:rPr>
        <w:t xml:space="preserve"> </w:t>
      </w:r>
      <w:r w:rsidRPr="000276CE">
        <w:rPr>
          <w:rFonts w:ascii="Verdana" w:hAnsi="Verdana"/>
          <w:bCs/>
          <w:sz w:val="22"/>
          <w:szCs w:val="22"/>
          <w:u w:val="none"/>
        </w:rPr>
        <w:t>tenedores</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los</w:t>
      </w:r>
      <w:r w:rsidR="006E6C72" w:rsidRPr="000276CE">
        <w:rPr>
          <w:rFonts w:ascii="Verdana" w:hAnsi="Verdana"/>
          <w:bCs/>
          <w:sz w:val="22"/>
          <w:szCs w:val="22"/>
          <w:u w:val="none"/>
        </w:rPr>
        <w:t xml:space="preserve"> </w:t>
      </w:r>
      <w:r w:rsidRPr="000276CE">
        <w:rPr>
          <w:rFonts w:ascii="Verdana" w:hAnsi="Verdana"/>
          <w:bCs/>
          <w:sz w:val="22"/>
          <w:szCs w:val="22"/>
          <w:u w:val="none"/>
        </w:rPr>
        <w:t>títulos</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deuda</w:t>
      </w:r>
      <w:r w:rsidR="006E6C72" w:rsidRPr="000276CE">
        <w:rPr>
          <w:rFonts w:ascii="Verdana" w:hAnsi="Verdana"/>
          <w:bCs/>
          <w:sz w:val="22"/>
          <w:szCs w:val="22"/>
          <w:u w:val="none"/>
        </w:rPr>
        <w:t xml:space="preserve"> </w:t>
      </w:r>
      <w:r w:rsidRPr="000276CE">
        <w:rPr>
          <w:rFonts w:ascii="Verdana" w:hAnsi="Verdana"/>
          <w:bCs/>
          <w:sz w:val="22"/>
          <w:szCs w:val="22"/>
          <w:u w:val="none"/>
        </w:rPr>
        <w:t>emitidos</w:t>
      </w:r>
      <w:r w:rsidR="006E6C72" w:rsidRPr="000276CE">
        <w:rPr>
          <w:rFonts w:ascii="Verdana" w:hAnsi="Verdana"/>
          <w:bCs/>
          <w:sz w:val="22"/>
          <w:szCs w:val="22"/>
          <w:u w:val="none"/>
        </w:rPr>
        <w:t xml:space="preserve"> </w:t>
      </w:r>
      <w:r w:rsidRPr="000276CE">
        <w:rPr>
          <w:rFonts w:ascii="Verdana" w:hAnsi="Verdana"/>
          <w:bCs/>
          <w:sz w:val="22"/>
          <w:szCs w:val="22"/>
          <w:u w:val="none"/>
        </w:rPr>
        <w:t>por</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Sociedad</w:t>
      </w:r>
      <w:r w:rsidR="006E6C72" w:rsidRPr="000276CE">
        <w:rPr>
          <w:rFonts w:ascii="Verdana" w:hAnsi="Verdana"/>
          <w:bCs/>
          <w:sz w:val="22"/>
          <w:szCs w:val="22"/>
          <w:u w:val="none"/>
        </w:rPr>
        <w:t xml:space="preserve"> </w:t>
      </w:r>
      <w:r w:rsidRPr="000276CE">
        <w:rPr>
          <w:rFonts w:ascii="Verdana" w:hAnsi="Verdana"/>
          <w:bCs/>
          <w:sz w:val="22"/>
          <w:szCs w:val="22"/>
          <w:u w:val="none"/>
        </w:rPr>
        <w:t>conforme</w:t>
      </w:r>
      <w:r w:rsidR="006E6C72" w:rsidRPr="000276CE">
        <w:rPr>
          <w:rFonts w:ascii="Verdana" w:hAnsi="Verdana"/>
          <w:bCs/>
          <w:sz w:val="22"/>
          <w:szCs w:val="22"/>
          <w:u w:val="none"/>
        </w:rPr>
        <w:t xml:space="preserve"> </w:t>
      </w:r>
      <w:r w:rsidR="007B32F9" w:rsidRPr="000276CE">
        <w:rPr>
          <w:rFonts w:ascii="Verdana" w:hAnsi="Verdana"/>
          <w:bCs/>
          <w:sz w:val="22"/>
          <w:szCs w:val="22"/>
          <w:u w:val="none"/>
        </w:rPr>
        <w:t>al</w:t>
      </w:r>
      <w:r w:rsidR="006E6C72" w:rsidRPr="000276CE">
        <w:rPr>
          <w:rFonts w:ascii="Verdana" w:hAnsi="Verdana"/>
          <w:bCs/>
          <w:sz w:val="22"/>
          <w:szCs w:val="22"/>
          <w:u w:val="none"/>
        </w:rPr>
        <w:t xml:space="preserve"> </w:t>
      </w:r>
      <w:r w:rsidRPr="000276CE">
        <w:rPr>
          <w:rFonts w:ascii="Verdana" w:hAnsi="Verdana"/>
          <w:bCs/>
          <w:sz w:val="22"/>
          <w:szCs w:val="22"/>
          <w:u w:val="none"/>
        </w:rPr>
        <w:t>Título</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Concesión.</w:t>
      </w:r>
    </w:p>
    <w:p w14:paraId="1ABA1E05" w14:textId="77777777" w:rsidR="00E861B8" w:rsidRPr="000276CE" w:rsidRDefault="00E861B8" w:rsidP="00E861B8">
      <w:pPr>
        <w:pStyle w:val="Textoindependiente"/>
        <w:jc w:val="both"/>
        <w:rPr>
          <w:rFonts w:ascii="Verdana" w:hAnsi="Verdana"/>
          <w:color w:val="000000"/>
          <w:sz w:val="22"/>
          <w:szCs w:val="22"/>
          <w:u w:val="none"/>
        </w:rPr>
      </w:pPr>
    </w:p>
    <w:p w14:paraId="711E5D8F" w14:textId="77777777" w:rsidR="009435D3" w:rsidRPr="000276CE" w:rsidRDefault="009435D3" w:rsidP="00E861B8">
      <w:pPr>
        <w:pStyle w:val="Textoindependiente"/>
        <w:numPr>
          <w:ilvl w:val="0"/>
          <w:numId w:val="40"/>
        </w:numPr>
        <w:tabs>
          <w:tab w:val="clear" w:pos="2836"/>
          <w:tab w:val="num" w:pos="840"/>
        </w:tabs>
        <w:ind w:left="840" w:hanging="840"/>
        <w:jc w:val="both"/>
        <w:rPr>
          <w:rFonts w:ascii="Verdana" w:hAnsi="Verdana"/>
          <w:bCs/>
          <w:sz w:val="22"/>
          <w:szCs w:val="22"/>
          <w:u w:val="none"/>
        </w:rPr>
      </w:pPr>
      <w:r w:rsidRPr="000276CE">
        <w:rPr>
          <w:rFonts w:ascii="Verdana" w:hAnsi="Verdana"/>
          <w:bCs/>
          <w:sz w:val="22"/>
          <w:szCs w:val="22"/>
          <w:u w:val="none"/>
        </w:rPr>
        <w:lastRenderedPageBreak/>
        <w:t>La</w:t>
      </w:r>
      <w:r w:rsidR="006E6C72" w:rsidRPr="000276CE">
        <w:rPr>
          <w:rFonts w:ascii="Verdana" w:hAnsi="Verdana"/>
          <w:bCs/>
          <w:sz w:val="22"/>
          <w:szCs w:val="22"/>
          <w:u w:val="none"/>
        </w:rPr>
        <w:t xml:space="preserve"> </w:t>
      </w:r>
      <w:r w:rsidRPr="000276CE">
        <w:rPr>
          <w:rFonts w:ascii="Verdana" w:hAnsi="Verdana"/>
          <w:bCs/>
          <w:sz w:val="22"/>
          <w:szCs w:val="22"/>
          <w:u w:val="none"/>
        </w:rPr>
        <w:t>sustitución</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cualquier</w:t>
      </w:r>
      <w:r w:rsidR="006E6C72" w:rsidRPr="000276CE">
        <w:rPr>
          <w:rFonts w:ascii="Verdana" w:hAnsi="Verdana"/>
          <w:bCs/>
          <w:sz w:val="22"/>
          <w:szCs w:val="22"/>
          <w:u w:val="none"/>
        </w:rPr>
        <w:t xml:space="preserve"> </w:t>
      </w:r>
      <w:r w:rsidRPr="000276CE">
        <w:rPr>
          <w:rFonts w:ascii="Verdana" w:hAnsi="Verdana"/>
          <w:color w:val="000000"/>
          <w:sz w:val="22"/>
          <w:szCs w:val="22"/>
          <w:u w:val="none"/>
        </w:rPr>
        <w:t>accionista</w:t>
      </w:r>
      <w:r w:rsidR="006E6C72" w:rsidRPr="000276CE">
        <w:rPr>
          <w:rFonts w:ascii="Verdana" w:hAnsi="Verdana"/>
          <w:bCs/>
          <w:sz w:val="22"/>
          <w:szCs w:val="22"/>
          <w:u w:val="none"/>
        </w:rPr>
        <w:t xml:space="preserve"> </w:t>
      </w:r>
      <w:r w:rsidRPr="000276CE">
        <w:rPr>
          <w:rFonts w:ascii="Verdana" w:hAnsi="Verdana"/>
          <w:bCs/>
          <w:sz w:val="22"/>
          <w:szCs w:val="22"/>
          <w:u w:val="none"/>
        </w:rPr>
        <w:t>sujeto</w:t>
      </w:r>
      <w:r w:rsidR="006E6C72" w:rsidRPr="000276CE">
        <w:rPr>
          <w:rFonts w:ascii="Verdana" w:hAnsi="Verdana"/>
          <w:bCs/>
          <w:sz w:val="22"/>
          <w:szCs w:val="22"/>
          <w:u w:val="none"/>
        </w:rPr>
        <w:t xml:space="preserve"> </w:t>
      </w:r>
      <w:r w:rsidRPr="000276CE">
        <w:rPr>
          <w:rFonts w:ascii="Verdana" w:hAnsi="Verdana"/>
          <w:bCs/>
          <w:sz w:val="22"/>
          <w:szCs w:val="22"/>
          <w:u w:val="none"/>
        </w:rPr>
        <w:t>a</w:t>
      </w:r>
      <w:r w:rsidR="006E6C72" w:rsidRPr="000276CE">
        <w:rPr>
          <w:rFonts w:ascii="Verdana" w:hAnsi="Verdana"/>
          <w:bCs/>
          <w:sz w:val="22"/>
          <w:szCs w:val="22"/>
          <w:u w:val="none"/>
        </w:rPr>
        <w:t xml:space="preserve"> </w:t>
      </w:r>
      <w:r w:rsidRPr="000276CE">
        <w:rPr>
          <w:rFonts w:ascii="Verdana" w:hAnsi="Verdana"/>
          <w:bCs/>
          <w:sz w:val="22"/>
          <w:szCs w:val="22"/>
          <w:u w:val="none"/>
        </w:rPr>
        <w:t>concurso</w:t>
      </w:r>
      <w:r w:rsidR="006E6C72" w:rsidRPr="000276CE">
        <w:rPr>
          <w:rFonts w:ascii="Verdana" w:hAnsi="Verdana"/>
          <w:bCs/>
          <w:sz w:val="22"/>
          <w:szCs w:val="22"/>
          <w:u w:val="none"/>
        </w:rPr>
        <w:t xml:space="preserve"> </w:t>
      </w:r>
      <w:r w:rsidRPr="000276CE">
        <w:rPr>
          <w:rFonts w:ascii="Verdana" w:hAnsi="Verdana"/>
          <w:bCs/>
          <w:sz w:val="22"/>
          <w:szCs w:val="22"/>
          <w:u w:val="none"/>
        </w:rPr>
        <w:t>mercantil</w:t>
      </w:r>
      <w:r w:rsidR="006E6C72" w:rsidRPr="000276CE">
        <w:rPr>
          <w:rFonts w:ascii="Verdana" w:hAnsi="Verdana"/>
          <w:bCs/>
          <w:sz w:val="22"/>
          <w:szCs w:val="22"/>
          <w:u w:val="none"/>
        </w:rPr>
        <w:t xml:space="preserve"> </w:t>
      </w:r>
      <w:r w:rsidRPr="000276CE">
        <w:rPr>
          <w:rFonts w:ascii="Verdana" w:hAnsi="Verdana"/>
          <w:bCs/>
          <w:sz w:val="22"/>
          <w:szCs w:val="22"/>
          <w:u w:val="none"/>
        </w:rPr>
        <w:t>o</w:t>
      </w:r>
      <w:r w:rsidR="006E6C72" w:rsidRPr="000276CE">
        <w:rPr>
          <w:rFonts w:ascii="Verdana" w:hAnsi="Verdana"/>
          <w:bCs/>
          <w:sz w:val="22"/>
          <w:szCs w:val="22"/>
          <w:u w:val="none"/>
        </w:rPr>
        <w:t xml:space="preserve"> </w:t>
      </w:r>
      <w:r w:rsidRPr="000276CE">
        <w:rPr>
          <w:rFonts w:ascii="Verdana" w:hAnsi="Verdana"/>
          <w:bCs/>
          <w:sz w:val="22"/>
          <w:szCs w:val="22"/>
          <w:u w:val="none"/>
        </w:rPr>
        <w:t>quiebra</w:t>
      </w:r>
      <w:r w:rsidR="006E6C72" w:rsidRPr="000276CE">
        <w:rPr>
          <w:rFonts w:ascii="Verdana" w:hAnsi="Verdana"/>
          <w:bCs/>
          <w:sz w:val="22"/>
          <w:szCs w:val="22"/>
          <w:u w:val="none"/>
        </w:rPr>
        <w:t xml:space="preserve"> </w:t>
      </w:r>
      <w:r w:rsidRPr="000276CE">
        <w:rPr>
          <w:rFonts w:ascii="Verdana" w:hAnsi="Verdana"/>
          <w:bCs/>
          <w:sz w:val="22"/>
          <w:szCs w:val="22"/>
          <w:u w:val="none"/>
        </w:rPr>
        <w:t>podrá</w:t>
      </w:r>
      <w:r w:rsidR="006E6C72" w:rsidRPr="000276CE">
        <w:rPr>
          <w:rFonts w:ascii="Verdana" w:hAnsi="Verdana"/>
          <w:bCs/>
          <w:sz w:val="22"/>
          <w:szCs w:val="22"/>
          <w:u w:val="none"/>
        </w:rPr>
        <w:t xml:space="preserve"> </w:t>
      </w:r>
      <w:r w:rsidRPr="000276CE">
        <w:rPr>
          <w:rFonts w:ascii="Verdana" w:hAnsi="Verdana"/>
          <w:bCs/>
          <w:sz w:val="22"/>
          <w:szCs w:val="22"/>
          <w:u w:val="none"/>
        </w:rPr>
        <w:t>realizarse</w:t>
      </w:r>
      <w:r w:rsidR="006E6C72" w:rsidRPr="000276CE">
        <w:rPr>
          <w:rFonts w:ascii="Verdana" w:hAnsi="Verdana"/>
          <w:bCs/>
          <w:sz w:val="22"/>
          <w:szCs w:val="22"/>
          <w:u w:val="none"/>
        </w:rPr>
        <w:t xml:space="preserve"> </w:t>
      </w:r>
      <w:r w:rsidRPr="000276CE">
        <w:rPr>
          <w:rFonts w:ascii="Verdana" w:hAnsi="Verdana"/>
          <w:bCs/>
          <w:sz w:val="22"/>
          <w:szCs w:val="22"/>
          <w:u w:val="none"/>
        </w:rPr>
        <w:t>en</w:t>
      </w:r>
      <w:r w:rsidR="006E6C72" w:rsidRPr="000276CE">
        <w:rPr>
          <w:rFonts w:ascii="Verdana" w:hAnsi="Verdana"/>
          <w:bCs/>
          <w:sz w:val="22"/>
          <w:szCs w:val="22"/>
          <w:u w:val="none"/>
        </w:rPr>
        <w:t xml:space="preserve"> </w:t>
      </w:r>
      <w:r w:rsidRPr="000276CE">
        <w:rPr>
          <w:rFonts w:ascii="Verdana" w:hAnsi="Verdana"/>
          <w:bCs/>
          <w:sz w:val="22"/>
          <w:szCs w:val="22"/>
          <w:u w:val="none"/>
        </w:rPr>
        <w:t>cualquier</w:t>
      </w:r>
      <w:r w:rsidR="006E6C72" w:rsidRPr="000276CE">
        <w:rPr>
          <w:rFonts w:ascii="Verdana" w:hAnsi="Verdana"/>
          <w:bCs/>
          <w:sz w:val="22"/>
          <w:szCs w:val="22"/>
          <w:u w:val="none"/>
        </w:rPr>
        <w:t xml:space="preserve"> </w:t>
      </w:r>
      <w:r w:rsidRPr="000276CE">
        <w:rPr>
          <w:rFonts w:ascii="Verdana" w:hAnsi="Verdana"/>
          <w:bCs/>
          <w:sz w:val="22"/>
          <w:szCs w:val="22"/>
          <w:u w:val="none"/>
        </w:rPr>
        <w:t>tiempo,</w:t>
      </w:r>
      <w:r w:rsidR="006E6C72" w:rsidRPr="000276CE">
        <w:rPr>
          <w:rFonts w:ascii="Verdana" w:hAnsi="Verdana"/>
          <w:bCs/>
          <w:sz w:val="22"/>
          <w:szCs w:val="22"/>
          <w:u w:val="none"/>
        </w:rPr>
        <w:t xml:space="preserve"> </w:t>
      </w:r>
      <w:r w:rsidRPr="000276CE">
        <w:rPr>
          <w:rFonts w:ascii="Verdana" w:hAnsi="Verdana"/>
          <w:bCs/>
          <w:sz w:val="22"/>
          <w:szCs w:val="22"/>
          <w:u w:val="none"/>
        </w:rPr>
        <w:t>siempre</w:t>
      </w:r>
      <w:r w:rsidR="006E6C72" w:rsidRPr="000276CE">
        <w:rPr>
          <w:rFonts w:ascii="Verdana" w:hAnsi="Verdana"/>
          <w:bCs/>
          <w:sz w:val="22"/>
          <w:szCs w:val="22"/>
          <w:u w:val="none"/>
        </w:rPr>
        <w:t xml:space="preserve"> </w:t>
      </w:r>
      <w:r w:rsidRPr="000276CE">
        <w:rPr>
          <w:rFonts w:ascii="Verdana" w:hAnsi="Verdana"/>
          <w:bCs/>
          <w:sz w:val="22"/>
          <w:szCs w:val="22"/>
          <w:u w:val="none"/>
        </w:rPr>
        <w:t>y</w:t>
      </w:r>
      <w:r w:rsidR="006E6C72" w:rsidRPr="000276CE">
        <w:rPr>
          <w:rFonts w:ascii="Verdana" w:hAnsi="Verdana"/>
          <w:bCs/>
          <w:sz w:val="22"/>
          <w:szCs w:val="22"/>
          <w:u w:val="none"/>
        </w:rPr>
        <w:t xml:space="preserve"> </w:t>
      </w:r>
      <w:r w:rsidRPr="000276CE">
        <w:rPr>
          <w:rFonts w:ascii="Verdana" w:hAnsi="Verdana"/>
          <w:bCs/>
          <w:sz w:val="22"/>
          <w:szCs w:val="22"/>
          <w:u w:val="none"/>
        </w:rPr>
        <w:t>cuando</w:t>
      </w:r>
      <w:r w:rsidR="006E6C72" w:rsidRPr="000276CE">
        <w:rPr>
          <w:rFonts w:ascii="Verdana" w:hAnsi="Verdana"/>
          <w:bCs/>
          <w:sz w:val="22"/>
          <w:szCs w:val="22"/>
          <w:u w:val="none"/>
        </w:rPr>
        <w:t xml:space="preserve"> </w:t>
      </w:r>
      <w:r w:rsidRPr="000276CE">
        <w:rPr>
          <w:rFonts w:ascii="Verdana" w:hAnsi="Verdana"/>
          <w:bCs/>
          <w:sz w:val="22"/>
          <w:szCs w:val="22"/>
          <w:u w:val="none"/>
        </w:rPr>
        <w:t>se</w:t>
      </w:r>
      <w:r w:rsidR="006E6C72" w:rsidRPr="000276CE">
        <w:rPr>
          <w:rFonts w:ascii="Verdana" w:hAnsi="Verdana"/>
          <w:bCs/>
          <w:sz w:val="22"/>
          <w:szCs w:val="22"/>
          <w:u w:val="none"/>
        </w:rPr>
        <w:t xml:space="preserve"> </w:t>
      </w:r>
      <w:r w:rsidRPr="000276CE">
        <w:rPr>
          <w:rFonts w:ascii="Verdana" w:hAnsi="Verdana"/>
          <w:bCs/>
          <w:sz w:val="22"/>
          <w:szCs w:val="22"/>
          <w:u w:val="none"/>
        </w:rPr>
        <w:t>cumplan</w:t>
      </w:r>
      <w:r w:rsidR="006E6C72" w:rsidRPr="000276CE">
        <w:rPr>
          <w:rFonts w:ascii="Verdana" w:hAnsi="Verdana"/>
          <w:bCs/>
          <w:sz w:val="22"/>
          <w:szCs w:val="22"/>
          <w:u w:val="none"/>
        </w:rPr>
        <w:t xml:space="preserve"> </w:t>
      </w:r>
      <w:r w:rsidRPr="000276CE">
        <w:rPr>
          <w:rFonts w:ascii="Verdana" w:hAnsi="Verdana"/>
          <w:bCs/>
          <w:sz w:val="22"/>
          <w:szCs w:val="22"/>
          <w:u w:val="none"/>
        </w:rPr>
        <w:t>los</w:t>
      </w:r>
      <w:r w:rsidR="006E6C72" w:rsidRPr="000276CE">
        <w:rPr>
          <w:rFonts w:ascii="Verdana" w:hAnsi="Verdana"/>
          <w:bCs/>
          <w:sz w:val="22"/>
          <w:szCs w:val="22"/>
          <w:u w:val="none"/>
        </w:rPr>
        <w:t xml:space="preserve"> </w:t>
      </w:r>
      <w:r w:rsidRPr="000276CE">
        <w:rPr>
          <w:rFonts w:ascii="Verdana" w:hAnsi="Verdana"/>
          <w:bCs/>
          <w:sz w:val="22"/>
          <w:szCs w:val="22"/>
          <w:u w:val="none"/>
        </w:rPr>
        <w:t>requisitos</w:t>
      </w:r>
      <w:r w:rsidR="006E6C72" w:rsidRPr="000276CE">
        <w:rPr>
          <w:rFonts w:ascii="Verdana" w:hAnsi="Verdana"/>
          <w:bCs/>
          <w:sz w:val="22"/>
          <w:szCs w:val="22"/>
          <w:u w:val="none"/>
        </w:rPr>
        <w:t xml:space="preserve"> </w:t>
      </w:r>
      <w:r w:rsidRPr="000276CE">
        <w:rPr>
          <w:rFonts w:ascii="Verdana" w:hAnsi="Verdana"/>
          <w:bCs/>
          <w:sz w:val="22"/>
          <w:szCs w:val="22"/>
          <w:u w:val="none"/>
        </w:rPr>
        <w:t>señalados</w:t>
      </w:r>
      <w:r w:rsidR="006E6C72" w:rsidRPr="000276CE">
        <w:rPr>
          <w:rFonts w:ascii="Verdana" w:hAnsi="Verdana"/>
          <w:bCs/>
          <w:sz w:val="22"/>
          <w:szCs w:val="22"/>
          <w:u w:val="none"/>
        </w:rPr>
        <w:t xml:space="preserve"> </w:t>
      </w:r>
      <w:r w:rsidRPr="000276CE">
        <w:rPr>
          <w:rFonts w:ascii="Verdana" w:hAnsi="Verdana"/>
          <w:bCs/>
          <w:sz w:val="22"/>
          <w:szCs w:val="22"/>
          <w:u w:val="none"/>
        </w:rPr>
        <w:t>en</w:t>
      </w:r>
      <w:r w:rsidR="006E6C72" w:rsidRPr="000276CE">
        <w:rPr>
          <w:rFonts w:ascii="Verdana" w:hAnsi="Verdana"/>
          <w:bCs/>
          <w:sz w:val="22"/>
          <w:szCs w:val="22"/>
          <w:u w:val="none"/>
        </w:rPr>
        <w:t xml:space="preserve"> </w:t>
      </w:r>
      <w:r w:rsidR="007B32F9" w:rsidRPr="000276CE">
        <w:rPr>
          <w:rFonts w:ascii="Verdana" w:hAnsi="Verdana"/>
          <w:bCs/>
          <w:sz w:val="22"/>
          <w:szCs w:val="22"/>
          <w:u w:val="none"/>
        </w:rPr>
        <w:t>el</w:t>
      </w:r>
      <w:r w:rsidR="006E6C72" w:rsidRPr="000276CE">
        <w:rPr>
          <w:rFonts w:ascii="Verdana" w:hAnsi="Verdana"/>
          <w:bCs/>
          <w:sz w:val="22"/>
          <w:szCs w:val="22"/>
          <w:u w:val="none"/>
        </w:rPr>
        <w:t xml:space="preserve"> </w:t>
      </w:r>
      <w:r w:rsidRPr="000276CE">
        <w:rPr>
          <w:rFonts w:ascii="Verdana" w:hAnsi="Verdana"/>
          <w:bCs/>
          <w:sz w:val="22"/>
          <w:szCs w:val="22"/>
          <w:u w:val="none"/>
        </w:rPr>
        <w:t>Título</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Concesión.</w:t>
      </w:r>
    </w:p>
    <w:p w14:paraId="34F83C8C" w14:textId="77777777" w:rsidR="001A582D" w:rsidRPr="000276CE" w:rsidRDefault="001A582D" w:rsidP="00EE1EA5">
      <w:pPr>
        <w:pStyle w:val="Prrafodelista"/>
        <w:rPr>
          <w:rFonts w:ascii="Verdana" w:hAnsi="Verdana"/>
          <w:bCs/>
        </w:rPr>
      </w:pPr>
    </w:p>
    <w:p w14:paraId="32379B9B" w14:textId="77777777" w:rsidR="001A582D" w:rsidRPr="000276CE" w:rsidRDefault="001A582D" w:rsidP="00E861B8">
      <w:pPr>
        <w:pStyle w:val="Textoindependiente"/>
        <w:numPr>
          <w:ilvl w:val="0"/>
          <w:numId w:val="40"/>
        </w:numPr>
        <w:tabs>
          <w:tab w:val="clear" w:pos="2836"/>
          <w:tab w:val="num" w:pos="840"/>
        </w:tabs>
        <w:ind w:left="840" w:hanging="840"/>
        <w:jc w:val="both"/>
        <w:rPr>
          <w:rFonts w:ascii="Verdana" w:hAnsi="Verdana"/>
          <w:bCs/>
          <w:sz w:val="22"/>
          <w:szCs w:val="22"/>
          <w:u w:val="none"/>
        </w:rPr>
      </w:pPr>
    </w:p>
    <w:p w14:paraId="1A594D7F" w14:textId="77777777" w:rsidR="009435D3" w:rsidRPr="000276CE" w:rsidRDefault="009435D3" w:rsidP="007B32F9">
      <w:pPr>
        <w:pStyle w:val="Textoindependiente"/>
        <w:numPr>
          <w:ilvl w:val="0"/>
          <w:numId w:val="40"/>
        </w:numPr>
        <w:tabs>
          <w:tab w:val="clear" w:pos="2836"/>
          <w:tab w:val="num" w:pos="840"/>
        </w:tabs>
        <w:ind w:left="840" w:hanging="840"/>
        <w:jc w:val="both"/>
        <w:rPr>
          <w:rFonts w:ascii="Verdana" w:hAnsi="Verdana"/>
          <w:bCs/>
          <w:sz w:val="22"/>
          <w:szCs w:val="22"/>
          <w:u w:val="none"/>
        </w:rPr>
      </w:pPr>
      <w:r w:rsidRPr="000276CE">
        <w:rPr>
          <w:rFonts w:ascii="Verdana" w:hAnsi="Verdana"/>
          <w:bCs/>
          <w:sz w:val="22"/>
          <w:szCs w:val="22"/>
          <w:u w:val="none"/>
        </w:rPr>
        <w:t>Cualquier</w:t>
      </w:r>
      <w:r w:rsidR="006E6C72" w:rsidRPr="000276CE">
        <w:rPr>
          <w:rFonts w:ascii="Verdana" w:hAnsi="Verdana"/>
          <w:bCs/>
          <w:sz w:val="22"/>
          <w:szCs w:val="22"/>
          <w:u w:val="none"/>
        </w:rPr>
        <w:t xml:space="preserve"> </w:t>
      </w:r>
      <w:r w:rsidRPr="000276CE">
        <w:rPr>
          <w:rFonts w:ascii="Verdana" w:hAnsi="Verdana"/>
          <w:bCs/>
          <w:sz w:val="22"/>
          <w:szCs w:val="22"/>
          <w:u w:val="none"/>
        </w:rPr>
        <w:t>modificación</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los</w:t>
      </w:r>
      <w:r w:rsidR="006E6C72" w:rsidRPr="000276CE">
        <w:rPr>
          <w:rFonts w:ascii="Verdana" w:hAnsi="Verdana"/>
          <w:bCs/>
          <w:sz w:val="22"/>
          <w:szCs w:val="22"/>
          <w:u w:val="none"/>
        </w:rPr>
        <w:t xml:space="preserve"> </w:t>
      </w:r>
      <w:r w:rsidRPr="000276CE">
        <w:rPr>
          <w:rFonts w:ascii="Verdana" w:hAnsi="Verdana"/>
          <w:bCs/>
          <w:sz w:val="22"/>
          <w:szCs w:val="22"/>
          <w:u w:val="none"/>
        </w:rPr>
        <w:t>estatutos</w:t>
      </w:r>
      <w:r w:rsidR="006E6C72" w:rsidRPr="000276CE">
        <w:rPr>
          <w:rFonts w:ascii="Verdana" w:hAnsi="Verdana"/>
          <w:bCs/>
          <w:sz w:val="22"/>
          <w:szCs w:val="22"/>
          <w:u w:val="none"/>
        </w:rPr>
        <w:t xml:space="preserve"> </w:t>
      </w:r>
      <w:r w:rsidRPr="000276CE">
        <w:rPr>
          <w:rFonts w:ascii="Verdana" w:hAnsi="Verdana"/>
          <w:bCs/>
          <w:sz w:val="22"/>
          <w:szCs w:val="22"/>
          <w:u w:val="none"/>
        </w:rPr>
        <w:t>sociales</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Concesionaria</w:t>
      </w:r>
      <w:r w:rsidR="006E6C72" w:rsidRPr="000276CE">
        <w:rPr>
          <w:rFonts w:ascii="Verdana" w:hAnsi="Verdana"/>
          <w:bCs/>
          <w:sz w:val="22"/>
          <w:szCs w:val="22"/>
          <w:u w:val="none"/>
        </w:rPr>
        <w:t xml:space="preserve"> </w:t>
      </w:r>
      <w:r w:rsidRPr="000276CE">
        <w:rPr>
          <w:rFonts w:ascii="Verdana" w:hAnsi="Verdana"/>
          <w:bCs/>
          <w:sz w:val="22"/>
          <w:szCs w:val="22"/>
          <w:u w:val="none"/>
        </w:rPr>
        <w:t>quedará</w:t>
      </w:r>
      <w:r w:rsidR="006E6C72" w:rsidRPr="000276CE">
        <w:rPr>
          <w:rFonts w:ascii="Verdana" w:hAnsi="Verdana"/>
          <w:bCs/>
          <w:sz w:val="22"/>
          <w:szCs w:val="22"/>
          <w:u w:val="none"/>
        </w:rPr>
        <w:t xml:space="preserve"> </w:t>
      </w:r>
      <w:r w:rsidRPr="000276CE">
        <w:rPr>
          <w:rFonts w:ascii="Verdana" w:hAnsi="Verdana"/>
          <w:bCs/>
          <w:sz w:val="22"/>
          <w:szCs w:val="22"/>
          <w:u w:val="none"/>
        </w:rPr>
        <w:t>sujeta</w:t>
      </w:r>
      <w:r w:rsidR="006E6C72" w:rsidRPr="000276CE">
        <w:rPr>
          <w:rFonts w:ascii="Verdana" w:hAnsi="Verdana"/>
          <w:bCs/>
          <w:sz w:val="22"/>
          <w:szCs w:val="22"/>
          <w:u w:val="none"/>
        </w:rPr>
        <w:t xml:space="preserve"> </w:t>
      </w:r>
      <w:r w:rsidRPr="000276CE">
        <w:rPr>
          <w:rFonts w:ascii="Verdana" w:hAnsi="Verdana"/>
          <w:bCs/>
          <w:sz w:val="22"/>
          <w:szCs w:val="22"/>
          <w:u w:val="none"/>
        </w:rPr>
        <w:t>a</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aprobación</w:t>
      </w:r>
      <w:r w:rsidR="006E6C72" w:rsidRPr="000276CE">
        <w:rPr>
          <w:rFonts w:ascii="Verdana" w:hAnsi="Verdana"/>
          <w:bCs/>
          <w:sz w:val="22"/>
          <w:szCs w:val="22"/>
          <w:u w:val="none"/>
        </w:rPr>
        <w:t xml:space="preserve"> </w:t>
      </w:r>
      <w:r w:rsidRPr="000276CE">
        <w:rPr>
          <w:rFonts w:ascii="Verdana" w:hAnsi="Verdana"/>
          <w:bCs/>
          <w:sz w:val="22"/>
          <w:szCs w:val="22"/>
          <w:u w:val="none"/>
        </w:rPr>
        <w:t>previa</w:t>
      </w:r>
      <w:r w:rsidR="006E6C72" w:rsidRPr="000276CE">
        <w:rPr>
          <w:rFonts w:ascii="Verdana" w:hAnsi="Verdana"/>
          <w:bCs/>
          <w:sz w:val="22"/>
          <w:szCs w:val="22"/>
          <w:u w:val="none"/>
        </w:rPr>
        <w:t xml:space="preserve"> </w:t>
      </w:r>
      <w:r w:rsidRPr="000276CE">
        <w:rPr>
          <w:rFonts w:ascii="Verdana" w:hAnsi="Verdana"/>
          <w:bCs/>
          <w:sz w:val="22"/>
          <w:szCs w:val="22"/>
          <w:u w:val="none"/>
        </w:rPr>
        <w:t>y</w:t>
      </w:r>
      <w:r w:rsidR="006E6C72" w:rsidRPr="000276CE">
        <w:rPr>
          <w:rFonts w:ascii="Verdana" w:hAnsi="Verdana"/>
          <w:bCs/>
          <w:sz w:val="22"/>
          <w:szCs w:val="22"/>
          <w:u w:val="none"/>
        </w:rPr>
        <w:t xml:space="preserve"> </w:t>
      </w:r>
      <w:r w:rsidRPr="000276CE">
        <w:rPr>
          <w:rFonts w:ascii="Verdana" w:hAnsi="Verdana"/>
          <w:bCs/>
          <w:sz w:val="22"/>
          <w:szCs w:val="22"/>
          <w:u w:val="none"/>
        </w:rPr>
        <w:t>por</w:t>
      </w:r>
      <w:r w:rsidR="006E6C72" w:rsidRPr="000276CE">
        <w:rPr>
          <w:rFonts w:ascii="Verdana" w:hAnsi="Verdana"/>
          <w:bCs/>
          <w:sz w:val="22"/>
          <w:szCs w:val="22"/>
          <w:u w:val="none"/>
        </w:rPr>
        <w:t xml:space="preserve"> </w:t>
      </w:r>
      <w:r w:rsidRPr="000276CE">
        <w:rPr>
          <w:rFonts w:ascii="Verdana" w:hAnsi="Verdana"/>
          <w:bCs/>
          <w:sz w:val="22"/>
          <w:szCs w:val="22"/>
          <w:u w:val="none"/>
        </w:rPr>
        <w:t>escrito</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Secretaría.</w:t>
      </w:r>
      <w:r w:rsidR="006E6C72" w:rsidRPr="000276CE">
        <w:rPr>
          <w:rFonts w:ascii="Verdana" w:hAnsi="Verdana"/>
          <w:bCs/>
          <w:sz w:val="22"/>
          <w:szCs w:val="22"/>
          <w:u w:val="none"/>
        </w:rPr>
        <w:t xml:space="preserve"> </w:t>
      </w:r>
    </w:p>
    <w:p w14:paraId="6EFEBFD9" w14:textId="77777777" w:rsidR="007B32F9" w:rsidRPr="000276CE" w:rsidRDefault="007B32F9" w:rsidP="007B32F9">
      <w:pPr>
        <w:pStyle w:val="Textoindependiente"/>
        <w:jc w:val="both"/>
        <w:rPr>
          <w:rFonts w:ascii="Verdana" w:hAnsi="Verdana"/>
          <w:color w:val="000000"/>
          <w:sz w:val="22"/>
          <w:szCs w:val="22"/>
        </w:rPr>
      </w:pPr>
    </w:p>
    <w:p w14:paraId="3E12E94F" w14:textId="77777777" w:rsidR="009435D3" w:rsidRPr="000276CE" w:rsidRDefault="009435D3" w:rsidP="007B32F9">
      <w:pPr>
        <w:pStyle w:val="Textoindependiente"/>
        <w:numPr>
          <w:ilvl w:val="0"/>
          <w:numId w:val="40"/>
        </w:numPr>
        <w:tabs>
          <w:tab w:val="clear" w:pos="2836"/>
          <w:tab w:val="num" w:pos="840"/>
        </w:tabs>
        <w:ind w:left="840" w:hanging="840"/>
        <w:jc w:val="both"/>
        <w:rPr>
          <w:rFonts w:ascii="Verdana" w:hAnsi="Verdana"/>
          <w:bCs/>
          <w:sz w:val="22"/>
          <w:szCs w:val="22"/>
          <w:u w:val="none"/>
        </w:rPr>
      </w:pP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Sociedad</w:t>
      </w:r>
      <w:r w:rsidR="006E6C72" w:rsidRPr="000276CE">
        <w:rPr>
          <w:rFonts w:ascii="Verdana" w:hAnsi="Verdana"/>
          <w:bCs/>
          <w:sz w:val="22"/>
          <w:szCs w:val="22"/>
          <w:u w:val="none"/>
        </w:rPr>
        <w:t xml:space="preserve"> </w:t>
      </w:r>
      <w:r w:rsidRPr="000276CE">
        <w:rPr>
          <w:rFonts w:ascii="Verdana" w:hAnsi="Verdana"/>
          <w:bCs/>
          <w:sz w:val="22"/>
          <w:szCs w:val="22"/>
          <w:u w:val="none"/>
        </w:rPr>
        <w:t>en</w:t>
      </w:r>
      <w:r w:rsidR="006E6C72" w:rsidRPr="000276CE">
        <w:rPr>
          <w:rFonts w:ascii="Verdana" w:hAnsi="Verdana"/>
          <w:bCs/>
          <w:sz w:val="22"/>
          <w:szCs w:val="22"/>
          <w:u w:val="none"/>
        </w:rPr>
        <w:t xml:space="preserve"> </w:t>
      </w:r>
      <w:r w:rsidRPr="000276CE">
        <w:rPr>
          <w:rFonts w:ascii="Verdana" w:hAnsi="Verdana"/>
          <w:bCs/>
          <w:sz w:val="22"/>
          <w:szCs w:val="22"/>
          <w:u w:val="none"/>
        </w:rPr>
        <w:t>ningún</w:t>
      </w:r>
      <w:r w:rsidR="006E6C72" w:rsidRPr="000276CE">
        <w:rPr>
          <w:rFonts w:ascii="Verdana" w:hAnsi="Verdana"/>
          <w:bCs/>
          <w:sz w:val="22"/>
          <w:szCs w:val="22"/>
          <w:u w:val="none"/>
        </w:rPr>
        <w:t xml:space="preserve"> </w:t>
      </w:r>
      <w:r w:rsidRPr="000276CE">
        <w:rPr>
          <w:rFonts w:ascii="Verdana" w:hAnsi="Verdana"/>
          <w:bCs/>
          <w:sz w:val="22"/>
          <w:szCs w:val="22"/>
          <w:u w:val="none"/>
        </w:rPr>
        <w:t>caso</w:t>
      </w:r>
      <w:r w:rsidR="006E6C72" w:rsidRPr="000276CE">
        <w:rPr>
          <w:rFonts w:ascii="Verdana" w:hAnsi="Verdana"/>
          <w:bCs/>
          <w:sz w:val="22"/>
          <w:szCs w:val="22"/>
          <w:u w:val="none"/>
        </w:rPr>
        <w:t xml:space="preserve"> </w:t>
      </w:r>
      <w:r w:rsidRPr="000276CE">
        <w:rPr>
          <w:rFonts w:ascii="Verdana" w:hAnsi="Verdana"/>
          <w:bCs/>
          <w:sz w:val="22"/>
          <w:szCs w:val="22"/>
          <w:u w:val="none"/>
        </w:rPr>
        <w:t>podrá</w:t>
      </w:r>
      <w:r w:rsidR="006E6C72" w:rsidRPr="000276CE">
        <w:rPr>
          <w:rFonts w:ascii="Verdana" w:hAnsi="Verdana"/>
          <w:bCs/>
          <w:sz w:val="22"/>
          <w:szCs w:val="22"/>
          <w:u w:val="none"/>
        </w:rPr>
        <w:t xml:space="preserve"> </w:t>
      </w:r>
      <w:r w:rsidRPr="000276CE">
        <w:rPr>
          <w:rFonts w:ascii="Verdana" w:hAnsi="Verdana"/>
          <w:bCs/>
          <w:sz w:val="22"/>
          <w:szCs w:val="22"/>
          <w:u w:val="none"/>
        </w:rPr>
        <w:t>declarar</w:t>
      </w:r>
      <w:r w:rsidR="006E6C72" w:rsidRPr="000276CE">
        <w:rPr>
          <w:rFonts w:ascii="Verdana" w:hAnsi="Verdana"/>
          <w:bCs/>
          <w:sz w:val="22"/>
          <w:szCs w:val="22"/>
          <w:u w:val="none"/>
        </w:rPr>
        <w:t xml:space="preserve"> </w:t>
      </w:r>
      <w:r w:rsidRPr="000276CE">
        <w:rPr>
          <w:rFonts w:ascii="Verdana" w:hAnsi="Verdana"/>
          <w:bCs/>
          <w:sz w:val="22"/>
          <w:szCs w:val="22"/>
          <w:u w:val="none"/>
        </w:rPr>
        <w:t>dividendos</w:t>
      </w:r>
      <w:r w:rsidR="006E6C72" w:rsidRPr="000276CE">
        <w:rPr>
          <w:rFonts w:ascii="Verdana" w:hAnsi="Verdana"/>
          <w:bCs/>
          <w:sz w:val="22"/>
          <w:szCs w:val="22"/>
          <w:u w:val="none"/>
        </w:rPr>
        <w:t xml:space="preserve"> </w:t>
      </w:r>
      <w:r w:rsidRPr="000276CE">
        <w:rPr>
          <w:rFonts w:ascii="Verdana" w:hAnsi="Verdana"/>
          <w:bCs/>
          <w:sz w:val="22"/>
          <w:szCs w:val="22"/>
          <w:u w:val="none"/>
        </w:rPr>
        <w:t>en</w:t>
      </w:r>
      <w:r w:rsidR="006E6C72" w:rsidRPr="000276CE">
        <w:rPr>
          <w:rFonts w:ascii="Verdana" w:hAnsi="Verdana"/>
          <w:bCs/>
          <w:sz w:val="22"/>
          <w:szCs w:val="22"/>
          <w:u w:val="none"/>
        </w:rPr>
        <w:t xml:space="preserve"> </w:t>
      </w:r>
      <w:r w:rsidRPr="000276CE">
        <w:rPr>
          <w:rFonts w:ascii="Verdana" w:hAnsi="Verdana"/>
          <w:bCs/>
          <w:sz w:val="22"/>
          <w:szCs w:val="22"/>
          <w:u w:val="none"/>
        </w:rPr>
        <w:t>efectivo</w:t>
      </w:r>
      <w:r w:rsidR="006E6C72" w:rsidRPr="000276CE">
        <w:rPr>
          <w:rFonts w:ascii="Verdana" w:hAnsi="Verdana"/>
          <w:bCs/>
          <w:sz w:val="22"/>
          <w:szCs w:val="22"/>
          <w:u w:val="none"/>
        </w:rPr>
        <w:t xml:space="preserve"> </w:t>
      </w:r>
      <w:r w:rsidRPr="000276CE">
        <w:rPr>
          <w:rFonts w:ascii="Verdana" w:hAnsi="Verdana"/>
          <w:bCs/>
          <w:sz w:val="22"/>
          <w:szCs w:val="22"/>
          <w:u w:val="none"/>
        </w:rPr>
        <w:t>o</w:t>
      </w:r>
      <w:r w:rsidR="006E6C72" w:rsidRPr="000276CE">
        <w:rPr>
          <w:rFonts w:ascii="Verdana" w:hAnsi="Verdana"/>
          <w:bCs/>
          <w:sz w:val="22"/>
          <w:szCs w:val="22"/>
          <w:u w:val="none"/>
        </w:rPr>
        <w:t xml:space="preserve"> </w:t>
      </w:r>
      <w:r w:rsidRPr="000276CE">
        <w:rPr>
          <w:rFonts w:ascii="Verdana" w:hAnsi="Verdana"/>
          <w:bCs/>
          <w:sz w:val="22"/>
          <w:szCs w:val="22"/>
          <w:u w:val="none"/>
        </w:rPr>
        <w:t>en</w:t>
      </w:r>
      <w:r w:rsidR="006E6C72" w:rsidRPr="000276CE">
        <w:rPr>
          <w:rFonts w:ascii="Verdana" w:hAnsi="Verdana"/>
          <w:bCs/>
          <w:sz w:val="22"/>
          <w:szCs w:val="22"/>
          <w:u w:val="none"/>
        </w:rPr>
        <w:t xml:space="preserve"> </w:t>
      </w:r>
      <w:r w:rsidRPr="000276CE">
        <w:rPr>
          <w:rFonts w:ascii="Verdana" w:hAnsi="Verdana"/>
          <w:bCs/>
          <w:sz w:val="22"/>
          <w:szCs w:val="22"/>
          <w:u w:val="none"/>
        </w:rPr>
        <w:t>especie</w:t>
      </w:r>
      <w:r w:rsidR="006E6C72" w:rsidRPr="000276CE">
        <w:rPr>
          <w:rFonts w:ascii="Verdana" w:hAnsi="Verdana"/>
          <w:bCs/>
          <w:sz w:val="22"/>
          <w:szCs w:val="22"/>
          <w:u w:val="none"/>
        </w:rPr>
        <w:t xml:space="preserve"> </w:t>
      </w:r>
      <w:r w:rsidRPr="000276CE">
        <w:rPr>
          <w:rFonts w:ascii="Verdana" w:hAnsi="Verdana"/>
          <w:bCs/>
          <w:sz w:val="22"/>
          <w:szCs w:val="22"/>
          <w:u w:val="none"/>
        </w:rPr>
        <w:t>o</w:t>
      </w:r>
      <w:r w:rsidR="006E6C72" w:rsidRPr="000276CE">
        <w:rPr>
          <w:rFonts w:ascii="Verdana" w:hAnsi="Verdana"/>
          <w:bCs/>
          <w:sz w:val="22"/>
          <w:szCs w:val="22"/>
          <w:u w:val="none"/>
        </w:rPr>
        <w:t xml:space="preserve"> </w:t>
      </w:r>
      <w:r w:rsidRPr="000276CE">
        <w:rPr>
          <w:rFonts w:ascii="Verdana" w:hAnsi="Verdana"/>
          <w:bCs/>
          <w:sz w:val="22"/>
          <w:szCs w:val="22"/>
          <w:u w:val="none"/>
        </w:rPr>
        <w:t>cualquier</w:t>
      </w:r>
      <w:r w:rsidR="006E6C72" w:rsidRPr="000276CE">
        <w:rPr>
          <w:rFonts w:ascii="Verdana" w:hAnsi="Verdana"/>
          <w:bCs/>
          <w:sz w:val="22"/>
          <w:szCs w:val="22"/>
          <w:u w:val="none"/>
        </w:rPr>
        <w:t xml:space="preserve"> </w:t>
      </w:r>
      <w:r w:rsidRPr="000276CE">
        <w:rPr>
          <w:rFonts w:ascii="Verdana" w:hAnsi="Verdana"/>
          <w:bCs/>
          <w:sz w:val="22"/>
          <w:szCs w:val="22"/>
          <w:u w:val="none"/>
        </w:rPr>
        <w:t>otro</w:t>
      </w:r>
      <w:r w:rsidR="006E6C72" w:rsidRPr="000276CE">
        <w:rPr>
          <w:rFonts w:ascii="Verdana" w:hAnsi="Verdana"/>
          <w:bCs/>
          <w:sz w:val="22"/>
          <w:szCs w:val="22"/>
          <w:u w:val="none"/>
        </w:rPr>
        <w:t xml:space="preserve"> </w:t>
      </w:r>
      <w:r w:rsidRPr="000276CE">
        <w:rPr>
          <w:rFonts w:ascii="Verdana" w:hAnsi="Verdana"/>
          <w:bCs/>
          <w:sz w:val="22"/>
          <w:szCs w:val="22"/>
          <w:u w:val="none"/>
        </w:rPr>
        <w:t>pago</w:t>
      </w:r>
      <w:r w:rsidR="006E6C72" w:rsidRPr="000276CE">
        <w:rPr>
          <w:rFonts w:ascii="Verdana" w:hAnsi="Verdana"/>
          <w:bCs/>
          <w:sz w:val="22"/>
          <w:szCs w:val="22"/>
          <w:u w:val="none"/>
        </w:rPr>
        <w:t xml:space="preserve"> </w:t>
      </w:r>
      <w:r w:rsidRPr="000276CE">
        <w:rPr>
          <w:rFonts w:ascii="Verdana" w:hAnsi="Verdana"/>
          <w:bCs/>
          <w:sz w:val="22"/>
          <w:szCs w:val="22"/>
          <w:u w:val="none"/>
        </w:rPr>
        <w:t>similar</w:t>
      </w:r>
      <w:r w:rsidR="006E6C72" w:rsidRPr="000276CE">
        <w:rPr>
          <w:rFonts w:ascii="Verdana" w:hAnsi="Verdana"/>
          <w:bCs/>
          <w:sz w:val="22"/>
          <w:szCs w:val="22"/>
          <w:u w:val="none"/>
        </w:rPr>
        <w:t xml:space="preserve"> </w:t>
      </w:r>
      <w:r w:rsidRPr="000276CE">
        <w:rPr>
          <w:rFonts w:ascii="Verdana" w:hAnsi="Verdana"/>
          <w:bCs/>
          <w:sz w:val="22"/>
          <w:szCs w:val="22"/>
          <w:u w:val="none"/>
        </w:rPr>
        <w:t>o</w:t>
      </w:r>
      <w:r w:rsidR="006E6C72" w:rsidRPr="000276CE">
        <w:rPr>
          <w:rFonts w:ascii="Verdana" w:hAnsi="Verdana"/>
          <w:bCs/>
          <w:sz w:val="22"/>
          <w:szCs w:val="22"/>
          <w:u w:val="none"/>
        </w:rPr>
        <w:t xml:space="preserve"> </w:t>
      </w:r>
      <w:r w:rsidRPr="000276CE">
        <w:rPr>
          <w:rFonts w:ascii="Verdana" w:hAnsi="Verdana"/>
          <w:bCs/>
          <w:sz w:val="22"/>
          <w:szCs w:val="22"/>
          <w:u w:val="none"/>
        </w:rPr>
        <w:t>análogo</w:t>
      </w:r>
      <w:r w:rsidR="006E6C72" w:rsidRPr="000276CE">
        <w:rPr>
          <w:rFonts w:ascii="Verdana" w:hAnsi="Verdana"/>
          <w:bCs/>
          <w:sz w:val="22"/>
          <w:szCs w:val="22"/>
          <w:u w:val="none"/>
        </w:rPr>
        <w:t xml:space="preserve"> </w:t>
      </w:r>
      <w:r w:rsidRPr="000276CE">
        <w:rPr>
          <w:rFonts w:ascii="Verdana" w:hAnsi="Verdana"/>
          <w:bCs/>
          <w:sz w:val="22"/>
          <w:szCs w:val="22"/>
          <w:u w:val="none"/>
        </w:rPr>
        <w:t>antes</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culminación</w:t>
      </w:r>
      <w:r w:rsidR="006E6C72" w:rsidRPr="000276CE">
        <w:rPr>
          <w:rFonts w:ascii="Verdana" w:hAnsi="Verdana"/>
          <w:bCs/>
          <w:sz w:val="22"/>
          <w:szCs w:val="22"/>
          <w:u w:val="none"/>
        </w:rPr>
        <w:t xml:space="preserve"> </w:t>
      </w:r>
      <w:r w:rsidRPr="000276CE">
        <w:rPr>
          <w:rFonts w:ascii="Verdana" w:hAnsi="Verdana"/>
          <w:bCs/>
          <w:sz w:val="22"/>
          <w:szCs w:val="22"/>
          <w:u w:val="none"/>
        </w:rPr>
        <w:t>total</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las</w:t>
      </w:r>
      <w:r w:rsidR="006E6C72" w:rsidRPr="000276CE">
        <w:rPr>
          <w:rFonts w:ascii="Verdana" w:hAnsi="Verdana"/>
          <w:bCs/>
          <w:sz w:val="22"/>
          <w:szCs w:val="22"/>
          <w:u w:val="none"/>
        </w:rPr>
        <w:t xml:space="preserve"> </w:t>
      </w:r>
      <w:r w:rsidRPr="000276CE">
        <w:rPr>
          <w:rFonts w:ascii="Verdana" w:hAnsi="Verdana"/>
          <w:bCs/>
          <w:sz w:val="22"/>
          <w:szCs w:val="22"/>
          <w:u w:val="none"/>
        </w:rPr>
        <w:t>obras</w:t>
      </w:r>
      <w:r w:rsidR="006E6C72" w:rsidRPr="000276CE">
        <w:rPr>
          <w:rFonts w:ascii="Verdana" w:hAnsi="Verdana"/>
          <w:bCs/>
          <w:sz w:val="22"/>
          <w:szCs w:val="22"/>
          <w:u w:val="none"/>
        </w:rPr>
        <w:t xml:space="preserve"> </w:t>
      </w:r>
      <w:r w:rsidRPr="000276CE">
        <w:rPr>
          <w:rFonts w:ascii="Verdana" w:hAnsi="Verdana"/>
          <w:bCs/>
          <w:sz w:val="22"/>
          <w:szCs w:val="22"/>
          <w:u w:val="none"/>
        </w:rPr>
        <w:t>y</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expedición</w:t>
      </w:r>
      <w:r w:rsidR="006E6C72" w:rsidRPr="000276CE">
        <w:rPr>
          <w:rFonts w:ascii="Verdana" w:hAnsi="Verdana"/>
          <w:bCs/>
          <w:sz w:val="22"/>
          <w:szCs w:val="22"/>
          <w:u w:val="none"/>
        </w:rPr>
        <w:t xml:space="preserve"> </w:t>
      </w:r>
      <w:r w:rsidRPr="000276CE">
        <w:rPr>
          <w:rFonts w:ascii="Verdana" w:hAnsi="Verdana"/>
          <w:bCs/>
          <w:sz w:val="22"/>
          <w:szCs w:val="22"/>
          <w:u w:val="none"/>
        </w:rPr>
        <w:t>por</w:t>
      </w:r>
      <w:r w:rsidR="006E6C72" w:rsidRPr="000276CE">
        <w:rPr>
          <w:rFonts w:ascii="Verdana" w:hAnsi="Verdana"/>
          <w:bCs/>
          <w:sz w:val="22"/>
          <w:szCs w:val="22"/>
          <w:u w:val="none"/>
        </w:rPr>
        <w:t xml:space="preserve"> </w:t>
      </w:r>
      <w:r w:rsidRPr="000276CE">
        <w:rPr>
          <w:rFonts w:ascii="Verdana" w:hAnsi="Verdana"/>
          <w:bCs/>
          <w:sz w:val="22"/>
          <w:szCs w:val="22"/>
          <w:u w:val="none"/>
        </w:rPr>
        <w:t>parte</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Secretaría</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Autorización</w:t>
      </w:r>
      <w:r w:rsidR="006E6C72" w:rsidRPr="000276CE">
        <w:rPr>
          <w:rFonts w:ascii="Verdana" w:hAnsi="Verdana"/>
          <w:bCs/>
          <w:sz w:val="22"/>
          <w:szCs w:val="22"/>
          <w:u w:val="none"/>
        </w:rPr>
        <w:t xml:space="preserve"> </w:t>
      </w:r>
      <w:r w:rsidRPr="000276CE">
        <w:rPr>
          <w:rFonts w:ascii="Verdana" w:hAnsi="Verdana"/>
          <w:bCs/>
          <w:sz w:val="22"/>
          <w:szCs w:val="22"/>
          <w:u w:val="none"/>
        </w:rPr>
        <w:t>par</w:t>
      </w:r>
      <w:r w:rsidR="00225D7E" w:rsidRPr="000276CE">
        <w:rPr>
          <w:rFonts w:ascii="Verdana" w:hAnsi="Verdana"/>
          <w:bCs/>
          <w:sz w:val="22"/>
          <w:szCs w:val="22"/>
          <w:u w:val="none"/>
        </w:rPr>
        <w:t>a</w:t>
      </w:r>
      <w:r w:rsidR="00975A0C" w:rsidRPr="000276CE">
        <w:rPr>
          <w:rFonts w:ascii="Verdana" w:hAnsi="Verdana"/>
          <w:bCs/>
          <w:sz w:val="22"/>
          <w:szCs w:val="22"/>
          <w:u w:val="none"/>
        </w:rPr>
        <w:t xml:space="preserve"> e</w:t>
      </w:r>
      <w:r w:rsidR="00225D7E" w:rsidRPr="000276CE">
        <w:rPr>
          <w:rFonts w:ascii="Verdana" w:hAnsi="Verdana"/>
          <w:bCs/>
          <w:sz w:val="22"/>
          <w:szCs w:val="22"/>
          <w:u w:val="none"/>
        </w:rPr>
        <w:t>l</w:t>
      </w:r>
      <w:r w:rsidR="006E6C72" w:rsidRPr="000276CE">
        <w:rPr>
          <w:rFonts w:ascii="Verdana" w:hAnsi="Verdana"/>
          <w:bCs/>
          <w:sz w:val="22"/>
          <w:szCs w:val="22"/>
          <w:u w:val="none"/>
        </w:rPr>
        <w:t xml:space="preserve"> </w:t>
      </w:r>
      <w:r w:rsidRPr="000276CE">
        <w:rPr>
          <w:rFonts w:ascii="Verdana" w:hAnsi="Verdana"/>
          <w:bCs/>
          <w:sz w:val="22"/>
          <w:szCs w:val="22"/>
          <w:u w:val="none"/>
        </w:rPr>
        <w:t>Inicio</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Operación</w:t>
      </w:r>
      <w:r w:rsidR="006E6C72" w:rsidRPr="000276CE">
        <w:rPr>
          <w:rFonts w:ascii="Verdana" w:hAnsi="Verdana"/>
          <w:bCs/>
          <w:sz w:val="22"/>
          <w:szCs w:val="22"/>
          <w:u w:val="none"/>
        </w:rPr>
        <w:t xml:space="preserve"> </w:t>
      </w:r>
      <w:r w:rsidRPr="000276CE">
        <w:rPr>
          <w:rFonts w:ascii="Verdana" w:hAnsi="Verdana"/>
          <w:bCs/>
          <w:sz w:val="22"/>
          <w:szCs w:val="22"/>
          <w:u w:val="none"/>
        </w:rPr>
        <w:t>del</w:t>
      </w:r>
      <w:r w:rsidR="006E6C72" w:rsidRPr="000276CE">
        <w:rPr>
          <w:rFonts w:ascii="Verdana" w:hAnsi="Verdana"/>
          <w:bCs/>
          <w:sz w:val="22"/>
          <w:szCs w:val="22"/>
          <w:u w:val="none"/>
        </w:rPr>
        <w:t xml:space="preserve"> </w:t>
      </w:r>
      <w:r w:rsidRPr="000276CE">
        <w:rPr>
          <w:rFonts w:ascii="Verdana" w:hAnsi="Verdana"/>
          <w:bCs/>
          <w:sz w:val="22"/>
          <w:szCs w:val="22"/>
          <w:u w:val="none"/>
        </w:rPr>
        <w:t>Tramo</w:t>
      </w:r>
      <w:r w:rsidR="006E6C72" w:rsidRPr="000276CE">
        <w:rPr>
          <w:rFonts w:ascii="Verdana" w:hAnsi="Verdana"/>
          <w:bCs/>
          <w:sz w:val="22"/>
          <w:szCs w:val="22"/>
          <w:u w:val="none"/>
        </w:rPr>
        <w:t xml:space="preserve"> </w:t>
      </w:r>
      <w:r w:rsidRPr="000276CE">
        <w:rPr>
          <w:rFonts w:ascii="Verdana" w:hAnsi="Verdana"/>
          <w:bCs/>
          <w:sz w:val="22"/>
          <w:szCs w:val="22"/>
          <w:u w:val="none"/>
        </w:rPr>
        <w:t>Carretero</w:t>
      </w:r>
      <w:r w:rsidR="006E6C72" w:rsidRPr="000276CE">
        <w:rPr>
          <w:rFonts w:ascii="Verdana" w:hAnsi="Verdana"/>
          <w:bCs/>
          <w:sz w:val="22"/>
          <w:szCs w:val="22"/>
          <w:u w:val="none"/>
        </w:rPr>
        <w:t xml:space="preserve"> </w:t>
      </w:r>
      <w:r w:rsidRPr="000276CE">
        <w:rPr>
          <w:rFonts w:ascii="Verdana" w:hAnsi="Verdana"/>
          <w:bCs/>
          <w:sz w:val="22"/>
          <w:szCs w:val="22"/>
          <w:u w:val="none"/>
        </w:rPr>
        <w:t>que</w:t>
      </w:r>
      <w:r w:rsidR="006E6C72" w:rsidRPr="000276CE">
        <w:rPr>
          <w:rFonts w:ascii="Verdana" w:hAnsi="Verdana"/>
          <w:bCs/>
          <w:sz w:val="22"/>
          <w:szCs w:val="22"/>
          <w:u w:val="none"/>
        </w:rPr>
        <w:t xml:space="preserve"> </w:t>
      </w:r>
      <w:r w:rsidRPr="000276CE">
        <w:rPr>
          <w:rFonts w:ascii="Verdana" w:hAnsi="Verdana"/>
          <w:bCs/>
          <w:sz w:val="22"/>
          <w:szCs w:val="22"/>
          <w:u w:val="none"/>
        </w:rPr>
        <w:t>corresponda.</w:t>
      </w:r>
      <w:r w:rsidR="006E6C72" w:rsidRPr="000276CE">
        <w:rPr>
          <w:rFonts w:ascii="Verdana" w:hAnsi="Verdana"/>
          <w:bCs/>
          <w:sz w:val="22"/>
          <w:szCs w:val="22"/>
          <w:u w:val="none"/>
        </w:rPr>
        <w:t xml:space="preserve"> </w:t>
      </w:r>
      <w:r w:rsidRPr="000276CE">
        <w:rPr>
          <w:rFonts w:ascii="Verdana" w:hAnsi="Verdana"/>
          <w:bCs/>
          <w:sz w:val="22"/>
          <w:szCs w:val="22"/>
          <w:u w:val="none"/>
        </w:rPr>
        <w:t>En</w:t>
      </w:r>
      <w:r w:rsidR="006E6C72" w:rsidRPr="000276CE">
        <w:rPr>
          <w:rFonts w:ascii="Verdana" w:hAnsi="Verdana"/>
          <w:bCs/>
          <w:sz w:val="22"/>
          <w:szCs w:val="22"/>
          <w:u w:val="none"/>
        </w:rPr>
        <w:t xml:space="preserve"> </w:t>
      </w:r>
      <w:r w:rsidRPr="000276CE">
        <w:rPr>
          <w:rFonts w:ascii="Verdana" w:hAnsi="Verdana"/>
          <w:bCs/>
          <w:sz w:val="22"/>
          <w:szCs w:val="22"/>
          <w:u w:val="none"/>
        </w:rPr>
        <w:t>todo</w:t>
      </w:r>
      <w:r w:rsidR="006E6C72" w:rsidRPr="000276CE">
        <w:rPr>
          <w:rFonts w:ascii="Verdana" w:hAnsi="Verdana"/>
          <w:bCs/>
          <w:sz w:val="22"/>
          <w:szCs w:val="22"/>
          <w:u w:val="none"/>
        </w:rPr>
        <w:t xml:space="preserve"> </w:t>
      </w:r>
      <w:r w:rsidRPr="000276CE">
        <w:rPr>
          <w:rFonts w:ascii="Verdana" w:hAnsi="Verdana"/>
          <w:bCs/>
          <w:sz w:val="22"/>
          <w:szCs w:val="22"/>
          <w:u w:val="none"/>
        </w:rPr>
        <w:t>caso,</w:t>
      </w:r>
      <w:r w:rsidR="006E6C72" w:rsidRPr="000276CE">
        <w:rPr>
          <w:rFonts w:ascii="Verdana" w:hAnsi="Verdana"/>
          <w:bCs/>
          <w:sz w:val="22"/>
          <w:szCs w:val="22"/>
          <w:u w:val="none"/>
        </w:rPr>
        <w:t xml:space="preserve"> </w:t>
      </w:r>
      <w:r w:rsidRPr="000276CE">
        <w:rPr>
          <w:rFonts w:ascii="Verdana" w:hAnsi="Verdana"/>
          <w:bCs/>
          <w:sz w:val="22"/>
          <w:szCs w:val="22"/>
          <w:u w:val="none"/>
        </w:rPr>
        <w:t>el</w:t>
      </w:r>
      <w:r w:rsidR="006E6C72" w:rsidRPr="000276CE">
        <w:rPr>
          <w:rFonts w:ascii="Verdana" w:hAnsi="Verdana"/>
          <w:bCs/>
          <w:sz w:val="22"/>
          <w:szCs w:val="22"/>
          <w:u w:val="none"/>
        </w:rPr>
        <w:t xml:space="preserve"> </w:t>
      </w:r>
      <w:r w:rsidRPr="000276CE">
        <w:rPr>
          <w:rFonts w:ascii="Verdana" w:hAnsi="Verdana"/>
          <w:bCs/>
          <w:sz w:val="22"/>
          <w:szCs w:val="22"/>
          <w:u w:val="none"/>
        </w:rPr>
        <w:t>pago</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dividendos</w:t>
      </w:r>
      <w:r w:rsidR="006E6C72" w:rsidRPr="000276CE">
        <w:rPr>
          <w:rFonts w:ascii="Verdana" w:hAnsi="Verdana"/>
          <w:bCs/>
          <w:sz w:val="22"/>
          <w:szCs w:val="22"/>
          <w:u w:val="none"/>
        </w:rPr>
        <w:t xml:space="preserve"> </w:t>
      </w:r>
      <w:r w:rsidRPr="000276CE">
        <w:rPr>
          <w:rFonts w:ascii="Verdana" w:hAnsi="Verdana"/>
          <w:bCs/>
          <w:sz w:val="22"/>
          <w:szCs w:val="22"/>
          <w:u w:val="none"/>
        </w:rPr>
        <w:t>quedará</w:t>
      </w:r>
      <w:r w:rsidR="006E6C72" w:rsidRPr="000276CE">
        <w:rPr>
          <w:rFonts w:ascii="Verdana" w:hAnsi="Verdana"/>
          <w:bCs/>
          <w:sz w:val="22"/>
          <w:szCs w:val="22"/>
          <w:u w:val="none"/>
        </w:rPr>
        <w:t xml:space="preserve"> </w:t>
      </w:r>
      <w:r w:rsidRPr="000276CE">
        <w:rPr>
          <w:rFonts w:ascii="Verdana" w:hAnsi="Verdana"/>
          <w:bCs/>
          <w:sz w:val="22"/>
          <w:szCs w:val="22"/>
          <w:u w:val="none"/>
        </w:rPr>
        <w:t>sujeto</w:t>
      </w:r>
      <w:r w:rsidR="006E6C72" w:rsidRPr="000276CE">
        <w:rPr>
          <w:rFonts w:ascii="Verdana" w:hAnsi="Verdana"/>
          <w:bCs/>
          <w:sz w:val="22"/>
          <w:szCs w:val="22"/>
          <w:u w:val="none"/>
        </w:rPr>
        <w:t xml:space="preserve"> </w:t>
      </w:r>
      <w:r w:rsidRPr="000276CE">
        <w:rPr>
          <w:rFonts w:ascii="Verdana" w:hAnsi="Verdana"/>
          <w:bCs/>
          <w:sz w:val="22"/>
          <w:szCs w:val="22"/>
          <w:u w:val="none"/>
        </w:rPr>
        <w:t>a</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prelación</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pago</w:t>
      </w:r>
      <w:r w:rsidR="006E6C72" w:rsidRPr="000276CE">
        <w:rPr>
          <w:rFonts w:ascii="Verdana" w:hAnsi="Verdana"/>
          <w:bCs/>
          <w:sz w:val="22"/>
          <w:szCs w:val="22"/>
          <w:u w:val="none"/>
        </w:rPr>
        <w:t xml:space="preserve"> </w:t>
      </w:r>
      <w:r w:rsidRPr="000276CE">
        <w:rPr>
          <w:rFonts w:ascii="Verdana" w:hAnsi="Verdana"/>
          <w:bCs/>
          <w:sz w:val="22"/>
          <w:szCs w:val="22"/>
          <w:u w:val="none"/>
        </w:rPr>
        <w:t>establecida</w:t>
      </w:r>
      <w:r w:rsidR="006E6C72" w:rsidRPr="000276CE">
        <w:rPr>
          <w:rFonts w:ascii="Verdana" w:hAnsi="Verdana"/>
          <w:bCs/>
          <w:sz w:val="22"/>
          <w:szCs w:val="22"/>
          <w:u w:val="none"/>
        </w:rPr>
        <w:t xml:space="preserve"> </w:t>
      </w:r>
      <w:r w:rsidRPr="000276CE">
        <w:rPr>
          <w:rFonts w:ascii="Verdana" w:hAnsi="Verdana"/>
          <w:bCs/>
          <w:sz w:val="22"/>
          <w:szCs w:val="22"/>
          <w:u w:val="none"/>
        </w:rPr>
        <w:t>en</w:t>
      </w:r>
      <w:r w:rsidR="006E6C72" w:rsidRPr="000276CE">
        <w:rPr>
          <w:rFonts w:ascii="Verdana" w:hAnsi="Verdana"/>
          <w:bCs/>
          <w:sz w:val="22"/>
          <w:szCs w:val="22"/>
          <w:u w:val="none"/>
        </w:rPr>
        <w:t xml:space="preserve"> </w:t>
      </w:r>
      <w:r w:rsidRPr="000276CE">
        <w:rPr>
          <w:rFonts w:ascii="Verdana" w:hAnsi="Verdana"/>
          <w:bCs/>
          <w:sz w:val="22"/>
          <w:szCs w:val="22"/>
          <w:u w:val="none"/>
        </w:rPr>
        <w:t>el</w:t>
      </w:r>
      <w:r w:rsidR="006E6C72" w:rsidRPr="000276CE">
        <w:rPr>
          <w:rFonts w:ascii="Verdana" w:hAnsi="Verdana"/>
          <w:bCs/>
          <w:sz w:val="22"/>
          <w:szCs w:val="22"/>
          <w:u w:val="none"/>
        </w:rPr>
        <w:t xml:space="preserve"> </w:t>
      </w:r>
      <w:r w:rsidRPr="000276CE">
        <w:rPr>
          <w:rFonts w:ascii="Verdana" w:hAnsi="Verdana"/>
          <w:bCs/>
          <w:sz w:val="22"/>
          <w:szCs w:val="22"/>
          <w:u w:val="none"/>
        </w:rPr>
        <w:t>Título</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Concesión,</w:t>
      </w:r>
      <w:r w:rsidR="006E6C72" w:rsidRPr="000276CE">
        <w:rPr>
          <w:rFonts w:ascii="Verdana" w:hAnsi="Verdana"/>
          <w:bCs/>
          <w:sz w:val="22"/>
          <w:szCs w:val="22"/>
          <w:u w:val="none"/>
        </w:rPr>
        <w:t xml:space="preserve"> </w:t>
      </w:r>
      <w:r w:rsidRPr="000276CE">
        <w:rPr>
          <w:rFonts w:ascii="Verdana" w:hAnsi="Verdana"/>
          <w:bCs/>
          <w:sz w:val="22"/>
          <w:szCs w:val="22"/>
          <w:u w:val="none"/>
        </w:rPr>
        <w:t>siempre</w:t>
      </w:r>
      <w:r w:rsidR="006E6C72" w:rsidRPr="000276CE">
        <w:rPr>
          <w:rFonts w:ascii="Verdana" w:hAnsi="Verdana"/>
          <w:bCs/>
          <w:sz w:val="22"/>
          <w:szCs w:val="22"/>
          <w:u w:val="none"/>
        </w:rPr>
        <w:t xml:space="preserve"> </w:t>
      </w:r>
      <w:r w:rsidRPr="000276CE">
        <w:rPr>
          <w:rFonts w:ascii="Verdana" w:hAnsi="Verdana"/>
          <w:bCs/>
          <w:sz w:val="22"/>
          <w:szCs w:val="22"/>
          <w:u w:val="none"/>
        </w:rPr>
        <w:t>y</w:t>
      </w:r>
      <w:r w:rsidR="006E6C72" w:rsidRPr="000276CE">
        <w:rPr>
          <w:rFonts w:ascii="Verdana" w:hAnsi="Verdana"/>
          <w:bCs/>
          <w:sz w:val="22"/>
          <w:szCs w:val="22"/>
          <w:u w:val="none"/>
        </w:rPr>
        <w:t xml:space="preserve"> </w:t>
      </w:r>
      <w:r w:rsidRPr="000276CE">
        <w:rPr>
          <w:rFonts w:ascii="Verdana" w:hAnsi="Verdana"/>
          <w:bCs/>
          <w:sz w:val="22"/>
          <w:szCs w:val="22"/>
          <w:u w:val="none"/>
        </w:rPr>
        <w:t>cuando</w:t>
      </w:r>
      <w:r w:rsidR="006E6C72" w:rsidRPr="000276CE">
        <w:rPr>
          <w:rFonts w:ascii="Verdana" w:hAnsi="Verdana"/>
          <w:bCs/>
          <w:sz w:val="22"/>
          <w:szCs w:val="22"/>
          <w:u w:val="none"/>
        </w:rPr>
        <w:t xml:space="preserve"> </w:t>
      </w:r>
      <w:r w:rsidRPr="000276CE">
        <w:rPr>
          <w:rFonts w:ascii="Verdana" w:hAnsi="Verdana"/>
          <w:bCs/>
          <w:sz w:val="22"/>
          <w:szCs w:val="22"/>
          <w:u w:val="none"/>
        </w:rPr>
        <w:t>no</w:t>
      </w:r>
      <w:r w:rsidR="006E6C72" w:rsidRPr="000276CE">
        <w:rPr>
          <w:rFonts w:ascii="Verdana" w:hAnsi="Verdana"/>
          <w:bCs/>
          <w:sz w:val="22"/>
          <w:szCs w:val="22"/>
          <w:u w:val="none"/>
        </w:rPr>
        <w:t xml:space="preserve"> </w:t>
      </w:r>
      <w:r w:rsidRPr="000276CE">
        <w:rPr>
          <w:rFonts w:ascii="Verdana" w:hAnsi="Verdana"/>
          <w:bCs/>
          <w:sz w:val="22"/>
          <w:szCs w:val="22"/>
          <w:u w:val="none"/>
        </w:rPr>
        <w:t>se</w:t>
      </w:r>
      <w:r w:rsidR="006E6C72" w:rsidRPr="000276CE">
        <w:rPr>
          <w:rFonts w:ascii="Verdana" w:hAnsi="Verdana"/>
          <w:bCs/>
          <w:sz w:val="22"/>
          <w:szCs w:val="22"/>
          <w:u w:val="none"/>
        </w:rPr>
        <w:t xml:space="preserve"> </w:t>
      </w:r>
      <w:r w:rsidRPr="000276CE">
        <w:rPr>
          <w:rFonts w:ascii="Verdana" w:hAnsi="Verdana"/>
          <w:bCs/>
          <w:sz w:val="22"/>
          <w:szCs w:val="22"/>
          <w:u w:val="none"/>
        </w:rPr>
        <w:t>viole</w:t>
      </w:r>
      <w:r w:rsidR="006E6C72" w:rsidRPr="000276CE">
        <w:rPr>
          <w:rFonts w:ascii="Verdana" w:hAnsi="Verdana"/>
          <w:bCs/>
          <w:sz w:val="22"/>
          <w:szCs w:val="22"/>
          <w:u w:val="none"/>
        </w:rPr>
        <w:t xml:space="preserve"> </w:t>
      </w:r>
      <w:r w:rsidRPr="000276CE">
        <w:rPr>
          <w:rFonts w:ascii="Verdana" w:hAnsi="Verdana"/>
          <w:bCs/>
          <w:sz w:val="22"/>
          <w:szCs w:val="22"/>
          <w:u w:val="none"/>
        </w:rPr>
        <w:t>ninguna</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las</w:t>
      </w:r>
      <w:r w:rsidR="006E6C72" w:rsidRPr="000276CE">
        <w:rPr>
          <w:rFonts w:ascii="Verdana" w:hAnsi="Verdana"/>
          <w:bCs/>
          <w:sz w:val="22"/>
          <w:szCs w:val="22"/>
          <w:u w:val="none"/>
        </w:rPr>
        <w:t xml:space="preserve"> </w:t>
      </w:r>
      <w:r w:rsidRPr="000276CE">
        <w:rPr>
          <w:rFonts w:ascii="Verdana" w:hAnsi="Verdana"/>
          <w:bCs/>
          <w:sz w:val="22"/>
          <w:szCs w:val="22"/>
          <w:u w:val="none"/>
        </w:rPr>
        <w:t>disposiciones</w:t>
      </w:r>
      <w:r w:rsidR="006E6C72" w:rsidRPr="000276CE">
        <w:rPr>
          <w:rFonts w:ascii="Verdana" w:hAnsi="Verdana"/>
          <w:bCs/>
          <w:sz w:val="22"/>
          <w:szCs w:val="22"/>
          <w:u w:val="none"/>
        </w:rPr>
        <w:t xml:space="preserve"> </w:t>
      </w:r>
      <w:r w:rsidRPr="000276CE">
        <w:rPr>
          <w:rFonts w:ascii="Verdana" w:hAnsi="Verdana"/>
          <w:bCs/>
          <w:sz w:val="22"/>
          <w:szCs w:val="22"/>
          <w:u w:val="none"/>
        </w:rPr>
        <w:t>contractuales</w:t>
      </w:r>
      <w:r w:rsidR="006E6C72" w:rsidRPr="000276CE">
        <w:rPr>
          <w:rFonts w:ascii="Verdana" w:hAnsi="Verdana"/>
          <w:bCs/>
          <w:sz w:val="22"/>
          <w:szCs w:val="22"/>
          <w:u w:val="none"/>
        </w:rPr>
        <w:t xml:space="preserve"> </w:t>
      </w:r>
      <w:r w:rsidRPr="000276CE">
        <w:rPr>
          <w:rFonts w:ascii="Verdana" w:hAnsi="Verdana"/>
          <w:bCs/>
          <w:sz w:val="22"/>
          <w:szCs w:val="22"/>
          <w:u w:val="none"/>
        </w:rPr>
        <w:t>contraídas</w:t>
      </w:r>
      <w:r w:rsidR="006E6C72" w:rsidRPr="000276CE">
        <w:rPr>
          <w:rFonts w:ascii="Verdana" w:hAnsi="Verdana"/>
          <w:bCs/>
          <w:sz w:val="22"/>
          <w:szCs w:val="22"/>
          <w:u w:val="none"/>
        </w:rPr>
        <w:t xml:space="preserve"> </w:t>
      </w:r>
      <w:r w:rsidRPr="000276CE">
        <w:rPr>
          <w:rFonts w:ascii="Verdana" w:hAnsi="Verdana"/>
          <w:bCs/>
          <w:sz w:val="22"/>
          <w:szCs w:val="22"/>
          <w:u w:val="none"/>
        </w:rPr>
        <w:t>con</w:t>
      </w:r>
      <w:r w:rsidR="006E6C72" w:rsidRPr="000276CE">
        <w:rPr>
          <w:rFonts w:ascii="Verdana" w:hAnsi="Verdana"/>
          <w:bCs/>
          <w:sz w:val="22"/>
          <w:szCs w:val="22"/>
          <w:u w:val="none"/>
        </w:rPr>
        <w:t xml:space="preserve"> </w:t>
      </w:r>
      <w:r w:rsidRPr="000276CE">
        <w:rPr>
          <w:rFonts w:ascii="Verdana" w:hAnsi="Verdana"/>
          <w:bCs/>
          <w:sz w:val="22"/>
          <w:szCs w:val="22"/>
          <w:u w:val="none"/>
        </w:rPr>
        <w:t>los</w:t>
      </w:r>
      <w:r w:rsidR="006E6C72" w:rsidRPr="000276CE">
        <w:rPr>
          <w:rFonts w:ascii="Verdana" w:hAnsi="Verdana"/>
          <w:bCs/>
          <w:sz w:val="22"/>
          <w:szCs w:val="22"/>
          <w:u w:val="none"/>
        </w:rPr>
        <w:t xml:space="preserve"> </w:t>
      </w:r>
      <w:r w:rsidRPr="000276CE">
        <w:rPr>
          <w:rFonts w:ascii="Verdana" w:hAnsi="Verdana"/>
          <w:bCs/>
          <w:sz w:val="22"/>
          <w:szCs w:val="22"/>
          <w:u w:val="none"/>
        </w:rPr>
        <w:t>Acreedores</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Sociedad.</w:t>
      </w:r>
    </w:p>
    <w:p w14:paraId="768D50BD" w14:textId="77777777" w:rsidR="007B32F9" w:rsidRPr="000276CE" w:rsidRDefault="007B32F9" w:rsidP="007B32F9">
      <w:pPr>
        <w:pStyle w:val="Textoindependiente"/>
        <w:jc w:val="both"/>
        <w:rPr>
          <w:rFonts w:ascii="Verdana" w:hAnsi="Verdana"/>
          <w:color w:val="000000"/>
          <w:sz w:val="22"/>
          <w:szCs w:val="22"/>
        </w:rPr>
      </w:pPr>
    </w:p>
    <w:p w14:paraId="265F6915" w14:textId="77777777" w:rsidR="009435D3" w:rsidRPr="000276CE" w:rsidRDefault="009435D3" w:rsidP="007B32F9">
      <w:pPr>
        <w:pStyle w:val="Textoindependiente"/>
        <w:numPr>
          <w:ilvl w:val="0"/>
          <w:numId w:val="40"/>
        </w:numPr>
        <w:tabs>
          <w:tab w:val="clear" w:pos="2836"/>
          <w:tab w:val="num" w:pos="840"/>
        </w:tabs>
        <w:ind w:left="840" w:hanging="840"/>
        <w:jc w:val="both"/>
        <w:rPr>
          <w:rFonts w:ascii="Verdana" w:hAnsi="Verdana"/>
          <w:sz w:val="22"/>
          <w:szCs w:val="22"/>
          <w:u w:val="none"/>
        </w:rPr>
      </w:pPr>
      <w:r w:rsidRPr="000276CE">
        <w:rPr>
          <w:rFonts w:ascii="Verdana" w:hAnsi="Verdana"/>
          <w:bCs/>
          <w:sz w:val="22"/>
          <w:szCs w:val="22"/>
          <w:u w:val="none"/>
        </w:rPr>
        <w:t>Los</w:t>
      </w:r>
      <w:r w:rsidR="006E6C72" w:rsidRPr="000276CE">
        <w:rPr>
          <w:rFonts w:ascii="Verdana" w:hAnsi="Verdana"/>
          <w:bCs/>
          <w:sz w:val="22"/>
          <w:szCs w:val="22"/>
          <w:u w:val="none"/>
        </w:rPr>
        <w:t xml:space="preserve"> </w:t>
      </w:r>
      <w:r w:rsidRPr="000276CE">
        <w:rPr>
          <w:rFonts w:ascii="Verdana" w:hAnsi="Verdana"/>
          <w:bCs/>
          <w:sz w:val="22"/>
          <w:szCs w:val="22"/>
          <w:u w:val="none"/>
        </w:rPr>
        <w:t>estatutos</w:t>
      </w:r>
      <w:r w:rsidR="006E6C72" w:rsidRPr="000276CE">
        <w:rPr>
          <w:rFonts w:ascii="Verdana" w:hAnsi="Verdana"/>
          <w:bCs/>
          <w:sz w:val="22"/>
          <w:szCs w:val="22"/>
          <w:u w:val="none"/>
        </w:rPr>
        <w:t xml:space="preserve"> </w:t>
      </w:r>
      <w:r w:rsidRPr="000276CE">
        <w:rPr>
          <w:rFonts w:ascii="Verdana" w:hAnsi="Verdana"/>
          <w:bCs/>
          <w:sz w:val="22"/>
          <w:szCs w:val="22"/>
          <w:u w:val="none"/>
        </w:rPr>
        <w:t>deberán</w:t>
      </w:r>
      <w:r w:rsidR="006E6C72" w:rsidRPr="000276CE">
        <w:rPr>
          <w:rFonts w:ascii="Verdana" w:hAnsi="Verdana"/>
          <w:bCs/>
          <w:sz w:val="22"/>
          <w:szCs w:val="22"/>
          <w:u w:val="none"/>
        </w:rPr>
        <w:t xml:space="preserve"> </w:t>
      </w:r>
      <w:r w:rsidRPr="000276CE">
        <w:rPr>
          <w:rFonts w:ascii="Verdana" w:hAnsi="Verdana"/>
          <w:bCs/>
          <w:sz w:val="22"/>
          <w:szCs w:val="22"/>
          <w:u w:val="none"/>
        </w:rPr>
        <w:t>mencionar</w:t>
      </w:r>
      <w:r w:rsidR="006E6C72" w:rsidRPr="000276CE">
        <w:rPr>
          <w:rFonts w:ascii="Verdana" w:hAnsi="Verdana"/>
          <w:bCs/>
          <w:sz w:val="22"/>
          <w:szCs w:val="22"/>
          <w:u w:val="none"/>
        </w:rPr>
        <w:t xml:space="preserve"> </w:t>
      </w:r>
      <w:r w:rsidRPr="000276CE">
        <w:rPr>
          <w:rFonts w:ascii="Verdana" w:hAnsi="Verdana"/>
          <w:bCs/>
          <w:sz w:val="22"/>
          <w:szCs w:val="22"/>
          <w:u w:val="none"/>
        </w:rPr>
        <w:t>que</w:t>
      </w:r>
      <w:r w:rsidR="006E6C72" w:rsidRPr="000276CE">
        <w:rPr>
          <w:rFonts w:ascii="Verdana" w:hAnsi="Verdana"/>
          <w:bCs/>
          <w:sz w:val="22"/>
          <w:szCs w:val="22"/>
          <w:u w:val="none"/>
        </w:rPr>
        <w:t xml:space="preserve"> </w:t>
      </w:r>
      <w:r w:rsidRPr="000276CE">
        <w:rPr>
          <w:rFonts w:ascii="Verdana" w:hAnsi="Verdana"/>
          <w:bCs/>
          <w:sz w:val="22"/>
          <w:szCs w:val="22"/>
          <w:u w:val="none"/>
        </w:rPr>
        <w:t>los</w:t>
      </w:r>
      <w:r w:rsidR="006E6C72" w:rsidRPr="000276CE">
        <w:rPr>
          <w:rFonts w:ascii="Verdana" w:hAnsi="Verdana"/>
          <w:bCs/>
          <w:sz w:val="22"/>
          <w:szCs w:val="22"/>
          <w:u w:val="none"/>
        </w:rPr>
        <w:t xml:space="preserve"> </w:t>
      </w:r>
      <w:r w:rsidRPr="000276CE">
        <w:rPr>
          <w:rFonts w:ascii="Verdana" w:hAnsi="Verdana"/>
          <w:bCs/>
          <w:sz w:val="22"/>
          <w:szCs w:val="22"/>
          <w:u w:val="none"/>
        </w:rPr>
        <w:t>accionistas</w:t>
      </w:r>
      <w:r w:rsidR="006E6C72" w:rsidRPr="000276CE">
        <w:rPr>
          <w:rFonts w:ascii="Verdana" w:hAnsi="Verdana"/>
          <w:bCs/>
          <w:sz w:val="22"/>
          <w:szCs w:val="22"/>
          <w:u w:val="none"/>
        </w:rPr>
        <w:t xml:space="preserve"> </w:t>
      </w:r>
      <w:r w:rsidRPr="000276CE">
        <w:rPr>
          <w:rFonts w:ascii="Verdana" w:hAnsi="Verdana"/>
          <w:bCs/>
          <w:sz w:val="22"/>
          <w:szCs w:val="22"/>
          <w:u w:val="none"/>
        </w:rPr>
        <w:t>extranjeros</w:t>
      </w:r>
      <w:r w:rsidR="006E6C72" w:rsidRPr="000276CE">
        <w:rPr>
          <w:rFonts w:ascii="Verdana" w:hAnsi="Verdana"/>
          <w:bCs/>
          <w:sz w:val="22"/>
          <w:szCs w:val="22"/>
          <w:u w:val="none"/>
        </w:rPr>
        <w:t xml:space="preserve"> </w:t>
      </w:r>
      <w:r w:rsidRPr="000276CE">
        <w:rPr>
          <w:rFonts w:ascii="Verdana" w:hAnsi="Verdana"/>
          <w:bCs/>
          <w:sz w:val="22"/>
          <w:szCs w:val="22"/>
          <w:u w:val="none"/>
        </w:rPr>
        <w:t>actuales</w:t>
      </w:r>
      <w:r w:rsidR="006E6C72" w:rsidRPr="000276CE">
        <w:rPr>
          <w:rFonts w:ascii="Verdana" w:hAnsi="Verdana"/>
          <w:bCs/>
          <w:sz w:val="22"/>
          <w:szCs w:val="22"/>
          <w:u w:val="none"/>
        </w:rPr>
        <w:t xml:space="preserve"> </w:t>
      </w:r>
      <w:r w:rsidRPr="000276CE">
        <w:rPr>
          <w:rFonts w:ascii="Verdana" w:hAnsi="Verdana"/>
          <w:bCs/>
          <w:sz w:val="22"/>
          <w:szCs w:val="22"/>
          <w:u w:val="none"/>
        </w:rPr>
        <w:t>o</w:t>
      </w:r>
      <w:r w:rsidR="006E6C72" w:rsidRPr="000276CE">
        <w:rPr>
          <w:rFonts w:ascii="Verdana" w:hAnsi="Verdana"/>
          <w:bCs/>
          <w:sz w:val="22"/>
          <w:szCs w:val="22"/>
          <w:u w:val="none"/>
        </w:rPr>
        <w:t xml:space="preserve"> </w:t>
      </w:r>
      <w:r w:rsidRPr="000276CE">
        <w:rPr>
          <w:rFonts w:ascii="Verdana" w:hAnsi="Verdana"/>
          <w:bCs/>
          <w:sz w:val="22"/>
          <w:szCs w:val="22"/>
          <w:u w:val="none"/>
        </w:rPr>
        <w:t>futuros</w:t>
      </w:r>
      <w:r w:rsidR="006E6C72" w:rsidRPr="000276CE">
        <w:rPr>
          <w:rFonts w:ascii="Verdana" w:hAnsi="Verdana"/>
          <w:bCs/>
          <w:sz w:val="22"/>
          <w:szCs w:val="22"/>
          <w:u w:val="none"/>
        </w:rPr>
        <w:t xml:space="preserve"> </w:t>
      </w:r>
      <w:r w:rsidRPr="000276CE">
        <w:rPr>
          <w:rFonts w:ascii="Verdana" w:hAnsi="Verdana"/>
          <w:bCs/>
          <w:sz w:val="22"/>
          <w:szCs w:val="22"/>
          <w:u w:val="none"/>
        </w:rPr>
        <w:t>aceptan</w:t>
      </w:r>
      <w:r w:rsidR="006E6C72" w:rsidRPr="000276CE">
        <w:rPr>
          <w:rFonts w:ascii="Verdana" w:hAnsi="Verdana"/>
          <w:bCs/>
          <w:sz w:val="22"/>
          <w:szCs w:val="22"/>
          <w:u w:val="none"/>
        </w:rPr>
        <w:t xml:space="preserve"> </w:t>
      </w:r>
      <w:r w:rsidRPr="000276CE">
        <w:rPr>
          <w:rFonts w:ascii="Verdana" w:hAnsi="Verdana"/>
          <w:bCs/>
          <w:sz w:val="22"/>
          <w:szCs w:val="22"/>
          <w:u w:val="none"/>
        </w:rPr>
        <w:t>y</w:t>
      </w:r>
      <w:r w:rsidR="006E6C72" w:rsidRPr="000276CE">
        <w:rPr>
          <w:rFonts w:ascii="Verdana" w:hAnsi="Verdana"/>
          <w:bCs/>
          <w:sz w:val="22"/>
          <w:szCs w:val="22"/>
          <w:u w:val="none"/>
        </w:rPr>
        <w:t xml:space="preserve"> </w:t>
      </w:r>
      <w:r w:rsidRPr="000276CE">
        <w:rPr>
          <w:rFonts w:ascii="Verdana" w:hAnsi="Verdana"/>
          <w:bCs/>
          <w:sz w:val="22"/>
          <w:szCs w:val="22"/>
          <w:u w:val="none"/>
        </w:rPr>
        <w:t>se</w:t>
      </w:r>
      <w:r w:rsidR="006E6C72" w:rsidRPr="000276CE">
        <w:rPr>
          <w:rFonts w:ascii="Verdana" w:hAnsi="Verdana"/>
          <w:bCs/>
          <w:sz w:val="22"/>
          <w:szCs w:val="22"/>
          <w:u w:val="none"/>
        </w:rPr>
        <w:t xml:space="preserve"> </w:t>
      </w:r>
      <w:r w:rsidRPr="000276CE">
        <w:rPr>
          <w:rFonts w:ascii="Verdana" w:hAnsi="Verdana"/>
          <w:bCs/>
          <w:sz w:val="22"/>
          <w:szCs w:val="22"/>
          <w:u w:val="none"/>
        </w:rPr>
        <w:t>obligan</w:t>
      </w:r>
      <w:r w:rsidR="006E6C72" w:rsidRPr="000276CE">
        <w:rPr>
          <w:rFonts w:ascii="Verdana" w:hAnsi="Verdana"/>
          <w:bCs/>
          <w:sz w:val="22"/>
          <w:szCs w:val="22"/>
          <w:u w:val="none"/>
        </w:rPr>
        <w:t xml:space="preserve"> </w:t>
      </w:r>
      <w:r w:rsidRPr="000276CE">
        <w:rPr>
          <w:rFonts w:ascii="Verdana" w:hAnsi="Verdana"/>
          <w:bCs/>
          <w:sz w:val="22"/>
          <w:szCs w:val="22"/>
          <w:u w:val="none"/>
        </w:rPr>
        <w:t>formalmente</w:t>
      </w:r>
      <w:r w:rsidR="006E6C72" w:rsidRPr="000276CE">
        <w:rPr>
          <w:rFonts w:ascii="Verdana" w:hAnsi="Verdana"/>
          <w:sz w:val="22"/>
          <w:szCs w:val="22"/>
          <w:u w:val="none"/>
        </w:rPr>
        <w:t xml:space="preserve"> </w:t>
      </w:r>
      <w:r w:rsidRPr="000276CE">
        <w:rPr>
          <w:rFonts w:ascii="Verdana" w:hAnsi="Verdana"/>
          <w:sz w:val="22"/>
          <w:szCs w:val="22"/>
          <w:u w:val="none"/>
        </w:rPr>
        <w:t>con</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Gobierno</w:t>
      </w:r>
      <w:r w:rsidR="006E6C72" w:rsidRPr="000276CE">
        <w:rPr>
          <w:rFonts w:ascii="Verdana" w:hAnsi="Verdana"/>
          <w:sz w:val="22"/>
          <w:szCs w:val="22"/>
          <w:u w:val="none"/>
        </w:rPr>
        <w:t xml:space="preserve"> </w:t>
      </w:r>
      <w:r w:rsidRPr="000276CE">
        <w:rPr>
          <w:rFonts w:ascii="Verdana" w:hAnsi="Verdana"/>
          <w:sz w:val="22"/>
          <w:szCs w:val="22"/>
          <w:u w:val="none"/>
        </w:rPr>
        <w:t>Mexicano,</w:t>
      </w:r>
      <w:r w:rsidR="006E6C72" w:rsidRPr="000276CE">
        <w:rPr>
          <w:rFonts w:ascii="Verdana" w:hAnsi="Verdana"/>
          <w:sz w:val="22"/>
          <w:szCs w:val="22"/>
          <w:u w:val="none"/>
        </w:rPr>
        <w:t xml:space="preserve"> </w:t>
      </w:r>
      <w:r w:rsidRPr="000276CE">
        <w:rPr>
          <w:rFonts w:ascii="Verdana" w:hAnsi="Verdana"/>
          <w:sz w:val="22"/>
          <w:szCs w:val="22"/>
          <w:u w:val="none"/>
        </w:rPr>
        <w:t>por</w:t>
      </w:r>
      <w:r w:rsidR="006E6C72" w:rsidRPr="000276CE">
        <w:rPr>
          <w:rFonts w:ascii="Verdana" w:hAnsi="Verdana"/>
          <w:sz w:val="22"/>
          <w:szCs w:val="22"/>
          <w:u w:val="none"/>
        </w:rPr>
        <w:t xml:space="preserve"> </w:t>
      </w:r>
      <w:r w:rsidRPr="000276CE">
        <w:rPr>
          <w:rFonts w:ascii="Verdana" w:hAnsi="Verdana"/>
          <w:sz w:val="22"/>
          <w:szCs w:val="22"/>
          <w:u w:val="none"/>
        </w:rPr>
        <w:t>conducto</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Secretaría</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Relaciones</w:t>
      </w:r>
      <w:r w:rsidR="006E6C72" w:rsidRPr="000276CE">
        <w:rPr>
          <w:rFonts w:ascii="Verdana" w:hAnsi="Verdana"/>
          <w:sz w:val="22"/>
          <w:szCs w:val="22"/>
          <w:u w:val="none"/>
        </w:rPr>
        <w:t xml:space="preserve"> </w:t>
      </w:r>
      <w:r w:rsidRPr="000276CE">
        <w:rPr>
          <w:rFonts w:ascii="Verdana" w:hAnsi="Verdana"/>
          <w:sz w:val="22"/>
          <w:szCs w:val="22"/>
          <w:u w:val="none"/>
        </w:rPr>
        <w:t>Exteriores,</w:t>
      </w:r>
      <w:r w:rsidR="006E6C72" w:rsidRPr="000276CE">
        <w:rPr>
          <w:rFonts w:ascii="Verdana" w:hAnsi="Verdana"/>
          <w:sz w:val="22"/>
          <w:szCs w:val="22"/>
          <w:u w:val="none"/>
        </w:rPr>
        <w:t xml:space="preserve"> </w:t>
      </w:r>
      <w:r w:rsidRPr="000276CE">
        <w:rPr>
          <w:rFonts w:ascii="Verdana" w:hAnsi="Verdana"/>
          <w:sz w:val="22"/>
          <w:szCs w:val="22"/>
          <w:u w:val="none"/>
        </w:rPr>
        <w:t>a</w:t>
      </w:r>
      <w:r w:rsidR="006E6C72" w:rsidRPr="000276CE">
        <w:rPr>
          <w:rFonts w:ascii="Verdana" w:hAnsi="Verdana"/>
          <w:sz w:val="22"/>
          <w:szCs w:val="22"/>
          <w:u w:val="none"/>
        </w:rPr>
        <w:t xml:space="preserve"> </w:t>
      </w:r>
      <w:r w:rsidRPr="000276CE">
        <w:rPr>
          <w:rFonts w:ascii="Verdana" w:hAnsi="Verdana"/>
          <w:sz w:val="22"/>
          <w:szCs w:val="22"/>
          <w:u w:val="none"/>
        </w:rPr>
        <w:t>considerarse</w:t>
      </w:r>
      <w:r w:rsidR="006E6C72" w:rsidRPr="000276CE">
        <w:rPr>
          <w:rFonts w:ascii="Verdana" w:hAnsi="Verdana"/>
          <w:sz w:val="22"/>
          <w:szCs w:val="22"/>
          <w:u w:val="none"/>
        </w:rPr>
        <w:t xml:space="preserve"> </w:t>
      </w:r>
      <w:r w:rsidRPr="000276CE">
        <w:rPr>
          <w:rFonts w:ascii="Verdana" w:hAnsi="Verdana"/>
          <w:sz w:val="22"/>
          <w:szCs w:val="22"/>
          <w:u w:val="none"/>
        </w:rPr>
        <w:t>como</w:t>
      </w:r>
      <w:r w:rsidR="006E6C72" w:rsidRPr="000276CE">
        <w:rPr>
          <w:rFonts w:ascii="Verdana" w:hAnsi="Verdana"/>
          <w:sz w:val="22"/>
          <w:szCs w:val="22"/>
          <w:u w:val="none"/>
        </w:rPr>
        <w:t xml:space="preserve"> </w:t>
      </w:r>
      <w:r w:rsidRPr="000276CE">
        <w:rPr>
          <w:rFonts w:ascii="Verdana" w:hAnsi="Verdana"/>
          <w:sz w:val="22"/>
          <w:szCs w:val="22"/>
          <w:u w:val="none"/>
        </w:rPr>
        <w:t>nacionales</w:t>
      </w:r>
      <w:r w:rsidR="006E6C72" w:rsidRPr="000276CE">
        <w:rPr>
          <w:rFonts w:ascii="Verdana" w:hAnsi="Verdana"/>
          <w:sz w:val="22"/>
          <w:szCs w:val="22"/>
          <w:u w:val="none"/>
        </w:rPr>
        <w:t xml:space="preserve"> </w:t>
      </w:r>
      <w:r w:rsidRPr="000276CE">
        <w:rPr>
          <w:rFonts w:ascii="Verdana" w:hAnsi="Verdana"/>
          <w:sz w:val="22"/>
          <w:szCs w:val="22"/>
          <w:u w:val="none"/>
        </w:rPr>
        <w:t>respecto</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las</w:t>
      </w:r>
      <w:r w:rsidR="006E6C72" w:rsidRPr="000276CE">
        <w:rPr>
          <w:rFonts w:ascii="Verdana" w:hAnsi="Verdana"/>
          <w:sz w:val="22"/>
          <w:szCs w:val="22"/>
          <w:u w:val="none"/>
        </w:rPr>
        <w:t xml:space="preserve"> </w:t>
      </w:r>
      <w:r w:rsidRPr="000276CE">
        <w:rPr>
          <w:rFonts w:ascii="Verdana" w:hAnsi="Verdana"/>
          <w:sz w:val="22"/>
          <w:szCs w:val="22"/>
          <w:u w:val="none"/>
        </w:rPr>
        <w:t>acciones</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sociedad</w:t>
      </w:r>
      <w:r w:rsidR="006E6C72" w:rsidRPr="000276CE">
        <w:rPr>
          <w:rFonts w:ascii="Verdana" w:hAnsi="Verdana"/>
          <w:sz w:val="22"/>
          <w:szCs w:val="22"/>
          <w:u w:val="none"/>
        </w:rPr>
        <w:t xml:space="preserve"> </w:t>
      </w:r>
      <w:r w:rsidRPr="000276CE">
        <w:rPr>
          <w:rFonts w:ascii="Verdana" w:hAnsi="Verdana"/>
          <w:sz w:val="22"/>
          <w:szCs w:val="22"/>
          <w:u w:val="none"/>
        </w:rPr>
        <w:t>que</w:t>
      </w:r>
      <w:r w:rsidR="006E6C72" w:rsidRPr="000276CE">
        <w:rPr>
          <w:rFonts w:ascii="Verdana" w:hAnsi="Verdana"/>
          <w:sz w:val="22"/>
          <w:szCs w:val="22"/>
          <w:u w:val="none"/>
        </w:rPr>
        <w:t xml:space="preserve"> </w:t>
      </w:r>
      <w:r w:rsidRPr="000276CE">
        <w:rPr>
          <w:rFonts w:ascii="Verdana" w:hAnsi="Verdana"/>
          <w:sz w:val="22"/>
          <w:szCs w:val="22"/>
          <w:u w:val="none"/>
        </w:rPr>
        <w:t>adquieran</w:t>
      </w:r>
      <w:r w:rsidR="006E6C72" w:rsidRPr="000276CE">
        <w:rPr>
          <w:rFonts w:ascii="Verdana" w:hAnsi="Verdana"/>
          <w:sz w:val="22"/>
          <w:szCs w:val="22"/>
          <w:u w:val="none"/>
        </w:rPr>
        <w:t xml:space="preserve"> </w:t>
      </w:r>
      <w:r w:rsidRPr="000276CE">
        <w:rPr>
          <w:rFonts w:ascii="Verdana" w:hAnsi="Verdana"/>
          <w:sz w:val="22"/>
          <w:szCs w:val="22"/>
          <w:u w:val="none"/>
        </w:rPr>
        <w:t>o</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que</w:t>
      </w:r>
      <w:r w:rsidR="006E6C72" w:rsidRPr="000276CE">
        <w:rPr>
          <w:rFonts w:ascii="Verdana" w:hAnsi="Verdana"/>
          <w:sz w:val="22"/>
          <w:szCs w:val="22"/>
          <w:u w:val="none"/>
        </w:rPr>
        <w:t xml:space="preserve"> </w:t>
      </w:r>
      <w:r w:rsidRPr="000276CE">
        <w:rPr>
          <w:rFonts w:ascii="Verdana" w:hAnsi="Verdana"/>
          <w:sz w:val="22"/>
          <w:szCs w:val="22"/>
          <w:u w:val="none"/>
        </w:rPr>
        <w:t>sean</w:t>
      </w:r>
      <w:r w:rsidR="006E6C72" w:rsidRPr="000276CE">
        <w:rPr>
          <w:rFonts w:ascii="Verdana" w:hAnsi="Verdana"/>
          <w:sz w:val="22"/>
          <w:szCs w:val="22"/>
          <w:u w:val="none"/>
        </w:rPr>
        <w:t xml:space="preserve"> </w:t>
      </w:r>
      <w:r w:rsidRPr="000276CE">
        <w:rPr>
          <w:rFonts w:ascii="Verdana" w:hAnsi="Verdana"/>
          <w:sz w:val="22"/>
          <w:szCs w:val="22"/>
          <w:u w:val="none"/>
        </w:rPr>
        <w:t>titulares,</w:t>
      </w:r>
      <w:r w:rsidR="006E6C72" w:rsidRPr="000276CE">
        <w:rPr>
          <w:rFonts w:ascii="Verdana" w:hAnsi="Verdana"/>
          <w:sz w:val="22"/>
          <w:szCs w:val="22"/>
          <w:u w:val="none"/>
        </w:rPr>
        <w:t xml:space="preserve"> </w:t>
      </w:r>
      <w:r w:rsidRPr="000276CE">
        <w:rPr>
          <w:rFonts w:ascii="Verdana" w:hAnsi="Verdana"/>
          <w:sz w:val="22"/>
          <w:szCs w:val="22"/>
          <w:u w:val="none"/>
        </w:rPr>
        <w:t>así</w:t>
      </w:r>
      <w:r w:rsidR="006E6C72" w:rsidRPr="000276CE">
        <w:rPr>
          <w:rFonts w:ascii="Verdana" w:hAnsi="Verdana"/>
          <w:sz w:val="22"/>
          <w:szCs w:val="22"/>
          <w:u w:val="none"/>
        </w:rPr>
        <w:t xml:space="preserve"> </w:t>
      </w:r>
      <w:r w:rsidRPr="000276CE">
        <w:rPr>
          <w:rFonts w:ascii="Verdana" w:hAnsi="Verdana"/>
          <w:sz w:val="22"/>
          <w:szCs w:val="22"/>
          <w:u w:val="none"/>
        </w:rPr>
        <w:t>como</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los</w:t>
      </w:r>
      <w:r w:rsidR="006E6C72" w:rsidRPr="000276CE">
        <w:rPr>
          <w:rFonts w:ascii="Verdana" w:hAnsi="Verdana"/>
          <w:sz w:val="22"/>
          <w:szCs w:val="22"/>
          <w:u w:val="none"/>
        </w:rPr>
        <w:t xml:space="preserve"> </w:t>
      </w:r>
      <w:r w:rsidRPr="000276CE">
        <w:rPr>
          <w:rFonts w:ascii="Verdana" w:hAnsi="Verdana"/>
          <w:sz w:val="22"/>
          <w:szCs w:val="22"/>
          <w:u w:val="none"/>
        </w:rPr>
        <w:t>bienes,</w:t>
      </w:r>
      <w:r w:rsidR="006E6C72" w:rsidRPr="000276CE">
        <w:rPr>
          <w:rFonts w:ascii="Verdana" w:hAnsi="Verdana"/>
          <w:sz w:val="22"/>
          <w:szCs w:val="22"/>
          <w:u w:val="none"/>
        </w:rPr>
        <w:t xml:space="preserve"> </w:t>
      </w:r>
      <w:r w:rsidRPr="000276CE">
        <w:rPr>
          <w:rFonts w:ascii="Verdana" w:hAnsi="Verdana"/>
          <w:sz w:val="22"/>
          <w:szCs w:val="22"/>
          <w:u w:val="none"/>
        </w:rPr>
        <w:t>derechos,</w:t>
      </w:r>
      <w:r w:rsidR="006E6C72" w:rsidRPr="000276CE">
        <w:rPr>
          <w:rFonts w:ascii="Verdana" w:hAnsi="Verdana"/>
          <w:sz w:val="22"/>
          <w:szCs w:val="22"/>
          <w:u w:val="none"/>
        </w:rPr>
        <w:t xml:space="preserve"> </w:t>
      </w:r>
      <w:r w:rsidRPr="000276CE">
        <w:rPr>
          <w:rFonts w:ascii="Verdana" w:hAnsi="Verdana"/>
          <w:sz w:val="22"/>
          <w:szCs w:val="22"/>
          <w:u w:val="none"/>
        </w:rPr>
        <w:t>concesiones,</w:t>
      </w:r>
      <w:r w:rsidR="006E6C72" w:rsidRPr="000276CE">
        <w:rPr>
          <w:rFonts w:ascii="Verdana" w:hAnsi="Verdana"/>
          <w:sz w:val="22"/>
          <w:szCs w:val="22"/>
          <w:u w:val="none"/>
        </w:rPr>
        <w:t xml:space="preserve"> </w:t>
      </w:r>
      <w:r w:rsidRPr="000276CE">
        <w:rPr>
          <w:rFonts w:ascii="Verdana" w:hAnsi="Verdana"/>
          <w:sz w:val="22"/>
          <w:szCs w:val="22"/>
          <w:u w:val="none"/>
        </w:rPr>
        <w:t>participaciones</w:t>
      </w:r>
      <w:r w:rsidR="006E6C72" w:rsidRPr="000276CE">
        <w:rPr>
          <w:rFonts w:ascii="Verdana" w:hAnsi="Verdana"/>
          <w:sz w:val="22"/>
          <w:szCs w:val="22"/>
          <w:u w:val="none"/>
        </w:rPr>
        <w:t xml:space="preserve"> </w:t>
      </w:r>
      <w:r w:rsidRPr="000276CE">
        <w:rPr>
          <w:rFonts w:ascii="Verdana" w:hAnsi="Verdana"/>
          <w:sz w:val="22"/>
          <w:szCs w:val="22"/>
          <w:u w:val="none"/>
        </w:rPr>
        <w:t>o</w:t>
      </w:r>
      <w:r w:rsidR="006E6C72" w:rsidRPr="000276CE">
        <w:rPr>
          <w:rFonts w:ascii="Verdana" w:hAnsi="Verdana"/>
          <w:sz w:val="22"/>
          <w:szCs w:val="22"/>
          <w:u w:val="none"/>
        </w:rPr>
        <w:t xml:space="preserve"> </w:t>
      </w:r>
      <w:r w:rsidRPr="000276CE">
        <w:rPr>
          <w:rFonts w:ascii="Verdana" w:hAnsi="Verdana"/>
          <w:sz w:val="22"/>
          <w:szCs w:val="22"/>
          <w:u w:val="none"/>
        </w:rPr>
        <w:t>intereses</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que</w:t>
      </w:r>
      <w:r w:rsidR="006E6C72" w:rsidRPr="000276CE">
        <w:rPr>
          <w:rFonts w:ascii="Verdana" w:hAnsi="Verdana"/>
          <w:sz w:val="22"/>
          <w:szCs w:val="22"/>
          <w:u w:val="none"/>
        </w:rPr>
        <w:t xml:space="preserve"> </w:t>
      </w:r>
      <w:r w:rsidRPr="000276CE">
        <w:rPr>
          <w:rFonts w:ascii="Verdana" w:hAnsi="Verdana"/>
          <w:sz w:val="22"/>
          <w:szCs w:val="22"/>
          <w:u w:val="none"/>
        </w:rPr>
        <w:t>sea</w:t>
      </w:r>
      <w:r w:rsidR="006E6C72" w:rsidRPr="000276CE">
        <w:rPr>
          <w:rFonts w:ascii="Verdana" w:hAnsi="Verdana"/>
          <w:sz w:val="22"/>
          <w:szCs w:val="22"/>
          <w:u w:val="none"/>
        </w:rPr>
        <w:t xml:space="preserve"> </w:t>
      </w:r>
      <w:r w:rsidRPr="000276CE">
        <w:rPr>
          <w:rFonts w:ascii="Verdana" w:hAnsi="Verdana"/>
          <w:sz w:val="22"/>
          <w:szCs w:val="22"/>
          <w:u w:val="none"/>
        </w:rPr>
        <w:t>titular</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sociedad,</w:t>
      </w:r>
      <w:r w:rsidR="006E6C72" w:rsidRPr="000276CE">
        <w:rPr>
          <w:rFonts w:ascii="Verdana" w:hAnsi="Verdana"/>
          <w:sz w:val="22"/>
          <w:szCs w:val="22"/>
          <w:u w:val="none"/>
        </w:rPr>
        <w:t xml:space="preserve"> </w:t>
      </w:r>
      <w:r w:rsidRPr="000276CE">
        <w:rPr>
          <w:rFonts w:ascii="Verdana" w:hAnsi="Verdana"/>
          <w:sz w:val="22"/>
          <w:szCs w:val="22"/>
          <w:u w:val="none"/>
        </w:rPr>
        <w:t>o</w:t>
      </w:r>
      <w:r w:rsidR="006E6C72" w:rsidRPr="000276CE">
        <w:rPr>
          <w:rFonts w:ascii="Verdana" w:hAnsi="Verdana"/>
          <w:sz w:val="22"/>
          <w:szCs w:val="22"/>
          <w:u w:val="none"/>
        </w:rPr>
        <w:t xml:space="preserve"> </w:t>
      </w:r>
      <w:r w:rsidRPr="000276CE">
        <w:rPr>
          <w:rFonts w:ascii="Verdana" w:hAnsi="Verdana"/>
          <w:sz w:val="22"/>
          <w:szCs w:val="22"/>
          <w:u w:val="none"/>
        </w:rPr>
        <w:t>bien,</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los</w:t>
      </w:r>
      <w:r w:rsidR="006E6C72" w:rsidRPr="000276CE">
        <w:rPr>
          <w:rFonts w:ascii="Verdana" w:hAnsi="Verdana"/>
          <w:sz w:val="22"/>
          <w:szCs w:val="22"/>
          <w:u w:val="none"/>
        </w:rPr>
        <w:t xml:space="preserve"> </w:t>
      </w:r>
      <w:r w:rsidRPr="000276CE">
        <w:rPr>
          <w:rFonts w:ascii="Verdana" w:hAnsi="Verdana"/>
          <w:sz w:val="22"/>
          <w:szCs w:val="22"/>
          <w:u w:val="none"/>
        </w:rPr>
        <w:t>derechos</w:t>
      </w:r>
      <w:r w:rsidR="006E6C72" w:rsidRPr="000276CE">
        <w:rPr>
          <w:rFonts w:ascii="Verdana" w:hAnsi="Verdana"/>
          <w:sz w:val="22"/>
          <w:szCs w:val="22"/>
          <w:u w:val="none"/>
        </w:rPr>
        <w:t xml:space="preserve"> </w:t>
      </w:r>
      <w:r w:rsidRPr="000276CE">
        <w:rPr>
          <w:rFonts w:ascii="Verdana" w:hAnsi="Verdana"/>
          <w:sz w:val="22"/>
          <w:szCs w:val="22"/>
          <w:u w:val="none"/>
        </w:rPr>
        <w:t>y</w:t>
      </w:r>
      <w:r w:rsidR="006E6C72" w:rsidRPr="000276CE">
        <w:rPr>
          <w:rFonts w:ascii="Verdana" w:hAnsi="Verdana"/>
          <w:sz w:val="22"/>
          <w:szCs w:val="22"/>
          <w:u w:val="none"/>
        </w:rPr>
        <w:t xml:space="preserve"> </w:t>
      </w:r>
      <w:r w:rsidRPr="000276CE">
        <w:rPr>
          <w:rFonts w:ascii="Verdana" w:hAnsi="Verdana"/>
          <w:sz w:val="22"/>
          <w:szCs w:val="22"/>
          <w:u w:val="none"/>
        </w:rPr>
        <w:t>obligaciones</w:t>
      </w:r>
      <w:r w:rsidR="006E6C72" w:rsidRPr="000276CE">
        <w:rPr>
          <w:rFonts w:ascii="Verdana" w:hAnsi="Verdana"/>
          <w:sz w:val="22"/>
          <w:szCs w:val="22"/>
          <w:u w:val="none"/>
        </w:rPr>
        <w:t xml:space="preserve"> </w:t>
      </w:r>
      <w:r w:rsidRPr="000276CE">
        <w:rPr>
          <w:rFonts w:ascii="Verdana" w:hAnsi="Verdana"/>
          <w:sz w:val="22"/>
          <w:szCs w:val="22"/>
          <w:u w:val="none"/>
        </w:rPr>
        <w:t>que</w:t>
      </w:r>
      <w:r w:rsidR="006E6C72" w:rsidRPr="000276CE">
        <w:rPr>
          <w:rFonts w:ascii="Verdana" w:hAnsi="Verdana"/>
          <w:sz w:val="22"/>
          <w:szCs w:val="22"/>
          <w:u w:val="none"/>
        </w:rPr>
        <w:t xml:space="preserve"> </w:t>
      </w:r>
      <w:r w:rsidRPr="000276CE">
        <w:rPr>
          <w:rFonts w:ascii="Verdana" w:hAnsi="Verdana"/>
          <w:sz w:val="22"/>
          <w:szCs w:val="22"/>
          <w:u w:val="none"/>
        </w:rPr>
        <w:t>deriven</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los</w:t>
      </w:r>
      <w:r w:rsidR="006E6C72" w:rsidRPr="000276CE">
        <w:rPr>
          <w:rFonts w:ascii="Verdana" w:hAnsi="Verdana"/>
          <w:sz w:val="22"/>
          <w:szCs w:val="22"/>
          <w:u w:val="none"/>
        </w:rPr>
        <w:t xml:space="preserve"> </w:t>
      </w:r>
      <w:r w:rsidRPr="000276CE">
        <w:rPr>
          <w:rFonts w:ascii="Verdana" w:hAnsi="Verdana"/>
          <w:sz w:val="22"/>
          <w:szCs w:val="22"/>
          <w:u w:val="none"/>
        </w:rPr>
        <w:t>contratos</w:t>
      </w:r>
      <w:r w:rsidR="006E6C72" w:rsidRPr="000276CE">
        <w:rPr>
          <w:rFonts w:ascii="Verdana" w:hAnsi="Verdana"/>
          <w:sz w:val="22"/>
          <w:szCs w:val="22"/>
          <w:u w:val="none"/>
        </w:rPr>
        <w:t xml:space="preserve"> </w:t>
      </w:r>
      <w:r w:rsidRPr="000276CE">
        <w:rPr>
          <w:rFonts w:ascii="Verdana" w:hAnsi="Verdana"/>
          <w:sz w:val="22"/>
          <w:szCs w:val="22"/>
          <w:u w:val="none"/>
        </w:rPr>
        <w:t>y</w:t>
      </w:r>
      <w:r w:rsidR="006E6C72" w:rsidRPr="000276CE">
        <w:rPr>
          <w:rFonts w:ascii="Verdana" w:hAnsi="Verdana"/>
          <w:sz w:val="22"/>
          <w:szCs w:val="22"/>
          <w:u w:val="none"/>
        </w:rPr>
        <w:t xml:space="preserve"> </w:t>
      </w:r>
      <w:r w:rsidRPr="000276CE">
        <w:rPr>
          <w:rFonts w:ascii="Verdana" w:hAnsi="Verdana"/>
          <w:sz w:val="22"/>
          <w:szCs w:val="22"/>
          <w:u w:val="none"/>
        </w:rPr>
        <w:t>actos</w:t>
      </w:r>
      <w:r w:rsidR="006E6C72" w:rsidRPr="000276CE">
        <w:rPr>
          <w:rFonts w:ascii="Verdana" w:hAnsi="Verdana"/>
          <w:sz w:val="22"/>
          <w:szCs w:val="22"/>
          <w:u w:val="none"/>
        </w:rPr>
        <w:t xml:space="preserve"> </w:t>
      </w:r>
      <w:r w:rsidRPr="000276CE">
        <w:rPr>
          <w:rFonts w:ascii="Verdana" w:hAnsi="Verdana"/>
          <w:sz w:val="22"/>
          <w:szCs w:val="22"/>
          <w:u w:val="none"/>
        </w:rPr>
        <w:t>jurídicos</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que</w:t>
      </w:r>
      <w:r w:rsidR="006E6C72" w:rsidRPr="000276CE">
        <w:rPr>
          <w:rFonts w:ascii="Verdana" w:hAnsi="Verdana"/>
          <w:sz w:val="22"/>
          <w:szCs w:val="22"/>
          <w:u w:val="none"/>
        </w:rPr>
        <w:t xml:space="preserve"> </w:t>
      </w:r>
      <w:r w:rsidRPr="000276CE">
        <w:rPr>
          <w:rFonts w:ascii="Verdana" w:hAnsi="Verdana"/>
          <w:sz w:val="22"/>
          <w:szCs w:val="22"/>
          <w:u w:val="none"/>
        </w:rPr>
        <w:t>sea</w:t>
      </w:r>
      <w:r w:rsidR="006E6C72" w:rsidRPr="000276CE">
        <w:rPr>
          <w:rFonts w:ascii="Verdana" w:hAnsi="Verdana"/>
          <w:sz w:val="22"/>
          <w:szCs w:val="22"/>
          <w:u w:val="none"/>
        </w:rPr>
        <w:t xml:space="preserve"> </w:t>
      </w:r>
      <w:r w:rsidRPr="000276CE">
        <w:rPr>
          <w:rFonts w:ascii="Verdana" w:hAnsi="Verdana"/>
          <w:sz w:val="22"/>
          <w:szCs w:val="22"/>
          <w:u w:val="none"/>
        </w:rPr>
        <w:t>parte</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propia</w:t>
      </w:r>
      <w:r w:rsidR="006E6C72" w:rsidRPr="000276CE">
        <w:rPr>
          <w:rFonts w:ascii="Verdana" w:hAnsi="Verdana"/>
          <w:sz w:val="22"/>
          <w:szCs w:val="22"/>
          <w:u w:val="none"/>
        </w:rPr>
        <w:t xml:space="preserve"> </w:t>
      </w:r>
      <w:r w:rsidRPr="000276CE">
        <w:rPr>
          <w:rFonts w:ascii="Verdana" w:hAnsi="Verdana"/>
          <w:sz w:val="22"/>
          <w:szCs w:val="22"/>
          <w:u w:val="none"/>
        </w:rPr>
        <w:t>sociedad</w:t>
      </w:r>
      <w:r w:rsidR="006E6C72" w:rsidRPr="000276CE">
        <w:rPr>
          <w:rFonts w:ascii="Verdana" w:hAnsi="Verdana"/>
          <w:sz w:val="22"/>
          <w:szCs w:val="22"/>
          <w:u w:val="none"/>
        </w:rPr>
        <w:t xml:space="preserve"> </w:t>
      </w:r>
      <w:r w:rsidRPr="000276CE">
        <w:rPr>
          <w:rFonts w:ascii="Verdana" w:hAnsi="Verdana"/>
          <w:sz w:val="22"/>
          <w:szCs w:val="22"/>
          <w:u w:val="none"/>
        </w:rPr>
        <w:t>con</w:t>
      </w:r>
      <w:r w:rsidR="006E6C72" w:rsidRPr="000276CE">
        <w:rPr>
          <w:rFonts w:ascii="Verdana" w:hAnsi="Verdana"/>
          <w:sz w:val="22"/>
          <w:szCs w:val="22"/>
          <w:u w:val="none"/>
        </w:rPr>
        <w:t xml:space="preserve"> </w:t>
      </w:r>
      <w:r w:rsidRPr="000276CE">
        <w:rPr>
          <w:rFonts w:ascii="Verdana" w:hAnsi="Verdana"/>
          <w:sz w:val="22"/>
          <w:szCs w:val="22"/>
          <w:u w:val="none"/>
        </w:rPr>
        <w:t>autoridades</w:t>
      </w:r>
      <w:r w:rsidR="006E6C72" w:rsidRPr="000276CE">
        <w:rPr>
          <w:rFonts w:ascii="Verdana" w:hAnsi="Verdana"/>
          <w:sz w:val="22"/>
          <w:szCs w:val="22"/>
          <w:u w:val="none"/>
        </w:rPr>
        <w:t xml:space="preserve"> </w:t>
      </w:r>
      <w:r w:rsidRPr="000276CE">
        <w:rPr>
          <w:rFonts w:ascii="Verdana" w:hAnsi="Verdana"/>
          <w:sz w:val="22"/>
          <w:szCs w:val="22"/>
          <w:u w:val="none"/>
        </w:rPr>
        <w:t>mexicanas</w:t>
      </w:r>
      <w:r w:rsidR="006E6C72" w:rsidRPr="000276CE">
        <w:rPr>
          <w:rFonts w:ascii="Verdana" w:hAnsi="Verdana"/>
          <w:sz w:val="22"/>
          <w:szCs w:val="22"/>
          <w:u w:val="none"/>
        </w:rPr>
        <w:t xml:space="preserve"> </w:t>
      </w:r>
      <w:r w:rsidRPr="000276CE">
        <w:rPr>
          <w:rFonts w:ascii="Verdana" w:hAnsi="Verdana"/>
          <w:sz w:val="22"/>
          <w:szCs w:val="22"/>
          <w:u w:val="none"/>
        </w:rPr>
        <w:t>y</w:t>
      </w:r>
      <w:r w:rsidR="006E6C72" w:rsidRPr="000276CE">
        <w:rPr>
          <w:rFonts w:ascii="Verdana" w:hAnsi="Verdana"/>
          <w:sz w:val="22"/>
          <w:szCs w:val="22"/>
          <w:u w:val="none"/>
        </w:rPr>
        <w:t xml:space="preserve"> </w:t>
      </w:r>
      <w:r w:rsidRPr="000276CE">
        <w:rPr>
          <w:rFonts w:ascii="Verdana" w:hAnsi="Verdana"/>
          <w:sz w:val="22"/>
          <w:szCs w:val="22"/>
          <w:u w:val="none"/>
        </w:rPr>
        <w:t>a</w:t>
      </w:r>
      <w:r w:rsidR="006E6C72" w:rsidRPr="000276CE">
        <w:rPr>
          <w:rFonts w:ascii="Verdana" w:hAnsi="Verdana"/>
          <w:sz w:val="22"/>
          <w:szCs w:val="22"/>
          <w:u w:val="none"/>
        </w:rPr>
        <w:t xml:space="preserve"> </w:t>
      </w:r>
      <w:r w:rsidRPr="000276CE">
        <w:rPr>
          <w:rFonts w:ascii="Verdana" w:hAnsi="Verdana"/>
          <w:sz w:val="22"/>
          <w:szCs w:val="22"/>
          <w:u w:val="none"/>
        </w:rPr>
        <w:t>no</w:t>
      </w:r>
      <w:r w:rsidR="006E6C72" w:rsidRPr="000276CE">
        <w:rPr>
          <w:rFonts w:ascii="Verdana" w:hAnsi="Verdana"/>
          <w:sz w:val="22"/>
          <w:szCs w:val="22"/>
          <w:u w:val="none"/>
        </w:rPr>
        <w:t xml:space="preserve"> </w:t>
      </w:r>
      <w:r w:rsidRPr="000276CE">
        <w:rPr>
          <w:rFonts w:ascii="Verdana" w:hAnsi="Verdana"/>
          <w:sz w:val="22"/>
          <w:szCs w:val="22"/>
          <w:u w:val="none"/>
        </w:rPr>
        <w:t>invocar,</w:t>
      </w:r>
      <w:r w:rsidR="006E6C72" w:rsidRPr="000276CE">
        <w:rPr>
          <w:rFonts w:ascii="Verdana" w:hAnsi="Verdana"/>
          <w:sz w:val="22"/>
          <w:szCs w:val="22"/>
          <w:u w:val="none"/>
        </w:rPr>
        <w:t xml:space="preserve"> </w:t>
      </w:r>
      <w:r w:rsidRPr="000276CE">
        <w:rPr>
          <w:rFonts w:ascii="Verdana" w:hAnsi="Verdana"/>
          <w:sz w:val="22"/>
          <w:szCs w:val="22"/>
          <w:u w:val="none"/>
        </w:rPr>
        <w:t>por</w:t>
      </w:r>
      <w:r w:rsidR="006E6C72" w:rsidRPr="000276CE">
        <w:rPr>
          <w:rFonts w:ascii="Verdana" w:hAnsi="Verdana"/>
          <w:sz w:val="22"/>
          <w:szCs w:val="22"/>
          <w:u w:val="none"/>
        </w:rPr>
        <w:t xml:space="preserve"> </w:t>
      </w:r>
      <w:r w:rsidRPr="000276CE">
        <w:rPr>
          <w:rFonts w:ascii="Verdana" w:hAnsi="Verdana"/>
          <w:sz w:val="22"/>
          <w:szCs w:val="22"/>
          <w:u w:val="none"/>
        </w:rPr>
        <w:t>lo</w:t>
      </w:r>
      <w:r w:rsidR="006E6C72" w:rsidRPr="000276CE">
        <w:rPr>
          <w:rFonts w:ascii="Verdana" w:hAnsi="Verdana"/>
          <w:sz w:val="22"/>
          <w:szCs w:val="22"/>
          <w:u w:val="none"/>
        </w:rPr>
        <w:t xml:space="preserve"> </w:t>
      </w:r>
      <w:r w:rsidRPr="000276CE">
        <w:rPr>
          <w:rFonts w:ascii="Verdana" w:hAnsi="Verdana"/>
          <w:sz w:val="22"/>
          <w:szCs w:val="22"/>
          <w:u w:val="none"/>
        </w:rPr>
        <w:t>mismo,</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protección</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sus</w:t>
      </w:r>
      <w:r w:rsidR="006E6C72" w:rsidRPr="000276CE">
        <w:rPr>
          <w:rFonts w:ascii="Verdana" w:hAnsi="Verdana"/>
          <w:sz w:val="22"/>
          <w:szCs w:val="22"/>
          <w:u w:val="none"/>
        </w:rPr>
        <w:t xml:space="preserve"> </w:t>
      </w:r>
      <w:r w:rsidRPr="000276CE">
        <w:rPr>
          <w:rFonts w:ascii="Verdana" w:hAnsi="Verdana"/>
          <w:sz w:val="22"/>
          <w:szCs w:val="22"/>
          <w:u w:val="none"/>
        </w:rPr>
        <w:t>gobiernos,</w:t>
      </w:r>
      <w:r w:rsidR="006E6C72" w:rsidRPr="000276CE">
        <w:rPr>
          <w:rFonts w:ascii="Verdana" w:hAnsi="Verdana"/>
          <w:sz w:val="22"/>
          <w:szCs w:val="22"/>
          <w:u w:val="none"/>
        </w:rPr>
        <w:t xml:space="preserve"> </w:t>
      </w:r>
      <w:r w:rsidRPr="000276CE">
        <w:rPr>
          <w:rFonts w:ascii="Verdana" w:hAnsi="Verdana"/>
          <w:sz w:val="22"/>
          <w:szCs w:val="22"/>
          <w:u w:val="none"/>
        </w:rPr>
        <w:t>bajo</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pena,</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caso</w:t>
      </w:r>
      <w:r w:rsidR="006E6C72" w:rsidRPr="000276CE">
        <w:rPr>
          <w:rFonts w:ascii="Verdana" w:hAnsi="Verdana"/>
          <w:sz w:val="22"/>
          <w:szCs w:val="22"/>
          <w:u w:val="none"/>
        </w:rPr>
        <w:t xml:space="preserve"> </w:t>
      </w:r>
      <w:r w:rsidRPr="000276CE">
        <w:rPr>
          <w:rFonts w:ascii="Verdana" w:hAnsi="Verdana"/>
          <w:sz w:val="22"/>
          <w:szCs w:val="22"/>
          <w:u w:val="none"/>
        </w:rPr>
        <w:t>contrario,</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perder</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beneficio</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Nación</w:t>
      </w:r>
      <w:r w:rsidR="006E6C72" w:rsidRPr="000276CE">
        <w:rPr>
          <w:rFonts w:ascii="Verdana" w:hAnsi="Verdana"/>
          <w:sz w:val="22"/>
          <w:szCs w:val="22"/>
          <w:u w:val="none"/>
        </w:rPr>
        <w:t xml:space="preserve"> </w:t>
      </w:r>
      <w:r w:rsidRPr="000276CE">
        <w:rPr>
          <w:rFonts w:ascii="Verdana" w:hAnsi="Verdana"/>
          <w:sz w:val="22"/>
          <w:szCs w:val="22"/>
          <w:u w:val="none"/>
        </w:rPr>
        <w:t>Mexicana,</w:t>
      </w:r>
      <w:r w:rsidR="006E6C72" w:rsidRPr="000276CE">
        <w:rPr>
          <w:rFonts w:ascii="Verdana" w:hAnsi="Verdana"/>
          <w:sz w:val="22"/>
          <w:szCs w:val="22"/>
          <w:u w:val="none"/>
        </w:rPr>
        <w:t xml:space="preserve"> </w:t>
      </w:r>
      <w:r w:rsidRPr="000276CE">
        <w:rPr>
          <w:rFonts w:ascii="Verdana" w:hAnsi="Verdana"/>
          <w:sz w:val="22"/>
          <w:szCs w:val="22"/>
          <w:u w:val="none"/>
        </w:rPr>
        <w:t>las</w:t>
      </w:r>
      <w:r w:rsidR="006E6C72" w:rsidRPr="000276CE">
        <w:rPr>
          <w:rFonts w:ascii="Verdana" w:hAnsi="Verdana"/>
          <w:sz w:val="22"/>
          <w:szCs w:val="22"/>
          <w:u w:val="none"/>
        </w:rPr>
        <w:t xml:space="preserve"> </w:t>
      </w:r>
      <w:r w:rsidRPr="000276CE">
        <w:rPr>
          <w:rFonts w:ascii="Verdana" w:hAnsi="Verdana"/>
          <w:sz w:val="22"/>
          <w:szCs w:val="22"/>
          <w:u w:val="none"/>
        </w:rPr>
        <w:t>acciones</w:t>
      </w:r>
      <w:r w:rsidR="006E6C72" w:rsidRPr="000276CE">
        <w:rPr>
          <w:rFonts w:ascii="Verdana" w:hAnsi="Verdana"/>
          <w:sz w:val="22"/>
          <w:szCs w:val="22"/>
          <w:u w:val="none"/>
        </w:rPr>
        <w:t xml:space="preserve"> </w:t>
      </w:r>
      <w:r w:rsidRPr="000276CE">
        <w:rPr>
          <w:rFonts w:ascii="Verdana" w:hAnsi="Verdana"/>
          <w:sz w:val="22"/>
          <w:szCs w:val="22"/>
          <w:u w:val="none"/>
        </w:rPr>
        <w:t>que</w:t>
      </w:r>
      <w:r w:rsidR="006E6C72" w:rsidRPr="000276CE">
        <w:rPr>
          <w:rFonts w:ascii="Verdana" w:hAnsi="Verdana"/>
          <w:sz w:val="22"/>
          <w:szCs w:val="22"/>
          <w:u w:val="none"/>
        </w:rPr>
        <w:t xml:space="preserve"> </w:t>
      </w:r>
      <w:r w:rsidRPr="000276CE">
        <w:rPr>
          <w:rFonts w:ascii="Verdana" w:hAnsi="Verdana"/>
          <w:sz w:val="22"/>
          <w:szCs w:val="22"/>
          <w:u w:val="none"/>
        </w:rPr>
        <w:t>hubiere</w:t>
      </w:r>
      <w:r w:rsidR="006E6C72" w:rsidRPr="000276CE">
        <w:rPr>
          <w:rFonts w:ascii="Verdana" w:hAnsi="Verdana"/>
          <w:sz w:val="22"/>
          <w:szCs w:val="22"/>
          <w:u w:val="none"/>
        </w:rPr>
        <w:t xml:space="preserve"> </w:t>
      </w:r>
      <w:r w:rsidRPr="000276CE">
        <w:rPr>
          <w:rFonts w:ascii="Verdana" w:hAnsi="Verdana"/>
          <w:sz w:val="22"/>
          <w:szCs w:val="22"/>
          <w:u w:val="none"/>
        </w:rPr>
        <w:t>adquirido.</w:t>
      </w:r>
    </w:p>
    <w:p w14:paraId="354F1F60" w14:textId="77777777" w:rsidR="00D21513" w:rsidRPr="000276CE" w:rsidRDefault="00D21513" w:rsidP="00D21513">
      <w:pPr>
        <w:pStyle w:val="Textoindependiente"/>
        <w:jc w:val="both"/>
        <w:rPr>
          <w:rFonts w:ascii="Verdana" w:hAnsi="Verdana"/>
          <w:sz w:val="22"/>
          <w:szCs w:val="22"/>
          <w:u w:val="none"/>
        </w:rPr>
      </w:pPr>
    </w:p>
    <w:p w14:paraId="37736A10" w14:textId="77777777" w:rsidR="009435D3" w:rsidRPr="000276CE" w:rsidRDefault="009435D3" w:rsidP="003B50EF">
      <w:pPr>
        <w:pStyle w:val="Textoindependiente"/>
        <w:numPr>
          <w:ilvl w:val="0"/>
          <w:numId w:val="40"/>
        </w:numPr>
        <w:tabs>
          <w:tab w:val="clear" w:pos="2836"/>
          <w:tab w:val="num" w:pos="840"/>
        </w:tabs>
        <w:ind w:left="840" w:hanging="840"/>
        <w:jc w:val="both"/>
        <w:rPr>
          <w:rFonts w:ascii="Verdana" w:hAnsi="Verdana"/>
          <w:sz w:val="22"/>
          <w:szCs w:val="22"/>
          <w:u w:val="none"/>
        </w:rPr>
      </w:pPr>
      <w:r w:rsidRPr="000276CE">
        <w:rPr>
          <w:rFonts w:ascii="Verdana" w:hAnsi="Verdana"/>
          <w:sz w:val="22"/>
          <w:szCs w:val="22"/>
          <w:u w:val="none"/>
        </w:rPr>
        <w:t>Asimismo,</w:t>
      </w:r>
      <w:r w:rsidR="006E6C72" w:rsidRPr="000276CE">
        <w:rPr>
          <w:rFonts w:ascii="Verdana" w:hAnsi="Verdana"/>
          <w:sz w:val="22"/>
          <w:szCs w:val="22"/>
          <w:u w:val="none"/>
        </w:rPr>
        <w:t xml:space="preserve"> </w:t>
      </w:r>
      <w:r w:rsidRPr="000276CE">
        <w:rPr>
          <w:rFonts w:ascii="Verdana" w:hAnsi="Verdana"/>
          <w:sz w:val="22"/>
          <w:szCs w:val="22"/>
          <w:u w:val="none"/>
        </w:rPr>
        <w:t>se</w:t>
      </w:r>
      <w:r w:rsidR="006E6C72" w:rsidRPr="000276CE">
        <w:rPr>
          <w:rFonts w:ascii="Verdana" w:hAnsi="Verdana"/>
          <w:sz w:val="22"/>
          <w:szCs w:val="22"/>
          <w:u w:val="none"/>
        </w:rPr>
        <w:t xml:space="preserve"> </w:t>
      </w:r>
      <w:r w:rsidRPr="000276CE">
        <w:rPr>
          <w:rFonts w:ascii="Verdana" w:hAnsi="Verdana"/>
          <w:sz w:val="22"/>
          <w:szCs w:val="22"/>
          <w:u w:val="none"/>
        </w:rPr>
        <w:t>incluirá</w:t>
      </w:r>
      <w:r w:rsidR="006E6C72" w:rsidRPr="000276CE">
        <w:rPr>
          <w:rFonts w:ascii="Verdana" w:hAnsi="Verdana"/>
          <w:sz w:val="22"/>
          <w:szCs w:val="22"/>
          <w:u w:val="none"/>
        </w:rPr>
        <w:t xml:space="preserve"> </w:t>
      </w:r>
      <w:r w:rsidRPr="000276CE">
        <w:rPr>
          <w:rFonts w:ascii="Verdana" w:hAnsi="Verdana"/>
          <w:sz w:val="22"/>
          <w:szCs w:val="22"/>
          <w:u w:val="none"/>
        </w:rPr>
        <w:t>una</w:t>
      </w:r>
      <w:r w:rsidR="006E6C72" w:rsidRPr="000276CE">
        <w:rPr>
          <w:rFonts w:ascii="Verdana" w:hAnsi="Verdana"/>
          <w:sz w:val="22"/>
          <w:szCs w:val="22"/>
          <w:u w:val="none"/>
        </w:rPr>
        <w:t xml:space="preserve"> </w:t>
      </w:r>
      <w:r w:rsidRPr="000276CE">
        <w:rPr>
          <w:rFonts w:ascii="Verdana" w:hAnsi="Verdana"/>
          <w:sz w:val="22"/>
          <w:szCs w:val="22"/>
          <w:u w:val="none"/>
        </w:rPr>
        <w:t>cláusula</w:t>
      </w:r>
      <w:r w:rsidR="006E6C72" w:rsidRPr="000276CE">
        <w:rPr>
          <w:rFonts w:ascii="Verdana" w:hAnsi="Verdana"/>
          <w:sz w:val="22"/>
          <w:szCs w:val="22"/>
          <w:u w:val="none"/>
        </w:rPr>
        <w:t xml:space="preserve"> </w:t>
      </w:r>
      <w:r w:rsidRPr="000276CE">
        <w:rPr>
          <w:rFonts w:ascii="Verdana" w:hAnsi="Verdana"/>
          <w:sz w:val="22"/>
          <w:szCs w:val="22"/>
          <w:u w:val="none"/>
        </w:rPr>
        <w:t>que</w:t>
      </w:r>
      <w:r w:rsidR="006E6C72" w:rsidRPr="000276CE">
        <w:rPr>
          <w:rFonts w:ascii="Verdana" w:hAnsi="Verdana"/>
          <w:sz w:val="22"/>
          <w:szCs w:val="22"/>
          <w:u w:val="none"/>
        </w:rPr>
        <w:t xml:space="preserve"> </w:t>
      </w:r>
      <w:r w:rsidRPr="000276CE">
        <w:rPr>
          <w:rFonts w:ascii="Verdana" w:hAnsi="Verdana"/>
          <w:sz w:val="22"/>
          <w:szCs w:val="22"/>
          <w:u w:val="none"/>
        </w:rPr>
        <w:t>prohíba</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forma</w:t>
      </w:r>
      <w:r w:rsidR="006E6C72" w:rsidRPr="000276CE">
        <w:rPr>
          <w:rFonts w:ascii="Verdana" w:hAnsi="Verdana"/>
          <w:sz w:val="22"/>
          <w:szCs w:val="22"/>
          <w:u w:val="none"/>
        </w:rPr>
        <w:t xml:space="preserve"> </w:t>
      </w:r>
      <w:r w:rsidRPr="000276CE">
        <w:rPr>
          <w:rFonts w:ascii="Verdana" w:hAnsi="Verdana"/>
          <w:sz w:val="22"/>
          <w:szCs w:val="22"/>
          <w:u w:val="none"/>
        </w:rPr>
        <w:t>expresa</w:t>
      </w:r>
      <w:r w:rsidR="006E6C72" w:rsidRPr="000276CE">
        <w:rPr>
          <w:rFonts w:ascii="Verdana" w:hAnsi="Verdana"/>
          <w:sz w:val="22"/>
          <w:szCs w:val="22"/>
          <w:u w:val="none"/>
        </w:rPr>
        <w:t xml:space="preserve"> </w:t>
      </w:r>
      <w:r w:rsidRPr="000276CE">
        <w:rPr>
          <w:rFonts w:ascii="Verdana" w:hAnsi="Verdana"/>
          <w:sz w:val="22"/>
          <w:szCs w:val="22"/>
          <w:u w:val="none"/>
        </w:rPr>
        <w:t>ceder,</w:t>
      </w:r>
      <w:r w:rsidR="006E6C72" w:rsidRPr="000276CE">
        <w:rPr>
          <w:rFonts w:ascii="Verdana" w:hAnsi="Verdana"/>
          <w:sz w:val="22"/>
          <w:szCs w:val="22"/>
          <w:u w:val="none"/>
        </w:rPr>
        <w:t xml:space="preserve"> </w:t>
      </w:r>
      <w:r w:rsidRPr="000276CE">
        <w:rPr>
          <w:rFonts w:ascii="Verdana" w:hAnsi="Verdana"/>
          <w:sz w:val="22"/>
          <w:szCs w:val="22"/>
          <w:u w:val="none"/>
        </w:rPr>
        <w:t>hipotecar</w:t>
      </w:r>
      <w:r w:rsidR="006E6C72" w:rsidRPr="000276CE">
        <w:rPr>
          <w:rFonts w:ascii="Verdana" w:hAnsi="Verdana"/>
          <w:sz w:val="22"/>
          <w:szCs w:val="22"/>
          <w:u w:val="none"/>
        </w:rPr>
        <w:t xml:space="preserve"> </w:t>
      </w:r>
      <w:r w:rsidRPr="000276CE">
        <w:rPr>
          <w:rFonts w:ascii="Verdana" w:hAnsi="Verdana"/>
          <w:sz w:val="22"/>
          <w:szCs w:val="22"/>
          <w:u w:val="none"/>
        </w:rPr>
        <w:t>o</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forma</w:t>
      </w:r>
      <w:r w:rsidR="006E6C72" w:rsidRPr="000276CE">
        <w:rPr>
          <w:rFonts w:ascii="Verdana" w:hAnsi="Verdana"/>
          <w:sz w:val="22"/>
          <w:szCs w:val="22"/>
          <w:u w:val="none"/>
        </w:rPr>
        <w:t xml:space="preserve"> </w:t>
      </w:r>
      <w:r w:rsidRPr="000276CE">
        <w:rPr>
          <w:rFonts w:ascii="Verdana" w:hAnsi="Verdana"/>
          <w:sz w:val="22"/>
          <w:szCs w:val="22"/>
          <w:u w:val="none"/>
        </w:rPr>
        <w:t>alguna</w:t>
      </w:r>
      <w:r w:rsidR="006E6C72" w:rsidRPr="000276CE">
        <w:rPr>
          <w:rFonts w:ascii="Verdana" w:hAnsi="Verdana"/>
          <w:sz w:val="22"/>
          <w:szCs w:val="22"/>
          <w:u w:val="none"/>
        </w:rPr>
        <w:t xml:space="preserve"> </w:t>
      </w:r>
      <w:r w:rsidRPr="000276CE">
        <w:rPr>
          <w:rFonts w:ascii="Verdana" w:hAnsi="Verdana"/>
          <w:sz w:val="22"/>
          <w:szCs w:val="22"/>
          <w:u w:val="none"/>
        </w:rPr>
        <w:t>gravar</w:t>
      </w:r>
      <w:r w:rsidR="006E6C72" w:rsidRPr="000276CE">
        <w:rPr>
          <w:rFonts w:ascii="Verdana" w:hAnsi="Verdana"/>
          <w:sz w:val="22"/>
          <w:szCs w:val="22"/>
          <w:u w:val="none"/>
        </w:rPr>
        <w:t xml:space="preserve"> </w:t>
      </w:r>
      <w:r w:rsidRPr="000276CE">
        <w:rPr>
          <w:rFonts w:ascii="Verdana" w:hAnsi="Verdana"/>
          <w:sz w:val="22"/>
          <w:szCs w:val="22"/>
          <w:u w:val="none"/>
        </w:rPr>
        <w:t>o</w:t>
      </w:r>
      <w:r w:rsidR="006E6C72" w:rsidRPr="000276CE">
        <w:rPr>
          <w:rFonts w:ascii="Verdana" w:hAnsi="Verdana"/>
          <w:sz w:val="22"/>
          <w:szCs w:val="22"/>
          <w:u w:val="none"/>
        </w:rPr>
        <w:t xml:space="preserve"> </w:t>
      </w:r>
      <w:r w:rsidRPr="000276CE">
        <w:rPr>
          <w:rFonts w:ascii="Verdana" w:hAnsi="Verdana"/>
          <w:sz w:val="22"/>
          <w:szCs w:val="22"/>
          <w:u w:val="none"/>
        </w:rPr>
        <w:t>enajenar</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Concesión</w:t>
      </w:r>
      <w:r w:rsidR="006E6C72" w:rsidRPr="000276CE">
        <w:rPr>
          <w:rFonts w:ascii="Verdana" w:hAnsi="Verdana"/>
          <w:sz w:val="22"/>
          <w:szCs w:val="22"/>
          <w:u w:val="none"/>
        </w:rPr>
        <w:t xml:space="preserve"> </w:t>
      </w:r>
      <w:r w:rsidRPr="000276CE">
        <w:rPr>
          <w:rFonts w:ascii="Verdana" w:hAnsi="Verdana"/>
          <w:sz w:val="22"/>
          <w:szCs w:val="22"/>
          <w:u w:val="none"/>
        </w:rPr>
        <w:t>o</w:t>
      </w:r>
      <w:r w:rsidR="006E6C72" w:rsidRPr="000276CE">
        <w:rPr>
          <w:rFonts w:ascii="Verdana" w:hAnsi="Verdana"/>
          <w:sz w:val="22"/>
          <w:szCs w:val="22"/>
          <w:u w:val="none"/>
        </w:rPr>
        <w:t xml:space="preserve"> </w:t>
      </w:r>
      <w:r w:rsidRPr="000276CE">
        <w:rPr>
          <w:rFonts w:ascii="Verdana" w:hAnsi="Verdana"/>
          <w:sz w:val="22"/>
          <w:szCs w:val="22"/>
          <w:u w:val="none"/>
        </w:rPr>
        <w:t>los</w:t>
      </w:r>
      <w:r w:rsidR="006E6C72" w:rsidRPr="000276CE">
        <w:rPr>
          <w:rFonts w:ascii="Verdana" w:hAnsi="Verdana"/>
          <w:sz w:val="22"/>
          <w:szCs w:val="22"/>
          <w:u w:val="none"/>
        </w:rPr>
        <w:t xml:space="preserve"> </w:t>
      </w:r>
      <w:r w:rsidRPr="000276CE">
        <w:rPr>
          <w:rFonts w:ascii="Verdana" w:hAnsi="Verdana"/>
          <w:sz w:val="22"/>
          <w:szCs w:val="22"/>
          <w:u w:val="none"/>
        </w:rPr>
        <w:t>derechos</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ella</w:t>
      </w:r>
      <w:r w:rsidR="006E6C72" w:rsidRPr="000276CE">
        <w:rPr>
          <w:rFonts w:ascii="Verdana" w:hAnsi="Verdana"/>
          <w:sz w:val="22"/>
          <w:szCs w:val="22"/>
          <w:u w:val="none"/>
        </w:rPr>
        <w:t xml:space="preserve"> </w:t>
      </w:r>
      <w:r w:rsidRPr="000276CE">
        <w:rPr>
          <w:rFonts w:ascii="Verdana" w:hAnsi="Verdana"/>
          <w:sz w:val="22"/>
          <w:szCs w:val="22"/>
          <w:u w:val="none"/>
        </w:rPr>
        <w:t>conferidos</w:t>
      </w:r>
      <w:r w:rsidR="006E6C72" w:rsidRPr="000276CE">
        <w:rPr>
          <w:rFonts w:ascii="Verdana" w:hAnsi="Verdana"/>
          <w:sz w:val="22"/>
          <w:szCs w:val="22"/>
          <w:u w:val="none"/>
        </w:rPr>
        <w:t xml:space="preserve"> </w:t>
      </w:r>
      <w:r w:rsidRPr="000276CE">
        <w:rPr>
          <w:rFonts w:ascii="Verdana" w:hAnsi="Verdana"/>
          <w:sz w:val="22"/>
          <w:szCs w:val="22"/>
          <w:u w:val="none"/>
        </w:rPr>
        <w:t>o</w:t>
      </w:r>
      <w:r w:rsidR="006E6C72" w:rsidRPr="000276CE">
        <w:rPr>
          <w:rFonts w:ascii="Verdana" w:hAnsi="Verdana"/>
          <w:sz w:val="22"/>
          <w:szCs w:val="22"/>
          <w:u w:val="none"/>
        </w:rPr>
        <w:t xml:space="preserve"> </w:t>
      </w:r>
      <w:r w:rsidRPr="000276CE">
        <w:rPr>
          <w:rFonts w:ascii="Verdana" w:hAnsi="Verdana"/>
          <w:sz w:val="22"/>
          <w:szCs w:val="22"/>
          <w:u w:val="none"/>
        </w:rPr>
        <w:t>los</w:t>
      </w:r>
      <w:r w:rsidR="006E6C72" w:rsidRPr="000276CE">
        <w:rPr>
          <w:rFonts w:ascii="Verdana" w:hAnsi="Verdana"/>
          <w:sz w:val="22"/>
          <w:szCs w:val="22"/>
          <w:u w:val="none"/>
        </w:rPr>
        <w:t xml:space="preserve"> </w:t>
      </w:r>
      <w:r w:rsidRPr="000276CE">
        <w:rPr>
          <w:rFonts w:ascii="Verdana" w:hAnsi="Verdana"/>
          <w:sz w:val="22"/>
          <w:szCs w:val="22"/>
          <w:u w:val="none"/>
        </w:rPr>
        <w:t>bienes</w:t>
      </w:r>
      <w:r w:rsidR="006E6C72" w:rsidRPr="000276CE">
        <w:rPr>
          <w:rFonts w:ascii="Verdana" w:hAnsi="Verdana"/>
          <w:sz w:val="22"/>
          <w:szCs w:val="22"/>
          <w:u w:val="none"/>
        </w:rPr>
        <w:t xml:space="preserve"> </w:t>
      </w:r>
      <w:r w:rsidRPr="000276CE">
        <w:rPr>
          <w:rFonts w:ascii="Verdana" w:hAnsi="Verdana"/>
          <w:sz w:val="22"/>
          <w:szCs w:val="22"/>
          <w:u w:val="none"/>
        </w:rPr>
        <w:t>afectos</w:t>
      </w:r>
      <w:r w:rsidR="006E6C72" w:rsidRPr="000276CE">
        <w:rPr>
          <w:rFonts w:ascii="Verdana" w:hAnsi="Verdana"/>
          <w:sz w:val="22"/>
          <w:szCs w:val="22"/>
          <w:u w:val="none"/>
        </w:rPr>
        <w:t xml:space="preserve"> </w:t>
      </w:r>
      <w:r w:rsidR="00D21513" w:rsidRPr="000276CE">
        <w:rPr>
          <w:rFonts w:ascii="Verdana" w:hAnsi="Verdana"/>
          <w:sz w:val="22"/>
          <w:szCs w:val="22"/>
          <w:u w:val="none"/>
        </w:rPr>
        <w:t>a ésta</w:t>
      </w:r>
      <w:r w:rsidRPr="000276CE">
        <w:rPr>
          <w:rFonts w:ascii="Verdana" w:hAnsi="Verdana"/>
          <w:sz w:val="22"/>
          <w:szCs w:val="22"/>
          <w:u w:val="none"/>
        </w:rPr>
        <w:t>,</w:t>
      </w:r>
      <w:r w:rsidR="006E6C72" w:rsidRPr="000276CE">
        <w:rPr>
          <w:rFonts w:ascii="Verdana" w:hAnsi="Verdana"/>
          <w:sz w:val="22"/>
          <w:szCs w:val="22"/>
          <w:u w:val="none"/>
        </w:rPr>
        <w:t xml:space="preserve"> </w:t>
      </w:r>
      <w:r w:rsidRPr="000276CE">
        <w:rPr>
          <w:rFonts w:ascii="Verdana" w:hAnsi="Verdana"/>
          <w:sz w:val="22"/>
          <w:szCs w:val="22"/>
          <w:u w:val="none"/>
        </w:rPr>
        <w:t>a</w:t>
      </w:r>
      <w:r w:rsidR="006E6C72" w:rsidRPr="000276CE">
        <w:rPr>
          <w:rFonts w:ascii="Verdana" w:hAnsi="Verdana"/>
          <w:sz w:val="22"/>
          <w:szCs w:val="22"/>
          <w:u w:val="none"/>
        </w:rPr>
        <w:t xml:space="preserve"> </w:t>
      </w:r>
      <w:r w:rsidRPr="000276CE">
        <w:rPr>
          <w:rFonts w:ascii="Verdana" w:hAnsi="Verdana"/>
          <w:sz w:val="22"/>
          <w:szCs w:val="22"/>
          <w:u w:val="none"/>
        </w:rPr>
        <w:t>algún</w:t>
      </w:r>
      <w:r w:rsidR="006E6C72" w:rsidRPr="000276CE">
        <w:rPr>
          <w:rFonts w:ascii="Verdana" w:hAnsi="Verdana"/>
          <w:sz w:val="22"/>
          <w:szCs w:val="22"/>
          <w:u w:val="none"/>
        </w:rPr>
        <w:t xml:space="preserve"> </w:t>
      </w:r>
      <w:r w:rsidRPr="000276CE">
        <w:rPr>
          <w:rFonts w:ascii="Verdana" w:hAnsi="Verdana"/>
          <w:sz w:val="22"/>
          <w:szCs w:val="22"/>
          <w:u w:val="none"/>
        </w:rPr>
        <w:t>gobierno</w:t>
      </w:r>
      <w:r w:rsidR="006E6C72" w:rsidRPr="000276CE">
        <w:rPr>
          <w:rFonts w:ascii="Verdana" w:hAnsi="Verdana"/>
          <w:sz w:val="22"/>
          <w:szCs w:val="22"/>
          <w:u w:val="none"/>
        </w:rPr>
        <w:t xml:space="preserve"> </w:t>
      </w:r>
      <w:r w:rsidRPr="000276CE">
        <w:rPr>
          <w:rFonts w:ascii="Verdana" w:hAnsi="Verdana"/>
          <w:sz w:val="22"/>
          <w:szCs w:val="22"/>
          <w:u w:val="none"/>
        </w:rPr>
        <w:t>o</w:t>
      </w:r>
      <w:r w:rsidR="006E6C72" w:rsidRPr="000276CE">
        <w:rPr>
          <w:rFonts w:ascii="Verdana" w:hAnsi="Verdana"/>
          <w:sz w:val="22"/>
          <w:szCs w:val="22"/>
          <w:u w:val="none"/>
        </w:rPr>
        <w:t xml:space="preserve"> </w:t>
      </w:r>
      <w:r w:rsidRPr="000276CE">
        <w:rPr>
          <w:rFonts w:ascii="Verdana" w:hAnsi="Verdana"/>
          <w:sz w:val="22"/>
          <w:szCs w:val="22"/>
          <w:u w:val="none"/>
        </w:rPr>
        <w:t>estado</w:t>
      </w:r>
      <w:r w:rsidR="006E6C72" w:rsidRPr="000276CE">
        <w:rPr>
          <w:rFonts w:ascii="Verdana" w:hAnsi="Verdana"/>
          <w:sz w:val="22"/>
          <w:szCs w:val="22"/>
          <w:u w:val="none"/>
        </w:rPr>
        <w:t xml:space="preserve"> </w:t>
      </w:r>
      <w:r w:rsidRPr="000276CE">
        <w:rPr>
          <w:rFonts w:ascii="Verdana" w:hAnsi="Verdana"/>
          <w:sz w:val="22"/>
          <w:szCs w:val="22"/>
          <w:u w:val="none"/>
        </w:rPr>
        <w:t>extranjero.</w:t>
      </w:r>
    </w:p>
    <w:p w14:paraId="61B8A687" w14:textId="77777777" w:rsidR="003B50EF" w:rsidRPr="000276CE" w:rsidRDefault="003B50EF" w:rsidP="003B50EF">
      <w:pPr>
        <w:pStyle w:val="Textoindependiente"/>
        <w:jc w:val="both"/>
        <w:rPr>
          <w:rFonts w:ascii="Verdana" w:hAnsi="Verdana"/>
          <w:color w:val="000000"/>
          <w:sz w:val="22"/>
          <w:szCs w:val="22"/>
        </w:rPr>
      </w:pPr>
    </w:p>
    <w:p w14:paraId="03D96429" w14:textId="77777777" w:rsidR="009435D3" w:rsidRPr="000276CE" w:rsidRDefault="009435D3" w:rsidP="003B50EF">
      <w:pPr>
        <w:pStyle w:val="Textoindependiente"/>
        <w:numPr>
          <w:ilvl w:val="0"/>
          <w:numId w:val="40"/>
        </w:numPr>
        <w:tabs>
          <w:tab w:val="clear" w:pos="2836"/>
          <w:tab w:val="num" w:pos="840"/>
        </w:tabs>
        <w:ind w:left="840" w:hanging="840"/>
        <w:jc w:val="both"/>
        <w:rPr>
          <w:rFonts w:ascii="Verdana" w:hAnsi="Verdana"/>
          <w:sz w:val="22"/>
          <w:szCs w:val="22"/>
          <w:u w:val="none"/>
        </w:rPr>
      </w:pPr>
      <w:r w:rsidRPr="000276CE">
        <w:rPr>
          <w:rFonts w:ascii="Verdana" w:hAnsi="Verdana"/>
          <w:sz w:val="22"/>
          <w:szCs w:val="22"/>
          <w:u w:val="none"/>
        </w:rPr>
        <w:t>Por</w:t>
      </w:r>
      <w:r w:rsidR="006E6C72" w:rsidRPr="000276CE">
        <w:rPr>
          <w:rFonts w:ascii="Verdana" w:hAnsi="Verdana"/>
          <w:sz w:val="22"/>
          <w:szCs w:val="22"/>
          <w:u w:val="none"/>
        </w:rPr>
        <w:t xml:space="preserve"> </w:t>
      </w:r>
      <w:r w:rsidRPr="000276CE">
        <w:rPr>
          <w:rFonts w:ascii="Verdana" w:hAnsi="Verdana"/>
          <w:sz w:val="22"/>
          <w:szCs w:val="22"/>
          <w:u w:val="none"/>
        </w:rPr>
        <w:t>ningún</w:t>
      </w:r>
      <w:r w:rsidR="006E6C72" w:rsidRPr="000276CE">
        <w:rPr>
          <w:rFonts w:ascii="Verdana" w:hAnsi="Verdana"/>
          <w:sz w:val="22"/>
          <w:szCs w:val="22"/>
          <w:u w:val="none"/>
        </w:rPr>
        <w:t xml:space="preserve"> </w:t>
      </w:r>
      <w:r w:rsidRPr="000276CE">
        <w:rPr>
          <w:rFonts w:ascii="Verdana" w:hAnsi="Verdana"/>
          <w:sz w:val="22"/>
          <w:szCs w:val="22"/>
          <w:u w:val="none"/>
        </w:rPr>
        <w:t>motivo</w:t>
      </w:r>
      <w:r w:rsidR="006E6C72" w:rsidRPr="000276CE">
        <w:rPr>
          <w:rFonts w:ascii="Verdana" w:hAnsi="Verdana"/>
          <w:sz w:val="22"/>
          <w:szCs w:val="22"/>
          <w:u w:val="none"/>
        </w:rPr>
        <w:t xml:space="preserve"> </w:t>
      </w:r>
      <w:r w:rsidRPr="000276CE">
        <w:rPr>
          <w:rFonts w:ascii="Verdana" w:hAnsi="Verdana"/>
          <w:sz w:val="22"/>
          <w:szCs w:val="22"/>
          <w:u w:val="none"/>
        </w:rPr>
        <w:t>podrán</w:t>
      </w:r>
      <w:r w:rsidR="006E6C72" w:rsidRPr="000276CE">
        <w:rPr>
          <w:rFonts w:ascii="Verdana" w:hAnsi="Verdana"/>
          <w:sz w:val="22"/>
          <w:szCs w:val="22"/>
          <w:u w:val="none"/>
        </w:rPr>
        <w:t xml:space="preserve"> </w:t>
      </w:r>
      <w:r w:rsidRPr="000276CE">
        <w:rPr>
          <w:rFonts w:ascii="Verdana" w:hAnsi="Verdana"/>
          <w:sz w:val="22"/>
          <w:szCs w:val="22"/>
          <w:u w:val="none"/>
        </w:rPr>
        <w:t>participar</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capital</w:t>
      </w:r>
      <w:r w:rsidR="006E6C72" w:rsidRPr="000276CE">
        <w:rPr>
          <w:rFonts w:ascii="Verdana" w:hAnsi="Verdana"/>
          <w:sz w:val="22"/>
          <w:szCs w:val="22"/>
          <w:u w:val="none"/>
        </w:rPr>
        <w:t xml:space="preserve"> </w:t>
      </w:r>
      <w:r w:rsidRPr="000276CE">
        <w:rPr>
          <w:rFonts w:ascii="Verdana" w:hAnsi="Verdana"/>
          <w:sz w:val="22"/>
          <w:szCs w:val="22"/>
          <w:u w:val="none"/>
        </w:rPr>
        <w:t>social</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Sociedad</w:t>
      </w:r>
      <w:r w:rsidR="006E6C72" w:rsidRPr="000276CE">
        <w:rPr>
          <w:rFonts w:ascii="Verdana" w:hAnsi="Verdana"/>
          <w:sz w:val="22"/>
          <w:szCs w:val="22"/>
          <w:u w:val="none"/>
        </w:rPr>
        <w:t xml:space="preserve"> </w:t>
      </w:r>
      <w:r w:rsidRPr="000276CE">
        <w:rPr>
          <w:rFonts w:ascii="Verdana" w:hAnsi="Verdana"/>
          <w:sz w:val="22"/>
          <w:szCs w:val="22"/>
          <w:u w:val="none"/>
        </w:rPr>
        <w:t>Mercantil</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Propósito</w:t>
      </w:r>
      <w:r w:rsidR="006E6C72" w:rsidRPr="000276CE">
        <w:rPr>
          <w:rFonts w:ascii="Verdana" w:hAnsi="Verdana"/>
          <w:sz w:val="22"/>
          <w:szCs w:val="22"/>
          <w:u w:val="none"/>
        </w:rPr>
        <w:t xml:space="preserve"> </w:t>
      </w:r>
      <w:r w:rsidRPr="000276CE">
        <w:rPr>
          <w:rFonts w:ascii="Verdana" w:hAnsi="Verdana"/>
          <w:sz w:val="22"/>
          <w:szCs w:val="22"/>
          <w:u w:val="none"/>
        </w:rPr>
        <w:t>Específico,</w:t>
      </w:r>
      <w:r w:rsidR="006E6C72" w:rsidRPr="000276CE">
        <w:rPr>
          <w:rFonts w:ascii="Verdana" w:hAnsi="Verdana"/>
          <w:sz w:val="22"/>
          <w:szCs w:val="22"/>
          <w:u w:val="none"/>
        </w:rPr>
        <w:t xml:space="preserve"> </w:t>
      </w:r>
      <w:r w:rsidRPr="000276CE">
        <w:rPr>
          <w:rFonts w:ascii="Verdana" w:hAnsi="Verdana"/>
          <w:sz w:val="22"/>
          <w:szCs w:val="22"/>
          <w:u w:val="none"/>
        </w:rPr>
        <w:t>Gobiernos</w:t>
      </w:r>
      <w:r w:rsidR="006E6C72" w:rsidRPr="000276CE">
        <w:rPr>
          <w:rFonts w:ascii="Verdana" w:hAnsi="Verdana"/>
          <w:sz w:val="22"/>
          <w:szCs w:val="22"/>
          <w:u w:val="none"/>
        </w:rPr>
        <w:t xml:space="preserve"> </w:t>
      </w:r>
      <w:r w:rsidRPr="000276CE">
        <w:rPr>
          <w:rFonts w:ascii="Verdana" w:hAnsi="Verdana"/>
          <w:sz w:val="22"/>
          <w:szCs w:val="22"/>
          <w:u w:val="none"/>
        </w:rPr>
        <w:t>o</w:t>
      </w:r>
      <w:r w:rsidR="006E6C72" w:rsidRPr="000276CE">
        <w:rPr>
          <w:rFonts w:ascii="Verdana" w:hAnsi="Verdana"/>
          <w:sz w:val="22"/>
          <w:szCs w:val="22"/>
          <w:u w:val="none"/>
        </w:rPr>
        <w:t xml:space="preserve"> </w:t>
      </w:r>
      <w:r w:rsidRPr="000276CE">
        <w:rPr>
          <w:rFonts w:ascii="Verdana" w:hAnsi="Verdana"/>
          <w:sz w:val="22"/>
          <w:szCs w:val="22"/>
          <w:u w:val="none"/>
        </w:rPr>
        <w:t>Estados</w:t>
      </w:r>
      <w:r w:rsidR="006E6C72" w:rsidRPr="000276CE">
        <w:rPr>
          <w:rFonts w:ascii="Verdana" w:hAnsi="Verdana"/>
          <w:sz w:val="22"/>
          <w:szCs w:val="22"/>
          <w:u w:val="none"/>
        </w:rPr>
        <w:t xml:space="preserve"> </w:t>
      </w:r>
      <w:r w:rsidRPr="000276CE">
        <w:rPr>
          <w:rFonts w:ascii="Verdana" w:hAnsi="Verdana"/>
          <w:sz w:val="22"/>
          <w:szCs w:val="22"/>
          <w:u w:val="none"/>
        </w:rPr>
        <w:t>extranjeros.</w:t>
      </w:r>
    </w:p>
    <w:p w14:paraId="45E42793" w14:textId="77777777" w:rsidR="003B50EF" w:rsidRPr="000276CE" w:rsidRDefault="003B50EF" w:rsidP="003B50EF">
      <w:pPr>
        <w:pStyle w:val="Textoindependiente"/>
        <w:jc w:val="both"/>
        <w:rPr>
          <w:rFonts w:ascii="Verdana" w:hAnsi="Verdana"/>
          <w:color w:val="000000"/>
          <w:sz w:val="22"/>
          <w:szCs w:val="22"/>
        </w:rPr>
      </w:pPr>
    </w:p>
    <w:p w14:paraId="5CCF1275" w14:textId="77777777" w:rsidR="009435D3" w:rsidRPr="000276CE" w:rsidRDefault="009435D3" w:rsidP="003B50EF">
      <w:pPr>
        <w:pStyle w:val="Textoindependiente"/>
        <w:numPr>
          <w:ilvl w:val="0"/>
          <w:numId w:val="40"/>
        </w:numPr>
        <w:tabs>
          <w:tab w:val="clear" w:pos="2836"/>
          <w:tab w:val="num" w:pos="840"/>
        </w:tabs>
        <w:ind w:left="840" w:hanging="840"/>
        <w:jc w:val="both"/>
        <w:rPr>
          <w:rFonts w:ascii="Verdana" w:hAnsi="Verdana"/>
          <w:sz w:val="22"/>
          <w:szCs w:val="22"/>
          <w:u w:val="none"/>
        </w:rPr>
      </w:pPr>
      <w:r w:rsidRPr="000276CE">
        <w:rPr>
          <w:rFonts w:ascii="Verdana" w:hAnsi="Verdana"/>
          <w:sz w:val="22"/>
          <w:szCs w:val="22"/>
          <w:u w:val="none"/>
        </w:rPr>
        <w:t>Las</w:t>
      </w:r>
      <w:r w:rsidR="006E6C72" w:rsidRPr="000276CE">
        <w:rPr>
          <w:rFonts w:ascii="Verdana" w:hAnsi="Verdana"/>
          <w:sz w:val="22"/>
          <w:szCs w:val="22"/>
          <w:u w:val="none"/>
        </w:rPr>
        <w:t xml:space="preserve"> </w:t>
      </w:r>
      <w:r w:rsidRPr="000276CE">
        <w:rPr>
          <w:rFonts w:ascii="Verdana" w:hAnsi="Verdana"/>
          <w:sz w:val="22"/>
          <w:szCs w:val="22"/>
          <w:u w:val="none"/>
        </w:rPr>
        <w:t>acciones</w:t>
      </w:r>
      <w:r w:rsidR="006E6C72" w:rsidRPr="000276CE">
        <w:rPr>
          <w:rFonts w:ascii="Verdana" w:hAnsi="Verdana"/>
          <w:sz w:val="22"/>
          <w:szCs w:val="22"/>
          <w:u w:val="none"/>
        </w:rPr>
        <w:t xml:space="preserve"> </w:t>
      </w:r>
      <w:r w:rsidRPr="000276CE">
        <w:rPr>
          <w:rFonts w:ascii="Verdana" w:hAnsi="Verdana"/>
          <w:sz w:val="22"/>
          <w:szCs w:val="22"/>
          <w:u w:val="none"/>
        </w:rPr>
        <w:t>representativas</w:t>
      </w:r>
      <w:r w:rsidR="006E6C72" w:rsidRPr="000276CE">
        <w:rPr>
          <w:rFonts w:ascii="Verdana" w:hAnsi="Verdana"/>
          <w:sz w:val="22"/>
          <w:szCs w:val="22"/>
          <w:u w:val="none"/>
        </w:rPr>
        <w:t xml:space="preserve"> </w:t>
      </w:r>
      <w:r w:rsidRPr="000276CE">
        <w:rPr>
          <w:rFonts w:ascii="Verdana" w:hAnsi="Verdana"/>
          <w:sz w:val="22"/>
          <w:szCs w:val="22"/>
          <w:u w:val="none"/>
        </w:rPr>
        <w:t>del</w:t>
      </w:r>
      <w:r w:rsidR="006E6C72" w:rsidRPr="000276CE">
        <w:rPr>
          <w:rFonts w:ascii="Verdana" w:hAnsi="Verdana"/>
          <w:sz w:val="22"/>
          <w:szCs w:val="22"/>
          <w:u w:val="none"/>
        </w:rPr>
        <w:t xml:space="preserve"> </w:t>
      </w:r>
      <w:r w:rsidRPr="000276CE">
        <w:rPr>
          <w:rFonts w:ascii="Verdana" w:hAnsi="Verdana"/>
          <w:sz w:val="22"/>
          <w:szCs w:val="22"/>
          <w:u w:val="none"/>
        </w:rPr>
        <w:t>capital</w:t>
      </w:r>
      <w:r w:rsidR="006E6C72" w:rsidRPr="000276CE">
        <w:rPr>
          <w:rFonts w:ascii="Verdana" w:hAnsi="Verdana"/>
          <w:sz w:val="22"/>
          <w:szCs w:val="22"/>
          <w:u w:val="none"/>
        </w:rPr>
        <w:t xml:space="preserve"> </w:t>
      </w:r>
      <w:r w:rsidRPr="000276CE">
        <w:rPr>
          <w:rFonts w:ascii="Verdana" w:hAnsi="Verdana"/>
          <w:sz w:val="22"/>
          <w:szCs w:val="22"/>
          <w:u w:val="none"/>
        </w:rPr>
        <w:t>social</w:t>
      </w:r>
      <w:r w:rsidR="006E6C72" w:rsidRPr="000276CE">
        <w:rPr>
          <w:rFonts w:ascii="Verdana" w:hAnsi="Verdana"/>
          <w:sz w:val="22"/>
          <w:szCs w:val="22"/>
          <w:u w:val="none"/>
        </w:rPr>
        <w:t xml:space="preserve"> </w:t>
      </w:r>
      <w:r w:rsidRPr="000276CE">
        <w:rPr>
          <w:rFonts w:ascii="Verdana" w:hAnsi="Verdana"/>
          <w:sz w:val="22"/>
          <w:szCs w:val="22"/>
          <w:u w:val="none"/>
        </w:rPr>
        <w:t>serán</w:t>
      </w:r>
      <w:r w:rsidR="006E6C72" w:rsidRPr="000276CE">
        <w:rPr>
          <w:rFonts w:ascii="Verdana" w:hAnsi="Verdana"/>
          <w:sz w:val="22"/>
          <w:szCs w:val="22"/>
          <w:u w:val="none"/>
        </w:rPr>
        <w:t xml:space="preserve"> </w:t>
      </w:r>
      <w:r w:rsidRPr="000276CE">
        <w:rPr>
          <w:rFonts w:ascii="Verdana" w:hAnsi="Verdana"/>
          <w:sz w:val="22"/>
          <w:szCs w:val="22"/>
          <w:u w:val="none"/>
        </w:rPr>
        <w:t>siempre</w:t>
      </w:r>
      <w:r w:rsidR="006E6C72" w:rsidRPr="000276CE">
        <w:rPr>
          <w:rFonts w:ascii="Verdana" w:hAnsi="Verdana"/>
          <w:sz w:val="22"/>
          <w:szCs w:val="22"/>
          <w:u w:val="none"/>
        </w:rPr>
        <w:t xml:space="preserve"> </w:t>
      </w:r>
      <w:r w:rsidRPr="000276CE">
        <w:rPr>
          <w:rFonts w:ascii="Verdana" w:hAnsi="Verdana"/>
          <w:sz w:val="22"/>
          <w:szCs w:val="22"/>
          <w:u w:val="none"/>
        </w:rPr>
        <w:t>nominativas.</w:t>
      </w:r>
    </w:p>
    <w:p w14:paraId="0F040D77" w14:textId="77777777" w:rsidR="003B50EF" w:rsidRPr="000276CE" w:rsidRDefault="003B50EF" w:rsidP="003B50EF">
      <w:pPr>
        <w:pStyle w:val="Textoindependiente"/>
        <w:jc w:val="both"/>
        <w:rPr>
          <w:rFonts w:ascii="Verdana" w:hAnsi="Verdana"/>
          <w:color w:val="000000"/>
          <w:sz w:val="22"/>
          <w:szCs w:val="22"/>
        </w:rPr>
      </w:pPr>
    </w:p>
    <w:p w14:paraId="2985447B" w14:textId="77777777" w:rsidR="009435D3" w:rsidRPr="000276CE" w:rsidRDefault="009435D3" w:rsidP="003B50EF">
      <w:pPr>
        <w:pStyle w:val="Textoindependiente"/>
        <w:numPr>
          <w:ilvl w:val="0"/>
          <w:numId w:val="40"/>
        </w:numPr>
        <w:tabs>
          <w:tab w:val="clear" w:pos="2836"/>
          <w:tab w:val="num" w:pos="840"/>
        </w:tabs>
        <w:ind w:left="840" w:hanging="840"/>
        <w:jc w:val="both"/>
        <w:rPr>
          <w:rFonts w:ascii="Verdana" w:hAnsi="Verdana"/>
          <w:sz w:val="22"/>
          <w:szCs w:val="22"/>
          <w:u w:val="none"/>
        </w:rPr>
      </w:pP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acta</w:t>
      </w:r>
      <w:r w:rsidR="006E6C72" w:rsidRPr="000276CE">
        <w:rPr>
          <w:rFonts w:ascii="Verdana" w:hAnsi="Verdana"/>
          <w:sz w:val="22"/>
          <w:szCs w:val="22"/>
          <w:u w:val="none"/>
        </w:rPr>
        <w:t xml:space="preserve"> </w:t>
      </w:r>
      <w:r w:rsidRPr="000276CE">
        <w:rPr>
          <w:rFonts w:ascii="Verdana" w:hAnsi="Verdana"/>
          <w:sz w:val="22"/>
          <w:szCs w:val="22"/>
          <w:u w:val="none"/>
        </w:rPr>
        <w:t>constitutiva</w:t>
      </w:r>
      <w:r w:rsidR="006E6C72" w:rsidRPr="000276CE">
        <w:rPr>
          <w:rFonts w:ascii="Verdana" w:hAnsi="Verdana"/>
          <w:sz w:val="22"/>
          <w:szCs w:val="22"/>
          <w:u w:val="none"/>
        </w:rPr>
        <w:t xml:space="preserve"> </w:t>
      </w:r>
      <w:r w:rsidRPr="000276CE">
        <w:rPr>
          <w:rFonts w:ascii="Verdana" w:hAnsi="Verdana"/>
          <w:sz w:val="22"/>
          <w:szCs w:val="22"/>
          <w:u w:val="none"/>
        </w:rPr>
        <w:t>deberá</w:t>
      </w:r>
      <w:r w:rsidR="006E6C72" w:rsidRPr="000276CE">
        <w:rPr>
          <w:rFonts w:ascii="Verdana" w:hAnsi="Verdana"/>
          <w:sz w:val="22"/>
          <w:szCs w:val="22"/>
          <w:u w:val="none"/>
        </w:rPr>
        <w:t xml:space="preserve"> </w:t>
      </w:r>
      <w:r w:rsidRPr="000276CE">
        <w:rPr>
          <w:rFonts w:ascii="Verdana" w:hAnsi="Verdana"/>
          <w:sz w:val="22"/>
          <w:szCs w:val="22"/>
          <w:u w:val="none"/>
        </w:rPr>
        <w:t>protocolizarse</w:t>
      </w:r>
      <w:r w:rsidR="006E6C72" w:rsidRPr="000276CE">
        <w:rPr>
          <w:rFonts w:ascii="Verdana" w:hAnsi="Verdana"/>
          <w:sz w:val="22"/>
          <w:szCs w:val="22"/>
          <w:u w:val="none"/>
        </w:rPr>
        <w:t xml:space="preserve"> </w:t>
      </w:r>
      <w:r w:rsidRPr="000276CE">
        <w:rPr>
          <w:rFonts w:ascii="Verdana" w:hAnsi="Verdana"/>
          <w:sz w:val="22"/>
          <w:szCs w:val="22"/>
          <w:u w:val="none"/>
        </w:rPr>
        <w:t>ante</w:t>
      </w:r>
      <w:r w:rsidR="006E6C72" w:rsidRPr="000276CE">
        <w:rPr>
          <w:rFonts w:ascii="Verdana" w:hAnsi="Verdana"/>
          <w:sz w:val="22"/>
          <w:szCs w:val="22"/>
          <w:u w:val="none"/>
        </w:rPr>
        <w:t xml:space="preserve"> </w:t>
      </w:r>
      <w:r w:rsidRPr="000276CE">
        <w:rPr>
          <w:rFonts w:ascii="Verdana" w:hAnsi="Verdana"/>
          <w:sz w:val="22"/>
          <w:szCs w:val="22"/>
          <w:u w:val="none"/>
        </w:rPr>
        <w:t>notario</w:t>
      </w:r>
      <w:r w:rsidR="006E6C72" w:rsidRPr="000276CE">
        <w:rPr>
          <w:rFonts w:ascii="Verdana" w:hAnsi="Verdana"/>
          <w:sz w:val="22"/>
          <w:szCs w:val="22"/>
          <w:u w:val="none"/>
        </w:rPr>
        <w:t xml:space="preserve"> </w:t>
      </w:r>
      <w:r w:rsidRPr="000276CE">
        <w:rPr>
          <w:rFonts w:ascii="Verdana" w:hAnsi="Verdana"/>
          <w:sz w:val="22"/>
          <w:szCs w:val="22"/>
          <w:u w:val="none"/>
        </w:rPr>
        <w:t>público</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México,</w:t>
      </w:r>
      <w:r w:rsidR="006E6C72" w:rsidRPr="000276CE">
        <w:rPr>
          <w:rFonts w:ascii="Verdana" w:hAnsi="Verdana"/>
          <w:sz w:val="22"/>
          <w:szCs w:val="22"/>
          <w:u w:val="none"/>
        </w:rPr>
        <w:t xml:space="preserve"> </w:t>
      </w:r>
      <w:r w:rsidRPr="000276CE">
        <w:rPr>
          <w:rFonts w:ascii="Verdana" w:hAnsi="Verdana"/>
          <w:sz w:val="22"/>
          <w:szCs w:val="22"/>
          <w:u w:val="none"/>
        </w:rPr>
        <w:t>para</w:t>
      </w:r>
      <w:r w:rsidR="006E6C72" w:rsidRPr="000276CE">
        <w:rPr>
          <w:rFonts w:ascii="Verdana" w:hAnsi="Verdana"/>
          <w:sz w:val="22"/>
          <w:szCs w:val="22"/>
          <w:u w:val="none"/>
        </w:rPr>
        <w:t xml:space="preserve"> </w:t>
      </w:r>
      <w:r w:rsidRPr="000276CE">
        <w:rPr>
          <w:rFonts w:ascii="Verdana" w:hAnsi="Verdana"/>
          <w:sz w:val="22"/>
          <w:szCs w:val="22"/>
          <w:u w:val="none"/>
        </w:rPr>
        <w:t>lo</w:t>
      </w:r>
      <w:r w:rsidR="006E6C72" w:rsidRPr="000276CE">
        <w:rPr>
          <w:rFonts w:ascii="Verdana" w:hAnsi="Verdana"/>
          <w:sz w:val="22"/>
          <w:szCs w:val="22"/>
          <w:u w:val="none"/>
        </w:rPr>
        <w:t xml:space="preserve"> </w:t>
      </w:r>
      <w:r w:rsidRPr="000276CE">
        <w:rPr>
          <w:rFonts w:ascii="Verdana" w:hAnsi="Verdana"/>
          <w:sz w:val="22"/>
          <w:szCs w:val="22"/>
          <w:u w:val="none"/>
        </w:rPr>
        <w:t>cual,</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Concursante</w:t>
      </w:r>
      <w:r w:rsidR="006E6C72" w:rsidRPr="000276CE">
        <w:rPr>
          <w:rFonts w:ascii="Verdana" w:hAnsi="Verdana"/>
          <w:sz w:val="22"/>
          <w:szCs w:val="22"/>
          <w:u w:val="none"/>
        </w:rPr>
        <w:t xml:space="preserve"> </w:t>
      </w:r>
      <w:r w:rsidRPr="000276CE">
        <w:rPr>
          <w:rFonts w:ascii="Verdana" w:hAnsi="Verdana"/>
          <w:sz w:val="22"/>
          <w:szCs w:val="22"/>
          <w:u w:val="none"/>
        </w:rPr>
        <w:t>Ganador,</w:t>
      </w:r>
      <w:r w:rsidR="006E6C72" w:rsidRPr="000276CE">
        <w:rPr>
          <w:rFonts w:ascii="Verdana" w:hAnsi="Verdana"/>
          <w:sz w:val="22"/>
          <w:szCs w:val="22"/>
          <w:u w:val="none"/>
        </w:rPr>
        <w:t xml:space="preserve"> </w:t>
      </w:r>
      <w:r w:rsidRPr="000276CE">
        <w:rPr>
          <w:rFonts w:ascii="Verdana" w:hAnsi="Verdana"/>
          <w:sz w:val="22"/>
          <w:szCs w:val="22"/>
          <w:u w:val="none"/>
        </w:rPr>
        <w:t>deberá</w:t>
      </w:r>
      <w:r w:rsidR="006E6C72" w:rsidRPr="000276CE">
        <w:rPr>
          <w:rFonts w:ascii="Verdana" w:hAnsi="Verdana"/>
          <w:sz w:val="22"/>
          <w:szCs w:val="22"/>
          <w:u w:val="none"/>
        </w:rPr>
        <w:t xml:space="preserve"> </w:t>
      </w:r>
      <w:r w:rsidRPr="000276CE">
        <w:rPr>
          <w:rFonts w:ascii="Verdana" w:hAnsi="Verdana"/>
          <w:sz w:val="22"/>
          <w:szCs w:val="22"/>
          <w:u w:val="none"/>
        </w:rPr>
        <w:t>entregar</w:t>
      </w:r>
      <w:r w:rsidR="006E6C72" w:rsidRPr="000276CE">
        <w:rPr>
          <w:rFonts w:ascii="Verdana" w:hAnsi="Verdana"/>
          <w:sz w:val="22"/>
          <w:szCs w:val="22"/>
          <w:u w:val="none"/>
        </w:rPr>
        <w:t xml:space="preserve"> </w:t>
      </w:r>
      <w:r w:rsidRPr="000276CE">
        <w:rPr>
          <w:rFonts w:ascii="Verdana" w:hAnsi="Verdana"/>
          <w:sz w:val="22"/>
          <w:szCs w:val="22"/>
          <w:u w:val="none"/>
        </w:rPr>
        <w:t>a</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Secretaría</w:t>
      </w:r>
      <w:r w:rsidR="006E6C72" w:rsidRPr="000276CE">
        <w:rPr>
          <w:rFonts w:ascii="Verdana" w:hAnsi="Verdana"/>
          <w:sz w:val="22"/>
          <w:szCs w:val="22"/>
          <w:u w:val="none"/>
        </w:rPr>
        <w:t xml:space="preserve"> </w:t>
      </w:r>
      <w:r w:rsidRPr="000276CE">
        <w:rPr>
          <w:rFonts w:ascii="Verdana" w:hAnsi="Verdana"/>
          <w:sz w:val="22"/>
          <w:szCs w:val="22"/>
          <w:u w:val="none"/>
        </w:rPr>
        <w:t>a</w:t>
      </w:r>
      <w:r w:rsidR="006E6C72" w:rsidRPr="000276CE">
        <w:rPr>
          <w:rFonts w:ascii="Verdana" w:hAnsi="Verdana"/>
          <w:sz w:val="22"/>
          <w:szCs w:val="22"/>
          <w:u w:val="none"/>
        </w:rPr>
        <w:t xml:space="preserve"> </w:t>
      </w:r>
      <w:r w:rsidRPr="000276CE">
        <w:rPr>
          <w:rFonts w:ascii="Verdana" w:hAnsi="Verdana"/>
          <w:sz w:val="22"/>
          <w:szCs w:val="22"/>
          <w:u w:val="none"/>
        </w:rPr>
        <w:t>más</w:t>
      </w:r>
      <w:r w:rsidR="006E6C72" w:rsidRPr="000276CE">
        <w:rPr>
          <w:rFonts w:ascii="Verdana" w:hAnsi="Verdana"/>
          <w:sz w:val="22"/>
          <w:szCs w:val="22"/>
          <w:u w:val="none"/>
        </w:rPr>
        <w:t xml:space="preserve"> </w:t>
      </w:r>
      <w:r w:rsidRPr="000276CE">
        <w:rPr>
          <w:rFonts w:ascii="Verdana" w:hAnsi="Verdana"/>
          <w:sz w:val="22"/>
          <w:szCs w:val="22"/>
          <w:u w:val="none"/>
        </w:rPr>
        <w:t>tardar,</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fecha</w:t>
      </w:r>
      <w:r w:rsidR="006E6C72" w:rsidRPr="000276CE">
        <w:rPr>
          <w:rFonts w:ascii="Verdana" w:hAnsi="Verdana"/>
          <w:sz w:val="22"/>
          <w:szCs w:val="22"/>
          <w:u w:val="none"/>
        </w:rPr>
        <w:t xml:space="preserve"> </w:t>
      </w:r>
      <w:r w:rsidRPr="000276CE">
        <w:rPr>
          <w:rFonts w:ascii="Verdana" w:hAnsi="Verdana"/>
          <w:sz w:val="22"/>
          <w:szCs w:val="22"/>
          <w:u w:val="none"/>
        </w:rPr>
        <w:t>señalada</w:t>
      </w:r>
      <w:r w:rsidR="006E6C72" w:rsidRPr="000276CE">
        <w:rPr>
          <w:rFonts w:ascii="Verdana" w:hAnsi="Verdana"/>
          <w:sz w:val="22"/>
          <w:szCs w:val="22"/>
          <w:u w:val="none"/>
        </w:rPr>
        <w:t xml:space="preserve"> </w:t>
      </w:r>
      <w:r w:rsidRPr="000276CE">
        <w:rPr>
          <w:rFonts w:ascii="Verdana" w:hAnsi="Verdana"/>
          <w:sz w:val="22"/>
          <w:szCs w:val="22"/>
          <w:u w:val="none"/>
        </w:rPr>
        <w:t>para</w:t>
      </w:r>
      <w:r w:rsidR="006E6C72" w:rsidRPr="000276CE">
        <w:rPr>
          <w:rFonts w:ascii="Verdana" w:hAnsi="Verdana"/>
          <w:sz w:val="22"/>
          <w:szCs w:val="22"/>
          <w:u w:val="none"/>
        </w:rPr>
        <w:t xml:space="preserve"> </w:t>
      </w:r>
      <w:r w:rsidRPr="000276CE">
        <w:rPr>
          <w:rFonts w:ascii="Verdana" w:hAnsi="Verdana"/>
          <w:sz w:val="22"/>
          <w:szCs w:val="22"/>
          <w:u w:val="none"/>
        </w:rPr>
        <w:t>tal</w:t>
      </w:r>
      <w:r w:rsidR="006E6C72" w:rsidRPr="000276CE">
        <w:rPr>
          <w:rFonts w:ascii="Verdana" w:hAnsi="Verdana"/>
          <w:sz w:val="22"/>
          <w:szCs w:val="22"/>
          <w:u w:val="none"/>
        </w:rPr>
        <w:t xml:space="preserve"> </w:t>
      </w:r>
      <w:r w:rsidRPr="000276CE">
        <w:rPr>
          <w:rFonts w:ascii="Verdana" w:hAnsi="Verdana"/>
          <w:sz w:val="22"/>
          <w:szCs w:val="22"/>
          <w:u w:val="none"/>
        </w:rPr>
        <w:t>efecto</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Base</w:t>
      </w:r>
      <w:r w:rsidR="006E6C72" w:rsidRPr="000276CE">
        <w:rPr>
          <w:rFonts w:ascii="Verdana" w:hAnsi="Verdana"/>
          <w:sz w:val="22"/>
          <w:szCs w:val="22"/>
          <w:u w:val="none"/>
        </w:rPr>
        <w:t xml:space="preserve"> </w:t>
      </w:r>
      <w:r w:rsidRPr="000276CE">
        <w:rPr>
          <w:rFonts w:ascii="Verdana" w:hAnsi="Verdana"/>
          <w:sz w:val="22"/>
          <w:szCs w:val="22"/>
          <w:u w:val="none"/>
        </w:rPr>
        <w:t>1.4,</w:t>
      </w:r>
      <w:r w:rsidR="006E6C72" w:rsidRPr="000276CE">
        <w:rPr>
          <w:rFonts w:ascii="Verdana" w:hAnsi="Verdana"/>
          <w:sz w:val="22"/>
          <w:szCs w:val="22"/>
          <w:u w:val="none"/>
        </w:rPr>
        <w:t xml:space="preserve"> </w:t>
      </w:r>
      <w:r w:rsidRPr="000276CE">
        <w:rPr>
          <w:rFonts w:ascii="Verdana" w:hAnsi="Verdana"/>
          <w:sz w:val="22"/>
          <w:szCs w:val="22"/>
          <w:u w:val="none"/>
        </w:rPr>
        <w:t>un</w:t>
      </w:r>
      <w:r w:rsidR="006E6C72" w:rsidRPr="000276CE">
        <w:rPr>
          <w:rFonts w:ascii="Verdana" w:hAnsi="Verdana"/>
          <w:sz w:val="22"/>
          <w:szCs w:val="22"/>
          <w:u w:val="none"/>
        </w:rPr>
        <w:t xml:space="preserve"> </w:t>
      </w:r>
      <w:r w:rsidRPr="000276CE">
        <w:rPr>
          <w:rFonts w:ascii="Verdana" w:hAnsi="Verdana"/>
          <w:sz w:val="22"/>
          <w:szCs w:val="22"/>
          <w:u w:val="none"/>
        </w:rPr>
        <w:t>testimonio</w:t>
      </w:r>
      <w:r w:rsidR="006E6C72" w:rsidRPr="000276CE">
        <w:rPr>
          <w:rFonts w:ascii="Verdana" w:hAnsi="Verdana"/>
          <w:sz w:val="22"/>
          <w:szCs w:val="22"/>
          <w:u w:val="none"/>
        </w:rPr>
        <w:t xml:space="preserve"> </w:t>
      </w:r>
      <w:r w:rsidRPr="000276CE">
        <w:rPr>
          <w:rFonts w:ascii="Verdana" w:hAnsi="Verdana"/>
          <w:sz w:val="22"/>
          <w:szCs w:val="22"/>
          <w:u w:val="none"/>
        </w:rPr>
        <w:t>notarial</w:t>
      </w:r>
      <w:r w:rsidR="006E6C72" w:rsidRPr="000276CE">
        <w:rPr>
          <w:rFonts w:ascii="Verdana" w:hAnsi="Verdana"/>
          <w:sz w:val="22"/>
          <w:szCs w:val="22"/>
          <w:u w:val="none"/>
        </w:rPr>
        <w:t xml:space="preserve"> </w:t>
      </w:r>
      <w:r w:rsidRPr="000276CE">
        <w:rPr>
          <w:rFonts w:ascii="Verdana" w:hAnsi="Verdana"/>
          <w:sz w:val="22"/>
          <w:szCs w:val="22"/>
          <w:u w:val="none"/>
        </w:rPr>
        <w:t>original</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escritura</w:t>
      </w:r>
      <w:r w:rsidR="006E6C72" w:rsidRPr="000276CE">
        <w:rPr>
          <w:rFonts w:ascii="Verdana" w:hAnsi="Verdana"/>
          <w:sz w:val="22"/>
          <w:szCs w:val="22"/>
          <w:u w:val="none"/>
        </w:rPr>
        <w:t xml:space="preserve"> </w:t>
      </w:r>
      <w:r w:rsidRPr="000276CE">
        <w:rPr>
          <w:rFonts w:ascii="Verdana" w:hAnsi="Verdana"/>
          <w:sz w:val="22"/>
          <w:szCs w:val="22"/>
          <w:u w:val="none"/>
        </w:rPr>
        <w:t>constitutiva</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la</w:t>
      </w:r>
      <w:r w:rsidR="006E6C72" w:rsidRPr="000276CE">
        <w:rPr>
          <w:rFonts w:ascii="Verdana" w:hAnsi="Verdana"/>
          <w:sz w:val="22"/>
          <w:szCs w:val="22"/>
          <w:u w:val="none"/>
        </w:rPr>
        <w:t xml:space="preserve"> </w:t>
      </w:r>
      <w:r w:rsidRPr="000276CE">
        <w:rPr>
          <w:rFonts w:ascii="Verdana" w:hAnsi="Verdana"/>
          <w:sz w:val="22"/>
          <w:szCs w:val="22"/>
          <w:u w:val="none"/>
        </w:rPr>
        <w:t>Sociedad</w:t>
      </w:r>
      <w:r w:rsidR="006E6C72" w:rsidRPr="000276CE">
        <w:rPr>
          <w:rFonts w:ascii="Verdana" w:hAnsi="Verdana"/>
          <w:sz w:val="22"/>
          <w:szCs w:val="22"/>
          <w:u w:val="none"/>
        </w:rPr>
        <w:t xml:space="preserve"> </w:t>
      </w:r>
      <w:r w:rsidRPr="000276CE">
        <w:rPr>
          <w:rFonts w:ascii="Verdana" w:hAnsi="Verdana"/>
          <w:sz w:val="22"/>
          <w:szCs w:val="22"/>
          <w:u w:val="none"/>
        </w:rPr>
        <w:lastRenderedPageBreak/>
        <w:t>Mercantil</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Propósito</w:t>
      </w:r>
      <w:r w:rsidR="006E6C72" w:rsidRPr="000276CE">
        <w:rPr>
          <w:rFonts w:ascii="Verdana" w:hAnsi="Verdana"/>
          <w:sz w:val="22"/>
          <w:szCs w:val="22"/>
          <w:u w:val="none"/>
        </w:rPr>
        <w:t xml:space="preserve"> </w:t>
      </w:r>
      <w:r w:rsidRPr="000276CE">
        <w:rPr>
          <w:rFonts w:ascii="Verdana" w:hAnsi="Verdana"/>
          <w:sz w:val="22"/>
          <w:szCs w:val="22"/>
          <w:u w:val="none"/>
        </w:rPr>
        <w:t>Específico</w:t>
      </w:r>
      <w:r w:rsidR="006E6C72" w:rsidRPr="000276CE">
        <w:rPr>
          <w:rFonts w:ascii="Verdana" w:hAnsi="Verdana"/>
          <w:sz w:val="22"/>
          <w:szCs w:val="22"/>
          <w:u w:val="none"/>
        </w:rPr>
        <w:t xml:space="preserve"> </w:t>
      </w:r>
      <w:r w:rsidRPr="000276CE">
        <w:rPr>
          <w:rFonts w:ascii="Verdana" w:hAnsi="Verdana"/>
          <w:sz w:val="22"/>
          <w:szCs w:val="22"/>
          <w:u w:val="none"/>
        </w:rPr>
        <w:t>donde</w:t>
      </w:r>
      <w:r w:rsidR="006E6C72" w:rsidRPr="000276CE">
        <w:rPr>
          <w:rFonts w:ascii="Verdana" w:hAnsi="Verdana"/>
          <w:sz w:val="22"/>
          <w:szCs w:val="22"/>
          <w:u w:val="none"/>
        </w:rPr>
        <w:t xml:space="preserve"> </w:t>
      </w:r>
      <w:r w:rsidRPr="000276CE">
        <w:rPr>
          <w:rFonts w:ascii="Verdana" w:hAnsi="Verdana"/>
          <w:sz w:val="22"/>
          <w:szCs w:val="22"/>
          <w:u w:val="none"/>
        </w:rPr>
        <w:t>se</w:t>
      </w:r>
      <w:r w:rsidR="006E6C72" w:rsidRPr="000276CE">
        <w:rPr>
          <w:rFonts w:ascii="Verdana" w:hAnsi="Verdana"/>
          <w:sz w:val="22"/>
          <w:szCs w:val="22"/>
          <w:u w:val="none"/>
        </w:rPr>
        <w:t xml:space="preserve"> </w:t>
      </w:r>
      <w:r w:rsidRPr="000276CE">
        <w:rPr>
          <w:rFonts w:ascii="Verdana" w:hAnsi="Verdana"/>
          <w:sz w:val="22"/>
          <w:szCs w:val="22"/>
          <w:u w:val="none"/>
        </w:rPr>
        <w:t>acredite</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cumplimiento</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lo</w:t>
      </w:r>
      <w:r w:rsidR="006E6C72" w:rsidRPr="000276CE">
        <w:rPr>
          <w:rFonts w:ascii="Verdana" w:hAnsi="Verdana"/>
          <w:sz w:val="22"/>
          <w:szCs w:val="22"/>
          <w:u w:val="none"/>
        </w:rPr>
        <w:t xml:space="preserve"> </w:t>
      </w:r>
      <w:r w:rsidRPr="000276CE">
        <w:rPr>
          <w:rFonts w:ascii="Verdana" w:hAnsi="Verdana"/>
          <w:sz w:val="22"/>
          <w:szCs w:val="22"/>
          <w:u w:val="none"/>
        </w:rPr>
        <w:t>establecido</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las</w:t>
      </w:r>
      <w:r w:rsidR="006E6C72" w:rsidRPr="000276CE">
        <w:rPr>
          <w:rFonts w:ascii="Verdana" w:hAnsi="Verdana"/>
          <w:sz w:val="22"/>
          <w:szCs w:val="22"/>
          <w:u w:val="none"/>
        </w:rPr>
        <w:t xml:space="preserve"> </w:t>
      </w:r>
      <w:r w:rsidRPr="000276CE">
        <w:rPr>
          <w:rFonts w:ascii="Verdana" w:hAnsi="Verdana"/>
          <w:sz w:val="22"/>
          <w:szCs w:val="22"/>
          <w:u w:val="none"/>
        </w:rPr>
        <w:t>Bases,</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Apartado</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Aspectos</w:t>
      </w:r>
      <w:r w:rsidR="006E6C72" w:rsidRPr="000276CE">
        <w:rPr>
          <w:rFonts w:ascii="Verdana" w:hAnsi="Verdana"/>
          <w:sz w:val="22"/>
          <w:szCs w:val="22"/>
          <w:u w:val="none"/>
        </w:rPr>
        <w:t xml:space="preserve"> </w:t>
      </w:r>
      <w:r w:rsidRPr="000276CE">
        <w:rPr>
          <w:rFonts w:ascii="Verdana" w:hAnsi="Verdana"/>
          <w:sz w:val="22"/>
          <w:szCs w:val="22"/>
          <w:u w:val="none"/>
        </w:rPr>
        <w:t>Legales</w:t>
      </w:r>
      <w:r w:rsidR="006E6C72" w:rsidRPr="000276CE">
        <w:rPr>
          <w:rFonts w:ascii="Verdana" w:hAnsi="Verdana"/>
          <w:sz w:val="22"/>
          <w:szCs w:val="22"/>
          <w:u w:val="none"/>
        </w:rPr>
        <w:t xml:space="preserve"> </w:t>
      </w:r>
      <w:r w:rsidRPr="000276CE">
        <w:rPr>
          <w:rFonts w:ascii="Verdana" w:hAnsi="Verdana"/>
          <w:sz w:val="22"/>
          <w:szCs w:val="22"/>
          <w:u w:val="none"/>
        </w:rPr>
        <w:t>y</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presente</w:t>
      </w:r>
      <w:r w:rsidR="006E6C72" w:rsidRPr="000276CE">
        <w:rPr>
          <w:rFonts w:ascii="Verdana" w:hAnsi="Verdana"/>
          <w:sz w:val="22"/>
          <w:szCs w:val="22"/>
          <w:u w:val="none"/>
        </w:rPr>
        <w:t xml:space="preserve"> </w:t>
      </w:r>
      <w:r w:rsidRPr="000276CE">
        <w:rPr>
          <w:rFonts w:ascii="Verdana" w:hAnsi="Verdana"/>
          <w:sz w:val="22"/>
          <w:szCs w:val="22"/>
          <w:u w:val="none"/>
        </w:rPr>
        <w:t>Anexo,</w:t>
      </w:r>
      <w:r w:rsidR="006E6C72" w:rsidRPr="000276CE">
        <w:rPr>
          <w:rFonts w:ascii="Verdana" w:hAnsi="Verdana"/>
          <w:sz w:val="22"/>
          <w:szCs w:val="22"/>
          <w:u w:val="none"/>
        </w:rPr>
        <w:t xml:space="preserve"> </w:t>
      </w:r>
      <w:r w:rsidRPr="000276CE">
        <w:rPr>
          <w:rFonts w:ascii="Verdana" w:hAnsi="Verdana"/>
          <w:sz w:val="22"/>
          <w:szCs w:val="22"/>
          <w:u w:val="none"/>
        </w:rPr>
        <w:t>así</w:t>
      </w:r>
      <w:r w:rsidR="006E6C72" w:rsidRPr="000276CE">
        <w:rPr>
          <w:rFonts w:ascii="Verdana" w:hAnsi="Verdana"/>
          <w:sz w:val="22"/>
          <w:szCs w:val="22"/>
          <w:u w:val="none"/>
        </w:rPr>
        <w:t xml:space="preserve"> </w:t>
      </w:r>
      <w:r w:rsidRPr="000276CE">
        <w:rPr>
          <w:rFonts w:ascii="Verdana" w:hAnsi="Verdana"/>
          <w:sz w:val="22"/>
          <w:szCs w:val="22"/>
          <w:u w:val="none"/>
        </w:rPr>
        <w:t>como</w:t>
      </w:r>
      <w:r w:rsidR="006E6C72" w:rsidRPr="000276CE">
        <w:rPr>
          <w:rFonts w:ascii="Verdana" w:hAnsi="Verdana"/>
          <w:sz w:val="22"/>
          <w:szCs w:val="22"/>
          <w:u w:val="none"/>
        </w:rPr>
        <w:t xml:space="preserve"> </w:t>
      </w:r>
      <w:r w:rsidRPr="000276CE">
        <w:rPr>
          <w:rFonts w:ascii="Verdana" w:hAnsi="Verdana"/>
          <w:sz w:val="22"/>
          <w:szCs w:val="22"/>
          <w:u w:val="none"/>
        </w:rPr>
        <w:t>una</w:t>
      </w:r>
      <w:r w:rsidR="006E6C72" w:rsidRPr="000276CE">
        <w:rPr>
          <w:rFonts w:ascii="Verdana" w:hAnsi="Verdana"/>
          <w:sz w:val="22"/>
          <w:szCs w:val="22"/>
          <w:u w:val="none"/>
        </w:rPr>
        <w:t xml:space="preserve"> </w:t>
      </w:r>
      <w:r w:rsidRPr="000276CE">
        <w:rPr>
          <w:rFonts w:ascii="Verdana" w:hAnsi="Verdana"/>
          <w:sz w:val="22"/>
          <w:szCs w:val="22"/>
          <w:u w:val="none"/>
        </w:rPr>
        <w:t>certificación</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fedatario</w:t>
      </w:r>
      <w:r w:rsidR="006E6C72" w:rsidRPr="000276CE">
        <w:rPr>
          <w:rFonts w:ascii="Verdana" w:hAnsi="Verdana"/>
          <w:sz w:val="22"/>
          <w:szCs w:val="22"/>
          <w:u w:val="none"/>
        </w:rPr>
        <w:t xml:space="preserve"> </w:t>
      </w:r>
      <w:r w:rsidRPr="000276CE">
        <w:rPr>
          <w:rFonts w:ascii="Verdana" w:hAnsi="Verdana"/>
          <w:sz w:val="22"/>
          <w:szCs w:val="22"/>
          <w:u w:val="none"/>
        </w:rPr>
        <w:t>público,</w:t>
      </w:r>
      <w:r w:rsidR="006E6C72" w:rsidRPr="000276CE">
        <w:rPr>
          <w:rFonts w:ascii="Verdana" w:hAnsi="Verdana"/>
          <w:sz w:val="22"/>
          <w:szCs w:val="22"/>
          <w:u w:val="none"/>
        </w:rPr>
        <w:t xml:space="preserve"> </w:t>
      </w:r>
      <w:r w:rsidRPr="000276CE">
        <w:rPr>
          <w:rFonts w:ascii="Verdana" w:hAnsi="Verdana"/>
          <w:sz w:val="22"/>
          <w:szCs w:val="22"/>
          <w:u w:val="none"/>
        </w:rPr>
        <w:t>donde</w:t>
      </w:r>
      <w:r w:rsidR="006E6C72" w:rsidRPr="000276CE">
        <w:rPr>
          <w:rFonts w:ascii="Verdana" w:hAnsi="Verdana"/>
          <w:sz w:val="22"/>
          <w:szCs w:val="22"/>
          <w:u w:val="none"/>
        </w:rPr>
        <w:t xml:space="preserve"> </w:t>
      </w:r>
      <w:r w:rsidRPr="000276CE">
        <w:rPr>
          <w:rFonts w:ascii="Verdana" w:hAnsi="Verdana"/>
          <w:sz w:val="22"/>
          <w:szCs w:val="22"/>
          <w:u w:val="none"/>
        </w:rPr>
        <w:t>conste</w:t>
      </w:r>
      <w:r w:rsidR="006E6C72" w:rsidRPr="000276CE">
        <w:rPr>
          <w:rFonts w:ascii="Verdana" w:hAnsi="Verdana"/>
          <w:sz w:val="22"/>
          <w:szCs w:val="22"/>
          <w:u w:val="none"/>
        </w:rPr>
        <w:t xml:space="preserve"> </w:t>
      </w:r>
      <w:r w:rsidRPr="000276CE">
        <w:rPr>
          <w:rFonts w:ascii="Verdana" w:hAnsi="Verdana"/>
          <w:sz w:val="22"/>
          <w:szCs w:val="22"/>
          <w:u w:val="none"/>
        </w:rPr>
        <w:t>que</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primer</w:t>
      </w:r>
      <w:r w:rsidR="006E6C72" w:rsidRPr="000276CE">
        <w:rPr>
          <w:rFonts w:ascii="Verdana" w:hAnsi="Verdana"/>
          <w:sz w:val="22"/>
          <w:szCs w:val="22"/>
          <w:u w:val="none"/>
        </w:rPr>
        <w:t xml:space="preserve"> </w:t>
      </w:r>
      <w:r w:rsidRPr="000276CE">
        <w:rPr>
          <w:rFonts w:ascii="Verdana" w:hAnsi="Verdana"/>
          <w:sz w:val="22"/>
          <w:szCs w:val="22"/>
          <w:u w:val="none"/>
        </w:rPr>
        <w:t>testimonio</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dicha</w:t>
      </w:r>
      <w:r w:rsidR="006E6C72" w:rsidRPr="000276CE">
        <w:rPr>
          <w:rFonts w:ascii="Verdana" w:hAnsi="Verdana"/>
          <w:sz w:val="22"/>
          <w:szCs w:val="22"/>
          <w:u w:val="none"/>
        </w:rPr>
        <w:t xml:space="preserve"> </w:t>
      </w:r>
      <w:r w:rsidRPr="000276CE">
        <w:rPr>
          <w:rFonts w:ascii="Verdana" w:hAnsi="Verdana"/>
          <w:sz w:val="22"/>
          <w:szCs w:val="22"/>
          <w:u w:val="none"/>
        </w:rPr>
        <w:t>escritura</w:t>
      </w:r>
      <w:r w:rsidR="006E6C72" w:rsidRPr="000276CE">
        <w:rPr>
          <w:rFonts w:ascii="Verdana" w:hAnsi="Verdana"/>
          <w:sz w:val="22"/>
          <w:szCs w:val="22"/>
          <w:u w:val="none"/>
        </w:rPr>
        <w:t xml:space="preserve"> </w:t>
      </w:r>
      <w:r w:rsidRPr="000276CE">
        <w:rPr>
          <w:rFonts w:ascii="Verdana" w:hAnsi="Verdana"/>
          <w:sz w:val="22"/>
          <w:szCs w:val="22"/>
          <w:u w:val="none"/>
        </w:rPr>
        <w:t>constitutiva</w:t>
      </w:r>
      <w:r w:rsidR="006E6C72" w:rsidRPr="000276CE">
        <w:rPr>
          <w:rFonts w:ascii="Verdana" w:hAnsi="Verdana"/>
          <w:sz w:val="22"/>
          <w:szCs w:val="22"/>
          <w:u w:val="none"/>
        </w:rPr>
        <w:t xml:space="preserve"> </w:t>
      </w:r>
      <w:r w:rsidRPr="000276CE">
        <w:rPr>
          <w:rFonts w:ascii="Verdana" w:hAnsi="Verdana"/>
          <w:sz w:val="22"/>
          <w:szCs w:val="22"/>
          <w:u w:val="none"/>
        </w:rPr>
        <w:t>se</w:t>
      </w:r>
      <w:r w:rsidR="006E6C72" w:rsidRPr="000276CE">
        <w:rPr>
          <w:rFonts w:ascii="Verdana" w:hAnsi="Verdana"/>
          <w:sz w:val="22"/>
          <w:szCs w:val="22"/>
          <w:u w:val="none"/>
        </w:rPr>
        <w:t xml:space="preserve"> </w:t>
      </w:r>
      <w:r w:rsidRPr="000276CE">
        <w:rPr>
          <w:rFonts w:ascii="Verdana" w:hAnsi="Verdana"/>
          <w:sz w:val="22"/>
          <w:szCs w:val="22"/>
          <w:u w:val="none"/>
        </w:rPr>
        <w:t>encuentra</w:t>
      </w:r>
      <w:r w:rsidR="006E6C72" w:rsidRPr="000276CE">
        <w:rPr>
          <w:rFonts w:ascii="Verdana" w:hAnsi="Verdana"/>
          <w:sz w:val="22"/>
          <w:szCs w:val="22"/>
          <w:u w:val="none"/>
        </w:rPr>
        <w:t xml:space="preserve"> </w:t>
      </w:r>
      <w:r w:rsidRPr="000276CE">
        <w:rPr>
          <w:rFonts w:ascii="Verdana" w:hAnsi="Verdana"/>
          <w:sz w:val="22"/>
          <w:szCs w:val="22"/>
          <w:u w:val="none"/>
        </w:rPr>
        <w:t>en</w:t>
      </w:r>
      <w:r w:rsidR="006E6C72" w:rsidRPr="000276CE">
        <w:rPr>
          <w:rFonts w:ascii="Verdana" w:hAnsi="Verdana"/>
          <w:sz w:val="22"/>
          <w:szCs w:val="22"/>
          <w:u w:val="none"/>
        </w:rPr>
        <w:t xml:space="preserve"> </w:t>
      </w:r>
      <w:r w:rsidRPr="000276CE">
        <w:rPr>
          <w:rFonts w:ascii="Verdana" w:hAnsi="Verdana"/>
          <w:sz w:val="22"/>
          <w:szCs w:val="22"/>
          <w:u w:val="none"/>
        </w:rPr>
        <w:t>trámite</w:t>
      </w:r>
      <w:r w:rsidR="006E6C72" w:rsidRPr="000276CE">
        <w:rPr>
          <w:rFonts w:ascii="Verdana" w:hAnsi="Verdana"/>
          <w:sz w:val="22"/>
          <w:szCs w:val="22"/>
          <w:u w:val="none"/>
        </w:rPr>
        <w:t xml:space="preserve"> </w:t>
      </w:r>
      <w:r w:rsidRPr="000276CE">
        <w:rPr>
          <w:rFonts w:ascii="Verdana" w:hAnsi="Verdana"/>
          <w:sz w:val="22"/>
          <w:szCs w:val="22"/>
          <w:u w:val="none"/>
        </w:rPr>
        <w:t>de</w:t>
      </w:r>
      <w:r w:rsidR="006E6C72" w:rsidRPr="000276CE">
        <w:rPr>
          <w:rFonts w:ascii="Verdana" w:hAnsi="Verdana"/>
          <w:sz w:val="22"/>
          <w:szCs w:val="22"/>
          <w:u w:val="none"/>
        </w:rPr>
        <w:t xml:space="preserve"> </w:t>
      </w:r>
      <w:r w:rsidRPr="000276CE">
        <w:rPr>
          <w:rFonts w:ascii="Verdana" w:hAnsi="Verdana"/>
          <w:sz w:val="22"/>
          <w:szCs w:val="22"/>
          <w:u w:val="none"/>
        </w:rPr>
        <w:t>inscripción</w:t>
      </w:r>
      <w:r w:rsidR="006E6C72" w:rsidRPr="000276CE">
        <w:rPr>
          <w:rFonts w:ascii="Verdana" w:hAnsi="Verdana"/>
          <w:sz w:val="22"/>
          <w:szCs w:val="22"/>
          <w:u w:val="none"/>
        </w:rPr>
        <w:t xml:space="preserve"> </w:t>
      </w:r>
      <w:r w:rsidRPr="000276CE">
        <w:rPr>
          <w:rFonts w:ascii="Verdana" w:hAnsi="Verdana"/>
          <w:sz w:val="22"/>
          <w:szCs w:val="22"/>
          <w:u w:val="none"/>
        </w:rPr>
        <w:t>ante</w:t>
      </w:r>
      <w:r w:rsidR="006E6C72" w:rsidRPr="000276CE">
        <w:rPr>
          <w:rFonts w:ascii="Verdana" w:hAnsi="Verdana"/>
          <w:sz w:val="22"/>
          <w:szCs w:val="22"/>
          <w:u w:val="none"/>
        </w:rPr>
        <w:t xml:space="preserve"> </w:t>
      </w: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Registro</w:t>
      </w:r>
      <w:r w:rsidR="006E6C72" w:rsidRPr="000276CE">
        <w:rPr>
          <w:rFonts w:ascii="Verdana" w:hAnsi="Verdana"/>
          <w:sz w:val="22"/>
          <w:szCs w:val="22"/>
          <w:u w:val="none"/>
        </w:rPr>
        <w:t xml:space="preserve"> </w:t>
      </w:r>
      <w:r w:rsidRPr="000276CE">
        <w:rPr>
          <w:rFonts w:ascii="Verdana" w:hAnsi="Verdana"/>
          <w:sz w:val="22"/>
          <w:szCs w:val="22"/>
          <w:u w:val="none"/>
        </w:rPr>
        <w:t>Público</w:t>
      </w:r>
      <w:r w:rsidR="006E6C72" w:rsidRPr="000276CE">
        <w:rPr>
          <w:rFonts w:ascii="Verdana" w:hAnsi="Verdana"/>
          <w:sz w:val="22"/>
          <w:szCs w:val="22"/>
          <w:u w:val="none"/>
        </w:rPr>
        <w:t xml:space="preserve"> </w:t>
      </w:r>
      <w:r w:rsidRPr="000276CE">
        <w:rPr>
          <w:rFonts w:ascii="Verdana" w:hAnsi="Verdana"/>
          <w:sz w:val="22"/>
          <w:szCs w:val="22"/>
          <w:u w:val="none"/>
        </w:rPr>
        <w:t>correspondiente.</w:t>
      </w:r>
    </w:p>
    <w:p w14:paraId="78A0E9A3" w14:textId="77777777" w:rsidR="003B50EF" w:rsidRPr="000276CE" w:rsidRDefault="003B50EF" w:rsidP="003B50EF">
      <w:pPr>
        <w:pStyle w:val="Textoindependiente"/>
        <w:jc w:val="both"/>
        <w:rPr>
          <w:rFonts w:ascii="Verdana" w:hAnsi="Verdana"/>
          <w:color w:val="000000"/>
          <w:sz w:val="22"/>
          <w:szCs w:val="22"/>
        </w:rPr>
      </w:pPr>
    </w:p>
    <w:p w14:paraId="503012F1" w14:textId="77777777" w:rsidR="009435D3" w:rsidRPr="000276CE" w:rsidRDefault="009435D3" w:rsidP="003B50EF">
      <w:pPr>
        <w:pStyle w:val="Textoindependiente"/>
        <w:numPr>
          <w:ilvl w:val="0"/>
          <w:numId w:val="40"/>
        </w:numPr>
        <w:tabs>
          <w:tab w:val="clear" w:pos="2836"/>
          <w:tab w:val="num" w:pos="840"/>
        </w:tabs>
        <w:ind w:left="840" w:hanging="840"/>
        <w:jc w:val="both"/>
        <w:rPr>
          <w:rFonts w:ascii="Verdana" w:hAnsi="Verdana"/>
          <w:bCs/>
          <w:sz w:val="22"/>
          <w:szCs w:val="22"/>
          <w:u w:val="none"/>
        </w:rPr>
      </w:pPr>
      <w:r w:rsidRPr="000276CE">
        <w:rPr>
          <w:rFonts w:ascii="Verdana" w:hAnsi="Verdana"/>
          <w:sz w:val="22"/>
          <w:szCs w:val="22"/>
          <w:u w:val="none"/>
        </w:rPr>
        <w:t>El</w:t>
      </w:r>
      <w:r w:rsidR="006E6C72" w:rsidRPr="000276CE">
        <w:rPr>
          <w:rFonts w:ascii="Verdana" w:hAnsi="Verdana"/>
          <w:sz w:val="22"/>
          <w:szCs w:val="22"/>
          <w:u w:val="none"/>
        </w:rPr>
        <w:t xml:space="preserve"> </w:t>
      </w:r>
      <w:r w:rsidRPr="000276CE">
        <w:rPr>
          <w:rFonts w:ascii="Verdana" w:hAnsi="Verdana"/>
          <w:sz w:val="22"/>
          <w:szCs w:val="22"/>
          <w:u w:val="none"/>
        </w:rPr>
        <w:t>Concursante</w:t>
      </w:r>
      <w:r w:rsidR="006E6C72" w:rsidRPr="000276CE">
        <w:rPr>
          <w:rFonts w:ascii="Verdana" w:hAnsi="Verdana"/>
          <w:bCs/>
          <w:sz w:val="22"/>
          <w:szCs w:val="22"/>
          <w:u w:val="none"/>
        </w:rPr>
        <w:t xml:space="preserve"> </w:t>
      </w:r>
      <w:r w:rsidRPr="000276CE">
        <w:rPr>
          <w:rFonts w:ascii="Verdana" w:hAnsi="Verdana"/>
          <w:bCs/>
          <w:sz w:val="22"/>
          <w:szCs w:val="22"/>
          <w:u w:val="none"/>
        </w:rPr>
        <w:t>Ganador</w:t>
      </w:r>
      <w:r w:rsidR="006E6C72" w:rsidRPr="000276CE">
        <w:rPr>
          <w:rFonts w:ascii="Verdana" w:hAnsi="Verdana"/>
          <w:bCs/>
          <w:sz w:val="22"/>
          <w:szCs w:val="22"/>
          <w:u w:val="none"/>
        </w:rPr>
        <w:t xml:space="preserve"> </w:t>
      </w:r>
      <w:r w:rsidRPr="000276CE">
        <w:rPr>
          <w:rFonts w:ascii="Verdana" w:hAnsi="Verdana"/>
          <w:bCs/>
          <w:sz w:val="22"/>
          <w:szCs w:val="22"/>
          <w:u w:val="none"/>
        </w:rPr>
        <w:t>presentará</w:t>
      </w:r>
      <w:r w:rsidR="006E6C72" w:rsidRPr="000276CE">
        <w:rPr>
          <w:rFonts w:ascii="Verdana" w:hAnsi="Verdana"/>
          <w:bCs/>
          <w:sz w:val="22"/>
          <w:szCs w:val="22"/>
          <w:u w:val="none"/>
        </w:rPr>
        <w:t xml:space="preserve"> </w:t>
      </w:r>
      <w:r w:rsidRPr="000276CE">
        <w:rPr>
          <w:rFonts w:ascii="Verdana" w:hAnsi="Verdana"/>
          <w:bCs/>
          <w:sz w:val="22"/>
          <w:szCs w:val="22"/>
          <w:u w:val="none"/>
        </w:rPr>
        <w:t>a</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Secretaría,</w:t>
      </w:r>
      <w:r w:rsidR="006E6C72" w:rsidRPr="000276CE">
        <w:rPr>
          <w:rFonts w:ascii="Verdana" w:hAnsi="Verdana"/>
          <w:bCs/>
          <w:sz w:val="22"/>
          <w:szCs w:val="22"/>
          <w:u w:val="none"/>
        </w:rPr>
        <w:t xml:space="preserve"> </w:t>
      </w:r>
      <w:r w:rsidRPr="000276CE">
        <w:rPr>
          <w:rFonts w:ascii="Verdana" w:hAnsi="Verdana"/>
          <w:bCs/>
          <w:sz w:val="22"/>
          <w:szCs w:val="22"/>
          <w:u w:val="none"/>
        </w:rPr>
        <w:t>previo</w:t>
      </w:r>
      <w:r w:rsidR="006E6C72" w:rsidRPr="000276CE">
        <w:rPr>
          <w:rFonts w:ascii="Verdana" w:hAnsi="Verdana"/>
          <w:bCs/>
          <w:sz w:val="22"/>
          <w:szCs w:val="22"/>
          <w:u w:val="none"/>
        </w:rPr>
        <w:t xml:space="preserve"> </w:t>
      </w:r>
      <w:r w:rsidRPr="000276CE">
        <w:rPr>
          <w:rFonts w:ascii="Verdana" w:hAnsi="Verdana"/>
          <w:bCs/>
          <w:sz w:val="22"/>
          <w:szCs w:val="22"/>
          <w:u w:val="none"/>
        </w:rPr>
        <w:t>a</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fecha</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suscripción</w:t>
      </w:r>
      <w:r w:rsidR="006E6C72" w:rsidRPr="000276CE">
        <w:rPr>
          <w:rFonts w:ascii="Verdana" w:hAnsi="Verdana"/>
          <w:bCs/>
          <w:sz w:val="22"/>
          <w:szCs w:val="22"/>
          <w:u w:val="none"/>
        </w:rPr>
        <w:t xml:space="preserve"> </w:t>
      </w:r>
      <w:r w:rsidRPr="000276CE">
        <w:rPr>
          <w:rFonts w:ascii="Verdana" w:hAnsi="Verdana"/>
          <w:bCs/>
          <w:sz w:val="22"/>
          <w:szCs w:val="22"/>
          <w:u w:val="none"/>
        </w:rPr>
        <w:t>del</w:t>
      </w:r>
      <w:r w:rsidR="006E6C72" w:rsidRPr="000276CE">
        <w:rPr>
          <w:rFonts w:ascii="Verdana" w:hAnsi="Verdana"/>
          <w:bCs/>
          <w:sz w:val="22"/>
          <w:szCs w:val="22"/>
          <w:u w:val="none"/>
        </w:rPr>
        <w:t xml:space="preserve"> </w:t>
      </w:r>
      <w:r w:rsidRPr="000276CE">
        <w:rPr>
          <w:rFonts w:ascii="Verdana" w:hAnsi="Verdana"/>
          <w:bCs/>
          <w:sz w:val="22"/>
          <w:szCs w:val="22"/>
          <w:u w:val="none"/>
        </w:rPr>
        <w:t>Título</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Concesión,</w:t>
      </w:r>
      <w:r w:rsidR="006E6C72" w:rsidRPr="000276CE">
        <w:rPr>
          <w:rFonts w:ascii="Verdana" w:hAnsi="Verdana"/>
          <w:bCs/>
          <w:sz w:val="22"/>
          <w:szCs w:val="22"/>
          <w:u w:val="none"/>
        </w:rPr>
        <w:t xml:space="preserve"> </w:t>
      </w:r>
      <w:r w:rsidRPr="000276CE">
        <w:rPr>
          <w:rFonts w:ascii="Verdana" w:hAnsi="Verdana"/>
          <w:bCs/>
          <w:sz w:val="22"/>
          <w:szCs w:val="22"/>
          <w:u w:val="none"/>
        </w:rPr>
        <w:t>el</w:t>
      </w:r>
      <w:r w:rsidR="006E6C72" w:rsidRPr="000276CE">
        <w:rPr>
          <w:rFonts w:ascii="Verdana" w:hAnsi="Verdana"/>
          <w:bCs/>
          <w:sz w:val="22"/>
          <w:szCs w:val="22"/>
          <w:u w:val="none"/>
        </w:rPr>
        <w:t xml:space="preserve"> </w:t>
      </w:r>
      <w:r w:rsidRPr="000276CE">
        <w:rPr>
          <w:rFonts w:ascii="Verdana" w:hAnsi="Verdana"/>
          <w:bCs/>
          <w:sz w:val="22"/>
          <w:szCs w:val="22"/>
          <w:u w:val="none"/>
        </w:rPr>
        <w:t>Contrato</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Cesión</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Derechos</w:t>
      </w:r>
      <w:r w:rsidR="006E6C72" w:rsidRPr="000276CE">
        <w:rPr>
          <w:rFonts w:ascii="Verdana" w:hAnsi="Verdana"/>
          <w:bCs/>
          <w:sz w:val="22"/>
          <w:szCs w:val="22"/>
          <w:u w:val="none"/>
        </w:rPr>
        <w:t xml:space="preserve"> </w:t>
      </w:r>
      <w:r w:rsidRPr="000276CE">
        <w:rPr>
          <w:rFonts w:ascii="Verdana" w:hAnsi="Verdana"/>
          <w:bCs/>
          <w:sz w:val="22"/>
          <w:szCs w:val="22"/>
          <w:u w:val="none"/>
        </w:rPr>
        <w:t>del</w:t>
      </w:r>
      <w:r w:rsidR="006E6C72" w:rsidRPr="000276CE">
        <w:rPr>
          <w:rFonts w:ascii="Verdana" w:hAnsi="Verdana"/>
          <w:bCs/>
          <w:sz w:val="22"/>
          <w:szCs w:val="22"/>
          <w:u w:val="none"/>
        </w:rPr>
        <w:t xml:space="preserve"> </w:t>
      </w:r>
      <w:r w:rsidRPr="000276CE">
        <w:rPr>
          <w:rFonts w:ascii="Verdana" w:hAnsi="Verdana"/>
          <w:bCs/>
          <w:sz w:val="22"/>
          <w:szCs w:val="22"/>
          <w:u w:val="none"/>
        </w:rPr>
        <w:t>Concursante</w:t>
      </w:r>
      <w:r w:rsidR="006E6C72" w:rsidRPr="000276CE">
        <w:rPr>
          <w:rFonts w:ascii="Verdana" w:hAnsi="Verdana"/>
          <w:bCs/>
          <w:sz w:val="22"/>
          <w:szCs w:val="22"/>
          <w:u w:val="none"/>
        </w:rPr>
        <w:t xml:space="preserve"> </w:t>
      </w:r>
      <w:r w:rsidRPr="000276CE">
        <w:rPr>
          <w:rFonts w:ascii="Verdana" w:hAnsi="Verdana"/>
          <w:bCs/>
          <w:sz w:val="22"/>
          <w:szCs w:val="22"/>
          <w:u w:val="none"/>
        </w:rPr>
        <w:t>Ganador</w:t>
      </w:r>
      <w:r w:rsidR="006E6C72" w:rsidRPr="000276CE">
        <w:rPr>
          <w:rFonts w:ascii="Verdana" w:hAnsi="Verdana"/>
          <w:bCs/>
          <w:sz w:val="22"/>
          <w:szCs w:val="22"/>
          <w:u w:val="none"/>
        </w:rPr>
        <w:t xml:space="preserve"> </w:t>
      </w:r>
      <w:r w:rsidRPr="000276CE">
        <w:rPr>
          <w:rFonts w:ascii="Verdana" w:hAnsi="Verdana"/>
          <w:bCs/>
          <w:sz w:val="22"/>
          <w:szCs w:val="22"/>
          <w:u w:val="none"/>
        </w:rPr>
        <w:t>debidamente</w:t>
      </w:r>
      <w:r w:rsidR="006E6C72" w:rsidRPr="000276CE">
        <w:rPr>
          <w:rFonts w:ascii="Verdana" w:hAnsi="Verdana"/>
          <w:bCs/>
          <w:sz w:val="22"/>
          <w:szCs w:val="22"/>
          <w:u w:val="none"/>
        </w:rPr>
        <w:t xml:space="preserve"> </w:t>
      </w:r>
      <w:r w:rsidRPr="000276CE">
        <w:rPr>
          <w:rFonts w:ascii="Verdana" w:hAnsi="Verdana"/>
          <w:bCs/>
          <w:sz w:val="22"/>
          <w:szCs w:val="22"/>
          <w:u w:val="none"/>
        </w:rPr>
        <w:t>firmado</w:t>
      </w:r>
      <w:r w:rsidR="006E6C72" w:rsidRPr="000276CE">
        <w:rPr>
          <w:rFonts w:ascii="Verdana" w:hAnsi="Verdana"/>
          <w:bCs/>
          <w:sz w:val="22"/>
          <w:szCs w:val="22"/>
          <w:u w:val="none"/>
        </w:rPr>
        <w:t xml:space="preserve"> </w:t>
      </w:r>
      <w:r w:rsidRPr="000276CE">
        <w:rPr>
          <w:rFonts w:ascii="Verdana" w:hAnsi="Verdana"/>
          <w:bCs/>
          <w:sz w:val="22"/>
          <w:szCs w:val="22"/>
          <w:u w:val="none"/>
        </w:rPr>
        <w:t>por</w:t>
      </w:r>
      <w:r w:rsidR="006E6C72" w:rsidRPr="000276CE">
        <w:rPr>
          <w:rFonts w:ascii="Verdana" w:hAnsi="Verdana"/>
          <w:bCs/>
          <w:sz w:val="22"/>
          <w:szCs w:val="22"/>
          <w:u w:val="none"/>
        </w:rPr>
        <w:t xml:space="preserve"> </w:t>
      </w:r>
      <w:r w:rsidRPr="000276CE">
        <w:rPr>
          <w:rFonts w:ascii="Verdana" w:hAnsi="Verdana"/>
          <w:bCs/>
          <w:sz w:val="22"/>
          <w:szCs w:val="22"/>
          <w:u w:val="none"/>
        </w:rPr>
        <w:t>el</w:t>
      </w:r>
      <w:r w:rsidR="006E6C72" w:rsidRPr="000276CE">
        <w:rPr>
          <w:rFonts w:ascii="Verdana" w:hAnsi="Verdana"/>
          <w:bCs/>
          <w:sz w:val="22"/>
          <w:szCs w:val="22"/>
          <w:u w:val="none"/>
        </w:rPr>
        <w:t xml:space="preserve"> </w:t>
      </w:r>
      <w:r w:rsidRPr="000276CE">
        <w:rPr>
          <w:rFonts w:ascii="Verdana" w:hAnsi="Verdana"/>
          <w:bCs/>
          <w:sz w:val="22"/>
          <w:szCs w:val="22"/>
          <w:u w:val="none"/>
        </w:rPr>
        <w:t>Concursante</w:t>
      </w:r>
      <w:r w:rsidR="006E6C72" w:rsidRPr="000276CE">
        <w:rPr>
          <w:rFonts w:ascii="Verdana" w:hAnsi="Verdana"/>
          <w:bCs/>
          <w:sz w:val="22"/>
          <w:szCs w:val="22"/>
          <w:u w:val="none"/>
        </w:rPr>
        <w:t xml:space="preserve"> </w:t>
      </w:r>
      <w:r w:rsidRPr="000276CE">
        <w:rPr>
          <w:rFonts w:ascii="Verdana" w:hAnsi="Verdana"/>
          <w:bCs/>
          <w:sz w:val="22"/>
          <w:szCs w:val="22"/>
          <w:u w:val="none"/>
        </w:rPr>
        <w:t>Ganador</w:t>
      </w:r>
      <w:r w:rsidR="006E6C72" w:rsidRPr="000276CE">
        <w:rPr>
          <w:rFonts w:ascii="Verdana" w:hAnsi="Verdana"/>
          <w:bCs/>
          <w:sz w:val="22"/>
          <w:szCs w:val="22"/>
          <w:u w:val="none"/>
        </w:rPr>
        <w:t xml:space="preserve"> </w:t>
      </w:r>
      <w:r w:rsidRPr="000276CE">
        <w:rPr>
          <w:rFonts w:ascii="Verdana" w:hAnsi="Verdana"/>
          <w:bCs/>
          <w:sz w:val="22"/>
          <w:szCs w:val="22"/>
          <w:u w:val="none"/>
        </w:rPr>
        <w:t>y</w:t>
      </w:r>
      <w:r w:rsidR="006E6C72" w:rsidRPr="000276CE">
        <w:rPr>
          <w:rFonts w:ascii="Verdana" w:hAnsi="Verdana"/>
          <w:bCs/>
          <w:sz w:val="22"/>
          <w:szCs w:val="22"/>
          <w:u w:val="none"/>
        </w:rPr>
        <w:t xml:space="preserve"> </w:t>
      </w:r>
      <w:r w:rsidRPr="000276CE">
        <w:rPr>
          <w:rFonts w:ascii="Verdana" w:hAnsi="Verdana"/>
          <w:bCs/>
          <w:sz w:val="22"/>
          <w:szCs w:val="22"/>
          <w:u w:val="none"/>
        </w:rPr>
        <w:t>la</w:t>
      </w:r>
      <w:r w:rsidR="006E6C72" w:rsidRPr="000276CE">
        <w:rPr>
          <w:rFonts w:ascii="Verdana" w:hAnsi="Verdana"/>
          <w:bCs/>
          <w:sz w:val="22"/>
          <w:szCs w:val="22"/>
          <w:u w:val="none"/>
        </w:rPr>
        <w:t xml:space="preserve"> </w:t>
      </w:r>
      <w:r w:rsidRPr="000276CE">
        <w:rPr>
          <w:rFonts w:ascii="Verdana" w:hAnsi="Verdana"/>
          <w:bCs/>
          <w:sz w:val="22"/>
          <w:szCs w:val="22"/>
          <w:u w:val="none"/>
        </w:rPr>
        <w:t>Sociedad</w:t>
      </w:r>
      <w:r w:rsidR="006E6C72" w:rsidRPr="000276CE">
        <w:rPr>
          <w:rFonts w:ascii="Verdana" w:hAnsi="Verdana"/>
          <w:bCs/>
          <w:sz w:val="22"/>
          <w:szCs w:val="22"/>
          <w:u w:val="none"/>
        </w:rPr>
        <w:t xml:space="preserve"> </w:t>
      </w:r>
      <w:r w:rsidRPr="000276CE">
        <w:rPr>
          <w:rFonts w:ascii="Verdana" w:hAnsi="Verdana"/>
          <w:bCs/>
          <w:sz w:val="22"/>
          <w:szCs w:val="22"/>
          <w:u w:val="none"/>
        </w:rPr>
        <w:t>Mercantil</w:t>
      </w:r>
      <w:r w:rsidR="006E6C72" w:rsidRPr="000276CE">
        <w:rPr>
          <w:rFonts w:ascii="Verdana" w:hAnsi="Verdana"/>
          <w:bCs/>
          <w:sz w:val="22"/>
          <w:szCs w:val="22"/>
          <w:u w:val="none"/>
        </w:rPr>
        <w:t xml:space="preserve"> </w:t>
      </w:r>
      <w:r w:rsidRPr="000276CE">
        <w:rPr>
          <w:rFonts w:ascii="Verdana" w:hAnsi="Verdana"/>
          <w:bCs/>
          <w:sz w:val="22"/>
          <w:szCs w:val="22"/>
          <w:u w:val="none"/>
        </w:rPr>
        <w:t>de</w:t>
      </w:r>
      <w:r w:rsidR="006E6C72" w:rsidRPr="000276CE">
        <w:rPr>
          <w:rFonts w:ascii="Verdana" w:hAnsi="Verdana"/>
          <w:bCs/>
          <w:sz w:val="22"/>
          <w:szCs w:val="22"/>
          <w:u w:val="none"/>
        </w:rPr>
        <w:t xml:space="preserve"> </w:t>
      </w:r>
      <w:r w:rsidRPr="000276CE">
        <w:rPr>
          <w:rFonts w:ascii="Verdana" w:hAnsi="Verdana"/>
          <w:bCs/>
          <w:sz w:val="22"/>
          <w:szCs w:val="22"/>
          <w:u w:val="none"/>
        </w:rPr>
        <w:t>Propósito</w:t>
      </w:r>
      <w:r w:rsidR="006E6C72" w:rsidRPr="000276CE">
        <w:rPr>
          <w:rFonts w:ascii="Verdana" w:hAnsi="Verdana"/>
          <w:bCs/>
          <w:sz w:val="22"/>
          <w:szCs w:val="22"/>
          <w:u w:val="none"/>
        </w:rPr>
        <w:t xml:space="preserve"> </w:t>
      </w:r>
      <w:r w:rsidRPr="000276CE">
        <w:rPr>
          <w:rFonts w:ascii="Verdana" w:hAnsi="Verdana"/>
          <w:bCs/>
          <w:sz w:val="22"/>
          <w:szCs w:val="22"/>
          <w:u w:val="none"/>
        </w:rPr>
        <w:t>Específico</w:t>
      </w:r>
      <w:r w:rsidR="006E6C72" w:rsidRPr="000276CE">
        <w:rPr>
          <w:rFonts w:ascii="Verdana" w:hAnsi="Verdana"/>
          <w:bCs/>
          <w:sz w:val="22"/>
          <w:szCs w:val="22"/>
          <w:u w:val="none"/>
        </w:rPr>
        <w:t xml:space="preserve"> </w:t>
      </w:r>
      <w:r w:rsidRPr="000276CE">
        <w:rPr>
          <w:rFonts w:ascii="Verdana" w:hAnsi="Verdana"/>
          <w:bCs/>
          <w:sz w:val="22"/>
          <w:szCs w:val="22"/>
          <w:u w:val="none"/>
        </w:rPr>
        <w:t>y</w:t>
      </w:r>
      <w:r w:rsidR="006E6C72" w:rsidRPr="000276CE">
        <w:rPr>
          <w:rFonts w:ascii="Verdana" w:hAnsi="Verdana"/>
          <w:bCs/>
          <w:sz w:val="22"/>
          <w:szCs w:val="22"/>
          <w:u w:val="none"/>
        </w:rPr>
        <w:t xml:space="preserve"> </w:t>
      </w:r>
      <w:r w:rsidRPr="000276CE">
        <w:rPr>
          <w:rFonts w:ascii="Verdana" w:hAnsi="Verdana"/>
          <w:bCs/>
          <w:sz w:val="22"/>
          <w:szCs w:val="22"/>
          <w:u w:val="none"/>
        </w:rPr>
        <w:t>ratificado</w:t>
      </w:r>
      <w:r w:rsidR="006E6C72" w:rsidRPr="000276CE">
        <w:rPr>
          <w:rFonts w:ascii="Verdana" w:hAnsi="Verdana"/>
          <w:bCs/>
          <w:sz w:val="22"/>
          <w:szCs w:val="22"/>
          <w:u w:val="none"/>
        </w:rPr>
        <w:t xml:space="preserve"> </w:t>
      </w:r>
      <w:r w:rsidRPr="000276CE">
        <w:rPr>
          <w:rFonts w:ascii="Verdana" w:hAnsi="Verdana"/>
          <w:bCs/>
          <w:sz w:val="22"/>
          <w:szCs w:val="22"/>
          <w:u w:val="none"/>
        </w:rPr>
        <w:t>ante</w:t>
      </w:r>
      <w:r w:rsidR="006E6C72" w:rsidRPr="000276CE">
        <w:rPr>
          <w:rFonts w:ascii="Verdana" w:hAnsi="Verdana"/>
          <w:bCs/>
          <w:sz w:val="22"/>
          <w:szCs w:val="22"/>
          <w:u w:val="none"/>
        </w:rPr>
        <w:t xml:space="preserve"> </w:t>
      </w:r>
      <w:r w:rsidRPr="000276CE">
        <w:rPr>
          <w:rFonts w:ascii="Verdana" w:hAnsi="Verdana"/>
          <w:bCs/>
          <w:sz w:val="22"/>
          <w:szCs w:val="22"/>
          <w:u w:val="none"/>
        </w:rPr>
        <w:t>fedatario</w:t>
      </w:r>
      <w:r w:rsidR="006E6C72" w:rsidRPr="000276CE">
        <w:rPr>
          <w:rFonts w:ascii="Verdana" w:hAnsi="Verdana"/>
          <w:bCs/>
          <w:sz w:val="22"/>
          <w:szCs w:val="22"/>
          <w:u w:val="none"/>
        </w:rPr>
        <w:t xml:space="preserve"> </w:t>
      </w:r>
      <w:r w:rsidRPr="000276CE">
        <w:rPr>
          <w:rFonts w:ascii="Verdana" w:hAnsi="Verdana"/>
          <w:bCs/>
          <w:sz w:val="22"/>
          <w:szCs w:val="22"/>
          <w:u w:val="none"/>
        </w:rPr>
        <w:t>público.</w:t>
      </w:r>
    </w:p>
    <w:p w14:paraId="5F5383C9" w14:textId="77777777" w:rsidR="009435D3" w:rsidRPr="000276CE" w:rsidRDefault="009435D3" w:rsidP="003B50EF">
      <w:pPr>
        <w:rPr>
          <w:rFonts w:ascii="Verdana" w:hAnsi="Verdana"/>
          <w:sz w:val="22"/>
          <w:szCs w:val="22"/>
        </w:rPr>
      </w:pPr>
    </w:p>
    <w:p w14:paraId="21F3A6DD" w14:textId="77777777" w:rsidR="009435D3" w:rsidRPr="000276CE" w:rsidRDefault="00BC47FE" w:rsidP="003B50EF">
      <w:pPr>
        <w:numPr>
          <w:ilvl w:val="0"/>
          <w:numId w:val="39"/>
        </w:numPr>
        <w:tabs>
          <w:tab w:val="clear" w:pos="1980"/>
          <w:tab w:val="num" w:pos="840"/>
        </w:tabs>
        <w:ind w:left="840" w:hanging="840"/>
        <w:jc w:val="both"/>
        <w:rPr>
          <w:rFonts w:ascii="Verdana" w:hAnsi="Verdana"/>
          <w:b/>
          <w:sz w:val="22"/>
          <w:szCs w:val="22"/>
        </w:rPr>
      </w:pPr>
      <w:r w:rsidRPr="000276CE">
        <w:rPr>
          <w:rFonts w:ascii="Verdana" w:hAnsi="Verdana"/>
          <w:b/>
          <w:sz w:val="22"/>
          <w:szCs w:val="22"/>
        </w:rPr>
        <w:t xml:space="preserve">Ejemplo </w:t>
      </w:r>
      <w:r w:rsidR="009435D3" w:rsidRPr="000276CE">
        <w:rPr>
          <w:rFonts w:ascii="Verdana" w:hAnsi="Verdana"/>
          <w:b/>
          <w:sz w:val="22"/>
          <w:szCs w:val="22"/>
        </w:rPr>
        <w:t>de</w:t>
      </w:r>
      <w:r w:rsidR="006E6C72" w:rsidRPr="000276CE">
        <w:rPr>
          <w:rFonts w:ascii="Verdana" w:hAnsi="Verdana"/>
          <w:b/>
          <w:sz w:val="22"/>
          <w:szCs w:val="22"/>
        </w:rPr>
        <w:t xml:space="preserve"> </w:t>
      </w:r>
      <w:r w:rsidR="009435D3" w:rsidRPr="000276CE">
        <w:rPr>
          <w:rFonts w:ascii="Verdana" w:hAnsi="Verdana"/>
          <w:b/>
          <w:sz w:val="22"/>
          <w:szCs w:val="22"/>
        </w:rPr>
        <w:t>Estatutos</w:t>
      </w:r>
      <w:r w:rsidR="006E6C72" w:rsidRPr="000276CE">
        <w:rPr>
          <w:rFonts w:ascii="Verdana" w:hAnsi="Verdana"/>
          <w:b/>
          <w:sz w:val="22"/>
          <w:szCs w:val="22"/>
        </w:rPr>
        <w:t xml:space="preserve"> </w:t>
      </w:r>
      <w:r w:rsidR="009435D3" w:rsidRPr="000276CE">
        <w:rPr>
          <w:rFonts w:ascii="Verdana" w:hAnsi="Verdana"/>
          <w:b/>
          <w:sz w:val="22"/>
          <w:szCs w:val="22"/>
        </w:rPr>
        <w:t>Sociales</w:t>
      </w:r>
      <w:r w:rsidR="006E6C72" w:rsidRPr="000276CE">
        <w:rPr>
          <w:rFonts w:ascii="Verdana" w:hAnsi="Verdana"/>
          <w:b/>
          <w:sz w:val="22"/>
          <w:szCs w:val="22"/>
        </w:rPr>
        <w:t xml:space="preserve"> </w:t>
      </w:r>
      <w:r w:rsidR="009435D3" w:rsidRPr="000276CE">
        <w:rPr>
          <w:rFonts w:ascii="Verdana" w:hAnsi="Verdana"/>
          <w:b/>
          <w:sz w:val="22"/>
          <w:szCs w:val="22"/>
        </w:rPr>
        <w:t>de</w:t>
      </w:r>
      <w:r w:rsidR="006E6C72" w:rsidRPr="000276CE">
        <w:rPr>
          <w:rFonts w:ascii="Verdana" w:hAnsi="Verdana"/>
          <w:b/>
          <w:sz w:val="22"/>
          <w:szCs w:val="22"/>
        </w:rPr>
        <w:t xml:space="preserve"> </w:t>
      </w:r>
      <w:r w:rsidR="009435D3" w:rsidRPr="000276CE">
        <w:rPr>
          <w:rFonts w:ascii="Verdana" w:hAnsi="Verdana"/>
          <w:b/>
          <w:sz w:val="22"/>
          <w:szCs w:val="22"/>
        </w:rPr>
        <w:t>la</w:t>
      </w:r>
      <w:r w:rsidR="006E6C72" w:rsidRPr="000276CE">
        <w:rPr>
          <w:rFonts w:ascii="Verdana" w:hAnsi="Verdana"/>
          <w:b/>
          <w:sz w:val="22"/>
          <w:szCs w:val="22"/>
        </w:rPr>
        <w:t xml:space="preserve"> </w:t>
      </w:r>
      <w:r w:rsidR="009435D3" w:rsidRPr="000276CE">
        <w:rPr>
          <w:rFonts w:ascii="Verdana" w:hAnsi="Verdana"/>
          <w:b/>
          <w:sz w:val="22"/>
          <w:szCs w:val="22"/>
        </w:rPr>
        <w:t>Sociedad</w:t>
      </w:r>
      <w:r w:rsidR="006E6C72" w:rsidRPr="000276CE">
        <w:rPr>
          <w:rFonts w:ascii="Verdana" w:hAnsi="Verdana"/>
          <w:b/>
          <w:sz w:val="22"/>
          <w:szCs w:val="22"/>
        </w:rPr>
        <w:t xml:space="preserve"> </w:t>
      </w:r>
      <w:r w:rsidR="009435D3" w:rsidRPr="000276CE">
        <w:rPr>
          <w:rFonts w:ascii="Verdana" w:hAnsi="Verdana"/>
          <w:b/>
          <w:sz w:val="22"/>
          <w:szCs w:val="22"/>
        </w:rPr>
        <w:t>Mercantil</w:t>
      </w:r>
      <w:r w:rsidR="006E6C72" w:rsidRPr="000276CE">
        <w:rPr>
          <w:rFonts w:ascii="Verdana" w:hAnsi="Verdana"/>
          <w:b/>
          <w:sz w:val="22"/>
          <w:szCs w:val="22"/>
        </w:rPr>
        <w:t xml:space="preserve"> </w:t>
      </w:r>
      <w:r w:rsidR="009435D3" w:rsidRPr="000276CE">
        <w:rPr>
          <w:rFonts w:ascii="Verdana" w:hAnsi="Verdana"/>
          <w:b/>
          <w:sz w:val="22"/>
          <w:szCs w:val="22"/>
        </w:rPr>
        <w:t>de</w:t>
      </w:r>
      <w:r w:rsidR="006E6C72" w:rsidRPr="000276CE">
        <w:rPr>
          <w:rFonts w:ascii="Verdana" w:hAnsi="Verdana"/>
          <w:b/>
          <w:sz w:val="22"/>
          <w:szCs w:val="22"/>
        </w:rPr>
        <w:t xml:space="preserve"> </w:t>
      </w:r>
      <w:r w:rsidR="009435D3" w:rsidRPr="000276CE">
        <w:rPr>
          <w:rFonts w:ascii="Verdana" w:hAnsi="Verdana"/>
          <w:b/>
          <w:sz w:val="22"/>
          <w:szCs w:val="22"/>
        </w:rPr>
        <w:t>Propósito</w:t>
      </w:r>
      <w:r w:rsidR="006E6C72" w:rsidRPr="000276CE">
        <w:rPr>
          <w:rFonts w:ascii="Verdana" w:hAnsi="Verdana"/>
          <w:b/>
          <w:sz w:val="22"/>
          <w:szCs w:val="22"/>
        </w:rPr>
        <w:t xml:space="preserve"> </w:t>
      </w:r>
      <w:r w:rsidR="009435D3" w:rsidRPr="000276CE">
        <w:rPr>
          <w:rFonts w:ascii="Verdana" w:hAnsi="Verdana"/>
          <w:b/>
          <w:sz w:val="22"/>
          <w:szCs w:val="22"/>
        </w:rPr>
        <w:t>Específico:</w:t>
      </w:r>
    </w:p>
    <w:p w14:paraId="1B5534E5" w14:textId="77777777" w:rsidR="009435D3" w:rsidRPr="000276CE" w:rsidRDefault="009435D3" w:rsidP="009435D3">
      <w:pPr>
        <w:jc w:val="center"/>
        <w:rPr>
          <w:rFonts w:ascii="Verdana" w:hAnsi="Verdana"/>
          <w:b/>
          <w:sz w:val="22"/>
          <w:szCs w:val="22"/>
        </w:rPr>
      </w:pPr>
    </w:p>
    <w:p w14:paraId="2EDAE90B" w14:textId="77777777" w:rsidR="009435D3" w:rsidRPr="000276CE" w:rsidRDefault="009435D3" w:rsidP="009435D3">
      <w:pPr>
        <w:jc w:val="center"/>
        <w:rPr>
          <w:rFonts w:ascii="Verdana" w:hAnsi="Verdana"/>
          <w:b/>
          <w:sz w:val="22"/>
          <w:szCs w:val="22"/>
        </w:rPr>
      </w:pPr>
    </w:p>
    <w:p w14:paraId="1F2B1926"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CAPÍTULO</w:t>
      </w:r>
      <w:r w:rsidR="006E6C72" w:rsidRPr="000276CE">
        <w:rPr>
          <w:rFonts w:ascii="Verdana" w:hAnsi="Verdana"/>
          <w:b/>
          <w:sz w:val="22"/>
          <w:szCs w:val="22"/>
        </w:rPr>
        <w:t xml:space="preserve"> </w:t>
      </w:r>
      <w:r w:rsidRPr="000276CE">
        <w:rPr>
          <w:rFonts w:ascii="Verdana" w:hAnsi="Verdana"/>
          <w:b/>
          <w:sz w:val="22"/>
          <w:szCs w:val="22"/>
        </w:rPr>
        <w:t>PRIMERO</w:t>
      </w:r>
    </w:p>
    <w:p w14:paraId="53708B97"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DENOMINACIÓN,</w:t>
      </w:r>
      <w:r w:rsidR="006E6C72" w:rsidRPr="000276CE">
        <w:rPr>
          <w:rFonts w:ascii="Verdana" w:hAnsi="Verdana"/>
          <w:b/>
          <w:sz w:val="22"/>
          <w:szCs w:val="22"/>
        </w:rPr>
        <w:t xml:space="preserve"> </w:t>
      </w:r>
      <w:r w:rsidRPr="000276CE">
        <w:rPr>
          <w:rFonts w:ascii="Verdana" w:hAnsi="Verdana"/>
          <w:b/>
          <w:sz w:val="22"/>
          <w:szCs w:val="22"/>
        </w:rPr>
        <w:t>OBJETO,</w:t>
      </w:r>
      <w:r w:rsidR="006E6C72" w:rsidRPr="000276CE">
        <w:rPr>
          <w:rFonts w:ascii="Verdana" w:hAnsi="Verdana"/>
          <w:b/>
          <w:sz w:val="22"/>
          <w:szCs w:val="22"/>
        </w:rPr>
        <w:t xml:space="preserve"> </w:t>
      </w:r>
      <w:r w:rsidRPr="000276CE">
        <w:rPr>
          <w:rFonts w:ascii="Verdana" w:hAnsi="Verdana"/>
          <w:b/>
          <w:sz w:val="22"/>
          <w:szCs w:val="22"/>
        </w:rPr>
        <w:t>DURACIÓN</w:t>
      </w:r>
    </w:p>
    <w:p w14:paraId="1FA7EFF5"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DOMICILIO</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NACIONALIDAD</w:t>
      </w:r>
    </w:p>
    <w:p w14:paraId="08AD4427" w14:textId="77777777" w:rsidR="009435D3" w:rsidRPr="000276CE" w:rsidRDefault="009435D3" w:rsidP="009435D3">
      <w:pPr>
        <w:jc w:val="both"/>
        <w:rPr>
          <w:rFonts w:ascii="Verdana" w:hAnsi="Verdana"/>
          <w:b/>
          <w:sz w:val="22"/>
          <w:szCs w:val="22"/>
        </w:rPr>
      </w:pPr>
    </w:p>
    <w:p w14:paraId="7A1C3DD8" w14:textId="77777777" w:rsidR="003B50EF" w:rsidRPr="000276CE" w:rsidRDefault="003B50EF" w:rsidP="009435D3">
      <w:pPr>
        <w:jc w:val="both"/>
        <w:rPr>
          <w:rFonts w:ascii="Verdana" w:hAnsi="Verdana"/>
          <w:b/>
          <w:sz w:val="22"/>
          <w:szCs w:val="22"/>
        </w:rPr>
      </w:pPr>
    </w:p>
    <w:p w14:paraId="287D71B8"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PRIMERA.-</w:t>
      </w:r>
      <w:r w:rsidR="006E6C72" w:rsidRPr="000276CE">
        <w:rPr>
          <w:rFonts w:ascii="Verdana" w:hAnsi="Verdana"/>
          <w:b/>
          <w:sz w:val="22"/>
          <w:szCs w:val="22"/>
        </w:rPr>
        <w:t xml:space="preserve"> </w:t>
      </w:r>
      <w:r w:rsidRPr="000276CE">
        <w:rPr>
          <w:rFonts w:ascii="Verdana" w:hAnsi="Verdana"/>
          <w:b/>
          <w:sz w:val="22"/>
          <w:szCs w:val="22"/>
        </w:rPr>
        <w:t>Denominación.-</w:t>
      </w:r>
      <w:r w:rsidR="006E6C72" w:rsidRPr="000276CE">
        <w:rPr>
          <w:rFonts w:ascii="Verdana" w:hAnsi="Verdana"/>
          <w:b/>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denomina</w:t>
      </w:r>
      <w:r w:rsidR="006E6C72" w:rsidRPr="000276CE">
        <w:rPr>
          <w:rFonts w:ascii="Verdana" w:hAnsi="Verdana"/>
          <w:sz w:val="22"/>
          <w:szCs w:val="22"/>
        </w:rPr>
        <w:t xml:space="preserve"> </w:t>
      </w:r>
      <w:r w:rsidRPr="000276CE">
        <w:rPr>
          <w:rFonts w:ascii="Verdana" w:hAnsi="Verdana"/>
          <w:sz w:val="22"/>
          <w:szCs w:val="22"/>
        </w:rPr>
        <w:t>"____________".</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denominación</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estar</w:t>
      </w:r>
      <w:r w:rsidR="006E6C72" w:rsidRPr="000276CE">
        <w:rPr>
          <w:rFonts w:ascii="Verdana" w:hAnsi="Verdana"/>
          <w:sz w:val="22"/>
          <w:szCs w:val="22"/>
        </w:rPr>
        <w:t xml:space="preserve"> </w:t>
      </w:r>
      <w:r w:rsidRPr="000276CE">
        <w:rPr>
          <w:rFonts w:ascii="Verdana" w:hAnsi="Verdana"/>
          <w:sz w:val="22"/>
          <w:szCs w:val="22"/>
        </w:rPr>
        <w:t>seguida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palabras</w:t>
      </w:r>
      <w:r w:rsidR="006E6C72" w:rsidRPr="000276CE">
        <w:rPr>
          <w:rFonts w:ascii="Verdana" w:hAnsi="Verdana"/>
          <w:sz w:val="22"/>
          <w:szCs w:val="22"/>
        </w:rPr>
        <w:t xml:space="preserve"> </w:t>
      </w:r>
      <w:r w:rsidRPr="000276CE">
        <w:rPr>
          <w:rFonts w:ascii="Verdana" w:hAnsi="Verdana"/>
          <w:sz w:val="22"/>
          <w:szCs w:val="22"/>
        </w:rPr>
        <w:t>"</w:t>
      </w:r>
      <w:r w:rsidRPr="000276CE">
        <w:rPr>
          <w:rFonts w:ascii="Verdana" w:hAnsi="Verdana"/>
          <w:bCs/>
          <w:sz w:val="22"/>
          <w:szCs w:val="22"/>
          <w:lang w:val="es-MX"/>
        </w:rPr>
        <w:t>Sociedad</w:t>
      </w:r>
      <w:r w:rsidR="006E6C72" w:rsidRPr="000276CE">
        <w:rPr>
          <w:rFonts w:ascii="Verdana" w:hAnsi="Verdana"/>
          <w:bCs/>
          <w:sz w:val="22"/>
          <w:szCs w:val="22"/>
          <w:lang w:val="es-MX"/>
        </w:rPr>
        <w:t xml:space="preserve"> </w:t>
      </w:r>
      <w:r w:rsidRPr="000276CE">
        <w:rPr>
          <w:rFonts w:ascii="Verdana" w:hAnsi="Verdana"/>
          <w:bCs/>
          <w:sz w:val="22"/>
          <w:szCs w:val="22"/>
          <w:lang w:val="es-MX"/>
        </w:rPr>
        <w:t>Anónima</w:t>
      </w:r>
      <w:r w:rsidR="006E6C72" w:rsidRPr="000276CE">
        <w:rPr>
          <w:rFonts w:ascii="Verdana" w:hAnsi="Verdana"/>
          <w:bCs/>
          <w:sz w:val="22"/>
          <w:szCs w:val="22"/>
          <w:lang w:val="es-MX"/>
        </w:rPr>
        <w:t xml:space="preserve"> </w:t>
      </w:r>
      <w:r w:rsidRPr="000276CE">
        <w:rPr>
          <w:rFonts w:ascii="Verdana" w:hAnsi="Verdana"/>
          <w:bCs/>
          <w:sz w:val="22"/>
          <w:szCs w:val="22"/>
          <w:lang w:val="es-MX"/>
        </w:rPr>
        <w:t>de</w:t>
      </w:r>
      <w:r w:rsidR="006E6C72" w:rsidRPr="000276CE">
        <w:rPr>
          <w:rFonts w:ascii="Verdana" w:hAnsi="Verdana"/>
          <w:bCs/>
          <w:sz w:val="22"/>
          <w:szCs w:val="22"/>
          <w:lang w:val="es-MX"/>
        </w:rPr>
        <w:t xml:space="preserve"> </w:t>
      </w:r>
      <w:r w:rsidRPr="000276CE">
        <w:rPr>
          <w:rFonts w:ascii="Verdana" w:hAnsi="Verdana"/>
          <w:bCs/>
          <w:sz w:val="22"/>
          <w:szCs w:val="22"/>
          <w:lang w:val="es-MX"/>
        </w:rPr>
        <w:t>Capital</w:t>
      </w:r>
      <w:r w:rsidR="006E6C72" w:rsidRPr="000276CE">
        <w:rPr>
          <w:rFonts w:ascii="Verdana" w:hAnsi="Verdana"/>
          <w:bCs/>
          <w:sz w:val="22"/>
          <w:szCs w:val="22"/>
          <w:lang w:val="es-MX"/>
        </w:rPr>
        <w:t xml:space="preserve"> </w:t>
      </w:r>
      <w:r w:rsidRPr="000276CE">
        <w:rPr>
          <w:rFonts w:ascii="Verdana" w:hAnsi="Verdana"/>
          <w:bCs/>
          <w:sz w:val="22"/>
          <w:szCs w:val="22"/>
          <w:lang w:val="es-MX"/>
        </w:rPr>
        <w:t>Variable</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abreviatura</w:t>
      </w:r>
      <w:r w:rsidR="006E6C72" w:rsidRPr="000276CE">
        <w:rPr>
          <w:rFonts w:ascii="Verdana" w:hAnsi="Verdana"/>
          <w:sz w:val="22"/>
          <w:szCs w:val="22"/>
        </w:rPr>
        <w:t xml:space="preserve"> </w:t>
      </w:r>
      <w:r w:rsidRPr="000276CE">
        <w:rPr>
          <w:rFonts w:ascii="Verdana" w:hAnsi="Verdana"/>
          <w:sz w:val="22"/>
          <w:szCs w:val="22"/>
        </w:rPr>
        <w:t>"S.A.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C.V</w:t>
      </w:r>
      <w:r w:rsidRPr="000276CE">
        <w:rPr>
          <w:rFonts w:ascii="Verdana" w:hAnsi="Verdana"/>
          <w:i/>
          <w:sz w:val="22"/>
          <w:szCs w:val="22"/>
        </w:rPr>
        <w:t>.</w:t>
      </w:r>
      <w:r w:rsidRPr="000276CE">
        <w:rPr>
          <w:rFonts w:ascii="Verdana" w:hAnsi="Verdana"/>
          <w:sz w:val="22"/>
          <w:szCs w:val="22"/>
        </w:rPr>
        <w:t>"</w:t>
      </w:r>
    </w:p>
    <w:p w14:paraId="6F806932" w14:textId="77777777" w:rsidR="009435D3" w:rsidRPr="000276CE" w:rsidRDefault="009435D3" w:rsidP="009435D3">
      <w:pPr>
        <w:jc w:val="both"/>
        <w:rPr>
          <w:rFonts w:ascii="Verdana" w:hAnsi="Verdana"/>
          <w:sz w:val="22"/>
          <w:szCs w:val="22"/>
        </w:rPr>
      </w:pPr>
    </w:p>
    <w:p w14:paraId="2C509CB3" w14:textId="77777777" w:rsidR="003B50EF" w:rsidRPr="000276CE" w:rsidRDefault="003B50EF" w:rsidP="009435D3">
      <w:pPr>
        <w:jc w:val="both"/>
        <w:rPr>
          <w:rFonts w:ascii="Verdana" w:hAnsi="Verdana"/>
          <w:sz w:val="22"/>
          <w:szCs w:val="22"/>
        </w:rPr>
      </w:pPr>
    </w:p>
    <w:p w14:paraId="2B984A7B"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SEGUNDA.-</w:t>
      </w:r>
      <w:r w:rsidR="006E6C72" w:rsidRPr="000276CE">
        <w:rPr>
          <w:rFonts w:ascii="Verdana" w:hAnsi="Verdana"/>
          <w:b/>
          <w:sz w:val="22"/>
          <w:szCs w:val="22"/>
        </w:rPr>
        <w:t xml:space="preserve"> </w:t>
      </w:r>
      <w:r w:rsidRPr="000276CE">
        <w:rPr>
          <w:rFonts w:ascii="Verdana" w:hAnsi="Verdana"/>
          <w:b/>
          <w:sz w:val="22"/>
          <w:szCs w:val="22"/>
        </w:rPr>
        <w:t>Objeto</w:t>
      </w:r>
      <w:r w:rsidR="006E6C72" w:rsidRPr="000276CE">
        <w:rPr>
          <w:rFonts w:ascii="Verdana" w:hAnsi="Verdana"/>
          <w:b/>
          <w:sz w:val="22"/>
          <w:szCs w:val="22"/>
        </w:rPr>
        <w:t xml:space="preserve"> </w:t>
      </w:r>
      <w:r w:rsidRPr="000276CE">
        <w:rPr>
          <w:rFonts w:ascii="Verdana" w:hAnsi="Verdana"/>
          <w:b/>
          <w:sz w:val="22"/>
          <w:szCs w:val="22"/>
        </w:rPr>
        <w:t>social.-</w:t>
      </w:r>
      <w:r w:rsidR="006E6C72" w:rsidRPr="000276CE">
        <w:rPr>
          <w:rFonts w:ascii="Verdana" w:hAnsi="Verdana"/>
          <w:b/>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tendrá</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objeto:</w:t>
      </w:r>
    </w:p>
    <w:p w14:paraId="0C6E2728" w14:textId="77777777" w:rsidR="009435D3" w:rsidRPr="000276CE" w:rsidRDefault="009435D3" w:rsidP="009435D3">
      <w:pPr>
        <w:jc w:val="both"/>
        <w:rPr>
          <w:rFonts w:ascii="Verdana" w:hAnsi="Verdana"/>
          <w:sz w:val="22"/>
          <w:szCs w:val="22"/>
        </w:rPr>
      </w:pPr>
    </w:p>
    <w:p w14:paraId="78E0CE2B" w14:textId="6E8C60F8" w:rsidR="009435D3" w:rsidRPr="000276CE" w:rsidRDefault="009435D3" w:rsidP="00D21513">
      <w:pPr>
        <w:numPr>
          <w:ilvl w:val="0"/>
          <w:numId w:val="5"/>
        </w:numPr>
        <w:tabs>
          <w:tab w:val="clear" w:pos="720"/>
          <w:tab w:val="num" w:pos="840"/>
        </w:tabs>
        <w:overflowPunct w:val="0"/>
        <w:autoSpaceDE w:val="0"/>
        <w:autoSpaceDN w:val="0"/>
        <w:adjustRightInd w:val="0"/>
        <w:ind w:left="0" w:firstLine="0"/>
        <w:jc w:val="both"/>
        <w:textAlignment w:val="baseline"/>
        <w:rPr>
          <w:rFonts w:ascii="Verdana" w:hAnsi="Verdana"/>
          <w:sz w:val="22"/>
          <w:szCs w:val="22"/>
          <w:lang w:val="es-MX"/>
        </w:rPr>
      </w:pP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titular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otorgada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sucesivo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w:t>
      </w:r>
      <w:r w:rsidR="00D21513" w:rsidRPr="000276CE">
        <w:rPr>
          <w:rFonts w:ascii="Verdana" w:hAnsi="Verdana"/>
          <w:sz w:val="22"/>
          <w:szCs w:val="22"/>
        </w:rPr>
        <w:t>l Concurso</w:t>
      </w:r>
      <w:r w:rsidR="006E6C72" w:rsidRPr="000276CE">
        <w:rPr>
          <w:rFonts w:ascii="Verdana" w:hAnsi="Verdana"/>
          <w:sz w:val="22"/>
          <w:szCs w:val="22"/>
        </w:rPr>
        <w:t xml:space="preserve"> </w:t>
      </w:r>
      <w:r w:rsidR="00D21513"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Internacional</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00F56602" w:rsidRPr="000276CE">
        <w:rPr>
          <w:rFonts w:ascii="Verdana" w:hAnsi="Verdana"/>
          <w:sz w:val="22"/>
          <w:szCs w:val="22"/>
        </w:rPr>
        <w:t>___________________</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sucesivo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cual</w:t>
      </w:r>
      <w:r w:rsidR="00D21513" w:rsidRPr="000276CE">
        <w:rPr>
          <w:rFonts w:ascii="Verdana" w:hAnsi="Verdana"/>
          <w:sz w:val="22"/>
          <w:szCs w:val="22"/>
        </w:rPr>
        <w:t xml:space="preserve"> otorgó la concesión de jurisdicción federal para construir, operar, explotar, conservar y mantener</w:t>
      </w:r>
      <w:r w:rsidR="00F56602" w:rsidRPr="000276CE">
        <w:rPr>
          <w:rFonts w:ascii="Verdana" w:hAnsi="Verdana"/>
          <w:sz w:val="22"/>
          <w:szCs w:val="22"/>
        </w:rPr>
        <w:t xml:space="preserve"> la Autopista </w:t>
      </w:r>
      <w:r w:rsidR="00FA43A2" w:rsidRPr="000276CE">
        <w:rPr>
          <w:rFonts w:ascii="Verdana" w:hAnsi="Verdana"/>
          <w:sz w:val="22"/>
          <w:szCs w:val="22"/>
        </w:rPr>
        <w:t>Tuxpan-Tampico Tramo Tuxpan-</w:t>
      </w:r>
      <w:proofErr w:type="spellStart"/>
      <w:r w:rsidR="00FA43A2" w:rsidRPr="000276CE">
        <w:rPr>
          <w:rFonts w:ascii="Verdana" w:hAnsi="Verdana"/>
          <w:sz w:val="22"/>
          <w:szCs w:val="22"/>
        </w:rPr>
        <w:t>Ozuluama</w:t>
      </w:r>
      <w:proofErr w:type="spellEnd"/>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00975A0C"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p>
    <w:p w14:paraId="63524101" w14:textId="77777777" w:rsidR="009435D3" w:rsidRPr="000276CE" w:rsidRDefault="009435D3" w:rsidP="009435D3">
      <w:pPr>
        <w:jc w:val="both"/>
        <w:rPr>
          <w:rFonts w:ascii="Verdana" w:hAnsi="Verdana"/>
          <w:sz w:val="22"/>
          <w:szCs w:val="22"/>
          <w:lang w:val="es-MX"/>
        </w:rPr>
      </w:pPr>
    </w:p>
    <w:p w14:paraId="6594A717" w14:textId="77777777" w:rsidR="009435D3" w:rsidRPr="000276CE" w:rsidRDefault="009435D3" w:rsidP="003B50EF">
      <w:pPr>
        <w:numPr>
          <w:ilvl w:val="0"/>
          <w:numId w:val="5"/>
        </w:numPr>
        <w:tabs>
          <w:tab w:val="clear" w:pos="720"/>
          <w:tab w:val="num" w:pos="840"/>
        </w:tabs>
        <w:overflowPunct w:val="0"/>
        <w:autoSpaceDE w:val="0"/>
        <w:autoSpaceDN w:val="0"/>
        <w:adjustRightInd w:val="0"/>
        <w:ind w:left="0" w:firstLine="0"/>
        <w:jc w:val="both"/>
        <w:textAlignment w:val="baseline"/>
        <w:rPr>
          <w:rFonts w:ascii="Verdana" w:hAnsi="Verdana"/>
          <w:sz w:val="22"/>
          <w:szCs w:val="22"/>
          <w:lang w:val="es-MX"/>
        </w:rPr>
      </w:pPr>
      <w:r w:rsidRPr="000276CE">
        <w:rPr>
          <w:rFonts w:ascii="Verdana" w:hAnsi="Verdana"/>
          <w:sz w:val="22"/>
          <w:szCs w:val="22"/>
        </w:rPr>
        <w:t>L</w:t>
      </w:r>
      <w:r w:rsidRPr="000276CE">
        <w:rPr>
          <w:rFonts w:ascii="Verdana" w:hAnsi="Verdana"/>
          <w:sz w:val="22"/>
          <w:szCs w:val="22"/>
          <w:lang w:val="es-MX"/>
        </w:rPr>
        <w:t>levar</w:t>
      </w:r>
      <w:r w:rsidR="006E6C72" w:rsidRPr="000276CE">
        <w:rPr>
          <w:rFonts w:ascii="Verdana" w:hAnsi="Verdana"/>
          <w:sz w:val="22"/>
          <w:szCs w:val="22"/>
          <w:lang w:val="es-MX"/>
        </w:rPr>
        <w:t xml:space="preserve"> </w:t>
      </w:r>
      <w:r w:rsidRPr="000276CE">
        <w:rPr>
          <w:rFonts w:ascii="Verdana" w:hAnsi="Verdana"/>
          <w:sz w:val="22"/>
          <w:szCs w:val="22"/>
          <w:lang w:val="es-MX"/>
        </w:rPr>
        <w:t>a</w:t>
      </w:r>
      <w:r w:rsidR="006E6C72" w:rsidRPr="000276CE">
        <w:rPr>
          <w:rFonts w:ascii="Verdana" w:hAnsi="Verdana"/>
          <w:sz w:val="22"/>
          <w:szCs w:val="22"/>
          <w:lang w:val="es-MX"/>
        </w:rPr>
        <w:t xml:space="preserve"> </w:t>
      </w:r>
      <w:r w:rsidRPr="000276CE">
        <w:rPr>
          <w:rFonts w:ascii="Verdana" w:hAnsi="Verdana"/>
          <w:sz w:val="22"/>
          <w:szCs w:val="22"/>
          <w:lang w:val="es-MX"/>
        </w:rPr>
        <w:t>cabo</w:t>
      </w:r>
      <w:r w:rsidR="006E6C72" w:rsidRPr="000276CE">
        <w:rPr>
          <w:rFonts w:ascii="Verdana" w:hAnsi="Verdana"/>
          <w:sz w:val="22"/>
          <w:szCs w:val="22"/>
          <w:lang w:val="es-MX"/>
        </w:rPr>
        <w:t xml:space="preserve"> </w:t>
      </w:r>
      <w:r w:rsidRPr="000276CE">
        <w:rPr>
          <w:rFonts w:ascii="Verdana" w:hAnsi="Verdana"/>
          <w:sz w:val="22"/>
          <w:szCs w:val="22"/>
          <w:lang w:val="es-MX"/>
        </w:rPr>
        <w:t>todas</w:t>
      </w:r>
      <w:r w:rsidR="006E6C72" w:rsidRPr="000276CE">
        <w:rPr>
          <w:rFonts w:ascii="Verdana" w:hAnsi="Verdana"/>
          <w:sz w:val="22"/>
          <w:szCs w:val="22"/>
          <w:lang w:val="es-MX"/>
        </w:rPr>
        <w:t xml:space="preserve"> </w:t>
      </w:r>
      <w:r w:rsidRPr="000276CE">
        <w:rPr>
          <w:rFonts w:ascii="Verdana" w:hAnsi="Verdana"/>
          <w:sz w:val="22"/>
          <w:szCs w:val="22"/>
          <w:lang w:val="es-MX"/>
        </w:rPr>
        <w:t>las</w:t>
      </w:r>
      <w:r w:rsidR="006E6C72" w:rsidRPr="000276CE">
        <w:rPr>
          <w:rFonts w:ascii="Verdana" w:hAnsi="Verdana"/>
          <w:sz w:val="22"/>
          <w:szCs w:val="22"/>
          <w:lang w:val="es-MX"/>
        </w:rPr>
        <w:t xml:space="preserve"> </w:t>
      </w:r>
      <w:r w:rsidRPr="000276CE">
        <w:rPr>
          <w:rFonts w:ascii="Verdana" w:hAnsi="Verdana"/>
          <w:sz w:val="22"/>
          <w:szCs w:val="22"/>
          <w:lang w:val="es-MX"/>
        </w:rPr>
        <w:t>actividades</w:t>
      </w:r>
      <w:r w:rsidR="006E6C72" w:rsidRPr="000276CE">
        <w:rPr>
          <w:rFonts w:ascii="Verdana" w:hAnsi="Verdana"/>
          <w:sz w:val="22"/>
          <w:szCs w:val="22"/>
          <w:lang w:val="es-MX"/>
        </w:rPr>
        <w:t xml:space="preserve"> </w:t>
      </w:r>
      <w:r w:rsidRPr="000276CE">
        <w:rPr>
          <w:rFonts w:ascii="Verdana" w:hAnsi="Verdana"/>
          <w:sz w:val="22"/>
          <w:szCs w:val="22"/>
          <w:lang w:val="es-MX"/>
        </w:rPr>
        <w:t>para</w:t>
      </w:r>
      <w:r w:rsidR="006E6C72" w:rsidRPr="000276CE">
        <w:rPr>
          <w:rFonts w:ascii="Verdana" w:hAnsi="Verdana"/>
          <w:sz w:val="22"/>
          <w:szCs w:val="22"/>
          <w:lang w:val="es-MX"/>
        </w:rPr>
        <w:t xml:space="preserve"> </w:t>
      </w:r>
      <w:r w:rsidRPr="000276CE">
        <w:rPr>
          <w:rFonts w:ascii="Verdana" w:hAnsi="Verdana"/>
          <w:sz w:val="22"/>
          <w:szCs w:val="22"/>
          <w:lang w:val="es-MX"/>
        </w:rPr>
        <w:t>financiar,</w:t>
      </w:r>
      <w:r w:rsidR="006E6C72" w:rsidRPr="000276CE">
        <w:rPr>
          <w:rFonts w:ascii="Verdana" w:hAnsi="Verdana"/>
          <w:sz w:val="22"/>
          <w:szCs w:val="22"/>
          <w:lang w:val="es-MX"/>
        </w:rPr>
        <w:t xml:space="preserve"> </w:t>
      </w:r>
      <w:r w:rsidRPr="000276CE">
        <w:rPr>
          <w:rFonts w:ascii="Verdana" w:hAnsi="Verdana"/>
          <w:sz w:val="22"/>
          <w:szCs w:val="22"/>
          <w:lang w:val="es-MX"/>
        </w:rPr>
        <w:t>construir,</w:t>
      </w:r>
      <w:r w:rsidR="006E6C72" w:rsidRPr="000276CE">
        <w:rPr>
          <w:rFonts w:ascii="Verdana" w:hAnsi="Verdana"/>
          <w:sz w:val="22"/>
          <w:szCs w:val="22"/>
          <w:lang w:val="es-MX"/>
        </w:rPr>
        <w:t xml:space="preserve"> </w:t>
      </w:r>
      <w:r w:rsidRPr="000276CE">
        <w:rPr>
          <w:rFonts w:ascii="Verdana" w:hAnsi="Verdana"/>
          <w:sz w:val="22"/>
          <w:szCs w:val="22"/>
          <w:lang w:val="es-MX"/>
        </w:rPr>
        <w:t>operar,</w:t>
      </w:r>
      <w:r w:rsidR="006E6C72" w:rsidRPr="000276CE">
        <w:rPr>
          <w:rFonts w:ascii="Verdana" w:hAnsi="Verdana"/>
          <w:sz w:val="22"/>
          <w:szCs w:val="22"/>
          <w:lang w:val="es-MX"/>
        </w:rPr>
        <w:t xml:space="preserve"> </w:t>
      </w:r>
      <w:r w:rsidRPr="000276CE">
        <w:rPr>
          <w:rFonts w:ascii="Verdana" w:hAnsi="Verdana"/>
          <w:sz w:val="22"/>
          <w:szCs w:val="22"/>
          <w:lang w:val="es-MX"/>
        </w:rPr>
        <w:t>explotar,</w:t>
      </w:r>
      <w:r w:rsidR="006E6C72" w:rsidRPr="000276CE">
        <w:rPr>
          <w:rFonts w:ascii="Verdana" w:hAnsi="Verdana"/>
          <w:sz w:val="22"/>
          <w:szCs w:val="22"/>
          <w:lang w:val="es-MX"/>
        </w:rPr>
        <w:t xml:space="preserve"> </w:t>
      </w:r>
      <w:r w:rsidRPr="000276CE">
        <w:rPr>
          <w:rFonts w:ascii="Verdana" w:hAnsi="Verdana"/>
          <w:sz w:val="22"/>
          <w:szCs w:val="22"/>
          <w:lang w:val="es-MX"/>
        </w:rPr>
        <w:t>conservar</w:t>
      </w:r>
      <w:r w:rsidR="006E6C72" w:rsidRPr="000276CE">
        <w:rPr>
          <w:rFonts w:ascii="Verdana" w:hAnsi="Verdana"/>
          <w:sz w:val="22"/>
          <w:szCs w:val="22"/>
          <w:lang w:val="es-MX"/>
        </w:rPr>
        <w:t xml:space="preserve"> </w:t>
      </w:r>
      <w:r w:rsidRPr="000276CE">
        <w:rPr>
          <w:rFonts w:ascii="Verdana" w:hAnsi="Verdana"/>
          <w:sz w:val="22"/>
          <w:szCs w:val="22"/>
          <w:lang w:val="es-MX"/>
        </w:rPr>
        <w:t>y</w:t>
      </w:r>
      <w:r w:rsidR="006E6C72" w:rsidRPr="000276CE">
        <w:rPr>
          <w:rFonts w:ascii="Verdana" w:hAnsi="Verdana"/>
          <w:sz w:val="22"/>
          <w:szCs w:val="22"/>
          <w:lang w:val="es-MX"/>
        </w:rPr>
        <w:t xml:space="preserve"> </w:t>
      </w:r>
      <w:r w:rsidRPr="000276CE">
        <w:rPr>
          <w:rFonts w:ascii="Verdana" w:hAnsi="Verdana"/>
          <w:sz w:val="22"/>
          <w:szCs w:val="22"/>
          <w:lang w:val="es-MX"/>
        </w:rPr>
        <w:t>mantener</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Autopista,</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acuerdo</w:t>
      </w:r>
      <w:r w:rsidR="006E6C72" w:rsidRPr="000276CE">
        <w:rPr>
          <w:rFonts w:ascii="Verdana" w:hAnsi="Verdana"/>
          <w:sz w:val="22"/>
          <w:szCs w:val="22"/>
          <w:lang w:val="es-MX"/>
        </w:rPr>
        <w:t xml:space="preserve"> </w:t>
      </w:r>
      <w:r w:rsidRPr="000276CE">
        <w:rPr>
          <w:rFonts w:ascii="Verdana" w:hAnsi="Verdana"/>
          <w:sz w:val="22"/>
          <w:szCs w:val="22"/>
          <w:lang w:val="es-MX"/>
        </w:rPr>
        <w:t>con</w:t>
      </w:r>
      <w:r w:rsidR="006E6C72" w:rsidRPr="000276CE">
        <w:rPr>
          <w:rFonts w:ascii="Verdana" w:hAnsi="Verdana"/>
          <w:sz w:val="22"/>
          <w:szCs w:val="22"/>
          <w:lang w:val="es-MX"/>
        </w:rPr>
        <w:t xml:space="preserve"> </w:t>
      </w:r>
      <w:r w:rsidRPr="000276CE">
        <w:rPr>
          <w:rFonts w:ascii="Verdana" w:hAnsi="Verdana"/>
          <w:sz w:val="22"/>
          <w:szCs w:val="22"/>
          <w:lang w:val="es-MX"/>
        </w:rPr>
        <w:t>el</w:t>
      </w:r>
      <w:r w:rsidR="006E6C72" w:rsidRPr="000276CE">
        <w:rPr>
          <w:rFonts w:ascii="Verdana" w:hAnsi="Verdana"/>
          <w:sz w:val="22"/>
          <w:szCs w:val="22"/>
          <w:lang w:val="es-MX"/>
        </w:rPr>
        <w:t xml:space="preserve"> </w:t>
      </w:r>
      <w:r w:rsidR="00975A0C"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lang w:val="es-MX"/>
        </w:rPr>
        <w:t xml:space="preserve"> </w:t>
      </w:r>
      <w:r w:rsidRPr="000276CE">
        <w:rPr>
          <w:rFonts w:ascii="Verdana" w:hAnsi="Verdana"/>
          <w:sz w:val="22"/>
          <w:szCs w:val="22"/>
          <w:lang w:val="es-MX"/>
        </w:rPr>
        <w:t>autorizaciones</w:t>
      </w:r>
      <w:r w:rsidR="006E6C72" w:rsidRPr="000276CE">
        <w:rPr>
          <w:rFonts w:ascii="Verdana" w:hAnsi="Verdana"/>
          <w:sz w:val="22"/>
          <w:szCs w:val="22"/>
          <w:lang w:val="es-MX"/>
        </w:rPr>
        <w:t xml:space="preserve"> </w:t>
      </w:r>
      <w:r w:rsidRPr="000276CE">
        <w:rPr>
          <w:rFonts w:ascii="Verdana" w:hAnsi="Verdana"/>
          <w:sz w:val="22"/>
          <w:szCs w:val="22"/>
          <w:lang w:val="es-MX"/>
        </w:rPr>
        <w:t>y</w:t>
      </w:r>
      <w:r w:rsidR="006E6C72" w:rsidRPr="000276CE">
        <w:rPr>
          <w:rFonts w:ascii="Verdana" w:hAnsi="Verdana"/>
          <w:sz w:val="22"/>
          <w:szCs w:val="22"/>
          <w:lang w:val="es-MX"/>
        </w:rPr>
        <w:t xml:space="preserve"> </w:t>
      </w:r>
      <w:r w:rsidRPr="000276CE">
        <w:rPr>
          <w:rFonts w:ascii="Verdana" w:hAnsi="Verdana"/>
          <w:sz w:val="22"/>
          <w:szCs w:val="22"/>
          <w:lang w:val="es-MX"/>
        </w:rPr>
        <w:t>permisos</w:t>
      </w:r>
      <w:r w:rsidR="006E6C72" w:rsidRPr="000276CE">
        <w:rPr>
          <w:rFonts w:ascii="Verdana" w:hAnsi="Verdana"/>
          <w:sz w:val="22"/>
          <w:szCs w:val="22"/>
          <w:lang w:val="es-MX"/>
        </w:rPr>
        <w:t xml:space="preserve"> </w:t>
      </w:r>
      <w:r w:rsidRPr="000276CE">
        <w:rPr>
          <w:rFonts w:ascii="Verdana" w:hAnsi="Verdana"/>
          <w:sz w:val="22"/>
          <w:szCs w:val="22"/>
          <w:lang w:val="es-MX"/>
        </w:rPr>
        <w:t>que</w:t>
      </w:r>
      <w:r w:rsidR="006E6C72" w:rsidRPr="000276CE">
        <w:rPr>
          <w:rFonts w:ascii="Verdana" w:hAnsi="Verdana"/>
          <w:sz w:val="22"/>
          <w:szCs w:val="22"/>
          <w:lang w:val="es-MX"/>
        </w:rPr>
        <w:t xml:space="preserve"> </w:t>
      </w:r>
      <w:r w:rsidRPr="000276CE">
        <w:rPr>
          <w:rFonts w:ascii="Verdana" w:hAnsi="Verdana"/>
          <w:sz w:val="22"/>
          <w:szCs w:val="22"/>
          <w:lang w:val="es-MX"/>
        </w:rPr>
        <w:t>al</w:t>
      </w:r>
      <w:r w:rsidR="006E6C72" w:rsidRPr="000276CE">
        <w:rPr>
          <w:rFonts w:ascii="Verdana" w:hAnsi="Verdana"/>
          <w:sz w:val="22"/>
          <w:szCs w:val="22"/>
          <w:lang w:val="es-MX"/>
        </w:rPr>
        <w:t xml:space="preserve"> </w:t>
      </w:r>
      <w:r w:rsidRPr="000276CE">
        <w:rPr>
          <w:rFonts w:ascii="Verdana" w:hAnsi="Verdana"/>
          <w:sz w:val="22"/>
          <w:szCs w:val="22"/>
          <w:lang w:val="es-MX"/>
        </w:rPr>
        <w:t>efecto</w:t>
      </w:r>
      <w:r w:rsidR="006E6C72" w:rsidRPr="000276CE">
        <w:rPr>
          <w:rFonts w:ascii="Verdana" w:hAnsi="Verdana"/>
          <w:sz w:val="22"/>
          <w:szCs w:val="22"/>
          <w:lang w:val="es-MX"/>
        </w:rPr>
        <w:t xml:space="preserve"> </w:t>
      </w:r>
      <w:r w:rsidRPr="000276CE">
        <w:rPr>
          <w:rFonts w:ascii="Verdana" w:hAnsi="Verdana"/>
          <w:sz w:val="22"/>
          <w:szCs w:val="22"/>
          <w:lang w:val="es-MX"/>
        </w:rPr>
        <w:t>le</w:t>
      </w:r>
      <w:r w:rsidR="006E6C72" w:rsidRPr="000276CE">
        <w:rPr>
          <w:rFonts w:ascii="Verdana" w:hAnsi="Verdana"/>
          <w:sz w:val="22"/>
          <w:szCs w:val="22"/>
          <w:lang w:val="es-MX"/>
        </w:rPr>
        <w:t xml:space="preserve"> </w:t>
      </w:r>
      <w:r w:rsidRPr="000276CE">
        <w:rPr>
          <w:rFonts w:ascii="Verdana" w:hAnsi="Verdana"/>
          <w:sz w:val="22"/>
          <w:szCs w:val="22"/>
          <w:lang w:val="es-MX"/>
        </w:rPr>
        <w:t>otorgue</w:t>
      </w:r>
      <w:r w:rsidR="006E6C72" w:rsidRPr="000276CE">
        <w:rPr>
          <w:rFonts w:ascii="Verdana" w:hAnsi="Verdana"/>
          <w:sz w:val="22"/>
          <w:szCs w:val="22"/>
          <w:lang w:val="es-MX"/>
        </w:rPr>
        <w:t xml:space="preserve"> </w:t>
      </w:r>
      <w:r w:rsidRPr="000276CE">
        <w:rPr>
          <w:rFonts w:ascii="Verdana" w:hAnsi="Verdana"/>
          <w:sz w:val="22"/>
          <w:szCs w:val="22"/>
          <w:lang w:val="es-MX"/>
        </w:rPr>
        <w:t>el</w:t>
      </w:r>
      <w:r w:rsidR="006E6C72" w:rsidRPr="000276CE">
        <w:rPr>
          <w:rFonts w:ascii="Verdana" w:hAnsi="Verdana"/>
          <w:sz w:val="22"/>
          <w:szCs w:val="22"/>
          <w:lang w:val="es-MX"/>
        </w:rPr>
        <w:t xml:space="preserve"> </w:t>
      </w:r>
      <w:r w:rsidRPr="000276CE">
        <w:rPr>
          <w:rFonts w:ascii="Verdana" w:hAnsi="Verdana"/>
          <w:sz w:val="22"/>
          <w:szCs w:val="22"/>
          <w:lang w:val="es-MX"/>
        </w:rPr>
        <w:t>Gobierno</w:t>
      </w:r>
      <w:r w:rsidR="006E6C72" w:rsidRPr="000276CE">
        <w:rPr>
          <w:rFonts w:ascii="Verdana" w:hAnsi="Verdana"/>
          <w:sz w:val="22"/>
          <w:szCs w:val="22"/>
          <w:lang w:val="es-MX"/>
        </w:rPr>
        <w:t xml:space="preserve"> </w:t>
      </w:r>
      <w:r w:rsidRPr="000276CE">
        <w:rPr>
          <w:rFonts w:ascii="Verdana" w:hAnsi="Verdana"/>
          <w:sz w:val="22"/>
          <w:szCs w:val="22"/>
          <w:lang w:val="es-MX"/>
        </w:rPr>
        <w:t>Federal.</w:t>
      </w:r>
    </w:p>
    <w:p w14:paraId="12DB147F" w14:textId="77777777" w:rsidR="009435D3" w:rsidRPr="000276CE" w:rsidRDefault="009435D3" w:rsidP="009435D3">
      <w:pPr>
        <w:jc w:val="both"/>
        <w:rPr>
          <w:rFonts w:ascii="Verdana" w:hAnsi="Verdana"/>
          <w:sz w:val="22"/>
          <w:szCs w:val="22"/>
          <w:lang w:val="es-MX"/>
        </w:rPr>
      </w:pPr>
    </w:p>
    <w:p w14:paraId="79ADF844" w14:textId="77777777" w:rsidR="009435D3" w:rsidRPr="000276CE" w:rsidRDefault="009435D3" w:rsidP="003B50EF">
      <w:pPr>
        <w:numPr>
          <w:ilvl w:val="0"/>
          <w:numId w:val="5"/>
        </w:numPr>
        <w:tabs>
          <w:tab w:val="clear" w:pos="720"/>
          <w:tab w:val="num" w:pos="840"/>
        </w:tabs>
        <w:overflowPunct w:val="0"/>
        <w:autoSpaceDE w:val="0"/>
        <w:autoSpaceDN w:val="0"/>
        <w:adjustRightInd w:val="0"/>
        <w:ind w:left="0" w:firstLine="0"/>
        <w:jc w:val="both"/>
        <w:textAlignment w:val="baseline"/>
        <w:rPr>
          <w:rFonts w:ascii="Verdana" w:hAnsi="Verdana"/>
          <w:sz w:val="22"/>
          <w:szCs w:val="22"/>
          <w:lang w:val="es-MX"/>
        </w:rPr>
      </w:pPr>
      <w:r w:rsidRPr="000276CE">
        <w:rPr>
          <w:rFonts w:ascii="Verdana" w:hAnsi="Verdana"/>
          <w:sz w:val="22"/>
          <w:szCs w:val="22"/>
        </w:rPr>
        <w:t>Solicitar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obtener,</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concesiones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permisos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ejercer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derivados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mismos;</w:t>
      </w:r>
      <w:r w:rsidR="006E6C72" w:rsidRPr="000276CE">
        <w:rPr>
          <w:rFonts w:ascii="Verdana" w:hAnsi="Verdana"/>
          <w:sz w:val="22"/>
          <w:szCs w:val="22"/>
        </w:rPr>
        <w:t xml:space="preserve"> </w:t>
      </w:r>
      <w:r w:rsidRPr="000276CE">
        <w:rPr>
          <w:rFonts w:ascii="Verdana" w:hAnsi="Verdana"/>
          <w:sz w:val="22"/>
          <w:szCs w:val="22"/>
        </w:rPr>
        <w:t>adquirir,</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clase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franquicias,</w:t>
      </w:r>
      <w:r w:rsidR="006E6C72" w:rsidRPr="000276CE">
        <w:rPr>
          <w:rFonts w:ascii="Verdana" w:hAnsi="Verdana"/>
          <w:sz w:val="22"/>
          <w:szCs w:val="22"/>
        </w:rPr>
        <w:t xml:space="preserve"> </w:t>
      </w:r>
      <w:r w:rsidRPr="000276CE">
        <w:rPr>
          <w:rFonts w:ascii="Verdana" w:hAnsi="Verdana"/>
          <w:sz w:val="22"/>
          <w:szCs w:val="22"/>
        </w:rPr>
        <w:t>licencias,</w:t>
      </w:r>
      <w:r w:rsidR="006E6C72" w:rsidRPr="000276CE">
        <w:rPr>
          <w:rFonts w:ascii="Verdana" w:hAnsi="Verdana"/>
          <w:sz w:val="22"/>
          <w:szCs w:val="22"/>
        </w:rPr>
        <w:t xml:space="preserve"> </w:t>
      </w:r>
      <w:r w:rsidRPr="000276CE">
        <w:rPr>
          <w:rFonts w:ascii="Verdana" w:hAnsi="Verdana"/>
          <w:sz w:val="22"/>
          <w:szCs w:val="22"/>
        </w:rPr>
        <w:t>autorizaciones,</w:t>
      </w:r>
      <w:r w:rsidR="006E6C72" w:rsidRPr="000276CE">
        <w:rPr>
          <w:rFonts w:ascii="Verdana" w:hAnsi="Verdana"/>
          <w:sz w:val="22"/>
          <w:szCs w:val="22"/>
        </w:rPr>
        <w:t xml:space="preserve"> </w:t>
      </w:r>
      <w:r w:rsidRPr="000276CE">
        <w:rPr>
          <w:rFonts w:ascii="Verdana" w:hAnsi="Verdana"/>
          <w:sz w:val="22"/>
          <w:szCs w:val="22"/>
        </w:rPr>
        <w:t>patentes,</w:t>
      </w:r>
      <w:r w:rsidR="006E6C72" w:rsidRPr="000276CE">
        <w:rPr>
          <w:rFonts w:ascii="Verdana" w:hAnsi="Verdana"/>
          <w:sz w:val="22"/>
          <w:szCs w:val="22"/>
        </w:rPr>
        <w:t xml:space="preserve"> </w:t>
      </w:r>
      <w:r w:rsidRPr="000276CE">
        <w:rPr>
          <w:rFonts w:ascii="Verdana" w:hAnsi="Verdana"/>
          <w:sz w:val="22"/>
          <w:szCs w:val="22"/>
        </w:rPr>
        <w:t>certificados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invención,</w:t>
      </w:r>
      <w:r w:rsidR="006E6C72" w:rsidRPr="000276CE">
        <w:rPr>
          <w:rFonts w:ascii="Verdana" w:hAnsi="Verdana"/>
          <w:sz w:val="22"/>
          <w:szCs w:val="22"/>
        </w:rPr>
        <w:t xml:space="preserve"> </w:t>
      </w:r>
      <w:r w:rsidRPr="000276CE">
        <w:rPr>
          <w:rFonts w:ascii="Verdana" w:hAnsi="Verdana"/>
          <w:sz w:val="22"/>
          <w:szCs w:val="22"/>
        </w:rPr>
        <w:lastRenderedPageBreak/>
        <w:t>marcas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nombres</w:t>
      </w:r>
      <w:r w:rsidR="006E6C72" w:rsidRPr="000276CE">
        <w:rPr>
          <w:rFonts w:ascii="Verdana" w:hAnsi="Verdana"/>
          <w:sz w:val="22"/>
          <w:szCs w:val="22"/>
        </w:rPr>
        <w:t xml:space="preserve"> </w:t>
      </w:r>
      <w:r w:rsidRPr="000276CE">
        <w:rPr>
          <w:rFonts w:ascii="Verdana" w:hAnsi="Verdana"/>
          <w:sz w:val="22"/>
          <w:szCs w:val="22"/>
        </w:rPr>
        <w:t>comerciales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directa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indirectamente</w:t>
      </w:r>
      <w:r w:rsidR="006E6C72" w:rsidRPr="000276CE">
        <w:rPr>
          <w:rFonts w:ascii="Verdana" w:hAnsi="Verdana"/>
          <w:sz w:val="22"/>
          <w:szCs w:val="22"/>
        </w:rPr>
        <w:t xml:space="preserve"> </w:t>
      </w:r>
      <w:r w:rsidRPr="000276CE">
        <w:rPr>
          <w:rFonts w:ascii="Verdana" w:hAnsi="Verdana"/>
          <w:sz w:val="22"/>
          <w:szCs w:val="22"/>
        </w:rPr>
        <w:t>contribuyan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realización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fines</w:t>
      </w:r>
      <w:r w:rsidR="006E6C72" w:rsidRPr="000276CE">
        <w:rPr>
          <w:rFonts w:ascii="Verdana" w:hAnsi="Verdana"/>
          <w:sz w:val="22"/>
          <w:szCs w:val="22"/>
        </w:rPr>
        <w:t xml:space="preserve"> </w:t>
      </w:r>
      <w:r w:rsidRPr="000276CE">
        <w:rPr>
          <w:rFonts w:ascii="Verdana" w:hAnsi="Verdana"/>
          <w:sz w:val="22"/>
          <w:szCs w:val="22"/>
        </w:rPr>
        <w:t>sociales.</w:t>
      </w:r>
      <w:r w:rsidR="006E6C72" w:rsidRPr="000276CE">
        <w:rPr>
          <w:rFonts w:ascii="Verdana" w:hAnsi="Verdana"/>
          <w:sz w:val="22"/>
          <w:szCs w:val="22"/>
        </w:rPr>
        <w:t xml:space="preserve"> </w:t>
      </w:r>
    </w:p>
    <w:p w14:paraId="221A4862" w14:textId="77777777" w:rsidR="009435D3" w:rsidRPr="000276CE" w:rsidRDefault="009435D3" w:rsidP="009435D3">
      <w:pPr>
        <w:jc w:val="both"/>
        <w:rPr>
          <w:rFonts w:ascii="Verdana" w:hAnsi="Verdana"/>
          <w:sz w:val="22"/>
          <w:szCs w:val="22"/>
        </w:rPr>
      </w:pPr>
    </w:p>
    <w:p w14:paraId="65579EDB" w14:textId="77777777" w:rsidR="009435D3" w:rsidRPr="000276CE" w:rsidRDefault="009435D3" w:rsidP="003B50EF">
      <w:pPr>
        <w:numPr>
          <w:ilvl w:val="0"/>
          <w:numId w:val="5"/>
        </w:numPr>
        <w:tabs>
          <w:tab w:val="clear" w:pos="720"/>
          <w:tab w:val="num" w:pos="840"/>
        </w:tabs>
        <w:overflowPunct w:val="0"/>
        <w:autoSpaceDE w:val="0"/>
        <w:autoSpaceDN w:val="0"/>
        <w:adjustRightInd w:val="0"/>
        <w:ind w:left="0" w:firstLine="0"/>
        <w:jc w:val="both"/>
        <w:textAlignment w:val="baseline"/>
        <w:rPr>
          <w:rFonts w:ascii="Verdana" w:hAnsi="Verdana"/>
          <w:sz w:val="22"/>
          <w:szCs w:val="22"/>
          <w:lang w:val="es-MX"/>
        </w:rPr>
      </w:pPr>
      <w:r w:rsidRPr="000276CE">
        <w:rPr>
          <w:rFonts w:ascii="Verdana" w:hAnsi="Verdana"/>
          <w:sz w:val="22"/>
          <w:szCs w:val="22"/>
        </w:rPr>
        <w:t>Adquirir,</w:t>
      </w:r>
      <w:r w:rsidR="006E6C72" w:rsidRPr="000276CE">
        <w:rPr>
          <w:rFonts w:ascii="Verdana" w:hAnsi="Verdana"/>
          <w:sz w:val="22"/>
          <w:szCs w:val="22"/>
        </w:rPr>
        <w:t xml:space="preserve"> </w:t>
      </w:r>
      <w:r w:rsidRPr="000276CE">
        <w:rPr>
          <w:rFonts w:ascii="Verdana" w:hAnsi="Verdana"/>
          <w:sz w:val="22"/>
          <w:szCs w:val="22"/>
        </w:rPr>
        <w:t>enajenar,</w:t>
      </w:r>
      <w:r w:rsidR="006E6C72" w:rsidRPr="000276CE">
        <w:rPr>
          <w:rFonts w:ascii="Verdana" w:hAnsi="Verdana"/>
          <w:sz w:val="22"/>
          <w:szCs w:val="22"/>
        </w:rPr>
        <w:t xml:space="preserve"> </w:t>
      </w:r>
      <w:r w:rsidRPr="000276CE">
        <w:rPr>
          <w:rFonts w:ascii="Verdana" w:hAnsi="Verdana"/>
          <w:sz w:val="22"/>
          <w:szCs w:val="22"/>
        </w:rPr>
        <w:t>poseer,</w:t>
      </w:r>
      <w:r w:rsidR="006E6C72" w:rsidRPr="000276CE">
        <w:rPr>
          <w:rFonts w:ascii="Verdana" w:hAnsi="Verdana"/>
          <w:sz w:val="22"/>
          <w:szCs w:val="22"/>
        </w:rPr>
        <w:t xml:space="preserve"> </w:t>
      </w:r>
      <w:r w:rsidRPr="000276CE">
        <w:rPr>
          <w:rFonts w:ascii="Verdana" w:hAnsi="Verdana"/>
          <w:sz w:val="22"/>
          <w:szCs w:val="22"/>
        </w:rPr>
        <w:t>arrendar,</w:t>
      </w:r>
      <w:r w:rsidR="006E6C72" w:rsidRPr="000276CE">
        <w:rPr>
          <w:rFonts w:ascii="Verdana" w:hAnsi="Verdana"/>
          <w:sz w:val="22"/>
          <w:szCs w:val="22"/>
        </w:rPr>
        <w:t xml:space="preserve"> </w:t>
      </w:r>
      <w:r w:rsidRPr="000276CE">
        <w:rPr>
          <w:rFonts w:ascii="Verdana" w:hAnsi="Verdana"/>
          <w:sz w:val="22"/>
          <w:szCs w:val="22"/>
        </w:rPr>
        <w:t>usufructuar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utilizar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administrar,</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clase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bienes</w:t>
      </w:r>
      <w:r w:rsidR="006E6C72" w:rsidRPr="000276CE">
        <w:rPr>
          <w:rFonts w:ascii="Verdana" w:hAnsi="Verdana"/>
          <w:sz w:val="22"/>
          <w:szCs w:val="22"/>
        </w:rPr>
        <w:t xml:space="preserve"> </w:t>
      </w:r>
      <w:r w:rsidRPr="000276CE">
        <w:rPr>
          <w:rFonts w:ascii="Verdana" w:hAnsi="Verdana"/>
          <w:sz w:val="22"/>
          <w:szCs w:val="22"/>
        </w:rPr>
        <w:t>muebles</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inmuebles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sean</w:t>
      </w:r>
      <w:r w:rsidR="006E6C72" w:rsidRPr="000276CE">
        <w:rPr>
          <w:rFonts w:ascii="Verdana" w:hAnsi="Verdana"/>
          <w:sz w:val="22"/>
          <w:szCs w:val="22"/>
        </w:rPr>
        <w:t xml:space="preserve"> </w:t>
      </w:r>
      <w:r w:rsidRPr="000276CE">
        <w:rPr>
          <w:rFonts w:ascii="Verdana" w:hAnsi="Verdana"/>
          <w:sz w:val="22"/>
          <w:szCs w:val="22"/>
        </w:rPr>
        <w:t>necesarios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convenientes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realización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fines,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legislación</w:t>
      </w:r>
      <w:r w:rsidR="006E6C72" w:rsidRPr="000276CE">
        <w:rPr>
          <w:rFonts w:ascii="Verdana" w:hAnsi="Verdana"/>
          <w:sz w:val="22"/>
          <w:szCs w:val="22"/>
        </w:rPr>
        <w:t xml:space="preserve"> </w:t>
      </w:r>
      <w:r w:rsidRPr="000276CE">
        <w:rPr>
          <w:rFonts w:ascii="Verdana" w:hAnsi="Verdana"/>
          <w:sz w:val="22"/>
          <w:szCs w:val="22"/>
        </w:rPr>
        <w:t>aplicable.</w:t>
      </w:r>
    </w:p>
    <w:p w14:paraId="6D762DCB" w14:textId="77777777" w:rsidR="009435D3" w:rsidRPr="000276CE" w:rsidRDefault="009435D3" w:rsidP="009435D3">
      <w:pPr>
        <w:jc w:val="both"/>
        <w:rPr>
          <w:rFonts w:ascii="Verdana" w:hAnsi="Verdana"/>
          <w:sz w:val="22"/>
          <w:szCs w:val="22"/>
          <w:lang w:val="es-MX"/>
        </w:rPr>
      </w:pPr>
    </w:p>
    <w:p w14:paraId="69C7B6B6" w14:textId="77777777" w:rsidR="009435D3" w:rsidRPr="000276CE" w:rsidRDefault="009435D3" w:rsidP="003B50EF">
      <w:pPr>
        <w:numPr>
          <w:ilvl w:val="0"/>
          <w:numId w:val="5"/>
        </w:numPr>
        <w:tabs>
          <w:tab w:val="clear" w:pos="720"/>
          <w:tab w:val="num" w:pos="840"/>
        </w:tabs>
        <w:overflowPunct w:val="0"/>
        <w:autoSpaceDE w:val="0"/>
        <w:autoSpaceDN w:val="0"/>
        <w:adjustRightInd w:val="0"/>
        <w:ind w:left="0" w:firstLine="0"/>
        <w:jc w:val="both"/>
        <w:textAlignment w:val="baseline"/>
        <w:rPr>
          <w:rFonts w:ascii="Verdana" w:hAnsi="Verdana"/>
          <w:sz w:val="22"/>
          <w:szCs w:val="22"/>
          <w:lang w:val="es-MX"/>
        </w:rPr>
      </w:pPr>
      <w:r w:rsidRPr="000276CE">
        <w:rPr>
          <w:rFonts w:ascii="Verdana" w:hAnsi="Verdana"/>
          <w:sz w:val="22"/>
          <w:szCs w:val="22"/>
        </w:rPr>
        <w:t>Planear,</w:t>
      </w:r>
      <w:r w:rsidR="006E6C72" w:rsidRPr="000276CE">
        <w:rPr>
          <w:rFonts w:ascii="Verdana" w:hAnsi="Verdana"/>
          <w:sz w:val="22"/>
          <w:szCs w:val="22"/>
        </w:rPr>
        <w:t xml:space="preserve"> </w:t>
      </w:r>
      <w:r w:rsidRPr="000276CE">
        <w:rPr>
          <w:rFonts w:ascii="Verdana" w:hAnsi="Verdana"/>
          <w:sz w:val="22"/>
          <w:szCs w:val="22"/>
        </w:rPr>
        <w:t>programar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ejecutar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necesarias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promoción,</w:t>
      </w:r>
      <w:r w:rsidR="006E6C72" w:rsidRPr="000276CE">
        <w:rPr>
          <w:rFonts w:ascii="Verdana" w:hAnsi="Verdana"/>
          <w:sz w:val="22"/>
          <w:szCs w:val="22"/>
        </w:rPr>
        <w:t xml:space="preserve"> </w:t>
      </w:r>
      <w:r w:rsidRPr="000276CE">
        <w:rPr>
          <w:rFonts w:ascii="Verdana" w:hAnsi="Verdana"/>
          <w:sz w:val="22"/>
          <w:szCs w:val="22"/>
        </w:rPr>
        <w:t>operación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servicios</w:t>
      </w:r>
      <w:r w:rsidR="006E6C72" w:rsidRPr="000276CE">
        <w:rPr>
          <w:rFonts w:ascii="Verdana" w:hAnsi="Verdana"/>
          <w:sz w:val="22"/>
          <w:szCs w:val="22"/>
        </w:rPr>
        <w:t xml:space="preserve"> </w:t>
      </w:r>
      <w:r w:rsidRPr="000276CE">
        <w:rPr>
          <w:rFonts w:ascii="Verdana" w:hAnsi="Verdana"/>
          <w:sz w:val="22"/>
          <w:szCs w:val="22"/>
        </w:rPr>
        <w:t>carreteros,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fin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lograr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mayor</w:t>
      </w:r>
      <w:r w:rsidR="006E6C72" w:rsidRPr="000276CE">
        <w:rPr>
          <w:rFonts w:ascii="Verdana" w:hAnsi="Verdana"/>
          <w:sz w:val="22"/>
          <w:szCs w:val="22"/>
        </w:rPr>
        <w:t xml:space="preserve"> </w:t>
      </w:r>
      <w:r w:rsidRPr="000276CE">
        <w:rPr>
          <w:rFonts w:ascii="Verdana" w:hAnsi="Verdana"/>
          <w:sz w:val="22"/>
          <w:szCs w:val="22"/>
        </w:rPr>
        <w:t>eficiencia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competitividad.</w:t>
      </w:r>
    </w:p>
    <w:p w14:paraId="2DB94899" w14:textId="77777777" w:rsidR="009435D3" w:rsidRPr="000276CE" w:rsidRDefault="009435D3" w:rsidP="009435D3">
      <w:pPr>
        <w:jc w:val="both"/>
        <w:rPr>
          <w:rFonts w:ascii="Verdana" w:hAnsi="Verdana"/>
          <w:sz w:val="22"/>
          <w:szCs w:val="22"/>
        </w:rPr>
      </w:pPr>
    </w:p>
    <w:p w14:paraId="3822DF50" w14:textId="77777777" w:rsidR="009435D3" w:rsidRPr="000276CE" w:rsidRDefault="009435D3" w:rsidP="003B50EF">
      <w:pPr>
        <w:numPr>
          <w:ilvl w:val="0"/>
          <w:numId w:val="5"/>
        </w:numPr>
        <w:tabs>
          <w:tab w:val="clear" w:pos="720"/>
          <w:tab w:val="num" w:pos="840"/>
        </w:tabs>
        <w:overflowPunct w:val="0"/>
        <w:autoSpaceDE w:val="0"/>
        <w:autoSpaceDN w:val="0"/>
        <w:adjustRightInd w:val="0"/>
        <w:ind w:left="0" w:firstLine="0"/>
        <w:jc w:val="both"/>
        <w:textAlignment w:val="baseline"/>
        <w:rPr>
          <w:rFonts w:ascii="Verdana" w:hAnsi="Verdana"/>
          <w:sz w:val="22"/>
          <w:szCs w:val="22"/>
          <w:lang w:val="es-MX"/>
        </w:rPr>
      </w:pPr>
      <w:r w:rsidRPr="000276CE">
        <w:rPr>
          <w:rFonts w:ascii="Verdana" w:hAnsi="Verdana"/>
          <w:sz w:val="22"/>
          <w:szCs w:val="22"/>
        </w:rPr>
        <w:t>Construir,</w:t>
      </w:r>
      <w:r w:rsidR="006E6C72" w:rsidRPr="000276CE">
        <w:rPr>
          <w:rFonts w:ascii="Verdana" w:hAnsi="Verdana"/>
          <w:sz w:val="22"/>
          <w:szCs w:val="22"/>
        </w:rPr>
        <w:t xml:space="preserve"> </w:t>
      </w:r>
      <w:r w:rsidRPr="000276CE">
        <w:rPr>
          <w:rFonts w:ascii="Verdana" w:hAnsi="Verdana"/>
          <w:sz w:val="22"/>
          <w:szCs w:val="22"/>
        </w:rPr>
        <w:t>mantener,</w:t>
      </w:r>
      <w:r w:rsidR="006E6C72" w:rsidRPr="000276CE">
        <w:rPr>
          <w:rFonts w:ascii="Verdana" w:hAnsi="Verdana"/>
          <w:sz w:val="22"/>
          <w:szCs w:val="22"/>
        </w:rPr>
        <w:t xml:space="preserve"> </w:t>
      </w:r>
      <w:r w:rsidRPr="000276CE">
        <w:rPr>
          <w:rFonts w:ascii="Verdana" w:hAnsi="Verdana"/>
          <w:sz w:val="22"/>
          <w:szCs w:val="22"/>
        </w:rPr>
        <w:t>operar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administrar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infraestructura</w:t>
      </w:r>
      <w:r w:rsidR="006E6C72" w:rsidRPr="000276CE">
        <w:rPr>
          <w:rFonts w:ascii="Verdana" w:hAnsi="Verdana"/>
          <w:sz w:val="22"/>
          <w:szCs w:val="22"/>
        </w:rPr>
        <w:t xml:space="preserve"> </w:t>
      </w:r>
      <w:r w:rsidRPr="000276CE">
        <w:rPr>
          <w:rFonts w:ascii="Verdana" w:hAnsi="Verdana"/>
          <w:sz w:val="22"/>
          <w:szCs w:val="22"/>
        </w:rPr>
        <w:t>carretera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concesionada.</w:t>
      </w:r>
    </w:p>
    <w:p w14:paraId="2CDDCFB6" w14:textId="77777777" w:rsidR="009435D3" w:rsidRPr="000276CE" w:rsidRDefault="009435D3" w:rsidP="009435D3">
      <w:pPr>
        <w:jc w:val="both"/>
        <w:rPr>
          <w:rFonts w:ascii="Verdana" w:hAnsi="Verdana"/>
          <w:sz w:val="22"/>
          <w:szCs w:val="22"/>
        </w:rPr>
      </w:pPr>
    </w:p>
    <w:p w14:paraId="5476562D" w14:textId="77777777" w:rsidR="009435D3" w:rsidRPr="000276CE" w:rsidRDefault="009435D3" w:rsidP="003B50EF">
      <w:pPr>
        <w:numPr>
          <w:ilvl w:val="0"/>
          <w:numId w:val="5"/>
        </w:numPr>
        <w:tabs>
          <w:tab w:val="clear" w:pos="720"/>
          <w:tab w:val="num" w:pos="840"/>
        </w:tabs>
        <w:overflowPunct w:val="0"/>
        <w:autoSpaceDE w:val="0"/>
        <w:autoSpaceDN w:val="0"/>
        <w:adjustRightInd w:val="0"/>
        <w:ind w:left="0" w:firstLine="0"/>
        <w:jc w:val="both"/>
        <w:textAlignment w:val="baseline"/>
        <w:rPr>
          <w:rFonts w:ascii="Verdana" w:hAnsi="Verdana"/>
          <w:sz w:val="22"/>
          <w:szCs w:val="22"/>
          <w:lang w:val="es-MX"/>
        </w:rPr>
      </w:pPr>
      <w:r w:rsidRPr="000276CE">
        <w:rPr>
          <w:rFonts w:ascii="Verdana" w:hAnsi="Verdana"/>
          <w:sz w:val="22"/>
          <w:szCs w:val="22"/>
        </w:rPr>
        <w:t>Realizar</w:t>
      </w:r>
      <w:r w:rsidR="006E6C72" w:rsidRPr="000276CE">
        <w:rPr>
          <w:rFonts w:ascii="Verdana" w:hAnsi="Verdana"/>
          <w:sz w:val="22"/>
          <w:szCs w:val="22"/>
          <w:lang w:val="es-MX"/>
        </w:rPr>
        <w:t xml:space="preserve"> </w:t>
      </w:r>
      <w:r w:rsidRPr="000276CE">
        <w:rPr>
          <w:rFonts w:ascii="Verdana" w:hAnsi="Verdana"/>
          <w:sz w:val="22"/>
          <w:szCs w:val="22"/>
          <w:lang w:val="es-MX"/>
        </w:rPr>
        <w:t>toda</w:t>
      </w:r>
      <w:r w:rsidR="006E6C72" w:rsidRPr="000276CE">
        <w:rPr>
          <w:rFonts w:ascii="Verdana" w:hAnsi="Verdana"/>
          <w:sz w:val="22"/>
          <w:szCs w:val="22"/>
          <w:lang w:val="es-MX"/>
        </w:rPr>
        <w:t xml:space="preserve"> </w:t>
      </w:r>
      <w:r w:rsidRPr="000276CE">
        <w:rPr>
          <w:rFonts w:ascii="Verdana" w:hAnsi="Verdana"/>
          <w:sz w:val="22"/>
          <w:szCs w:val="22"/>
          <w:lang w:val="es-MX"/>
        </w:rPr>
        <w:t>clase</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emisiones</w:t>
      </w:r>
      <w:r w:rsidR="006E6C72" w:rsidRPr="000276CE">
        <w:rPr>
          <w:rFonts w:ascii="Verdana" w:hAnsi="Verdana"/>
          <w:sz w:val="22"/>
          <w:szCs w:val="22"/>
          <w:lang w:val="es-MX"/>
        </w:rPr>
        <w:t xml:space="preserve"> </w:t>
      </w:r>
      <w:r w:rsidRPr="000276CE">
        <w:rPr>
          <w:rFonts w:ascii="Verdana" w:hAnsi="Verdana"/>
          <w:sz w:val="22"/>
          <w:szCs w:val="22"/>
          <w:lang w:val="es-MX"/>
        </w:rPr>
        <w:t>y</w:t>
      </w:r>
      <w:r w:rsidR="006E6C72" w:rsidRPr="000276CE">
        <w:rPr>
          <w:rFonts w:ascii="Verdana" w:hAnsi="Verdana"/>
          <w:sz w:val="22"/>
          <w:szCs w:val="22"/>
          <w:lang w:val="es-MX"/>
        </w:rPr>
        <w:t xml:space="preserve"> </w:t>
      </w:r>
      <w:r w:rsidRPr="000276CE">
        <w:rPr>
          <w:rFonts w:ascii="Verdana" w:hAnsi="Verdana"/>
          <w:sz w:val="22"/>
          <w:szCs w:val="22"/>
        </w:rPr>
        <w:t>operaciones</w:t>
      </w:r>
      <w:r w:rsidR="006E6C72" w:rsidRPr="000276CE">
        <w:rPr>
          <w:rFonts w:ascii="Verdana" w:hAnsi="Verdana"/>
          <w:sz w:val="22"/>
          <w:szCs w:val="22"/>
          <w:lang w:val="es-MX"/>
        </w:rPr>
        <w:t xml:space="preserve"> </w:t>
      </w:r>
      <w:r w:rsidRPr="000276CE">
        <w:rPr>
          <w:rFonts w:ascii="Verdana" w:hAnsi="Verdana"/>
          <w:sz w:val="22"/>
          <w:szCs w:val="22"/>
          <w:lang w:val="es-MX"/>
        </w:rPr>
        <w:t>con</w:t>
      </w:r>
      <w:r w:rsidR="006E6C72" w:rsidRPr="000276CE">
        <w:rPr>
          <w:rFonts w:ascii="Verdana" w:hAnsi="Verdana"/>
          <w:sz w:val="22"/>
          <w:szCs w:val="22"/>
          <w:lang w:val="es-MX"/>
        </w:rPr>
        <w:t xml:space="preserve"> </w:t>
      </w:r>
      <w:r w:rsidRPr="000276CE">
        <w:rPr>
          <w:rFonts w:ascii="Verdana" w:hAnsi="Verdana"/>
          <w:sz w:val="22"/>
          <w:szCs w:val="22"/>
          <w:lang w:val="es-MX"/>
        </w:rPr>
        <w:t>títulos</w:t>
      </w:r>
      <w:r w:rsidR="006E6C72" w:rsidRPr="000276CE">
        <w:rPr>
          <w:rFonts w:ascii="Verdana" w:hAnsi="Verdana"/>
          <w:sz w:val="22"/>
          <w:szCs w:val="22"/>
          <w:lang w:val="es-MX"/>
        </w:rPr>
        <w:t xml:space="preserve"> </w:t>
      </w:r>
      <w:r w:rsidRPr="000276CE">
        <w:rPr>
          <w:rFonts w:ascii="Verdana" w:hAnsi="Verdana"/>
          <w:sz w:val="22"/>
          <w:szCs w:val="22"/>
          <w:lang w:val="es-MX"/>
        </w:rPr>
        <w:t>o</w:t>
      </w:r>
      <w:r w:rsidR="006E6C72" w:rsidRPr="000276CE">
        <w:rPr>
          <w:rFonts w:ascii="Verdana" w:hAnsi="Verdana"/>
          <w:sz w:val="22"/>
          <w:szCs w:val="22"/>
          <w:lang w:val="es-MX"/>
        </w:rPr>
        <w:t xml:space="preserve"> </w:t>
      </w:r>
      <w:r w:rsidRPr="000276CE">
        <w:rPr>
          <w:rFonts w:ascii="Verdana" w:hAnsi="Verdana"/>
          <w:sz w:val="22"/>
          <w:szCs w:val="22"/>
          <w:lang w:val="es-MX"/>
        </w:rPr>
        <w:t>valores</w:t>
      </w:r>
      <w:r w:rsidR="006E6C72" w:rsidRPr="000276CE">
        <w:rPr>
          <w:rFonts w:ascii="Verdana" w:hAnsi="Verdana"/>
          <w:sz w:val="22"/>
          <w:szCs w:val="22"/>
          <w:lang w:val="es-MX"/>
        </w:rPr>
        <w:t xml:space="preserve"> </w:t>
      </w:r>
      <w:r w:rsidRPr="000276CE">
        <w:rPr>
          <w:rFonts w:ascii="Verdana" w:hAnsi="Verdana"/>
          <w:sz w:val="22"/>
          <w:szCs w:val="22"/>
          <w:lang w:val="es-MX"/>
        </w:rPr>
        <w:t>que</w:t>
      </w:r>
      <w:r w:rsidR="006E6C72" w:rsidRPr="000276CE">
        <w:rPr>
          <w:rFonts w:ascii="Verdana" w:hAnsi="Verdana"/>
          <w:sz w:val="22"/>
          <w:szCs w:val="22"/>
          <w:lang w:val="es-MX"/>
        </w:rPr>
        <w:t xml:space="preserve"> </w:t>
      </w:r>
      <w:r w:rsidRPr="000276CE">
        <w:rPr>
          <w:rFonts w:ascii="Verdana" w:hAnsi="Verdana"/>
          <w:sz w:val="22"/>
          <w:szCs w:val="22"/>
          <w:lang w:val="es-MX"/>
        </w:rPr>
        <w:t>coticen</w:t>
      </w:r>
      <w:r w:rsidR="006E6C72" w:rsidRPr="000276CE">
        <w:rPr>
          <w:rFonts w:ascii="Verdana" w:hAnsi="Verdana"/>
          <w:sz w:val="22"/>
          <w:szCs w:val="22"/>
          <w:lang w:val="es-MX"/>
        </w:rPr>
        <w:t xml:space="preserve"> </w:t>
      </w:r>
      <w:r w:rsidRPr="000276CE">
        <w:rPr>
          <w:rFonts w:ascii="Verdana" w:hAnsi="Verdana"/>
          <w:sz w:val="22"/>
          <w:szCs w:val="22"/>
          <w:lang w:val="es-MX"/>
        </w:rPr>
        <w:t>entre</w:t>
      </w:r>
      <w:r w:rsidR="006E6C72" w:rsidRPr="000276CE">
        <w:rPr>
          <w:rFonts w:ascii="Verdana" w:hAnsi="Verdana"/>
          <w:sz w:val="22"/>
          <w:szCs w:val="22"/>
          <w:lang w:val="es-MX"/>
        </w:rPr>
        <w:t xml:space="preserve"> </w:t>
      </w:r>
      <w:r w:rsidRPr="000276CE">
        <w:rPr>
          <w:rFonts w:ascii="Verdana" w:hAnsi="Verdana"/>
          <w:sz w:val="22"/>
          <w:szCs w:val="22"/>
          <w:lang w:val="es-MX"/>
        </w:rPr>
        <w:t>el</w:t>
      </w:r>
      <w:r w:rsidR="006E6C72" w:rsidRPr="000276CE">
        <w:rPr>
          <w:rFonts w:ascii="Verdana" w:hAnsi="Verdana"/>
          <w:sz w:val="22"/>
          <w:szCs w:val="22"/>
          <w:lang w:val="es-MX"/>
        </w:rPr>
        <w:t xml:space="preserve"> </w:t>
      </w:r>
      <w:r w:rsidRPr="000276CE">
        <w:rPr>
          <w:rFonts w:ascii="Verdana" w:hAnsi="Verdana"/>
          <w:sz w:val="22"/>
          <w:szCs w:val="22"/>
          <w:lang w:val="es-MX"/>
        </w:rPr>
        <w:t>gran</w:t>
      </w:r>
      <w:r w:rsidR="006E6C72" w:rsidRPr="000276CE">
        <w:rPr>
          <w:rFonts w:ascii="Verdana" w:hAnsi="Verdana"/>
          <w:sz w:val="22"/>
          <w:szCs w:val="22"/>
          <w:lang w:val="es-MX"/>
        </w:rPr>
        <w:t xml:space="preserve"> </w:t>
      </w:r>
      <w:r w:rsidRPr="000276CE">
        <w:rPr>
          <w:rFonts w:ascii="Verdana" w:hAnsi="Verdana"/>
          <w:sz w:val="22"/>
          <w:szCs w:val="22"/>
          <w:lang w:val="es-MX"/>
        </w:rPr>
        <w:t>público</w:t>
      </w:r>
      <w:r w:rsidR="006E6C72" w:rsidRPr="000276CE">
        <w:rPr>
          <w:rFonts w:ascii="Verdana" w:hAnsi="Verdana"/>
          <w:sz w:val="22"/>
          <w:szCs w:val="22"/>
          <w:lang w:val="es-MX"/>
        </w:rPr>
        <w:t xml:space="preserve"> </w:t>
      </w:r>
      <w:r w:rsidRPr="000276CE">
        <w:rPr>
          <w:rFonts w:ascii="Verdana" w:hAnsi="Verdana"/>
          <w:sz w:val="22"/>
          <w:szCs w:val="22"/>
          <w:lang w:val="es-MX"/>
        </w:rPr>
        <w:t>inversionista</w:t>
      </w:r>
      <w:r w:rsidR="006E6C72" w:rsidRPr="000276CE">
        <w:rPr>
          <w:rFonts w:ascii="Verdana" w:hAnsi="Verdana"/>
          <w:sz w:val="22"/>
          <w:szCs w:val="22"/>
          <w:lang w:val="es-MX"/>
        </w:rPr>
        <w:t xml:space="preserve"> </w:t>
      </w:r>
      <w:r w:rsidRPr="000276CE">
        <w:rPr>
          <w:rFonts w:ascii="Verdana" w:hAnsi="Verdana"/>
          <w:sz w:val="22"/>
          <w:szCs w:val="22"/>
          <w:lang w:val="es-MX"/>
        </w:rPr>
        <w:t>en</w:t>
      </w:r>
      <w:r w:rsidR="006E6C72" w:rsidRPr="000276CE">
        <w:rPr>
          <w:rFonts w:ascii="Verdana" w:hAnsi="Verdana"/>
          <w:sz w:val="22"/>
          <w:szCs w:val="22"/>
          <w:lang w:val="es-MX"/>
        </w:rPr>
        <w:t xml:space="preserve"> </w:t>
      </w:r>
      <w:r w:rsidRPr="000276CE">
        <w:rPr>
          <w:rFonts w:ascii="Verdana" w:hAnsi="Verdana"/>
          <w:sz w:val="22"/>
          <w:szCs w:val="22"/>
          <w:lang w:val="es-MX"/>
        </w:rPr>
        <w:t>términos</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lo</w:t>
      </w:r>
      <w:r w:rsidR="006E6C72" w:rsidRPr="000276CE">
        <w:rPr>
          <w:rFonts w:ascii="Verdana" w:hAnsi="Verdana"/>
          <w:sz w:val="22"/>
          <w:szCs w:val="22"/>
          <w:lang w:val="es-MX"/>
        </w:rPr>
        <w:t xml:space="preserve"> </w:t>
      </w:r>
      <w:r w:rsidRPr="000276CE">
        <w:rPr>
          <w:rFonts w:ascii="Verdana" w:hAnsi="Verdana"/>
          <w:sz w:val="22"/>
          <w:szCs w:val="22"/>
        </w:rPr>
        <w:t>dispuesto</w:t>
      </w:r>
      <w:r w:rsidR="006E6C72" w:rsidRPr="000276CE">
        <w:rPr>
          <w:rFonts w:ascii="Verdana" w:hAnsi="Verdana"/>
          <w:sz w:val="22"/>
          <w:szCs w:val="22"/>
          <w:lang w:val="es-MX"/>
        </w:rPr>
        <w:t xml:space="preserve"> </w:t>
      </w:r>
      <w:r w:rsidRPr="000276CE">
        <w:rPr>
          <w:rFonts w:ascii="Verdana" w:hAnsi="Verdana"/>
          <w:sz w:val="22"/>
          <w:szCs w:val="22"/>
          <w:lang w:val="es-MX"/>
        </w:rPr>
        <w:t>en</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legislación</w:t>
      </w:r>
      <w:r w:rsidR="006E6C72" w:rsidRPr="000276CE">
        <w:rPr>
          <w:rFonts w:ascii="Verdana" w:hAnsi="Verdana"/>
          <w:sz w:val="22"/>
          <w:szCs w:val="22"/>
          <w:lang w:val="es-MX"/>
        </w:rPr>
        <w:t xml:space="preserve"> </w:t>
      </w:r>
      <w:r w:rsidRPr="000276CE">
        <w:rPr>
          <w:rFonts w:ascii="Verdana" w:hAnsi="Verdana"/>
          <w:sz w:val="22"/>
          <w:szCs w:val="22"/>
          <w:lang w:val="es-MX"/>
        </w:rPr>
        <w:t>aplicable.</w:t>
      </w:r>
    </w:p>
    <w:p w14:paraId="5AD4ED1D" w14:textId="77777777" w:rsidR="009435D3" w:rsidRPr="000276CE" w:rsidRDefault="009435D3" w:rsidP="009435D3">
      <w:pPr>
        <w:overflowPunct w:val="0"/>
        <w:autoSpaceDE w:val="0"/>
        <w:autoSpaceDN w:val="0"/>
        <w:adjustRightInd w:val="0"/>
        <w:jc w:val="both"/>
        <w:textAlignment w:val="baseline"/>
        <w:rPr>
          <w:rFonts w:ascii="Verdana" w:hAnsi="Verdana"/>
          <w:sz w:val="22"/>
          <w:szCs w:val="22"/>
          <w:lang w:val="es-MX"/>
        </w:rPr>
      </w:pPr>
    </w:p>
    <w:p w14:paraId="35995989" w14:textId="77777777" w:rsidR="009435D3" w:rsidRPr="000276CE" w:rsidRDefault="009435D3" w:rsidP="003B50EF">
      <w:pPr>
        <w:numPr>
          <w:ilvl w:val="0"/>
          <w:numId w:val="5"/>
        </w:numPr>
        <w:tabs>
          <w:tab w:val="clear" w:pos="720"/>
          <w:tab w:val="num" w:pos="840"/>
        </w:tabs>
        <w:overflowPunct w:val="0"/>
        <w:autoSpaceDE w:val="0"/>
        <w:autoSpaceDN w:val="0"/>
        <w:adjustRightInd w:val="0"/>
        <w:ind w:left="0" w:firstLine="0"/>
        <w:jc w:val="both"/>
        <w:textAlignment w:val="baseline"/>
        <w:rPr>
          <w:rFonts w:ascii="Verdana" w:hAnsi="Verdana"/>
          <w:sz w:val="22"/>
          <w:szCs w:val="22"/>
          <w:lang w:val="es-MX"/>
        </w:rPr>
      </w:pPr>
      <w:r w:rsidRPr="000276CE">
        <w:rPr>
          <w:rFonts w:ascii="Verdana" w:hAnsi="Verdana"/>
          <w:sz w:val="22"/>
          <w:szCs w:val="22"/>
          <w:lang w:val="es-MX"/>
        </w:rPr>
        <w:t>Emitir,</w:t>
      </w:r>
      <w:r w:rsidR="006E6C72" w:rsidRPr="000276CE">
        <w:rPr>
          <w:rFonts w:ascii="Verdana" w:hAnsi="Verdana"/>
          <w:sz w:val="22"/>
          <w:szCs w:val="22"/>
          <w:lang w:val="es-MX"/>
        </w:rPr>
        <w:t xml:space="preserve"> </w:t>
      </w:r>
      <w:r w:rsidRPr="000276CE">
        <w:rPr>
          <w:rFonts w:ascii="Verdana" w:hAnsi="Verdana"/>
          <w:sz w:val="22"/>
          <w:szCs w:val="22"/>
          <w:lang w:val="es-MX"/>
        </w:rPr>
        <w:t>suscribir,</w:t>
      </w:r>
      <w:r w:rsidR="006E6C72" w:rsidRPr="000276CE">
        <w:rPr>
          <w:rFonts w:ascii="Verdana" w:hAnsi="Verdana"/>
          <w:sz w:val="22"/>
          <w:szCs w:val="22"/>
          <w:lang w:val="es-MX"/>
        </w:rPr>
        <w:t xml:space="preserve"> </w:t>
      </w:r>
      <w:r w:rsidRPr="000276CE">
        <w:rPr>
          <w:rFonts w:ascii="Verdana" w:hAnsi="Verdana"/>
          <w:sz w:val="22"/>
          <w:szCs w:val="22"/>
          <w:lang w:val="es-MX"/>
        </w:rPr>
        <w:t>aceptar,</w:t>
      </w:r>
      <w:r w:rsidR="006E6C72" w:rsidRPr="000276CE">
        <w:rPr>
          <w:rFonts w:ascii="Verdana" w:hAnsi="Verdana"/>
          <w:sz w:val="22"/>
          <w:szCs w:val="22"/>
          <w:lang w:val="es-MX"/>
        </w:rPr>
        <w:t xml:space="preserve"> </w:t>
      </w:r>
      <w:r w:rsidRPr="000276CE">
        <w:rPr>
          <w:rFonts w:ascii="Verdana" w:hAnsi="Verdana"/>
          <w:sz w:val="22"/>
          <w:szCs w:val="22"/>
          <w:lang w:val="es-MX"/>
        </w:rPr>
        <w:t>endosar,</w:t>
      </w:r>
      <w:r w:rsidR="006E6C72" w:rsidRPr="000276CE">
        <w:rPr>
          <w:rFonts w:ascii="Verdana" w:hAnsi="Verdana"/>
          <w:sz w:val="22"/>
          <w:szCs w:val="22"/>
          <w:lang w:val="es-MX"/>
        </w:rPr>
        <w:t xml:space="preserve"> </w:t>
      </w:r>
      <w:r w:rsidRPr="000276CE">
        <w:rPr>
          <w:rFonts w:ascii="Verdana" w:hAnsi="Verdana"/>
          <w:sz w:val="22"/>
          <w:szCs w:val="22"/>
        </w:rPr>
        <w:t>garantizar</w:t>
      </w:r>
      <w:r w:rsidR="006E6C72" w:rsidRPr="000276CE">
        <w:rPr>
          <w:rFonts w:ascii="Verdana" w:hAnsi="Verdana"/>
          <w:sz w:val="22"/>
          <w:szCs w:val="22"/>
          <w:lang w:val="es-MX"/>
        </w:rPr>
        <w:t xml:space="preserve"> </w:t>
      </w:r>
      <w:r w:rsidRPr="000276CE">
        <w:rPr>
          <w:rFonts w:ascii="Verdana" w:hAnsi="Verdana"/>
          <w:sz w:val="22"/>
          <w:szCs w:val="22"/>
          <w:lang w:val="es-MX"/>
        </w:rPr>
        <w:t>y</w:t>
      </w:r>
      <w:r w:rsidR="006E6C72" w:rsidRPr="000276CE">
        <w:rPr>
          <w:rFonts w:ascii="Verdana" w:hAnsi="Verdana"/>
          <w:sz w:val="22"/>
          <w:szCs w:val="22"/>
          <w:lang w:val="es-MX"/>
        </w:rPr>
        <w:t xml:space="preserve"> </w:t>
      </w:r>
      <w:r w:rsidRPr="000276CE">
        <w:rPr>
          <w:rFonts w:ascii="Verdana" w:hAnsi="Verdana"/>
          <w:sz w:val="22"/>
          <w:szCs w:val="22"/>
          <w:lang w:val="es-MX"/>
        </w:rPr>
        <w:t>negociar</w:t>
      </w:r>
      <w:r w:rsidR="006E6C72" w:rsidRPr="000276CE">
        <w:rPr>
          <w:rFonts w:ascii="Verdana" w:hAnsi="Verdana"/>
          <w:sz w:val="22"/>
          <w:szCs w:val="22"/>
          <w:lang w:val="es-MX"/>
        </w:rPr>
        <w:t xml:space="preserve"> </w:t>
      </w:r>
      <w:r w:rsidRPr="000276CE">
        <w:rPr>
          <w:rFonts w:ascii="Verdana" w:hAnsi="Verdana"/>
          <w:sz w:val="22"/>
          <w:szCs w:val="22"/>
          <w:lang w:val="es-MX"/>
        </w:rPr>
        <w:t>con</w:t>
      </w:r>
      <w:r w:rsidR="006E6C72" w:rsidRPr="000276CE">
        <w:rPr>
          <w:rFonts w:ascii="Verdana" w:hAnsi="Verdana"/>
          <w:sz w:val="22"/>
          <w:szCs w:val="22"/>
          <w:lang w:val="es-MX"/>
        </w:rPr>
        <w:t xml:space="preserve"> </w:t>
      </w:r>
      <w:r w:rsidRPr="000276CE">
        <w:rPr>
          <w:rFonts w:ascii="Verdana" w:hAnsi="Verdana"/>
          <w:sz w:val="22"/>
          <w:szCs w:val="22"/>
          <w:lang w:val="es-MX"/>
        </w:rPr>
        <w:t>toda</w:t>
      </w:r>
      <w:r w:rsidR="006E6C72" w:rsidRPr="000276CE">
        <w:rPr>
          <w:rFonts w:ascii="Verdana" w:hAnsi="Verdana"/>
          <w:sz w:val="22"/>
          <w:szCs w:val="22"/>
          <w:lang w:val="es-MX"/>
        </w:rPr>
        <w:t xml:space="preserve"> </w:t>
      </w:r>
      <w:r w:rsidRPr="000276CE">
        <w:rPr>
          <w:rFonts w:ascii="Verdana" w:hAnsi="Verdana"/>
          <w:sz w:val="22"/>
          <w:szCs w:val="22"/>
          <w:lang w:val="es-MX"/>
        </w:rPr>
        <w:t>clase</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títulos</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crédito,</w:t>
      </w:r>
      <w:r w:rsidR="006E6C72" w:rsidRPr="000276CE">
        <w:rPr>
          <w:rFonts w:ascii="Verdana" w:hAnsi="Verdana"/>
          <w:sz w:val="22"/>
          <w:szCs w:val="22"/>
          <w:lang w:val="es-MX"/>
        </w:rPr>
        <w:t xml:space="preserve"> </w:t>
      </w:r>
      <w:r w:rsidRPr="000276CE">
        <w:rPr>
          <w:rFonts w:ascii="Verdana" w:hAnsi="Verdana"/>
          <w:sz w:val="22"/>
          <w:szCs w:val="22"/>
          <w:lang w:val="es-MX"/>
        </w:rPr>
        <w:t>según</w:t>
      </w:r>
      <w:r w:rsidR="006E6C72" w:rsidRPr="000276CE">
        <w:rPr>
          <w:rFonts w:ascii="Verdana" w:hAnsi="Verdana"/>
          <w:sz w:val="22"/>
          <w:szCs w:val="22"/>
          <w:lang w:val="es-MX"/>
        </w:rPr>
        <w:t xml:space="preserve"> </w:t>
      </w:r>
      <w:r w:rsidRPr="000276CE">
        <w:rPr>
          <w:rFonts w:ascii="Verdana" w:hAnsi="Verdana"/>
          <w:sz w:val="22"/>
          <w:szCs w:val="22"/>
          <w:lang w:val="es-MX"/>
        </w:rPr>
        <w:t>sea</w:t>
      </w:r>
      <w:r w:rsidR="006E6C72" w:rsidRPr="000276CE">
        <w:rPr>
          <w:rFonts w:ascii="Verdana" w:hAnsi="Verdana"/>
          <w:sz w:val="22"/>
          <w:szCs w:val="22"/>
          <w:lang w:val="es-MX"/>
        </w:rPr>
        <w:t xml:space="preserve"> </w:t>
      </w:r>
      <w:r w:rsidRPr="000276CE">
        <w:rPr>
          <w:rFonts w:ascii="Verdana" w:hAnsi="Verdana"/>
          <w:sz w:val="22"/>
          <w:szCs w:val="22"/>
          <w:lang w:val="es-MX"/>
        </w:rPr>
        <w:t>necesario</w:t>
      </w:r>
      <w:r w:rsidR="006E6C72" w:rsidRPr="000276CE">
        <w:rPr>
          <w:rFonts w:ascii="Verdana" w:hAnsi="Verdana"/>
          <w:sz w:val="22"/>
          <w:szCs w:val="22"/>
          <w:lang w:val="es-MX"/>
        </w:rPr>
        <w:t xml:space="preserve"> </w:t>
      </w:r>
      <w:r w:rsidRPr="000276CE">
        <w:rPr>
          <w:rFonts w:ascii="Verdana" w:hAnsi="Verdana"/>
          <w:sz w:val="22"/>
          <w:szCs w:val="22"/>
          <w:lang w:val="es-MX"/>
        </w:rPr>
        <w:t>o</w:t>
      </w:r>
      <w:r w:rsidR="006E6C72" w:rsidRPr="000276CE">
        <w:rPr>
          <w:rFonts w:ascii="Verdana" w:hAnsi="Verdana"/>
          <w:sz w:val="22"/>
          <w:szCs w:val="22"/>
          <w:lang w:val="es-MX"/>
        </w:rPr>
        <w:t xml:space="preserve"> </w:t>
      </w:r>
      <w:r w:rsidRPr="000276CE">
        <w:rPr>
          <w:rFonts w:ascii="Verdana" w:hAnsi="Verdana"/>
          <w:sz w:val="22"/>
          <w:szCs w:val="22"/>
          <w:lang w:val="es-MX"/>
        </w:rPr>
        <w:t>conveniente</w:t>
      </w:r>
      <w:r w:rsidR="006E6C72" w:rsidRPr="000276CE">
        <w:rPr>
          <w:rFonts w:ascii="Verdana" w:hAnsi="Verdana"/>
          <w:sz w:val="22"/>
          <w:szCs w:val="22"/>
          <w:lang w:val="es-MX"/>
        </w:rPr>
        <w:t xml:space="preserve"> </w:t>
      </w:r>
      <w:r w:rsidRPr="000276CE">
        <w:rPr>
          <w:rFonts w:ascii="Verdana" w:hAnsi="Verdana"/>
          <w:sz w:val="22"/>
          <w:szCs w:val="22"/>
          <w:lang w:val="es-MX"/>
        </w:rPr>
        <w:t>par</w:t>
      </w:r>
      <w:r w:rsidR="00225D7E" w:rsidRPr="000276CE">
        <w:rPr>
          <w:rFonts w:ascii="Verdana" w:hAnsi="Verdana"/>
          <w:sz w:val="22"/>
          <w:szCs w:val="22"/>
          <w:lang w:val="es-MX"/>
        </w:rPr>
        <w:t>a</w:t>
      </w:r>
      <w:r w:rsidR="00975A0C" w:rsidRPr="000276CE">
        <w:rPr>
          <w:rFonts w:ascii="Verdana" w:hAnsi="Verdana"/>
          <w:sz w:val="22"/>
          <w:szCs w:val="22"/>
          <w:lang w:val="es-MX"/>
        </w:rPr>
        <w:t xml:space="preserve"> e</w:t>
      </w:r>
      <w:r w:rsidR="00225D7E" w:rsidRPr="000276CE">
        <w:rPr>
          <w:rFonts w:ascii="Verdana" w:hAnsi="Verdana"/>
          <w:sz w:val="22"/>
          <w:szCs w:val="22"/>
          <w:lang w:val="es-MX"/>
        </w:rPr>
        <w:t>l</w:t>
      </w:r>
      <w:r w:rsidR="006E6C72" w:rsidRPr="000276CE">
        <w:rPr>
          <w:rFonts w:ascii="Verdana" w:hAnsi="Verdana"/>
          <w:sz w:val="22"/>
          <w:szCs w:val="22"/>
          <w:lang w:val="es-MX"/>
        </w:rPr>
        <w:t xml:space="preserve"> </w:t>
      </w:r>
      <w:r w:rsidRPr="000276CE">
        <w:rPr>
          <w:rFonts w:ascii="Verdana" w:hAnsi="Verdana"/>
          <w:sz w:val="22"/>
          <w:szCs w:val="22"/>
          <w:lang w:val="es-MX"/>
        </w:rPr>
        <w:t>desarrollo</w:t>
      </w:r>
      <w:r w:rsidR="006E6C72" w:rsidRPr="000276CE">
        <w:rPr>
          <w:rFonts w:ascii="Verdana" w:hAnsi="Verdana"/>
          <w:sz w:val="22"/>
          <w:szCs w:val="22"/>
          <w:lang w:val="es-MX"/>
        </w:rPr>
        <w:t xml:space="preserve"> </w:t>
      </w:r>
      <w:r w:rsidRPr="000276CE">
        <w:rPr>
          <w:rFonts w:ascii="Verdana" w:hAnsi="Verdana"/>
          <w:sz w:val="22"/>
          <w:szCs w:val="22"/>
          <w:lang w:val="es-MX"/>
        </w:rPr>
        <w:t>del</w:t>
      </w:r>
      <w:r w:rsidR="006E6C72" w:rsidRPr="000276CE">
        <w:rPr>
          <w:rFonts w:ascii="Verdana" w:hAnsi="Verdana"/>
          <w:sz w:val="22"/>
          <w:szCs w:val="22"/>
          <w:lang w:val="es-MX"/>
        </w:rPr>
        <w:t xml:space="preserve"> </w:t>
      </w:r>
      <w:r w:rsidRPr="000276CE">
        <w:rPr>
          <w:rFonts w:ascii="Verdana" w:hAnsi="Verdana"/>
          <w:sz w:val="22"/>
          <w:szCs w:val="22"/>
          <w:lang w:val="es-MX"/>
        </w:rPr>
        <w:t>objeto</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Sociedad.</w:t>
      </w:r>
    </w:p>
    <w:p w14:paraId="570CBB1A" w14:textId="77777777" w:rsidR="009435D3" w:rsidRPr="000276CE" w:rsidRDefault="009435D3" w:rsidP="009435D3">
      <w:pPr>
        <w:overflowPunct w:val="0"/>
        <w:autoSpaceDE w:val="0"/>
        <w:autoSpaceDN w:val="0"/>
        <w:adjustRightInd w:val="0"/>
        <w:jc w:val="both"/>
        <w:textAlignment w:val="baseline"/>
        <w:rPr>
          <w:rFonts w:ascii="Verdana" w:hAnsi="Verdana"/>
          <w:sz w:val="22"/>
          <w:szCs w:val="22"/>
          <w:lang w:val="es-MX"/>
        </w:rPr>
      </w:pPr>
    </w:p>
    <w:p w14:paraId="1E72C896" w14:textId="77777777" w:rsidR="009435D3" w:rsidRPr="000276CE" w:rsidRDefault="009435D3" w:rsidP="003B50EF">
      <w:pPr>
        <w:numPr>
          <w:ilvl w:val="0"/>
          <w:numId w:val="5"/>
        </w:numPr>
        <w:tabs>
          <w:tab w:val="clear" w:pos="720"/>
          <w:tab w:val="num" w:pos="840"/>
        </w:tabs>
        <w:overflowPunct w:val="0"/>
        <w:autoSpaceDE w:val="0"/>
        <w:autoSpaceDN w:val="0"/>
        <w:adjustRightInd w:val="0"/>
        <w:ind w:left="0" w:firstLine="0"/>
        <w:jc w:val="both"/>
        <w:textAlignment w:val="baseline"/>
        <w:rPr>
          <w:rFonts w:ascii="Verdana" w:hAnsi="Verdana"/>
          <w:sz w:val="22"/>
          <w:szCs w:val="22"/>
          <w:lang w:val="es-MX"/>
        </w:rPr>
      </w:pPr>
      <w:r w:rsidRPr="000276CE">
        <w:rPr>
          <w:rFonts w:ascii="Verdana" w:hAnsi="Verdana"/>
          <w:sz w:val="22"/>
          <w:szCs w:val="22"/>
          <w:lang w:val="es-MX"/>
        </w:rPr>
        <w:t>Otorgar</w:t>
      </w:r>
      <w:r w:rsidR="006E6C72" w:rsidRPr="000276CE">
        <w:rPr>
          <w:rFonts w:ascii="Verdana" w:hAnsi="Verdana"/>
          <w:sz w:val="22"/>
          <w:szCs w:val="22"/>
          <w:lang w:val="es-MX"/>
        </w:rPr>
        <w:t xml:space="preserve"> </w:t>
      </w:r>
      <w:r w:rsidRPr="000276CE">
        <w:rPr>
          <w:rFonts w:ascii="Verdana" w:hAnsi="Verdana"/>
          <w:sz w:val="22"/>
          <w:szCs w:val="22"/>
          <w:lang w:val="es-MX"/>
        </w:rPr>
        <w:t>y</w:t>
      </w:r>
      <w:r w:rsidR="006E6C72" w:rsidRPr="000276CE">
        <w:rPr>
          <w:rFonts w:ascii="Verdana" w:hAnsi="Verdana"/>
          <w:sz w:val="22"/>
          <w:szCs w:val="22"/>
          <w:lang w:val="es-MX"/>
        </w:rPr>
        <w:t xml:space="preserve"> </w:t>
      </w:r>
      <w:r w:rsidRPr="000276CE">
        <w:rPr>
          <w:rFonts w:ascii="Verdana" w:hAnsi="Verdana"/>
          <w:sz w:val="22"/>
          <w:szCs w:val="22"/>
          <w:lang w:val="es-MX"/>
        </w:rPr>
        <w:t>constituir</w:t>
      </w:r>
      <w:r w:rsidR="006E6C72" w:rsidRPr="000276CE">
        <w:rPr>
          <w:rFonts w:ascii="Verdana" w:hAnsi="Verdana"/>
          <w:sz w:val="22"/>
          <w:szCs w:val="22"/>
          <w:lang w:val="es-MX"/>
        </w:rPr>
        <w:t xml:space="preserve"> </w:t>
      </w:r>
      <w:r w:rsidRPr="000276CE">
        <w:rPr>
          <w:rFonts w:ascii="Verdana" w:hAnsi="Verdana"/>
          <w:sz w:val="22"/>
          <w:szCs w:val="22"/>
          <w:lang w:val="es-MX"/>
        </w:rPr>
        <w:t>toda</w:t>
      </w:r>
      <w:r w:rsidR="006E6C72" w:rsidRPr="000276CE">
        <w:rPr>
          <w:rFonts w:ascii="Verdana" w:hAnsi="Verdana"/>
          <w:sz w:val="22"/>
          <w:szCs w:val="22"/>
          <w:lang w:val="es-MX"/>
        </w:rPr>
        <w:t xml:space="preserve"> </w:t>
      </w:r>
      <w:r w:rsidRPr="000276CE">
        <w:rPr>
          <w:rFonts w:ascii="Verdana" w:hAnsi="Verdana"/>
          <w:sz w:val="22"/>
          <w:szCs w:val="22"/>
          <w:lang w:val="es-MX"/>
        </w:rPr>
        <w:t>clase</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rPr>
        <w:t>garantías</w:t>
      </w:r>
      <w:r w:rsidRPr="000276CE">
        <w:rPr>
          <w:rFonts w:ascii="Verdana" w:hAnsi="Verdana"/>
          <w:sz w:val="22"/>
          <w:szCs w:val="22"/>
          <w:lang w:val="es-MX"/>
        </w:rPr>
        <w:t>,</w:t>
      </w:r>
      <w:r w:rsidR="006E6C72" w:rsidRPr="000276CE">
        <w:rPr>
          <w:rFonts w:ascii="Verdana" w:hAnsi="Verdana"/>
          <w:sz w:val="22"/>
          <w:szCs w:val="22"/>
          <w:lang w:val="es-MX"/>
        </w:rPr>
        <w:t xml:space="preserve"> </w:t>
      </w:r>
      <w:r w:rsidRPr="000276CE">
        <w:rPr>
          <w:rFonts w:ascii="Verdana" w:hAnsi="Verdana"/>
          <w:sz w:val="22"/>
          <w:szCs w:val="22"/>
          <w:lang w:val="es-MX"/>
        </w:rPr>
        <w:t>incluyendo</w:t>
      </w:r>
      <w:r w:rsidR="006E6C72" w:rsidRPr="000276CE">
        <w:rPr>
          <w:rFonts w:ascii="Verdana" w:hAnsi="Verdana"/>
          <w:sz w:val="22"/>
          <w:szCs w:val="22"/>
          <w:lang w:val="es-MX"/>
        </w:rPr>
        <w:t xml:space="preserve"> </w:t>
      </w:r>
      <w:r w:rsidRPr="000276CE">
        <w:rPr>
          <w:rFonts w:ascii="Verdana" w:hAnsi="Verdana"/>
          <w:sz w:val="22"/>
          <w:szCs w:val="22"/>
          <w:lang w:val="es-MX"/>
        </w:rPr>
        <w:t>fianzas</w:t>
      </w:r>
      <w:r w:rsidR="006E6C72" w:rsidRPr="000276CE">
        <w:rPr>
          <w:rFonts w:ascii="Verdana" w:hAnsi="Verdana"/>
          <w:sz w:val="22"/>
          <w:szCs w:val="22"/>
          <w:lang w:val="es-MX"/>
        </w:rPr>
        <w:t xml:space="preserve"> </w:t>
      </w:r>
      <w:r w:rsidRPr="000276CE">
        <w:rPr>
          <w:rFonts w:ascii="Verdana" w:hAnsi="Verdana"/>
          <w:sz w:val="22"/>
          <w:szCs w:val="22"/>
          <w:lang w:val="es-MX"/>
        </w:rPr>
        <w:t>y</w:t>
      </w:r>
      <w:r w:rsidR="006E6C72" w:rsidRPr="000276CE">
        <w:rPr>
          <w:rFonts w:ascii="Verdana" w:hAnsi="Verdana"/>
          <w:sz w:val="22"/>
          <w:szCs w:val="22"/>
          <w:lang w:val="es-MX"/>
        </w:rPr>
        <w:t xml:space="preserve"> </w:t>
      </w:r>
      <w:r w:rsidRPr="000276CE">
        <w:rPr>
          <w:rFonts w:ascii="Verdana" w:hAnsi="Verdana"/>
          <w:sz w:val="22"/>
          <w:szCs w:val="22"/>
          <w:lang w:val="es-MX"/>
        </w:rPr>
        <w:t>avales,</w:t>
      </w:r>
      <w:r w:rsidR="006E6C72" w:rsidRPr="000276CE">
        <w:rPr>
          <w:rFonts w:ascii="Verdana" w:hAnsi="Verdana"/>
          <w:sz w:val="22"/>
          <w:szCs w:val="22"/>
          <w:lang w:val="es-MX"/>
        </w:rPr>
        <w:t xml:space="preserve"> </w:t>
      </w:r>
      <w:r w:rsidRPr="000276CE">
        <w:rPr>
          <w:rFonts w:ascii="Verdana" w:hAnsi="Verdana"/>
          <w:sz w:val="22"/>
          <w:szCs w:val="22"/>
          <w:lang w:val="es-MX"/>
        </w:rPr>
        <w:t>en</w:t>
      </w:r>
      <w:r w:rsidR="006E6C72" w:rsidRPr="000276CE">
        <w:rPr>
          <w:rFonts w:ascii="Verdana" w:hAnsi="Verdana"/>
          <w:sz w:val="22"/>
          <w:szCs w:val="22"/>
          <w:lang w:val="es-MX"/>
        </w:rPr>
        <w:t xml:space="preserve"> </w:t>
      </w:r>
      <w:r w:rsidRPr="000276CE">
        <w:rPr>
          <w:rFonts w:ascii="Verdana" w:hAnsi="Verdana"/>
          <w:sz w:val="22"/>
          <w:szCs w:val="22"/>
          <w:lang w:val="es-MX"/>
        </w:rPr>
        <w:t>relación</w:t>
      </w:r>
      <w:r w:rsidR="006E6C72" w:rsidRPr="000276CE">
        <w:rPr>
          <w:rFonts w:ascii="Verdana" w:hAnsi="Verdana"/>
          <w:sz w:val="22"/>
          <w:szCs w:val="22"/>
          <w:lang w:val="es-MX"/>
        </w:rPr>
        <w:t xml:space="preserve"> </w:t>
      </w:r>
      <w:r w:rsidRPr="000276CE">
        <w:rPr>
          <w:rFonts w:ascii="Verdana" w:hAnsi="Verdana"/>
          <w:sz w:val="22"/>
          <w:szCs w:val="22"/>
          <w:lang w:val="es-MX"/>
        </w:rPr>
        <w:t>con</w:t>
      </w:r>
      <w:r w:rsidR="006E6C72" w:rsidRPr="000276CE">
        <w:rPr>
          <w:rFonts w:ascii="Verdana" w:hAnsi="Verdana"/>
          <w:sz w:val="22"/>
          <w:szCs w:val="22"/>
          <w:lang w:val="es-MX"/>
        </w:rPr>
        <w:t xml:space="preserve"> </w:t>
      </w:r>
      <w:r w:rsidRPr="000276CE">
        <w:rPr>
          <w:rFonts w:ascii="Verdana" w:hAnsi="Verdana"/>
          <w:sz w:val="22"/>
          <w:szCs w:val="22"/>
          <w:lang w:val="es-MX"/>
        </w:rPr>
        <w:t>obligaciones</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Sociedad</w:t>
      </w:r>
      <w:r w:rsidR="006E6C72" w:rsidRPr="000276CE">
        <w:rPr>
          <w:rFonts w:ascii="Verdana" w:hAnsi="Verdana"/>
          <w:sz w:val="22"/>
          <w:szCs w:val="22"/>
          <w:lang w:val="es-MX"/>
        </w:rPr>
        <w:t xml:space="preserve"> </w:t>
      </w:r>
      <w:r w:rsidRPr="000276CE">
        <w:rPr>
          <w:rFonts w:ascii="Verdana" w:hAnsi="Verdana"/>
          <w:sz w:val="22"/>
          <w:szCs w:val="22"/>
          <w:lang w:val="es-MX"/>
        </w:rPr>
        <w:t>o</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terceros,</w:t>
      </w:r>
      <w:r w:rsidR="006E6C72" w:rsidRPr="000276CE">
        <w:rPr>
          <w:rFonts w:ascii="Verdana" w:hAnsi="Verdana"/>
          <w:sz w:val="22"/>
          <w:szCs w:val="22"/>
          <w:lang w:val="es-MX"/>
        </w:rPr>
        <w:t xml:space="preserve"> </w:t>
      </w:r>
      <w:r w:rsidRPr="000276CE">
        <w:rPr>
          <w:rFonts w:ascii="Verdana" w:hAnsi="Verdana"/>
          <w:sz w:val="22"/>
          <w:szCs w:val="22"/>
          <w:lang w:val="es-MX"/>
        </w:rPr>
        <w:t>según</w:t>
      </w:r>
      <w:r w:rsidR="006E6C72" w:rsidRPr="000276CE">
        <w:rPr>
          <w:rFonts w:ascii="Verdana" w:hAnsi="Verdana"/>
          <w:sz w:val="22"/>
          <w:szCs w:val="22"/>
          <w:lang w:val="es-MX"/>
        </w:rPr>
        <w:t xml:space="preserve"> </w:t>
      </w:r>
      <w:r w:rsidRPr="000276CE">
        <w:rPr>
          <w:rFonts w:ascii="Verdana" w:hAnsi="Verdana"/>
          <w:sz w:val="22"/>
          <w:szCs w:val="22"/>
          <w:lang w:val="es-MX"/>
        </w:rPr>
        <w:t>sea</w:t>
      </w:r>
      <w:r w:rsidR="006E6C72" w:rsidRPr="000276CE">
        <w:rPr>
          <w:rFonts w:ascii="Verdana" w:hAnsi="Verdana"/>
          <w:sz w:val="22"/>
          <w:szCs w:val="22"/>
          <w:lang w:val="es-MX"/>
        </w:rPr>
        <w:t xml:space="preserve"> </w:t>
      </w:r>
      <w:r w:rsidRPr="000276CE">
        <w:rPr>
          <w:rFonts w:ascii="Verdana" w:hAnsi="Verdana"/>
          <w:sz w:val="22"/>
          <w:szCs w:val="22"/>
          <w:lang w:val="es-MX"/>
        </w:rPr>
        <w:t>necesario</w:t>
      </w:r>
      <w:r w:rsidR="006E6C72" w:rsidRPr="000276CE">
        <w:rPr>
          <w:rFonts w:ascii="Verdana" w:hAnsi="Verdana"/>
          <w:sz w:val="22"/>
          <w:szCs w:val="22"/>
          <w:lang w:val="es-MX"/>
        </w:rPr>
        <w:t xml:space="preserve"> </w:t>
      </w:r>
      <w:r w:rsidRPr="000276CE">
        <w:rPr>
          <w:rFonts w:ascii="Verdana" w:hAnsi="Verdana"/>
          <w:sz w:val="22"/>
          <w:szCs w:val="22"/>
          <w:lang w:val="es-MX"/>
        </w:rPr>
        <w:t>o</w:t>
      </w:r>
      <w:r w:rsidR="006E6C72" w:rsidRPr="000276CE">
        <w:rPr>
          <w:rFonts w:ascii="Verdana" w:hAnsi="Verdana"/>
          <w:sz w:val="22"/>
          <w:szCs w:val="22"/>
          <w:lang w:val="es-MX"/>
        </w:rPr>
        <w:t xml:space="preserve"> </w:t>
      </w:r>
      <w:r w:rsidRPr="000276CE">
        <w:rPr>
          <w:rFonts w:ascii="Verdana" w:hAnsi="Verdana"/>
          <w:sz w:val="22"/>
          <w:szCs w:val="22"/>
          <w:lang w:val="es-MX"/>
        </w:rPr>
        <w:t>conveniente</w:t>
      </w:r>
      <w:r w:rsidR="006E6C72" w:rsidRPr="000276CE">
        <w:rPr>
          <w:rFonts w:ascii="Verdana" w:hAnsi="Verdana"/>
          <w:sz w:val="22"/>
          <w:szCs w:val="22"/>
          <w:lang w:val="es-MX"/>
        </w:rPr>
        <w:t xml:space="preserve"> </w:t>
      </w:r>
      <w:r w:rsidRPr="000276CE">
        <w:rPr>
          <w:rFonts w:ascii="Verdana" w:hAnsi="Verdana"/>
          <w:sz w:val="22"/>
          <w:szCs w:val="22"/>
          <w:lang w:val="es-MX"/>
        </w:rPr>
        <w:t>par</w:t>
      </w:r>
      <w:r w:rsidR="00225D7E" w:rsidRPr="000276CE">
        <w:rPr>
          <w:rFonts w:ascii="Verdana" w:hAnsi="Verdana"/>
          <w:sz w:val="22"/>
          <w:szCs w:val="22"/>
          <w:lang w:val="es-MX"/>
        </w:rPr>
        <w:t>a</w:t>
      </w:r>
      <w:r w:rsidR="00975A0C" w:rsidRPr="000276CE">
        <w:rPr>
          <w:rFonts w:ascii="Verdana" w:hAnsi="Verdana"/>
          <w:sz w:val="22"/>
          <w:szCs w:val="22"/>
          <w:lang w:val="es-MX"/>
        </w:rPr>
        <w:t xml:space="preserve"> e</w:t>
      </w:r>
      <w:r w:rsidR="00225D7E" w:rsidRPr="000276CE">
        <w:rPr>
          <w:rFonts w:ascii="Verdana" w:hAnsi="Verdana"/>
          <w:sz w:val="22"/>
          <w:szCs w:val="22"/>
          <w:lang w:val="es-MX"/>
        </w:rPr>
        <w:t>l</w:t>
      </w:r>
      <w:r w:rsidR="006E6C72" w:rsidRPr="000276CE">
        <w:rPr>
          <w:rFonts w:ascii="Verdana" w:hAnsi="Verdana"/>
          <w:sz w:val="22"/>
          <w:szCs w:val="22"/>
          <w:lang w:val="es-MX"/>
        </w:rPr>
        <w:t xml:space="preserve"> </w:t>
      </w:r>
      <w:r w:rsidRPr="000276CE">
        <w:rPr>
          <w:rFonts w:ascii="Verdana" w:hAnsi="Verdana"/>
          <w:sz w:val="22"/>
          <w:szCs w:val="22"/>
          <w:lang w:val="es-MX"/>
        </w:rPr>
        <w:t>desarrollo</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los</w:t>
      </w:r>
      <w:r w:rsidR="006E6C72" w:rsidRPr="000276CE">
        <w:rPr>
          <w:rFonts w:ascii="Verdana" w:hAnsi="Verdana"/>
          <w:sz w:val="22"/>
          <w:szCs w:val="22"/>
          <w:lang w:val="es-MX"/>
        </w:rPr>
        <w:t xml:space="preserve"> </w:t>
      </w:r>
      <w:r w:rsidRPr="000276CE">
        <w:rPr>
          <w:rFonts w:ascii="Verdana" w:hAnsi="Verdana"/>
          <w:sz w:val="22"/>
          <w:szCs w:val="22"/>
          <w:lang w:val="es-MX"/>
        </w:rPr>
        <w:t>objetos</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Sociedad.</w:t>
      </w:r>
    </w:p>
    <w:p w14:paraId="3485EACD" w14:textId="77777777" w:rsidR="009435D3" w:rsidRPr="000276CE" w:rsidRDefault="009435D3" w:rsidP="009435D3">
      <w:pPr>
        <w:overflowPunct w:val="0"/>
        <w:autoSpaceDE w:val="0"/>
        <w:autoSpaceDN w:val="0"/>
        <w:adjustRightInd w:val="0"/>
        <w:jc w:val="both"/>
        <w:textAlignment w:val="baseline"/>
        <w:rPr>
          <w:rFonts w:ascii="Verdana" w:hAnsi="Verdana"/>
          <w:sz w:val="22"/>
          <w:szCs w:val="22"/>
          <w:lang w:val="es-MX"/>
        </w:rPr>
      </w:pPr>
    </w:p>
    <w:p w14:paraId="108D78D1" w14:textId="77777777" w:rsidR="009435D3" w:rsidRPr="000276CE" w:rsidRDefault="009435D3" w:rsidP="003B50EF">
      <w:pPr>
        <w:numPr>
          <w:ilvl w:val="0"/>
          <w:numId w:val="5"/>
        </w:numPr>
        <w:tabs>
          <w:tab w:val="clear" w:pos="720"/>
          <w:tab w:val="num" w:pos="840"/>
        </w:tabs>
        <w:overflowPunct w:val="0"/>
        <w:autoSpaceDE w:val="0"/>
        <w:autoSpaceDN w:val="0"/>
        <w:adjustRightInd w:val="0"/>
        <w:ind w:left="0" w:firstLine="0"/>
        <w:jc w:val="both"/>
        <w:textAlignment w:val="baseline"/>
        <w:rPr>
          <w:rFonts w:ascii="Verdana" w:hAnsi="Verdana"/>
          <w:sz w:val="22"/>
          <w:szCs w:val="22"/>
          <w:lang w:val="es-MX"/>
        </w:rPr>
      </w:pPr>
      <w:r w:rsidRPr="000276CE">
        <w:rPr>
          <w:rFonts w:ascii="Verdana" w:hAnsi="Verdana"/>
          <w:sz w:val="22"/>
          <w:szCs w:val="22"/>
          <w:lang w:val="es-MX"/>
        </w:rPr>
        <w:t>Otorgar</w:t>
      </w:r>
      <w:r w:rsidR="006E6C72" w:rsidRPr="000276CE">
        <w:rPr>
          <w:rFonts w:ascii="Verdana" w:hAnsi="Verdana"/>
          <w:sz w:val="22"/>
          <w:szCs w:val="22"/>
          <w:lang w:val="es-MX"/>
        </w:rPr>
        <w:t xml:space="preserve"> </w:t>
      </w:r>
      <w:r w:rsidRPr="000276CE">
        <w:rPr>
          <w:rFonts w:ascii="Verdana" w:hAnsi="Verdana"/>
          <w:sz w:val="22"/>
          <w:szCs w:val="22"/>
          <w:lang w:val="es-MX"/>
        </w:rPr>
        <w:t>y</w:t>
      </w:r>
      <w:r w:rsidR="006E6C72" w:rsidRPr="000276CE">
        <w:rPr>
          <w:rFonts w:ascii="Verdana" w:hAnsi="Verdana"/>
          <w:sz w:val="22"/>
          <w:szCs w:val="22"/>
          <w:lang w:val="es-MX"/>
        </w:rPr>
        <w:t xml:space="preserve"> </w:t>
      </w:r>
      <w:r w:rsidRPr="000276CE">
        <w:rPr>
          <w:rFonts w:ascii="Verdana" w:hAnsi="Verdana"/>
          <w:sz w:val="22"/>
          <w:szCs w:val="22"/>
          <w:lang w:val="es-MX"/>
        </w:rPr>
        <w:t>recibir</w:t>
      </w:r>
      <w:r w:rsidR="006E6C72" w:rsidRPr="000276CE">
        <w:rPr>
          <w:rFonts w:ascii="Verdana" w:hAnsi="Verdana"/>
          <w:sz w:val="22"/>
          <w:szCs w:val="22"/>
          <w:lang w:val="es-MX"/>
        </w:rPr>
        <w:t xml:space="preserve"> </w:t>
      </w:r>
      <w:r w:rsidRPr="000276CE">
        <w:rPr>
          <w:rFonts w:ascii="Verdana" w:hAnsi="Verdana"/>
          <w:sz w:val="22"/>
          <w:szCs w:val="22"/>
          <w:lang w:val="es-MX"/>
        </w:rPr>
        <w:t>préstamos</w:t>
      </w:r>
      <w:r w:rsidR="006E6C72" w:rsidRPr="000276CE">
        <w:rPr>
          <w:rFonts w:ascii="Verdana" w:hAnsi="Verdana"/>
          <w:sz w:val="22"/>
          <w:szCs w:val="22"/>
          <w:lang w:val="es-MX"/>
        </w:rPr>
        <w:t xml:space="preserve"> </w:t>
      </w:r>
      <w:r w:rsidRPr="000276CE">
        <w:rPr>
          <w:rFonts w:ascii="Verdana" w:hAnsi="Verdana"/>
          <w:sz w:val="22"/>
          <w:szCs w:val="22"/>
          <w:lang w:val="es-MX"/>
        </w:rPr>
        <w:t>y</w:t>
      </w:r>
      <w:r w:rsidR="006E6C72" w:rsidRPr="000276CE">
        <w:rPr>
          <w:rFonts w:ascii="Verdana" w:hAnsi="Verdana"/>
          <w:sz w:val="22"/>
          <w:szCs w:val="22"/>
          <w:lang w:val="es-MX"/>
        </w:rPr>
        <w:t xml:space="preserve"> </w:t>
      </w:r>
      <w:r w:rsidRPr="000276CE">
        <w:rPr>
          <w:rFonts w:ascii="Verdana" w:hAnsi="Verdana"/>
          <w:sz w:val="22"/>
          <w:szCs w:val="22"/>
          <w:lang w:val="es-MX"/>
        </w:rPr>
        <w:t>constituir</w:t>
      </w:r>
      <w:r w:rsidR="006E6C72" w:rsidRPr="000276CE">
        <w:rPr>
          <w:rFonts w:ascii="Verdana" w:hAnsi="Verdana"/>
          <w:sz w:val="22"/>
          <w:szCs w:val="22"/>
          <w:lang w:val="es-MX"/>
        </w:rPr>
        <w:t xml:space="preserve"> </w:t>
      </w:r>
      <w:r w:rsidRPr="000276CE">
        <w:rPr>
          <w:rFonts w:ascii="Verdana" w:hAnsi="Verdana"/>
          <w:sz w:val="22"/>
          <w:szCs w:val="22"/>
          <w:lang w:val="es-MX"/>
        </w:rPr>
        <w:t>gravámenes</w:t>
      </w:r>
      <w:r w:rsidR="006E6C72" w:rsidRPr="000276CE">
        <w:rPr>
          <w:rFonts w:ascii="Verdana" w:hAnsi="Verdana"/>
          <w:sz w:val="22"/>
          <w:szCs w:val="22"/>
          <w:lang w:val="es-MX"/>
        </w:rPr>
        <w:t xml:space="preserve"> </w:t>
      </w:r>
      <w:r w:rsidRPr="000276CE">
        <w:rPr>
          <w:rFonts w:ascii="Verdana" w:hAnsi="Verdana"/>
          <w:sz w:val="22"/>
          <w:szCs w:val="22"/>
          <w:lang w:val="es-MX"/>
        </w:rPr>
        <w:t>sobre</w:t>
      </w:r>
      <w:r w:rsidR="006E6C72" w:rsidRPr="000276CE">
        <w:rPr>
          <w:rFonts w:ascii="Verdana" w:hAnsi="Verdana"/>
          <w:sz w:val="22"/>
          <w:szCs w:val="22"/>
          <w:lang w:val="es-MX"/>
        </w:rPr>
        <w:t xml:space="preserve"> </w:t>
      </w:r>
      <w:r w:rsidRPr="000276CE">
        <w:rPr>
          <w:rFonts w:ascii="Verdana" w:hAnsi="Verdana"/>
          <w:sz w:val="22"/>
          <w:szCs w:val="22"/>
          <w:lang w:val="es-MX"/>
        </w:rPr>
        <w:t>bienes</w:t>
      </w:r>
      <w:r w:rsidR="006E6C72" w:rsidRPr="000276CE">
        <w:rPr>
          <w:rFonts w:ascii="Verdana" w:hAnsi="Verdana"/>
          <w:sz w:val="22"/>
          <w:szCs w:val="22"/>
          <w:lang w:val="es-MX"/>
        </w:rPr>
        <w:t xml:space="preserve"> </w:t>
      </w:r>
      <w:r w:rsidRPr="000276CE">
        <w:rPr>
          <w:rFonts w:ascii="Verdana" w:hAnsi="Verdana"/>
          <w:sz w:val="22"/>
          <w:szCs w:val="22"/>
          <w:lang w:val="es-MX"/>
        </w:rPr>
        <w:t>muebles</w:t>
      </w:r>
      <w:r w:rsidR="006E6C72" w:rsidRPr="000276CE">
        <w:rPr>
          <w:rFonts w:ascii="Verdana" w:hAnsi="Verdana"/>
          <w:sz w:val="22"/>
          <w:szCs w:val="22"/>
          <w:lang w:val="es-MX"/>
        </w:rPr>
        <w:t xml:space="preserve"> </w:t>
      </w:r>
      <w:r w:rsidRPr="000276CE">
        <w:rPr>
          <w:rFonts w:ascii="Verdana" w:hAnsi="Verdana"/>
          <w:sz w:val="22"/>
          <w:szCs w:val="22"/>
          <w:lang w:val="es-MX"/>
        </w:rPr>
        <w:t>o</w:t>
      </w:r>
      <w:r w:rsidR="006E6C72" w:rsidRPr="000276CE">
        <w:rPr>
          <w:rFonts w:ascii="Verdana" w:hAnsi="Verdana"/>
          <w:sz w:val="22"/>
          <w:szCs w:val="22"/>
          <w:lang w:val="es-MX"/>
        </w:rPr>
        <w:t xml:space="preserve"> </w:t>
      </w:r>
      <w:r w:rsidRPr="000276CE">
        <w:rPr>
          <w:rFonts w:ascii="Verdana" w:hAnsi="Verdana"/>
          <w:sz w:val="22"/>
          <w:szCs w:val="22"/>
          <w:lang w:val="es-MX"/>
        </w:rPr>
        <w:t>inmuebles</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Sociedad,</w:t>
      </w:r>
      <w:r w:rsidR="006E6C72" w:rsidRPr="000276CE">
        <w:rPr>
          <w:rFonts w:ascii="Verdana" w:hAnsi="Verdana"/>
          <w:sz w:val="22"/>
          <w:szCs w:val="22"/>
          <w:lang w:val="es-MX"/>
        </w:rPr>
        <w:t xml:space="preserve"> </w:t>
      </w:r>
      <w:r w:rsidRPr="000276CE">
        <w:rPr>
          <w:rFonts w:ascii="Verdana" w:hAnsi="Verdana"/>
          <w:sz w:val="22"/>
          <w:szCs w:val="22"/>
          <w:lang w:val="es-MX"/>
        </w:rPr>
        <w:t>según</w:t>
      </w:r>
      <w:r w:rsidR="006E6C72" w:rsidRPr="000276CE">
        <w:rPr>
          <w:rFonts w:ascii="Verdana" w:hAnsi="Verdana"/>
          <w:sz w:val="22"/>
          <w:szCs w:val="22"/>
          <w:lang w:val="es-MX"/>
        </w:rPr>
        <w:t xml:space="preserve"> </w:t>
      </w:r>
      <w:r w:rsidRPr="000276CE">
        <w:rPr>
          <w:rFonts w:ascii="Verdana" w:hAnsi="Verdana"/>
          <w:sz w:val="22"/>
          <w:szCs w:val="22"/>
          <w:lang w:val="es-MX"/>
        </w:rPr>
        <w:t>sea</w:t>
      </w:r>
      <w:r w:rsidR="006E6C72" w:rsidRPr="000276CE">
        <w:rPr>
          <w:rFonts w:ascii="Verdana" w:hAnsi="Verdana"/>
          <w:sz w:val="22"/>
          <w:szCs w:val="22"/>
          <w:lang w:val="es-MX"/>
        </w:rPr>
        <w:t xml:space="preserve"> </w:t>
      </w:r>
      <w:r w:rsidRPr="000276CE">
        <w:rPr>
          <w:rFonts w:ascii="Verdana" w:hAnsi="Verdana"/>
          <w:sz w:val="22"/>
          <w:szCs w:val="22"/>
          <w:lang w:val="es-MX"/>
        </w:rPr>
        <w:t>necesario</w:t>
      </w:r>
      <w:r w:rsidR="006E6C72" w:rsidRPr="000276CE">
        <w:rPr>
          <w:rFonts w:ascii="Verdana" w:hAnsi="Verdana"/>
          <w:sz w:val="22"/>
          <w:szCs w:val="22"/>
          <w:lang w:val="es-MX"/>
        </w:rPr>
        <w:t xml:space="preserve"> </w:t>
      </w:r>
      <w:r w:rsidRPr="000276CE">
        <w:rPr>
          <w:rFonts w:ascii="Verdana" w:hAnsi="Verdana"/>
          <w:sz w:val="22"/>
          <w:szCs w:val="22"/>
          <w:lang w:val="es-MX"/>
        </w:rPr>
        <w:t>o</w:t>
      </w:r>
      <w:r w:rsidR="006E6C72" w:rsidRPr="000276CE">
        <w:rPr>
          <w:rFonts w:ascii="Verdana" w:hAnsi="Verdana"/>
          <w:sz w:val="22"/>
          <w:szCs w:val="22"/>
          <w:lang w:val="es-MX"/>
        </w:rPr>
        <w:t xml:space="preserve"> </w:t>
      </w:r>
      <w:r w:rsidRPr="000276CE">
        <w:rPr>
          <w:rFonts w:ascii="Verdana" w:hAnsi="Verdana"/>
          <w:sz w:val="22"/>
          <w:szCs w:val="22"/>
          <w:lang w:val="es-MX"/>
        </w:rPr>
        <w:t>conveniente</w:t>
      </w:r>
      <w:r w:rsidR="006E6C72" w:rsidRPr="000276CE">
        <w:rPr>
          <w:rFonts w:ascii="Verdana" w:hAnsi="Verdana"/>
          <w:sz w:val="22"/>
          <w:szCs w:val="22"/>
          <w:lang w:val="es-MX"/>
        </w:rPr>
        <w:t xml:space="preserve"> </w:t>
      </w:r>
      <w:r w:rsidRPr="000276CE">
        <w:rPr>
          <w:rFonts w:ascii="Verdana" w:hAnsi="Verdana"/>
          <w:sz w:val="22"/>
          <w:szCs w:val="22"/>
          <w:lang w:val="es-MX"/>
        </w:rPr>
        <w:t>par</w:t>
      </w:r>
      <w:r w:rsidR="00225D7E" w:rsidRPr="000276CE">
        <w:rPr>
          <w:rFonts w:ascii="Verdana" w:hAnsi="Verdana"/>
          <w:sz w:val="22"/>
          <w:szCs w:val="22"/>
          <w:lang w:val="es-MX"/>
        </w:rPr>
        <w:t>a</w:t>
      </w:r>
      <w:r w:rsidR="00975A0C" w:rsidRPr="000276CE">
        <w:rPr>
          <w:rFonts w:ascii="Verdana" w:hAnsi="Verdana"/>
          <w:sz w:val="22"/>
          <w:szCs w:val="22"/>
          <w:lang w:val="es-MX"/>
        </w:rPr>
        <w:t xml:space="preserve"> e</w:t>
      </w:r>
      <w:r w:rsidR="00225D7E" w:rsidRPr="000276CE">
        <w:rPr>
          <w:rFonts w:ascii="Verdana" w:hAnsi="Verdana"/>
          <w:sz w:val="22"/>
          <w:szCs w:val="22"/>
          <w:lang w:val="es-MX"/>
        </w:rPr>
        <w:t>l</w:t>
      </w:r>
      <w:r w:rsidR="006E6C72" w:rsidRPr="000276CE">
        <w:rPr>
          <w:rFonts w:ascii="Verdana" w:hAnsi="Verdana"/>
          <w:sz w:val="22"/>
          <w:szCs w:val="22"/>
          <w:lang w:val="es-MX"/>
        </w:rPr>
        <w:t xml:space="preserve"> </w:t>
      </w:r>
      <w:r w:rsidRPr="000276CE">
        <w:rPr>
          <w:rFonts w:ascii="Verdana" w:hAnsi="Verdana"/>
          <w:sz w:val="22"/>
          <w:szCs w:val="22"/>
          <w:lang w:val="es-MX"/>
        </w:rPr>
        <w:t>desarrollo</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los</w:t>
      </w:r>
      <w:r w:rsidR="006E6C72" w:rsidRPr="000276CE">
        <w:rPr>
          <w:rFonts w:ascii="Verdana" w:hAnsi="Verdana"/>
          <w:sz w:val="22"/>
          <w:szCs w:val="22"/>
          <w:lang w:val="es-MX"/>
        </w:rPr>
        <w:t xml:space="preserve"> </w:t>
      </w:r>
      <w:r w:rsidRPr="000276CE">
        <w:rPr>
          <w:rFonts w:ascii="Verdana" w:hAnsi="Verdana"/>
          <w:sz w:val="22"/>
          <w:szCs w:val="22"/>
          <w:lang w:val="es-MX"/>
        </w:rPr>
        <w:t>objetos</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Sociedad.</w:t>
      </w:r>
    </w:p>
    <w:p w14:paraId="1E60A233" w14:textId="77777777" w:rsidR="009435D3" w:rsidRPr="000276CE" w:rsidRDefault="009435D3" w:rsidP="009435D3">
      <w:pPr>
        <w:jc w:val="both"/>
        <w:rPr>
          <w:rFonts w:ascii="Verdana" w:hAnsi="Verdana"/>
          <w:sz w:val="22"/>
          <w:szCs w:val="22"/>
        </w:rPr>
      </w:pPr>
    </w:p>
    <w:p w14:paraId="7C3B41CF" w14:textId="77777777" w:rsidR="009435D3" w:rsidRPr="000276CE" w:rsidRDefault="009435D3" w:rsidP="003B50EF">
      <w:pPr>
        <w:numPr>
          <w:ilvl w:val="0"/>
          <w:numId w:val="5"/>
        </w:numPr>
        <w:tabs>
          <w:tab w:val="clear" w:pos="720"/>
          <w:tab w:val="num" w:pos="840"/>
        </w:tabs>
        <w:overflowPunct w:val="0"/>
        <w:autoSpaceDE w:val="0"/>
        <w:autoSpaceDN w:val="0"/>
        <w:adjustRightInd w:val="0"/>
        <w:ind w:left="0" w:firstLine="0"/>
        <w:jc w:val="both"/>
        <w:textAlignment w:val="baseline"/>
        <w:rPr>
          <w:rFonts w:ascii="Verdana" w:hAnsi="Verdana"/>
          <w:sz w:val="22"/>
          <w:szCs w:val="22"/>
          <w:lang w:val="es-MX"/>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realizar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demás</w:t>
      </w:r>
      <w:r w:rsidR="006E6C72" w:rsidRPr="000276CE">
        <w:rPr>
          <w:rFonts w:ascii="Verdana" w:hAnsi="Verdana"/>
          <w:sz w:val="22"/>
          <w:szCs w:val="22"/>
        </w:rPr>
        <w:t xml:space="preserve"> </w:t>
      </w:r>
      <w:r w:rsidRPr="000276CE">
        <w:rPr>
          <w:rFonts w:ascii="Verdana" w:hAnsi="Verdana"/>
          <w:sz w:val="22"/>
          <w:szCs w:val="22"/>
          <w:lang w:val="es-MX"/>
        </w:rPr>
        <w:t>actividades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celebrar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convenios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requieran</w:t>
      </w:r>
      <w:r w:rsidR="006E6C72" w:rsidRPr="000276CE">
        <w:rPr>
          <w:rFonts w:ascii="Verdana" w:hAnsi="Verdana"/>
          <w:sz w:val="22"/>
          <w:szCs w:val="22"/>
        </w:rPr>
        <w:t xml:space="preserve"> </w:t>
      </w:r>
      <w:r w:rsidRPr="000276CE">
        <w:rPr>
          <w:rFonts w:ascii="Verdana" w:hAnsi="Verdana"/>
          <w:sz w:val="22"/>
          <w:szCs w:val="22"/>
        </w:rPr>
        <w:t>directa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indirectamente</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consecución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deban</w:t>
      </w:r>
      <w:r w:rsidR="006E6C72" w:rsidRPr="000276CE">
        <w:rPr>
          <w:rFonts w:ascii="Verdana" w:hAnsi="Verdana"/>
          <w:sz w:val="22"/>
          <w:szCs w:val="22"/>
        </w:rPr>
        <w:t xml:space="preserve"> </w:t>
      </w:r>
      <w:r w:rsidRPr="000276CE">
        <w:rPr>
          <w:rFonts w:ascii="Verdana" w:hAnsi="Verdana"/>
          <w:sz w:val="22"/>
          <w:szCs w:val="22"/>
        </w:rPr>
        <w:t>realizar</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disposición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carácter</w:t>
      </w:r>
      <w:r w:rsidR="006E6C72" w:rsidRPr="000276CE">
        <w:rPr>
          <w:rFonts w:ascii="Verdana" w:hAnsi="Verdana"/>
          <w:sz w:val="22"/>
          <w:szCs w:val="22"/>
        </w:rPr>
        <w:t xml:space="preserve"> </w:t>
      </w:r>
      <w:r w:rsidRPr="000276CE">
        <w:rPr>
          <w:rFonts w:ascii="Verdana" w:hAnsi="Verdana"/>
          <w:sz w:val="22"/>
          <w:szCs w:val="22"/>
        </w:rPr>
        <w:t>legal.</w:t>
      </w:r>
    </w:p>
    <w:p w14:paraId="0858A6C0" w14:textId="77777777" w:rsidR="009435D3" w:rsidRPr="000276CE" w:rsidRDefault="009435D3" w:rsidP="009435D3">
      <w:pPr>
        <w:jc w:val="both"/>
        <w:rPr>
          <w:rFonts w:ascii="Verdana" w:hAnsi="Verdana"/>
          <w:sz w:val="22"/>
          <w:szCs w:val="22"/>
        </w:rPr>
      </w:pPr>
    </w:p>
    <w:p w14:paraId="4C01D3AA" w14:textId="77777777" w:rsidR="003B50EF" w:rsidRPr="000276CE" w:rsidRDefault="003B50EF" w:rsidP="009435D3">
      <w:pPr>
        <w:jc w:val="both"/>
        <w:rPr>
          <w:rFonts w:ascii="Verdana" w:hAnsi="Verdana"/>
          <w:sz w:val="22"/>
          <w:szCs w:val="22"/>
        </w:rPr>
      </w:pPr>
    </w:p>
    <w:p w14:paraId="7D21F845"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TERCERA.-</w:t>
      </w:r>
      <w:r w:rsidR="006E6C72" w:rsidRPr="000276CE">
        <w:rPr>
          <w:rFonts w:ascii="Verdana" w:hAnsi="Verdana"/>
          <w:b/>
          <w:sz w:val="22"/>
          <w:szCs w:val="22"/>
        </w:rPr>
        <w:t xml:space="preserve"> </w:t>
      </w:r>
      <w:r w:rsidRPr="000276CE">
        <w:rPr>
          <w:rFonts w:ascii="Verdana" w:hAnsi="Verdana"/>
          <w:b/>
          <w:sz w:val="22"/>
          <w:szCs w:val="22"/>
        </w:rPr>
        <w:t>Duración.-</w:t>
      </w:r>
      <w:r w:rsidR="006E6C72" w:rsidRPr="000276CE">
        <w:rPr>
          <w:rFonts w:ascii="Verdana" w:hAnsi="Verdana"/>
          <w:b/>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duración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NOVENTA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NUEVE</w:t>
      </w:r>
      <w:r w:rsidR="006E6C72" w:rsidRPr="000276CE">
        <w:rPr>
          <w:rFonts w:ascii="Verdana" w:hAnsi="Verdana"/>
          <w:sz w:val="22"/>
          <w:szCs w:val="22"/>
        </w:rPr>
        <w:t xml:space="preserve"> </w:t>
      </w:r>
      <w:r w:rsidRPr="000276CE">
        <w:rPr>
          <w:rFonts w:ascii="Verdana" w:hAnsi="Verdana"/>
          <w:sz w:val="22"/>
          <w:szCs w:val="22"/>
        </w:rPr>
        <w:t>años,</w:t>
      </w:r>
      <w:r w:rsidR="006E6C72" w:rsidRPr="000276CE">
        <w:rPr>
          <w:rFonts w:ascii="Verdana" w:hAnsi="Verdana"/>
          <w:sz w:val="22"/>
          <w:szCs w:val="22"/>
        </w:rPr>
        <w:t xml:space="preserve"> </w:t>
      </w:r>
      <w:r w:rsidRPr="000276CE">
        <w:rPr>
          <w:rFonts w:ascii="Verdana" w:hAnsi="Verdana"/>
          <w:sz w:val="22"/>
          <w:szCs w:val="22"/>
        </w:rPr>
        <w:t>contados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partir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firma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00975A0C"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escritura</w:t>
      </w:r>
      <w:r w:rsidR="006E6C72" w:rsidRPr="000276CE">
        <w:rPr>
          <w:rFonts w:ascii="Verdana" w:hAnsi="Verdana"/>
          <w:sz w:val="22"/>
          <w:szCs w:val="22"/>
        </w:rPr>
        <w:t xml:space="preserve"> </w:t>
      </w:r>
      <w:r w:rsidRPr="000276CE">
        <w:rPr>
          <w:rFonts w:ascii="Verdana" w:hAnsi="Verdana"/>
          <w:sz w:val="22"/>
          <w:szCs w:val="22"/>
        </w:rPr>
        <w:t>constitutiva.</w:t>
      </w:r>
    </w:p>
    <w:p w14:paraId="1B3E7544" w14:textId="77777777" w:rsidR="009435D3" w:rsidRPr="000276CE" w:rsidRDefault="009435D3" w:rsidP="009435D3">
      <w:pPr>
        <w:jc w:val="both"/>
        <w:rPr>
          <w:rFonts w:ascii="Verdana" w:hAnsi="Verdana"/>
          <w:sz w:val="22"/>
          <w:szCs w:val="22"/>
        </w:rPr>
      </w:pPr>
    </w:p>
    <w:p w14:paraId="46257178" w14:textId="7A353EED" w:rsidR="009435D3" w:rsidRPr="000276CE" w:rsidRDefault="009435D3" w:rsidP="009435D3">
      <w:pPr>
        <w:jc w:val="both"/>
        <w:rPr>
          <w:rFonts w:ascii="Verdana" w:hAnsi="Verdana"/>
          <w:sz w:val="22"/>
          <w:szCs w:val="22"/>
        </w:rPr>
      </w:pP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plazo</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prorrogarse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períodos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igual</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menor</w:t>
      </w:r>
      <w:r w:rsidR="006E6C72" w:rsidRPr="000276CE">
        <w:rPr>
          <w:rFonts w:ascii="Verdana" w:hAnsi="Verdana"/>
          <w:sz w:val="22"/>
          <w:szCs w:val="22"/>
        </w:rPr>
        <w:t xml:space="preserve"> </w:t>
      </w:r>
      <w:r w:rsidRPr="000276CE">
        <w:rPr>
          <w:rFonts w:ascii="Verdana" w:hAnsi="Verdana"/>
          <w:sz w:val="22"/>
          <w:szCs w:val="22"/>
        </w:rPr>
        <w:t>duración,</w:t>
      </w:r>
      <w:r w:rsidR="006E6C72" w:rsidRPr="000276CE">
        <w:rPr>
          <w:rFonts w:ascii="Verdana" w:hAnsi="Verdana"/>
          <w:sz w:val="22"/>
          <w:szCs w:val="22"/>
        </w:rPr>
        <w:t xml:space="preserve"> </w:t>
      </w:r>
      <w:r w:rsidRPr="000276CE">
        <w:rPr>
          <w:rFonts w:ascii="Verdana" w:hAnsi="Verdana"/>
          <w:sz w:val="22"/>
          <w:szCs w:val="22"/>
        </w:rPr>
        <w:t>según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determine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Extraordinaria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pero</w:t>
      </w:r>
      <w:r w:rsidR="006E6C72" w:rsidRPr="000276CE">
        <w:rPr>
          <w:rFonts w:ascii="Verdana" w:hAnsi="Verdana"/>
          <w:sz w:val="22"/>
          <w:szCs w:val="22"/>
        </w:rPr>
        <w:t xml:space="preserve"> </w:t>
      </w:r>
      <w:r w:rsidRPr="000276CE">
        <w:rPr>
          <w:rFonts w:ascii="Verdana" w:hAnsi="Verdana"/>
          <w:sz w:val="22"/>
          <w:szCs w:val="22"/>
        </w:rPr>
        <w:t>nunca</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menor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vigencia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otorgado,</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tres</w:t>
      </w:r>
      <w:r w:rsidR="006E6C72" w:rsidRPr="000276CE">
        <w:rPr>
          <w:rFonts w:ascii="Verdana" w:hAnsi="Verdana"/>
          <w:sz w:val="22"/>
          <w:szCs w:val="22"/>
        </w:rPr>
        <w:t xml:space="preserve"> </w:t>
      </w:r>
      <w:r w:rsidRPr="000276CE">
        <w:rPr>
          <w:rFonts w:ascii="Verdana" w:hAnsi="Verdana"/>
          <w:sz w:val="22"/>
          <w:szCs w:val="22"/>
        </w:rPr>
        <w:t>años,</w:t>
      </w:r>
      <w:r w:rsidR="006E6C72" w:rsidRPr="000276CE">
        <w:rPr>
          <w:rFonts w:ascii="Verdana" w:hAnsi="Verdana"/>
          <w:sz w:val="22"/>
          <w:szCs w:val="22"/>
        </w:rPr>
        <w:t xml:space="preserve"> </w:t>
      </w:r>
      <w:r w:rsidRPr="000276CE">
        <w:rPr>
          <w:rFonts w:ascii="Verdana" w:hAnsi="Verdana"/>
          <w:sz w:val="22"/>
          <w:szCs w:val="22"/>
        </w:rPr>
        <w:t>atendiendo</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fallo</w:t>
      </w:r>
      <w:r w:rsidR="006E6C72" w:rsidRPr="000276CE">
        <w:rPr>
          <w:rFonts w:ascii="Verdana" w:hAnsi="Verdana"/>
          <w:sz w:val="22"/>
          <w:szCs w:val="22"/>
        </w:rPr>
        <w:t xml:space="preserve"> </w:t>
      </w:r>
      <w:r w:rsidRPr="000276CE">
        <w:rPr>
          <w:rFonts w:ascii="Verdana" w:hAnsi="Verdana"/>
          <w:sz w:val="22"/>
          <w:szCs w:val="22"/>
        </w:rPr>
        <w:t>emitido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00D21513" w:rsidRPr="000276CE">
        <w:rPr>
          <w:rFonts w:ascii="Verdana" w:hAnsi="Verdana"/>
          <w:sz w:val="22"/>
          <w:szCs w:val="22"/>
        </w:rPr>
        <w:t>el Concurso</w:t>
      </w:r>
      <w:r w:rsidR="006E6C72" w:rsidRPr="000276CE">
        <w:rPr>
          <w:rFonts w:ascii="Verdana" w:hAnsi="Verdana"/>
          <w:sz w:val="22"/>
          <w:szCs w:val="22"/>
        </w:rPr>
        <w:t xml:space="preserve"> </w:t>
      </w:r>
      <w:r w:rsidR="00D21513"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Internacional</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008A083E" w:rsidRPr="000276CE">
        <w:rPr>
          <w:rFonts w:ascii="Verdana" w:hAnsi="Verdana"/>
          <w:sz w:val="22"/>
          <w:szCs w:val="22"/>
        </w:rPr>
        <w:t>________________</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lastRenderedPageBreak/>
        <w:t>mediante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cual</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otorgó</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jurisdicción</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construir,</w:t>
      </w:r>
      <w:r w:rsidR="006E6C72" w:rsidRPr="000276CE">
        <w:rPr>
          <w:rFonts w:ascii="Verdana" w:hAnsi="Verdana"/>
          <w:sz w:val="22"/>
          <w:szCs w:val="22"/>
        </w:rPr>
        <w:t xml:space="preserve"> </w:t>
      </w:r>
      <w:r w:rsidRPr="000276CE">
        <w:rPr>
          <w:rFonts w:ascii="Verdana" w:hAnsi="Verdana"/>
          <w:sz w:val="22"/>
          <w:szCs w:val="22"/>
        </w:rPr>
        <w:t>operar,</w:t>
      </w:r>
      <w:r w:rsidR="006E6C72" w:rsidRPr="000276CE">
        <w:rPr>
          <w:rFonts w:ascii="Verdana" w:hAnsi="Verdana"/>
          <w:sz w:val="22"/>
          <w:szCs w:val="22"/>
        </w:rPr>
        <w:t xml:space="preserve"> </w:t>
      </w:r>
      <w:r w:rsidRPr="000276CE">
        <w:rPr>
          <w:rFonts w:ascii="Verdana" w:hAnsi="Verdana"/>
          <w:sz w:val="22"/>
          <w:szCs w:val="22"/>
        </w:rPr>
        <w:t>explotar,</w:t>
      </w:r>
      <w:r w:rsidR="006E6C72" w:rsidRPr="000276CE">
        <w:rPr>
          <w:rFonts w:ascii="Verdana" w:hAnsi="Verdana"/>
          <w:sz w:val="22"/>
          <w:szCs w:val="22"/>
        </w:rPr>
        <w:t xml:space="preserve"> </w:t>
      </w:r>
      <w:r w:rsidRPr="000276CE">
        <w:rPr>
          <w:rFonts w:ascii="Verdana" w:hAnsi="Verdana"/>
          <w:sz w:val="22"/>
          <w:szCs w:val="22"/>
        </w:rPr>
        <w:t>conservar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mantener</w:t>
      </w:r>
      <w:r w:rsidR="006E6C72" w:rsidRPr="000276CE">
        <w:rPr>
          <w:rFonts w:ascii="Verdana" w:hAnsi="Verdana"/>
          <w:sz w:val="22"/>
          <w:szCs w:val="22"/>
        </w:rPr>
        <w:t xml:space="preserve"> </w:t>
      </w:r>
      <w:r w:rsidR="008A083E" w:rsidRPr="000276CE">
        <w:rPr>
          <w:rFonts w:ascii="Verdana" w:hAnsi="Verdana"/>
          <w:sz w:val="22"/>
          <w:szCs w:val="22"/>
        </w:rPr>
        <w:t xml:space="preserve">la Autopista </w:t>
      </w:r>
      <w:r w:rsidR="00FA43A2" w:rsidRPr="000276CE">
        <w:rPr>
          <w:rFonts w:ascii="Verdana" w:hAnsi="Verdana"/>
          <w:sz w:val="22"/>
          <w:szCs w:val="22"/>
        </w:rPr>
        <w:t>Tuxpan-Tampico Tramo Tuxpan-</w:t>
      </w:r>
      <w:proofErr w:type="spellStart"/>
      <w:r w:rsidR="00FA43A2" w:rsidRPr="000276CE">
        <w:rPr>
          <w:rFonts w:ascii="Verdana" w:hAnsi="Verdana"/>
          <w:sz w:val="22"/>
          <w:szCs w:val="22"/>
        </w:rPr>
        <w:t>Ozuluama</w:t>
      </w:r>
      <w:proofErr w:type="spellEnd"/>
      <w:r w:rsidRPr="000276CE">
        <w:rPr>
          <w:rFonts w:ascii="Verdana" w:hAnsi="Verdana"/>
          <w:sz w:val="22"/>
          <w:szCs w:val="22"/>
        </w:rPr>
        <w:t>.</w:t>
      </w:r>
    </w:p>
    <w:p w14:paraId="257ED22D" w14:textId="77777777" w:rsidR="009435D3" w:rsidRPr="000276CE" w:rsidRDefault="009435D3" w:rsidP="009435D3">
      <w:pPr>
        <w:jc w:val="both"/>
        <w:rPr>
          <w:rFonts w:ascii="Verdana" w:hAnsi="Verdana"/>
          <w:sz w:val="22"/>
          <w:szCs w:val="22"/>
        </w:rPr>
      </w:pPr>
    </w:p>
    <w:p w14:paraId="0D51CA10" w14:textId="77777777" w:rsidR="003B50EF" w:rsidRPr="000276CE" w:rsidRDefault="003B50EF" w:rsidP="009435D3">
      <w:pPr>
        <w:jc w:val="both"/>
        <w:rPr>
          <w:rFonts w:ascii="Verdana" w:hAnsi="Verdana"/>
          <w:sz w:val="22"/>
          <w:szCs w:val="22"/>
        </w:rPr>
      </w:pPr>
    </w:p>
    <w:p w14:paraId="15C186C1"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CUARTA.-</w:t>
      </w:r>
      <w:r w:rsidR="006E6C72" w:rsidRPr="000276CE">
        <w:rPr>
          <w:rFonts w:ascii="Verdana" w:hAnsi="Verdana"/>
          <w:b/>
          <w:sz w:val="22"/>
          <w:szCs w:val="22"/>
        </w:rPr>
        <w:t xml:space="preserve"> </w:t>
      </w:r>
      <w:r w:rsidRPr="000276CE">
        <w:rPr>
          <w:rFonts w:ascii="Verdana" w:hAnsi="Verdana"/>
          <w:b/>
          <w:sz w:val="22"/>
          <w:szCs w:val="22"/>
        </w:rPr>
        <w:t>Domicilio.-</w:t>
      </w:r>
      <w:r w:rsidR="006E6C72" w:rsidRPr="000276CE">
        <w:rPr>
          <w:rFonts w:ascii="Verdana" w:hAnsi="Verdana"/>
          <w:b/>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_____________.</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establecer</w:t>
      </w:r>
      <w:r w:rsidR="006E6C72" w:rsidRPr="000276CE">
        <w:rPr>
          <w:rFonts w:ascii="Verdana" w:hAnsi="Verdana"/>
          <w:sz w:val="22"/>
          <w:szCs w:val="22"/>
        </w:rPr>
        <w:t xml:space="preserve"> </w:t>
      </w:r>
      <w:r w:rsidRPr="000276CE">
        <w:rPr>
          <w:rFonts w:ascii="Verdana" w:hAnsi="Verdana"/>
          <w:sz w:val="22"/>
          <w:szCs w:val="22"/>
        </w:rPr>
        <w:t>sucursales,</w:t>
      </w:r>
      <w:r w:rsidR="006E6C72" w:rsidRPr="000276CE">
        <w:rPr>
          <w:rFonts w:ascii="Verdana" w:hAnsi="Verdana"/>
          <w:sz w:val="22"/>
          <w:szCs w:val="22"/>
        </w:rPr>
        <w:t xml:space="preserve"> </w:t>
      </w:r>
      <w:r w:rsidRPr="000276CE">
        <w:rPr>
          <w:rFonts w:ascii="Verdana" w:hAnsi="Verdana"/>
          <w:sz w:val="22"/>
          <w:szCs w:val="22"/>
        </w:rPr>
        <w:t>agencias,</w:t>
      </w:r>
      <w:r w:rsidR="006E6C72" w:rsidRPr="000276CE">
        <w:rPr>
          <w:rFonts w:ascii="Verdana" w:hAnsi="Verdana"/>
          <w:sz w:val="22"/>
          <w:szCs w:val="22"/>
        </w:rPr>
        <w:t xml:space="preserve"> </w:t>
      </w:r>
      <w:r w:rsidRPr="000276CE">
        <w:rPr>
          <w:rFonts w:ascii="Verdana" w:hAnsi="Verdana"/>
          <w:sz w:val="22"/>
          <w:szCs w:val="22"/>
        </w:rPr>
        <w:t>oficinas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domicilios</w:t>
      </w:r>
      <w:r w:rsidR="006E6C72" w:rsidRPr="000276CE">
        <w:rPr>
          <w:rFonts w:ascii="Verdana" w:hAnsi="Verdana"/>
          <w:sz w:val="22"/>
          <w:szCs w:val="22"/>
        </w:rPr>
        <w:t xml:space="preserve"> </w:t>
      </w:r>
      <w:r w:rsidRPr="000276CE">
        <w:rPr>
          <w:rFonts w:ascii="Verdana" w:hAnsi="Verdana"/>
          <w:sz w:val="22"/>
          <w:szCs w:val="22"/>
        </w:rPr>
        <w:t>convencionales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otros</w:t>
      </w:r>
      <w:r w:rsidR="006E6C72" w:rsidRPr="000276CE">
        <w:rPr>
          <w:rFonts w:ascii="Verdana" w:hAnsi="Verdana"/>
          <w:sz w:val="22"/>
          <w:szCs w:val="22"/>
        </w:rPr>
        <w:t xml:space="preserve"> </w:t>
      </w:r>
      <w:r w:rsidRPr="000276CE">
        <w:rPr>
          <w:rFonts w:ascii="Verdana" w:hAnsi="Verdana"/>
          <w:sz w:val="22"/>
          <w:szCs w:val="22"/>
        </w:rPr>
        <w:t>lugares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República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extranjero,</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señalar</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diferente</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fines</w:t>
      </w:r>
      <w:r w:rsidR="006E6C72" w:rsidRPr="000276CE">
        <w:rPr>
          <w:rFonts w:ascii="Verdana" w:hAnsi="Verdana"/>
          <w:sz w:val="22"/>
          <w:szCs w:val="22"/>
        </w:rPr>
        <w:t xml:space="preserve"> </w:t>
      </w:r>
      <w:r w:rsidRPr="000276CE">
        <w:rPr>
          <w:rFonts w:ascii="Verdana" w:hAnsi="Verdana"/>
          <w:sz w:val="22"/>
          <w:szCs w:val="22"/>
        </w:rPr>
        <w:t>fiscales,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acuerdo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leyes</w:t>
      </w:r>
      <w:r w:rsidR="006E6C72" w:rsidRPr="000276CE">
        <w:rPr>
          <w:rFonts w:ascii="Verdana" w:hAnsi="Verdana"/>
          <w:sz w:val="22"/>
          <w:szCs w:val="22"/>
        </w:rPr>
        <w:t xml:space="preserve"> </w:t>
      </w:r>
      <w:r w:rsidRPr="000276CE">
        <w:rPr>
          <w:rFonts w:ascii="Verdana" w:hAnsi="Verdana"/>
          <w:sz w:val="22"/>
          <w:szCs w:val="22"/>
        </w:rPr>
        <w:t>aplicables,</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ello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entienda</w:t>
      </w:r>
      <w:r w:rsidR="006E6C72" w:rsidRPr="000276CE">
        <w:rPr>
          <w:rFonts w:ascii="Verdana" w:hAnsi="Verdana"/>
          <w:sz w:val="22"/>
          <w:szCs w:val="22"/>
        </w:rPr>
        <w:t xml:space="preserve"> </w:t>
      </w:r>
      <w:r w:rsidRPr="000276CE">
        <w:rPr>
          <w:rFonts w:ascii="Verdana" w:hAnsi="Verdana"/>
          <w:sz w:val="22"/>
          <w:szCs w:val="22"/>
        </w:rPr>
        <w:t>cambiado</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social.</w:t>
      </w:r>
    </w:p>
    <w:p w14:paraId="3C5B63C5" w14:textId="77777777" w:rsidR="009435D3" w:rsidRPr="000276CE" w:rsidRDefault="009435D3" w:rsidP="009435D3">
      <w:pPr>
        <w:jc w:val="both"/>
        <w:rPr>
          <w:rFonts w:ascii="Verdana" w:hAnsi="Verdana"/>
          <w:sz w:val="22"/>
          <w:szCs w:val="22"/>
        </w:rPr>
      </w:pPr>
    </w:p>
    <w:p w14:paraId="190F4540" w14:textId="77777777" w:rsidR="003B50EF" w:rsidRPr="000276CE" w:rsidRDefault="003B50EF" w:rsidP="009435D3">
      <w:pPr>
        <w:jc w:val="both"/>
        <w:rPr>
          <w:rFonts w:ascii="Verdana" w:hAnsi="Verdana"/>
          <w:sz w:val="22"/>
          <w:szCs w:val="22"/>
        </w:rPr>
      </w:pPr>
    </w:p>
    <w:p w14:paraId="79E06311"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QUINTA.-</w:t>
      </w:r>
      <w:r w:rsidR="006E6C72" w:rsidRPr="000276CE">
        <w:rPr>
          <w:rFonts w:ascii="Verdana" w:hAnsi="Verdana"/>
          <w:b/>
          <w:sz w:val="22"/>
          <w:szCs w:val="22"/>
        </w:rPr>
        <w:t xml:space="preserve"> </w:t>
      </w:r>
      <w:r w:rsidRPr="000276CE">
        <w:rPr>
          <w:rFonts w:ascii="Verdana" w:hAnsi="Verdana"/>
          <w:b/>
          <w:sz w:val="22"/>
          <w:szCs w:val="22"/>
        </w:rPr>
        <w:t>Nacionalidad.-</w:t>
      </w:r>
      <w:r w:rsidR="006E6C72" w:rsidRPr="000276CE">
        <w:rPr>
          <w:rFonts w:ascii="Verdana" w:hAnsi="Verdana"/>
          <w:b/>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nacionalidad</w:t>
      </w:r>
      <w:r w:rsidR="006E6C72" w:rsidRPr="000276CE">
        <w:rPr>
          <w:rFonts w:ascii="Verdana" w:hAnsi="Verdana"/>
          <w:sz w:val="22"/>
          <w:szCs w:val="22"/>
        </w:rPr>
        <w:t xml:space="preserve"> </w:t>
      </w:r>
      <w:r w:rsidRPr="000276CE">
        <w:rPr>
          <w:rFonts w:ascii="Verdana" w:hAnsi="Verdana"/>
          <w:sz w:val="22"/>
          <w:szCs w:val="22"/>
        </w:rPr>
        <w:t>mexicana,</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vez</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constituye</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leyes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Estados</w:t>
      </w:r>
      <w:r w:rsidR="006E6C72" w:rsidRPr="000276CE">
        <w:rPr>
          <w:rFonts w:ascii="Verdana" w:hAnsi="Verdana"/>
          <w:sz w:val="22"/>
          <w:szCs w:val="22"/>
        </w:rPr>
        <w:t xml:space="preserve"> </w:t>
      </w:r>
      <w:r w:rsidRPr="000276CE">
        <w:rPr>
          <w:rFonts w:ascii="Verdana" w:hAnsi="Verdana"/>
          <w:sz w:val="22"/>
          <w:szCs w:val="22"/>
        </w:rPr>
        <w:t>Unidos</w:t>
      </w:r>
      <w:r w:rsidR="006E6C72" w:rsidRPr="000276CE">
        <w:rPr>
          <w:rFonts w:ascii="Verdana" w:hAnsi="Verdana"/>
          <w:sz w:val="22"/>
          <w:szCs w:val="22"/>
        </w:rPr>
        <w:t xml:space="preserve"> </w:t>
      </w:r>
      <w:r w:rsidRPr="000276CE">
        <w:rPr>
          <w:rFonts w:ascii="Verdana" w:hAnsi="Verdana"/>
          <w:sz w:val="22"/>
          <w:szCs w:val="22"/>
        </w:rPr>
        <w:t>Mexicanos,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tiene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país.</w:t>
      </w:r>
    </w:p>
    <w:p w14:paraId="30457392" w14:textId="77777777" w:rsidR="009435D3" w:rsidRPr="000276CE" w:rsidRDefault="009435D3" w:rsidP="009435D3">
      <w:pPr>
        <w:jc w:val="both"/>
        <w:rPr>
          <w:rFonts w:ascii="Verdana" w:hAnsi="Verdana"/>
          <w:sz w:val="22"/>
          <w:szCs w:val="22"/>
        </w:rPr>
      </w:pPr>
    </w:p>
    <w:p w14:paraId="736F6D32" w14:textId="77777777" w:rsidR="003B50EF" w:rsidRPr="000276CE" w:rsidRDefault="003B50EF" w:rsidP="009435D3">
      <w:pPr>
        <w:jc w:val="both"/>
        <w:rPr>
          <w:rFonts w:ascii="Verdana" w:hAnsi="Verdana"/>
          <w:sz w:val="22"/>
          <w:szCs w:val="22"/>
        </w:rPr>
      </w:pPr>
    </w:p>
    <w:p w14:paraId="14BD0A1B"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SEXTA.-</w:t>
      </w:r>
      <w:r w:rsidR="006E6C72" w:rsidRPr="000276CE">
        <w:rPr>
          <w:rFonts w:ascii="Verdana" w:hAnsi="Verdana"/>
          <w:b/>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extranjeros</w:t>
      </w:r>
      <w:r w:rsidR="006E6C72" w:rsidRPr="000276CE">
        <w:rPr>
          <w:rFonts w:ascii="Verdana" w:hAnsi="Verdana"/>
          <w:sz w:val="22"/>
          <w:szCs w:val="22"/>
        </w:rPr>
        <w:t xml:space="preserve"> </w:t>
      </w:r>
      <w:r w:rsidRPr="000276CE">
        <w:rPr>
          <w:rFonts w:ascii="Verdana" w:hAnsi="Verdana"/>
          <w:sz w:val="22"/>
          <w:szCs w:val="22"/>
        </w:rPr>
        <w:t>actuales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futuros</w:t>
      </w:r>
      <w:r w:rsidR="006E6C72" w:rsidRPr="000276CE">
        <w:rPr>
          <w:rFonts w:ascii="Verdana" w:hAnsi="Verdana"/>
          <w:sz w:val="22"/>
          <w:szCs w:val="22"/>
        </w:rPr>
        <w:t xml:space="preserve"> </w:t>
      </w:r>
      <w:r w:rsidRPr="000276CE">
        <w:rPr>
          <w:rFonts w:ascii="Verdana" w:hAnsi="Verdana"/>
          <w:sz w:val="22"/>
          <w:szCs w:val="22"/>
        </w:rPr>
        <w:t>aceptan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obligan</w:t>
      </w:r>
      <w:r w:rsidR="006E6C72" w:rsidRPr="000276CE">
        <w:rPr>
          <w:rFonts w:ascii="Verdana" w:hAnsi="Verdana"/>
          <w:sz w:val="22"/>
          <w:szCs w:val="22"/>
        </w:rPr>
        <w:t xml:space="preserve"> </w:t>
      </w:r>
      <w:r w:rsidRPr="000276CE">
        <w:rPr>
          <w:rFonts w:ascii="Verdana" w:hAnsi="Verdana"/>
          <w:sz w:val="22"/>
          <w:szCs w:val="22"/>
        </w:rPr>
        <w:t>formalmente</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Gobierno</w:t>
      </w:r>
      <w:r w:rsidR="006E6C72" w:rsidRPr="000276CE">
        <w:rPr>
          <w:rFonts w:ascii="Verdana" w:hAnsi="Verdana"/>
          <w:sz w:val="22"/>
          <w:szCs w:val="22"/>
        </w:rPr>
        <w:t xml:space="preserve"> </w:t>
      </w:r>
      <w:r w:rsidRPr="000276CE">
        <w:rPr>
          <w:rFonts w:ascii="Verdana" w:hAnsi="Verdana"/>
          <w:sz w:val="22"/>
          <w:szCs w:val="22"/>
        </w:rPr>
        <w:t>Mexicano,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conducto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Relaciones</w:t>
      </w:r>
      <w:r w:rsidR="006E6C72" w:rsidRPr="000276CE">
        <w:rPr>
          <w:rFonts w:ascii="Verdana" w:hAnsi="Verdana"/>
          <w:sz w:val="22"/>
          <w:szCs w:val="22"/>
        </w:rPr>
        <w:t xml:space="preserve"> </w:t>
      </w:r>
      <w:r w:rsidRPr="000276CE">
        <w:rPr>
          <w:rFonts w:ascii="Verdana" w:hAnsi="Verdana"/>
          <w:sz w:val="22"/>
          <w:szCs w:val="22"/>
        </w:rPr>
        <w:t>Exteriores,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considerarse</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nacionales</w:t>
      </w:r>
      <w:r w:rsidR="006E6C72" w:rsidRPr="000276CE">
        <w:rPr>
          <w:rFonts w:ascii="Verdana" w:hAnsi="Verdana"/>
          <w:sz w:val="22"/>
          <w:szCs w:val="22"/>
        </w:rPr>
        <w:t xml:space="preserve"> </w:t>
      </w:r>
      <w:r w:rsidRPr="000276CE">
        <w:rPr>
          <w:rFonts w:ascii="Verdana" w:hAnsi="Verdana"/>
          <w:sz w:val="22"/>
          <w:szCs w:val="22"/>
        </w:rPr>
        <w:t>respecto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adquieran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sean</w:t>
      </w:r>
      <w:r w:rsidR="006E6C72" w:rsidRPr="000276CE">
        <w:rPr>
          <w:rFonts w:ascii="Verdana" w:hAnsi="Verdana"/>
          <w:sz w:val="22"/>
          <w:szCs w:val="22"/>
        </w:rPr>
        <w:t xml:space="preserve"> </w:t>
      </w:r>
      <w:r w:rsidRPr="000276CE">
        <w:rPr>
          <w:rFonts w:ascii="Verdana" w:hAnsi="Verdana"/>
          <w:sz w:val="22"/>
          <w:szCs w:val="22"/>
        </w:rPr>
        <w:t>titulares,</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bienes,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concesiones,</w:t>
      </w:r>
      <w:r w:rsidR="006E6C72" w:rsidRPr="000276CE">
        <w:rPr>
          <w:rFonts w:ascii="Verdana" w:hAnsi="Verdana"/>
          <w:sz w:val="22"/>
          <w:szCs w:val="22"/>
        </w:rPr>
        <w:t xml:space="preserve"> </w:t>
      </w:r>
      <w:r w:rsidRPr="000276CE">
        <w:rPr>
          <w:rFonts w:ascii="Verdana" w:hAnsi="Verdana"/>
          <w:sz w:val="22"/>
          <w:szCs w:val="22"/>
        </w:rPr>
        <w:t>participaciones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intereses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titular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bien,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deriven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contratos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actos</w:t>
      </w:r>
      <w:r w:rsidR="006E6C72" w:rsidRPr="000276CE">
        <w:rPr>
          <w:rFonts w:ascii="Verdana" w:hAnsi="Verdana"/>
          <w:sz w:val="22"/>
          <w:szCs w:val="22"/>
        </w:rPr>
        <w:t xml:space="preserve"> </w:t>
      </w:r>
      <w:r w:rsidRPr="000276CE">
        <w:rPr>
          <w:rFonts w:ascii="Verdana" w:hAnsi="Verdana"/>
          <w:sz w:val="22"/>
          <w:szCs w:val="22"/>
        </w:rPr>
        <w:t>jurídicos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parte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propia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autoridades</w:t>
      </w:r>
      <w:r w:rsidR="006E6C72" w:rsidRPr="000276CE">
        <w:rPr>
          <w:rFonts w:ascii="Verdana" w:hAnsi="Verdana"/>
          <w:sz w:val="22"/>
          <w:szCs w:val="22"/>
        </w:rPr>
        <w:t xml:space="preserve"> </w:t>
      </w:r>
      <w:r w:rsidRPr="000276CE">
        <w:rPr>
          <w:rFonts w:ascii="Verdana" w:hAnsi="Verdana"/>
          <w:sz w:val="22"/>
          <w:szCs w:val="22"/>
        </w:rPr>
        <w:t>mexicanas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invocar,</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protección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gobiernos,</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pena,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contrario,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perder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beneficio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Nación</w:t>
      </w:r>
      <w:r w:rsidR="006E6C72" w:rsidRPr="000276CE">
        <w:rPr>
          <w:rFonts w:ascii="Verdana" w:hAnsi="Verdana"/>
          <w:sz w:val="22"/>
          <w:szCs w:val="22"/>
        </w:rPr>
        <w:t xml:space="preserve"> </w:t>
      </w:r>
      <w:r w:rsidRPr="000276CE">
        <w:rPr>
          <w:rFonts w:ascii="Verdana" w:hAnsi="Verdana"/>
          <w:sz w:val="22"/>
          <w:szCs w:val="22"/>
        </w:rPr>
        <w:t>Mexicana,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hubiere</w:t>
      </w:r>
      <w:r w:rsidR="006E6C72" w:rsidRPr="000276CE">
        <w:rPr>
          <w:rFonts w:ascii="Verdana" w:hAnsi="Verdana"/>
          <w:sz w:val="22"/>
          <w:szCs w:val="22"/>
        </w:rPr>
        <w:t xml:space="preserve"> </w:t>
      </w:r>
      <w:r w:rsidRPr="000276CE">
        <w:rPr>
          <w:rFonts w:ascii="Verdana" w:hAnsi="Verdana"/>
          <w:sz w:val="22"/>
          <w:szCs w:val="22"/>
        </w:rPr>
        <w:t>adquirido.</w:t>
      </w:r>
    </w:p>
    <w:p w14:paraId="333979DD" w14:textId="77777777" w:rsidR="009435D3" w:rsidRPr="000276CE" w:rsidRDefault="009435D3" w:rsidP="003B50EF">
      <w:pPr>
        <w:rPr>
          <w:rFonts w:ascii="Verdana" w:hAnsi="Verdana"/>
          <w:b/>
          <w:sz w:val="22"/>
          <w:szCs w:val="22"/>
        </w:rPr>
      </w:pPr>
    </w:p>
    <w:p w14:paraId="3F04D4C6" w14:textId="77777777" w:rsidR="003B50EF" w:rsidRPr="000276CE" w:rsidRDefault="003B50EF" w:rsidP="003B50EF">
      <w:pPr>
        <w:rPr>
          <w:rFonts w:ascii="Verdana" w:hAnsi="Verdana"/>
          <w:b/>
          <w:sz w:val="22"/>
          <w:szCs w:val="22"/>
        </w:rPr>
      </w:pPr>
    </w:p>
    <w:p w14:paraId="37638054"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003B50EF" w:rsidRPr="000276CE">
        <w:rPr>
          <w:rFonts w:ascii="Verdana" w:hAnsi="Verdana"/>
          <w:b/>
          <w:sz w:val="22"/>
          <w:szCs w:val="22"/>
        </w:rPr>
        <w:t>SÉPTIMA</w:t>
      </w:r>
      <w:r w:rsidRPr="000276CE">
        <w:rPr>
          <w:rFonts w:ascii="Verdana" w:hAnsi="Verdana"/>
          <w:b/>
          <w:sz w:val="22"/>
          <w:szCs w:val="22"/>
        </w:rPr>
        <w:t>.-</w:t>
      </w:r>
      <w:r w:rsidR="006E6C72" w:rsidRPr="000276CE">
        <w:rPr>
          <w:rFonts w:ascii="Verdana" w:hAnsi="Verdana"/>
          <w:b/>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ningún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ni</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acordar</w:t>
      </w:r>
      <w:r w:rsidR="006E6C72" w:rsidRPr="000276CE">
        <w:rPr>
          <w:rFonts w:ascii="Verdana" w:hAnsi="Verdana"/>
          <w:sz w:val="22"/>
          <w:szCs w:val="22"/>
        </w:rPr>
        <w:t xml:space="preserve"> </w:t>
      </w:r>
      <w:r w:rsidRPr="000276CE">
        <w:rPr>
          <w:rFonts w:ascii="Verdana" w:hAnsi="Verdana"/>
          <w:sz w:val="22"/>
          <w:szCs w:val="22"/>
        </w:rPr>
        <w:t>ceder,</w:t>
      </w:r>
      <w:r w:rsidR="006E6C72" w:rsidRPr="000276CE">
        <w:rPr>
          <w:rFonts w:ascii="Verdana" w:hAnsi="Verdana"/>
          <w:sz w:val="22"/>
          <w:szCs w:val="22"/>
        </w:rPr>
        <w:t xml:space="preserve"> </w:t>
      </w:r>
      <w:r w:rsidRPr="000276CE">
        <w:rPr>
          <w:rFonts w:ascii="Verdana" w:hAnsi="Verdana"/>
          <w:sz w:val="22"/>
          <w:szCs w:val="22"/>
        </w:rPr>
        <w:t>hipotecar</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forma</w:t>
      </w:r>
      <w:r w:rsidR="006E6C72" w:rsidRPr="000276CE">
        <w:rPr>
          <w:rFonts w:ascii="Verdana" w:hAnsi="Verdana"/>
          <w:sz w:val="22"/>
          <w:szCs w:val="22"/>
        </w:rPr>
        <w:t xml:space="preserve"> </w:t>
      </w:r>
      <w:r w:rsidRPr="000276CE">
        <w:rPr>
          <w:rFonts w:ascii="Verdana" w:hAnsi="Verdana"/>
          <w:sz w:val="22"/>
          <w:szCs w:val="22"/>
        </w:rPr>
        <w:t>alguna</w:t>
      </w:r>
      <w:r w:rsidR="006E6C72" w:rsidRPr="000276CE">
        <w:rPr>
          <w:rFonts w:ascii="Verdana" w:hAnsi="Verdana"/>
          <w:sz w:val="22"/>
          <w:szCs w:val="22"/>
        </w:rPr>
        <w:t xml:space="preserve"> </w:t>
      </w:r>
      <w:r w:rsidRPr="000276CE">
        <w:rPr>
          <w:rFonts w:ascii="Verdana" w:hAnsi="Verdana"/>
          <w:sz w:val="22"/>
          <w:szCs w:val="22"/>
        </w:rPr>
        <w:t>gravar</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enajenar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ella</w:t>
      </w:r>
      <w:r w:rsidR="006E6C72" w:rsidRPr="000276CE">
        <w:rPr>
          <w:rFonts w:ascii="Verdana" w:hAnsi="Verdana"/>
          <w:sz w:val="22"/>
          <w:szCs w:val="22"/>
        </w:rPr>
        <w:t xml:space="preserve"> </w:t>
      </w:r>
      <w:r w:rsidRPr="000276CE">
        <w:rPr>
          <w:rFonts w:ascii="Verdana" w:hAnsi="Verdana"/>
          <w:sz w:val="22"/>
          <w:szCs w:val="22"/>
        </w:rPr>
        <w:t>conferidos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bienes</w:t>
      </w:r>
      <w:r w:rsidR="006E6C72" w:rsidRPr="000276CE">
        <w:rPr>
          <w:rFonts w:ascii="Verdana" w:hAnsi="Verdana"/>
          <w:sz w:val="22"/>
          <w:szCs w:val="22"/>
        </w:rPr>
        <w:t xml:space="preserve"> </w:t>
      </w:r>
      <w:r w:rsidRPr="000276CE">
        <w:rPr>
          <w:rFonts w:ascii="Verdana" w:hAnsi="Verdana"/>
          <w:sz w:val="22"/>
          <w:szCs w:val="22"/>
        </w:rPr>
        <w:t>afectos</w:t>
      </w:r>
      <w:r w:rsidR="006E6C72" w:rsidRPr="000276CE">
        <w:rPr>
          <w:rFonts w:ascii="Verdana" w:hAnsi="Verdana"/>
          <w:sz w:val="22"/>
          <w:szCs w:val="22"/>
        </w:rPr>
        <w:t xml:space="preserve"> </w:t>
      </w:r>
      <w:r w:rsidR="00D21513" w:rsidRPr="000276CE">
        <w:rPr>
          <w:rFonts w:ascii="Verdana" w:hAnsi="Verdana"/>
          <w:sz w:val="22"/>
          <w:szCs w:val="22"/>
        </w:rPr>
        <w:t>a ésta</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algún</w:t>
      </w:r>
      <w:r w:rsidR="006E6C72" w:rsidRPr="000276CE">
        <w:rPr>
          <w:rFonts w:ascii="Verdana" w:hAnsi="Verdana"/>
          <w:sz w:val="22"/>
          <w:szCs w:val="22"/>
        </w:rPr>
        <w:t xml:space="preserve"> </w:t>
      </w:r>
      <w:r w:rsidRPr="000276CE">
        <w:rPr>
          <w:rFonts w:ascii="Verdana" w:hAnsi="Verdana"/>
          <w:sz w:val="22"/>
          <w:szCs w:val="22"/>
        </w:rPr>
        <w:t>gobierno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estado</w:t>
      </w:r>
      <w:r w:rsidR="006E6C72" w:rsidRPr="000276CE">
        <w:rPr>
          <w:rFonts w:ascii="Verdana" w:hAnsi="Verdana"/>
          <w:sz w:val="22"/>
          <w:szCs w:val="22"/>
        </w:rPr>
        <w:t xml:space="preserve"> </w:t>
      </w:r>
      <w:r w:rsidRPr="000276CE">
        <w:rPr>
          <w:rFonts w:ascii="Verdana" w:hAnsi="Verdana"/>
          <w:sz w:val="22"/>
          <w:szCs w:val="22"/>
        </w:rPr>
        <w:t>extranjero.</w:t>
      </w:r>
      <w:r w:rsidR="006E6C72" w:rsidRPr="000276CE">
        <w:rPr>
          <w:rFonts w:ascii="Verdana" w:hAnsi="Verdana"/>
          <w:sz w:val="22"/>
          <w:szCs w:val="22"/>
        </w:rPr>
        <w:t xml:space="preserve"> </w:t>
      </w:r>
    </w:p>
    <w:p w14:paraId="7F3EEC88" w14:textId="77777777" w:rsidR="009435D3" w:rsidRPr="000276CE" w:rsidRDefault="009435D3" w:rsidP="009435D3">
      <w:pPr>
        <w:jc w:val="both"/>
        <w:rPr>
          <w:rFonts w:ascii="Verdana" w:hAnsi="Verdana"/>
          <w:sz w:val="22"/>
          <w:szCs w:val="22"/>
        </w:rPr>
      </w:pPr>
    </w:p>
    <w:p w14:paraId="2C050B54" w14:textId="22F47FD6" w:rsidR="009435D3" w:rsidRPr="000276CE" w:rsidRDefault="009435D3" w:rsidP="009435D3">
      <w:pPr>
        <w:jc w:val="both"/>
        <w:rPr>
          <w:rFonts w:ascii="Verdana" w:hAnsi="Verdana"/>
          <w:sz w:val="22"/>
          <w:szCs w:val="22"/>
        </w:rPr>
      </w:pP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participar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directa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indirectamente,</w:t>
      </w:r>
      <w:r w:rsidR="006E6C72" w:rsidRPr="000276CE">
        <w:rPr>
          <w:rFonts w:ascii="Verdana" w:hAnsi="Verdana"/>
          <w:sz w:val="22"/>
          <w:szCs w:val="22"/>
        </w:rPr>
        <w:t xml:space="preserve"> </w:t>
      </w:r>
      <w:r w:rsidRPr="000276CE">
        <w:rPr>
          <w:rFonts w:ascii="Verdana" w:hAnsi="Verdana"/>
          <w:sz w:val="22"/>
          <w:szCs w:val="22"/>
        </w:rPr>
        <w:t>Gobiernos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000276CE">
        <w:rPr>
          <w:rFonts w:ascii="Verdana" w:hAnsi="Verdana"/>
          <w:sz w:val="22"/>
          <w:szCs w:val="22"/>
        </w:rPr>
        <w:t>e</w:t>
      </w:r>
      <w:r w:rsidRPr="000276CE">
        <w:rPr>
          <w:rFonts w:ascii="Verdana" w:hAnsi="Verdana"/>
          <w:sz w:val="22"/>
          <w:szCs w:val="22"/>
        </w:rPr>
        <w:t>stados</w:t>
      </w:r>
      <w:r w:rsidR="006E6C72" w:rsidRPr="000276CE">
        <w:rPr>
          <w:rFonts w:ascii="Verdana" w:hAnsi="Verdana"/>
          <w:sz w:val="22"/>
          <w:szCs w:val="22"/>
        </w:rPr>
        <w:t xml:space="preserve"> </w:t>
      </w:r>
      <w:r w:rsidR="000276CE">
        <w:rPr>
          <w:rFonts w:ascii="Verdana" w:hAnsi="Verdana"/>
          <w:sz w:val="22"/>
          <w:szCs w:val="22"/>
        </w:rPr>
        <w:t>e</w:t>
      </w:r>
      <w:r w:rsidRPr="000276CE">
        <w:rPr>
          <w:rFonts w:ascii="Verdana" w:hAnsi="Verdana"/>
          <w:sz w:val="22"/>
          <w:szCs w:val="22"/>
        </w:rPr>
        <w:t>xtranjeros.</w:t>
      </w:r>
      <w:r w:rsidR="006E6C72" w:rsidRPr="000276CE">
        <w:rPr>
          <w:rFonts w:ascii="Verdana" w:hAnsi="Verdana"/>
          <w:sz w:val="22"/>
          <w:szCs w:val="22"/>
        </w:rPr>
        <w:t xml:space="preserve"> </w:t>
      </w:r>
    </w:p>
    <w:p w14:paraId="58905AF9" w14:textId="77777777" w:rsidR="009435D3" w:rsidRPr="000276CE" w:rsidRDefault="009435D3" w:rsidP="009435D3">
      <w:pPr>
        <w:jc w:val="both"/>
        <w:rPr>
          <w:rFonts w:ascii="Verdana" w:hAnsi="Verdana"/>
          <w:sz w:val="22"/>
          <w:szCs w:val="22"/>
        </w:rPr>
      </w:pPr>
    </w:p>
    <w:p w14:paraId="34FEEAE8" w14:textId="77777777" w:rsidR="009435D3" w:rsidRPr="000276CE" w:rsidRDefault="009435D3" w:rsidP="009435D3">
      <w:pPr>
        <w:jc w:val="both"/>
        <w:rPr>
          <w:rFonts w:ascii="Verdana" w:hAnsi="Verdana"/>
          <w:sz w:val="22"/>
          <w:szCs w:val="22"/>
          <w:lang w:val="es-ES_tradnl"/>
        </w:rPr>
      </w:pPr>
      <w:r w:rsidRPr="000276CE">
        <w:rPr>
          <w:rFonts w:ascii="Verdana" w:hAnsi="Verdana"/>
          <w:sz w:val="22"/>
          <w:szCs w:val="22"/>
        </w:rPr>
        <w:t>Asimismo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lang w:val="es-MX"/>
        </w:rPr>
        <w:t xml:space="preserve"> </w:t>
      </w:r>
      <w:r w:rsidRPr="000276CE">
        <w:rPr>
          <w:rFonts w:ascii="Verdana" w:hAnsi="Verdana"/>
          <w:sz w:val="22"/>
          <w:szCs w:val="22"/>
          <w:lang w:val="es-MX"/>
        </w:rPr>
        <w:t>derechos</w:t>
      </w:r>
      <w:r w:rsidR="006E6C72" w:rsidRPr="000276CE">
        <w:rPr>
          <w:rFonts w:ascii="Verdana" w:hAnsi="Verdana"/>
          <w:sz w:val="22"/>
          <w:szCs w:val="22"/>
          <w:lang w:val="es-MX"/>
        </w:rPr>
        <w:t xml:space="preserve"> </w:t>
      </w:r>
      <w:r w:rsidRPr="000276CE">
        <w:rPr>
          <w:rFonts w:ascii="Verdana" w:hAnsi="Verdana"/>
          <w:sz w:val="22"/>
          <w:szCs w:val="22"/>
          <w:lang w:val="es-MX"/>
        </w:rPr>
        <w:t>y</w:t>
      </w:r>
      <w:r w:rsidR="006E6C72" w:rsidRPr="000276CE">
        <w:rPr>
          <w:rFonts w:ascii="Verdana" w:hAnsi="Verdana"/>
          <w:sz w:val="22"/>
          <w:szCs w:val="22"/>
          <w:lang w:val="es-MX"/>
        </w:rPr>
        <w:t xml:space="preserve"> </w:t>
      </w:r>
      <w:r w:rsidRPr="000276CE">
        <w:rPr>
          <w:rFonts w:ascii="Verdana" w:hAnsi="Verdana"/>
          <w:sz w:val="22"/>
          <w:szCs w:val="22"/>
          <w:lang w:val="es-MX"/>
        </w:rPr>
        <w:t>obligaciones</w:t>
      </w:r>
      <w:r w:rsidR="006E6C72" w:rsidRPr="000276CE">
        <w:rPr>
          <w:rFonts w:ascii="Verdana" w:hAnsi="Verdana"/>
          <w:sz w:val="22"/>
          <w:szCs w:val="22"/>
          <w:lang w:val="es-MX"/>
        </w:rPr>
        <w:t xml:space="preserve"> </w:t>
      </w:r>
      <w:r w:rsidRPr="000276CE">
        <w:rPr>
          <w:rFonts w:ascii="Verdana" w:hAnsi="Verdana"/>
          <w:sz w:val="22"/>
          <w:szCs w:val="22"/>
          <w:lang w:val="es-MX"/>
        </w:rPr>
        <w:t>derivados</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Concesión</w:t>
      </w:r>
      <w:r w:rsidR="006E6C72" w:rsidRPr="000276CE">
        <w:rPr>
          <w:rFonts w:ascii="Verdana" w:hAnsi="Verdana"/>
          <w:sz w:val="22"/>
          <w:szCs w:val="22"/>
          <w:lang w:val="es-MX"/>
        </w:rPr>
        <w:t xml:space="preserve"> </w:t>
      </w:r>
      <w:r w:rsidRPr="000276CE">
        <w:rPr>
          <w:rFonts w:ascii="Verdana" w:hAnsi="Verdana"/>
          <w:sz w:val="22"/>
          <w:szCs w:val="22"/>
          <w:lang w:val="es-MX"/>
        </w:rPr>
        <w:t>no</w:t>
      </w:r>
      <w:r w:rsidR="006E6C72" w:rsidRPr="000276CE">
        <w:rPr>
          <w:rFonts w:ascii="Verdana" w:hAnsi="Verdana"/>
          <w:sz w:val="22"/>
          <w:szCs w:val="22"/>
          <w:lang w:val="es-MX"/>
        </w:rPr>
        <w:t xml:space="preserve"> </w:t>
      </w:r>
      <w:r w:rsidRPr="000276CE">
        <w:rPr>
          <w:rFonts w:ascii="Verdana" w:hAnsi="Verdana"/>
          <w:sz w:val="22"/>
          <w:szCs w:val="22"/>
          <w:lang w:val="es-MX"/>
        </w:rPr>
        <w:t>podrán</w:t>
      </w:r>
      <w:r w:rsidR="006E6C72" w:rsidRPr="000276CE">
        <w:rPr>
          <w:rFonts w:ascii="Verdana" w:hAnsi="Verdana"/>
          <w:sz w:val="22"/>
          <w:szCs w:val="22"/>
          <w:lang w:val="es-MX"/>
        </w:rPr>
        <w:t xml:space="preserve"> </w:t>
      </w:r>
      <w:r w:rsidRPr="000276CE">
        <w:rPr>
          <w:rFonts w:ascii="Verdana" w:hAnsi="Verdana"/>
          <w:sz w:val="22"/>
          <w:szCs w:val="22"/>
          <w:lang w:val="es-MX"/>
        </w:rPr>
        <w:t>ser</w:t>
      </w:r>
      <w:r w:rsidR="006E6C72" w:rsidRPr="000276CE">
        <w:rPr>
          <w:rFonts w:ascii="Verdana" w:hAnsi="Verdana"/>
          <w:sz w:val="22"/>
          <w:szCs w:val="22"/>
          <w:lang w:val="es-MX"/>
        </w:rPr>
        <w:t xml:space="preserve"> </w:t>
      </w:r>
      <w:r w:rsidRPr="000276CE">
        <w:rPr>
          <w:rFonts w:ascii="Verdana" w:hAnsi="Verdana"/>
          <w:sz w:val="22"/>
          <w:szCs w:val="22"/>
          <w:lang w:val="es-MX"/>
        </w:rPr>
        <w:t>objeto</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cesión</w:t>
      </w:r>
      <w:r w:rsidR="006E6C72" w:rsidRPr="000276CE">
        <w:rPr>
          <w:rFonts w:ascii="Verdana" w:hAnsi="Verdana"/>
          <w:sz w:val="22"/>
          <w:szCs w:val="22"/>
          <w:lang w:val="es-MX"/>
        </w:rPr>
        <w:t xml:space="preserve"> </w:t>
      </w:r>
      <w:r w:rsidRPr="000276CE">
        <w:rPr>
          <w:rFonts w:ascii="Verdana" w:hAnsi="Verdana"/>
          <w:sz w:val="22"/>
          <w:szCs w:val="22"/>
          <w:lang w:val="es-MX"/>
        </w:rPr>
        <w:t>por</w:t>
      </w:r>
      <w:r w:rsidR="006E6C72" w:rsidRPr="000276CE">
        <w:rPr>
          <w:rFonts w:ascii="Verdana" w:hAnsi="Verdana"/>
          <w:sz w:val="22"/>
          <w:szCs w:val="22"/>
          <w:lang w:val="es-MX"/>
        </w:rPr>
        <w:t xml:space="preserve"> </w:t>
      </w:r>
      <w:r w:rsidRPr="000276CE">
        <w:rPr>
          <w:rFonts w:ascii="Verdana" w:hAnsi="Verdana"/>
          <w:sz w:val="22"/>
          <w:szCs w:val="22"/>
          <w:lang w:val="es-MX"/>
        </w:rPr>
        <w:t>parte</w:t>
      </w:r>
      <w:r w:rsidR="006E6C72" w:rsidRPr="000276CE">
        <w:rPr>
          <w:rFonts w:ascii="Verdana" w:hAnsi="Verdana"/>
          <w:sz w:val="22"/>
          <w:szCs w:val="22"/>
          <w:lang w:val="es-MX"/>
        </w:rPr>
        <w:t xml:space="preserve"> </w:t>
      </w:r>
      <w:r w:rsidRPr="000276CE">
        <w:rPr>
          <w:rFonts w:ascii="Verdana" w:hAnsi="Verdana"/>
          <w:sz w:val="22"/>
          <w:szCs w:val="22"/>
          <w:lang w:val="es-MX"/>
        </w:rPr>
        <w:t>de</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Concesionaria,</w:t>
      </w:r>
      <w:r w:rsidR="006E6C72" w:rsidRPr="000276CE">
        <w:rPr>
          <w:rFonts w:ascii="Verdana" w:hAnsi="Verdana"/>
          <w:sz w:val="22"/>
          <w:szCs w:val="22"/>
          <w:lang w:val="es-MX"/>
        </w:rPr>
        <w:t xml:space="preserve"> </w:t>
      </w:r>
      <w:r w:rsidRPr="000276CE">
        <w:rPr>
          <w:rFonts w:ascii="Verdana" w:hAnsi="Verdana"/>
          <w:sz w:val="22"/>
          <w:szCs w:val="22"/>
          <w:lang w:val="es-MX"/>
        </w:rPr>
        <w:t>a</w:t>
      </w:r>
      <w:r w:rsidR="006E6C72" w:rsidRPr="000276CE">
        <w:rPr>
          <w:rFonts w:ascii="Verdana" w:hAnsi="Verdana"/>
          <w:sz w:val="22"/>
          <w:szCs w:val="22"/>
          <w:lang w:val="es-MX"/>
        </w:rPr>
        <w:t xml:space="preserve"> </w:t>
      </w:r>
      <w:r w:rsidRPr="000276CE">
        <w:rPr>
          <w:rFonts w:ascii="Verdana" w:hAnsi="Verdana"/>
          <w:sz w:val="22"/>
          <w:szCs w:val="22"/>
          <w:lang w:val="es-MX"/>
        </w:rPr>
        <w:t>menos</w:t>
      </w:r>
      <w:r w:rsidR="006E6C72" w:rsidRPr="000276CE">
        <w:rPr>
          <w:rFonts w:ascii="Verdana" w:hAnsi="Verdana"/>
          <w:sz w:val="22"/>
          <w:szCs w:val="22"/>
          <w:lang w:val="es-MX"/>
        </w:rPr>
        <w:t xml:space="preserve"> </w:t>
      </w:r>
      <w:r w:rsidRPr="000276CE">
        <w:rPr>
          <w:rFonts w:ascii="Verdana" w:hAnsi="Verdana"/>
          <w:sz w:val="22"/>
          <w:szCs w:val="22"/>
          <w:lang w:val="es-MX"/>
        </w:rPr>
        <w:t>que:</w:t>
      </w:r>
    </w:p>
    <w:p w14:paraId="3286A810" w14:textId="77777777" w:rsidR="009435D3" w:rsidRPr="000276CE" w:rsidRDefault="009435D3" w:rsidP="009435D3">
      <w:pPr>
        <w:pStyle w:val="Textoindependiente3"/>
        <w:spacing w:after="0"/>
        <w:rPr>
          <w:rFonts w:ascii="Verdana" w:hAnsi="Verdana"/>
          <w:sz w:val="22"/>
          <w:szCs w:val="22"/>
        </w:rPr>
      </w:pPr>
    </w:p>
    <w:p w14:paraId="72EA4939" w14:textId="77777777" w:rsidR="009435D3" w:rsidRPr="000276CE" w:rsidRDefault="009435D3" w:rsidP="003B50EF">
      <w:pPr>
        <w:pStyle w:val="BodyText21"/>
        <w:numPr>
          <w:ilvl w:val="0"/>
          <w:numId w:val="41"/>
        </w:numPr>
        <w:tabs>
          <w:tab w:val="clear" w:pos="1080"/>
          <w:tab w:val="num" w:pos="840"/>
        </w:tabs>
        <w:ind w:left="840" w:hanging="840"/>
        <w:rPr>
          <w:rFonts w:ascii="Verdana" w:hAnsi="Verdana" w:cs="Times New Roman"/>
          <w:bCs/>
          <w:sz w:val="22"/>
          <w:szCs w:val="22"/>
          <w:lang w:val="es-MX" w:eastAsia="es-ES"/>
        </w:rPr>
      </w:pPr>
      <w:r w:rsidRPr="000276CE">
        <w:rPr>
          <w:rFonts w:ascii="Verdana" w:hAnsi="Verdana" w:cs="Times New Roman"/>
          <w:bCs/>
          <w:sz w:val="22"/>
          <w:szCs w:val="22"/>
          <w:lang w:val="es-MX" w:eastAsia="es-ES"/>
        </w:rPr>
        <w:t>Cuente</w:t>
      </w:r>
      <w:r w:rsidR="006E6C72" w:rsidRPr="000276CE">
        <w:rPr>
          <w:rFonts w:ascii="Verdana" w:hAnsi="Verdana" w:cs="Times New Roman"/>
          <w:bCs/>
          <w:sz w:val="22"/>
          <w:szCs w:val="22"/>
          <w:lang w:val="es-MX" w:eastAsia="es-ES"/>
        </w:rPr>
        <w:t xml:space="preserve"> </w:t>
      </w:r>
      <w:r w:rsidRPr="000276CE">
        <w:rPr>
          <w:rFonts w:ascii="Verdana" w:hAnsi="Verdana" w:cs="Times New Roman"/>
          <w:bCs/>
          <w:sz w:val="22"/>
          <w:szCs w:val="22"/>
          <w:lang w:val="es-MX" w:eastAsia="es-ES"/>
        </w:rPr>
        <w:t>con</w:t>
      </w:r>
      <w:r w:rsidR="006E6C72" w:rsidRPr="000276CE">
        <w:rPr>
          <w:rFonts w:ascii="Verdana" w:hAnsi="Verdana" w:cs="Times New Roman"/>
          <w:bCs/>
          <w:sz w:val="22"/>
          <w:szCs w:val="22"/>
          <w:lang w:val="es-MX" w:eastAsia="es-ES"/>
        </w:rPr>
        <w:t xml:space="preserve"> </w:t>
      </w:r>
      <w:r w:rsidRPr="000276CE">
        <w:rPr>
          <w:rFonts w:ascii="Verdana" w:hAnsi="Verdana" w:cs="Times New Roman"/>
          <w:bCs/>
          <w:sz w:val="22"/>
          <w:szCs w:val="22"/>
          <w:lang w:val="es-MX" w:eastAsia="es-ES"/>
        </w:rPr>
        <w:t>la</w:t>
      </w:r>
      <w:r w:rsidR="006E6C72" w:rsidRPr="000276CE">
        <w:rPr>
          <w:rFonts w:ascii="Verdana" w:hAnsi="Verdana" w:cs="Times New Roman"/>
          <w:bCs/>
          <w:sz w:val="22"/>
          <w:szCs w:val="22"/>
          <w:lang w:val="es-MX" w:eastAsia="es-ES"/>
        </w:rPr>
        <w:t xml:space="preserve"> </w:t>
      </w:r>
      <w:r w:rsidRPr="000276CE">
        <w:rPr>
          <w:rFonts w:ascii="Verdana" w:hAnsi="Verdana" w:cs="Times New Roman"/>
          <w:bCs/>
          <w:sz w:val="22"/>
          <w:szCs w:val="22"/>
          <w:lang w:val="es-MX" w:eastAsia="es-ES"/>
        </w:rPr>
        <w:t>autorización</w:t>
      </w:r>
      <w:r w:rsidR="006E6C72" w:rsidRPr="000276CE">
        <w:rPr>
          <w:rFonts w:ascii="Verdana" w:hAnsi="Verdana" w:cs="Times New Roman"/>
          <w:bCs/>
          <w:sz w:val="22"/>
          <w:szCs w:val="22"/>
          <w:lang w:val="es-MX" w:eastAsia="es-ES"/>
        </w:rPr>
        <w:t xml:space="preserve"> </w:t>
      </w:r>
      <w:r w:rsidRPr="000276CE">
        <w:rPr>
          <w:rFonts w:ascii="Verdana" w:hAnsi="Verdana" w:cs="Times New Roman"/>
          <w:bCs/>
          <w:sz w:val="22"/>
          <w:szCs w:val="22"/>
          <w:lang w:val="es-MX" w:eastAsia="es-ES"/>
        </w:rPr>
        <w:t>previa</w:t>
      </w:r>
      <w:r w:rsidR="006E6C72" w:rsidRPr="000276CE">
        <w:rPr>
          <w:rFonts w:ascii="Verdana" w:hAnsi="Verdana" w:cs="Times New Roman"/>
          <w:bCs/>
          <w:sz w:val="22"/>
          <w:szCs w:val="22"/>
          <w:lang w:val="es-MX" w:eastAsia="es-ES"/>
        </w:rPr>
        <w:t xml:space="preserve"> </w:t>
      </w:r>
      <w:r w:rsidRPr="000276CE">
        <w:rPr>
          <w:rFonts w:ascii="Verdana" w:hAnsi="Verdana" w:cs="Times New Roman"/>
          <w:bCs/>
          <w:sz w:val="22"/>
          <w:szCs w:val="22"/>
          <w:lang w:val="es-MX" w:eastAsia="es-ES"/>
        </w:rPr>
        <w:t>y</w:t>
      </w:r>
      <w:r w:rsidR="006E6C72" w:rsidRPr="000276CE">
        <w:rPr>
          <w:rFonts w:ascii="Verdana" w:hAnsi="Verdana" w:cs="Times New Roman"/>
          <w:bCs/>
          <w:sz w:val="22"/>
          <w:szCs w:val="22"/>
          <w:lang w:val="es-MX" w:eastAsia="es-ES"/>
        </w:rPr>
        <w:t xml:space="preserve"> </w:t>
      </w:r>
      <w:r w:rsidRPr="000276CE">
        <w:rPr>
          <w:rFonts w:ascii="Verdana" w:hAnsi="Verdana" w:cs="Times New Roman"/>
          <w:bCs/>
          <w:sz w:val="22"/>
          <w:szCs w:val="22"/>
          <w:lang w:val="es-MX" w:eastAsia="es-ES"/>
        </w:rPr>
        <w:t>por</w:t>
      </w:r>
      <w:r w:rsidR="006E6C72" w:rsidRPr="000276CE">
        <w:rPr>
          <w:rFonts w:ascii="Verdana" w:hAnsi="Verdana" w:cs="Times New Roman"/>
          <w:bCs/>
          <w:sz w:val="22"/>
          <w:szCs w:val="22"/>
          <w:lang w:val="es-MX" w:eastAsia="es-ES"/>
        </w:rPr>
        <w:t xml:space="preserve"> </w:t>
      </w:r>
      <w:r w:rsidRPr="000276CE">
        <w:rPr>
          <w:rFonts w:ascii="Verdana" w:hAnsi="Verdana" w:cs="Times New Roman"/>
          <w:bCs/>
          <w:sz w:val="22"/>
          <w:szCs w:val="22"/>
          <w:lang w:val="es-MX" w:eastAsia="es-ES"/>
        </w:rPr>
        <w:t>escrito</w:t>
      </w:r>
      <w:r w:rsidR="006E6C72" w:rsidRPr="000276CE">
        <w:rPr>
          <w:rFonts w:ascii="Verdana" w:hAnsi="Verdana" w:cs="Times New Roman"/>
          <w:bCs/>
          <w:sz w:val="22"/>
          <w:szCs w:val="22"/>
          <w:lang w:val="es-MX" w:eastAsia="es-ES"/>
        </w:rPr>
        <w:t xml:space="preserve"> </w:t>
      </w:r>
      <w:r w:rsidRPr="000276CE">
        <w:rPr>
          <w:rFonts w:ascii="Verdana" w:hAnsi="Verdana" w:cs="Times New Roman"/>
          <w:bCs/>
          <w:sz w:val="22"/>
          <w:szCs w:val="22"/>
          <w:lang w:val="es-MX" w:eastAsia="es-ES"/>
        </w:rPr>
        <w:t>de</w:t>
      </w:r>
      <w:r w:rsidR="006E6C72" w:rsidRPr="000276CE">
        <w:rPr>
          <w:rFonts w:ascii="Verdana" w:hAnsi="Verdana" w:cs="Times New Roman"/>
          <w:bCs/>
          <w:sz w:val="22"/>
          <w:szCs w:val="22"/>
          <w:lang w:val="es-MX" w:eastAsia="es-ES"/>
        </w:rPr>
        <w:t xml:space="preserve"> </w:t>
      </w:r>
      <w:r w:rsidRPr="000276CE">
        <w:rPr>
          <w:rFonts w:ascii="Verdana" w:hAnsi="Verdana" w:cs="Times New Roman"/>
          <w:bCs/>
          <w:sz w:val="22"/>
          <w:szCs w:val="22"/>
          <w:lang w:val="es-MX" w:eastAsia="es-ES"/>
        </w:rPr>
        <w:t>la</w:t>
      </w:r>
      <w:r w:rsidR="006E6C72" w:rsidRPr="000276CE">
        <w:rPr>
          <w:rFonts w:ascii="Verdana" w:hAnsi="Verdana" w:cs="Times New Roman"/>
          <w:bCs/>
          <w:sz w:val="22"/>
          <w:szCs w:val="22"/>
          <w:lang w:val="es-MX" w:eastAsia="es-ES"/>
        </w:rPr>
        <w:t xml:space="preserve"> </w:t>
      </w:r>
      <w:r w:rsidRPr="000276CE">
        <w:rPr>
          <w:rFonts w:ascii="Verdana" w:hAnsi="Verdana" w:cs="Times New Roman"/>
          <w:bCs/>
          <w:sz w:val="22"/>
          <w:szCs w:val="22"/>
          <w:lang w:val="es-MX" w:eastAsia="es-ES"/>
        </w:rPr>
        <w:t>Secretaría;</w:t>
      </w:r>
    </w:p>
    <w:p w14:paraId="210800A0" w14:textId="77777777" w:rsidR="003B50EF" w:rsidRPr="000276CE" w:rsidRDefault="003B50EF" w:rsidP="009435D3">
      <w:pPr>
        <w:tabs>
          <w:tab w:val="left" w:pos="540"/>
        </w:tabs>
        <w:overflowPunct w:val="0"/>
        <w:autoSpaceDE w:val="0"/>
        <w:autoSpaceDN w:val="0"/>
        <w:adjustRightInd w:val="0"/>
        <w:jc w:val="both"/>
        <w:textAlignment w:val="baseline"/>
        <w:rPr>
          <w:rFonts w:ascii="Verdana" w:hAnsi="Verdana"/>
          <w:sz w:val="22"/>
          <w:szCs w:val="22"/>
        </w:rPr>
      </w:pPr>
    </w:p>
    <w:p w14:paraId="4B0CC9C6" w14:textId="77777777" w:rsidR="009435D3" w:rsidRPr="000276CE" w:rsidRDefault="009435D3" w:rsidP="003B50EF">
      <w:pPr>
        <w:pStyle w:val="BodyText21"/>
        <w:numPr>
          <w:ilvl w:val="0"/>
          <w:numId w:val="41"/>
        </w:numPr>
        <w:tabs>
          <w:tab w:val="clear" w:pos="1080"/>
          <w:tab w:val="num" w:pos="840"/>
        </w:tabs>
        <w:ind w:left="840" w:hanging="840"/>
        <w:rPr>
          <w:rFonts w:ascii="Verdana" w:hAnsi="Verdana"/>
          <w:sz w:val="22"/>
          <w:szCs w:val="22"/>
        </w:rPr>
      </w:pPr>
      <w:r w:rsidRPr="000276CE">
        <w:rPr>
          <w:rFonts w:ascii="Verdana" w:hAnsi="Verdana"/>
          <w:sz w:val="22"/>
          <w:szCs w:val="22"/>
        </w:rPr>
        <w:t>Haya</w:t>
      </w:r>
      <w:r w:rsidR="006E6C72" w:rsidRPr="000276CE">
        <w:rPr>
          <w:rFonts w:ascii="Verdana" w:hAnsi="Verdana"/>
          <w:sz w:val="22"/>
          <w:szCs w:val="22"/>
        </w:rPr>
        <w:t xml:space="preserve"> </w:t>
      </w:r>
      <w:r w:rsidRPr="000276CE">
        <w:rPr>
          <w:rFonts w:ascii="Verdana" w:hAnsi="Verdana"/>
          <w:sz w:val="22"/>
          <w:szCs w:val="22"/>
        </w:rPr>
        <w:t>transcurrido</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lapso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menor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3</w:t>
      </w:r>
      <w:r w:rsidR="006E6C72" w:rsidRPr="000276CE">
        <w:rPr>
          <w:rFonts w:ascii="Verdana" w:hAnsi="Verdana"/>
          <w:sz w:val="22"/>
          <w:szCs w:val="22"/>
        </w:rPr>
        <w:t xml:space="preserve"> </w:t>
      </w:r>
      <w:r w:rsidRPr="000276CE">
        <w:rPr>
          <w:rFonts w:ascii="Verdana" w:hAnsi="Verdana"/>
          <w:sz w:val="22"/>
          <w:szCs w:val="22"/>
        </w:rPr>
        <w:t>(tres)</w:t>
      </w:r>
      <w:r w:rsidR="006E6C72" w:rsidRPr="000276CE">
        <w:rPr>
          <w:rFonts w:ascii="Verdana" w:hAnsi="Verdana"/>
          <w:sz w:val="22"/>
          <w:szCs w:val="22"/>
        </w:rPr>
        <w:t xml:space="preserve"> </w:t>
      </w:r>
      <w:r w:rsidRPr="000276CE">
        <w:rPr>
          <w:rFonts w:ascii="Verdana" w:hAnsi="Verdana"/>
          <w:sz w:val="22"/>
          <w:szCs w:val="22"/>
        </w:rPr>
        <w:t>años</w:t>
      </w:r>
      <w:r w:rsidR="006E6C72" w:rsidRPr="000276CE">
        <w:rPr>
          <w:rFonts w:ascii="Verdana" w:hAnsi="Verdana"/>
          <w:sz w:val="22"/>
          <w:szCs w:val="22"/>
        </w:rPr>
        <w:t xml:space="preserve"> </w:t>
      </w:r>
      <w:r w:rsidRPr="000276CE">
        <w:rPr>
          <w:rFonts w:ascii="Verdana" w:hAnsi="Verdana"/>
          <w:sz w:val="22"/>
          <w:szCs w:val="22"/>
        </w:rPr>
        <w:t>contados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partir</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inicio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vigencia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p>
    <w:p w14:paraId="44A58DFE" w14:textId="77777777" w:rsidR="003B50EF" w:rsidRPr="000276CE" w:rsidRDefault="003B50EF" w:rsidP="009435D3">
      <w:pPr>
        <w:tabs>
          <w:tab w:val="left" w:pos="540"/>
        </w:tabs>
        <w:overflowPunct w:val="0"/>
        <w:autoSpaceDE w:val="0"/>
        <w:autoSpaceDN w:val="0"/>
        <w:adjustRightInd w:val="0"/>
        <w:jc w:val="both"/>
        <w:textAlignment w:val="baseline"/>
        <w:rPr>
          <w:rFonts w:ascii="Verdana" w:hAnsi="Verdana"/>
          <w:sz w:val="22"/>
          <w:szCs w:val="22"/>
        </w:rPr>
      </w:pPr>
    </w:p>
    <w:p w14:paraId="1E4513AE" w14:textId="77777777" w:rsidR="009435D3" w:rsidRPr="000276CE" w:rsidRDefault="009435D3" w:rsidP="003B50EF">
      <w:pPr>
        <w:pStyle w:val="BodyText21"/>
        <w:numPr>
          <w:ilvl w:val="0"/>
          <w:numId w:val="41"/>
        </w:numPr>
        <w:tabs>
          <w:tab w:val="clear" w:pos="1080"/>
          <w:tab w:val="num" w:pos="840"/>
        </w:tabs>
        <w:ind w:left="840" w:hanging="840"/>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haya</w:t>
      </w:r>
      <w:r w:rsidR="006E6C72" w:rsidRPr="000276CE">
        <w:rPr>
          <w:rFonts w:ascii="Verdana" w:hAnsi="Verdana"/>
          <w:sz w:val="22"/>
          <w:szCs w:val="22"/>
        </w:rPr>
        <w:t xml:space="preserve"> </w:t>
      </w:r>
      <w:r w:rsidRPr="000276CE">
        <w:rPr>
          <w:rFonts w:ascii="Verdana" w:hAnsi="Verdana"/>
          <w:sz w:val="22"/>
          <w:szCs w:val="22"/>
        </w:rPr>
        <w:t>cumplido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todas</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derivadas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solicitud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autorización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Secretaria,</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llevar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cesión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trate;</w:t>
      </w:r>
    </w:p>
    <w:p w14:paraId="5B10BBD9" w14:textId="77777777" w:rsidR="003B50EF" w:rsidRPr="000276CE" w:rsidRDefault="003B50EF" w:rsidP="009435D3">
      <w:pPr>
        <w:tabs>
          <w:tab w:val="left" w:pos="540"/>
        </w:tabs>
        <w:overflowPunct w:val="0"/>
        <w:autoSpaceDE w:val="0"/>
        <w:autoSpaceDN w:val="0"/>
        <w:adjustRightInd w:val="0"/>
        <w:jc w:val="both"/>
        <w:textAlignment w:val="baseline"/>
        <w:rPr>
          <w:rFonts w:ascii="Verdana" w:hAnsi="Verdana"/>
          <w:sz w:val="22"/>
          <w:szCs w:val="22"/>
        </w:rPr>
      </w:pPr>
    </w:p>
    <w:p w14:paraId="2C03522B" w14:textId="77777777" w:rsidR="009435D3" w:rsidRPr="000276CE" w:rsidRDefault="009435D3" w:rsidP="003B50EF">
      <w:pPr>
        <w:pStyle w:val="BodyText21"/>
        <w:numPr>
          <w:ilvl w:val="0"/>
          <w:numId w:val="41"/>
        </w:numPr>
        <w:tabs>
          <w:tab w:val="clear" w:pos="1080"/>
          <w:tab w:val="num" w:pos="840"/>
        </w:tabs>
        <w:ind w:left="840" w:hanging="840"/>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cesionario</w:t>
      </w:r>
      <w:r w:rsidR="006E6C72" w:rsidRPr="000276CE">
        <w:rPr>
          <w:rFonts w:ascii="Verdana" w:hAnsi="Verdana"/>
          <w:sz w:val="22"/>
          <w:szCs w:val="22"/>
        </w:rPr>
        <w:t xml:space="preserve"> </w:t>
      </w:r>
      <w:r w:rsidRPr="000276CE">
        <w:rPr>
          <w:rFonts w:ascii="Verdana" w:hAnsi="Verdana"/>
          <w:sz w:val="22"/>
          <w:szCs w:val="22"/>
        </w:rPr>
        <w:t>reúna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requisitos</w:t>
      </w:r>
      <w:r w:rsidR="006E6C72" w:rsidRPr="000276CE">
        <w:rPr>
          <w:rFonts w:ascii="Verdana" w:hAnsi="Verdana"/>
          <w:sz w:val="22"/>
          <w:szCs w:val="22"/>
        </w:rPr>
        <w:t xml:space="preserve"> </w:t>
      </w:r>
      <w:r w:rsidRPr="000276CE">
        <w:rPr>
          <w:rFonts w:ascii="Verdana" w:hAnsi="Verdana"/>
          <w:sz w:val="22"/>
          <w:szCs w:val="22"/>
        </w:rPr>
        <w:t>establecidos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leyes</w:t>
      </w:r>
      <w:r w:rsidR="006E6C72" w:rsidRPr="000276CE">
        <w:rPr>
          <w:rFonts w:ascii="Verdana" w:hAnsi="Verdana"/>
          <w:sz w:val="22"/>
          <w:szCs w:val="22"/>
        </w:rPr>
        <w:t xml:space="preserve"> </w:t>
      </w:r>
      <w:r w:rsidRPr="000276CE">
        <w:rPr>
          <w:rFonts w:ascii="Verdana" w:hAnsi="Verdana"/>
          <w:sz w:val="22"/>
          <w:szCs w:val="22"/>
        </w:rPr>
        <w:t>aplicables</w:t>
      </w:r>
      <w:r w:rsidR="006E6C72" w:rsidRPr="000276CE">
        <w:rPr>
          <w:rFonts w:ascii="Verdana" w:hAnsi="Verdana"/>
          <w:sz w:val="22"/>
          <w:szCs w:val="22"/>
        </w:rPr>
        <w:t xml:space="preserve"> </w:t>
      </w:r>
      <w:r w:rsidRPr="000276CE">
        <w:rPr>
          <w:rFonts w:ascii="Verdana" w:hAnsi="Verdana"/>
          <w:sz w:val="22"/>
          <w:szCs w:val="22"/>
        </w:rPr>
        <w:t>par</w:t>
      </w:r>
      <w:r w:rsidR="00225D7E" w:rsidRPr="000276CE">
        <w:rPr>
          <w:rFonts w:ascii="Verdana" w:hAnsi="Verdana"/>
          <w:sz w:val="22"/>
          <w:szCs w:val="22"/>
        </w:rPr>
        <w:t>a</w:t>
      </w:r>
      <w:r w:rsidR="00975A0C" w:rsidRPr="000276CE">
        <w:rPr>
          <w:rFonts w:ascii="Verdana" w:hAnsi="Verdana"/>
          <w:sz w:val="22"/>
          <w:szCs w:val="22"/>
        </w:rPr>
        <w:t xml:space="preserve"> e</w:t>
      </w:r>
      <w:r w:rsidR="00225D7E" w:rsidRPr="000276CE">
        <w:rPr>
          <w:rFonts w:ascii="Verdana" w:hAnsi="Verdana"/>
          <w:sz w:val="22"/>
          <w:szCs w:val="22"/>
        </w:rPr>
        <w:t>l</w:t>
      </w:r>
      <w:r w:rsidR="006E6C72" w:rsidRPr="000276CE">
        <w:rPr>
          <w:rFonts w:ascii="Verdana" w:hAnsi="Verdana"/>
          <w:sz w:val="22"/>
          <w:szCs w:val="22"/>
        </w:rPr>
        <w:t xml:space="preserve"> </w:t>
      </w:r>
      <w:r w:rsidRPr="000276CE">
        <w:rPr>
          <w:rFonts w:ascii="Verdana" w:hAnsi="Verdana"/>
          <w:sz w:val="22"/>
          <w:szCs w:val="22"/>
        </w:rPr>
        <w:t>otorgamiento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Concesionaria;</w:t>
      </w:r>
    </w:p>
    <w:p w14:paraId="16740966" w14:textId="77777777" w:rsidR="009435D3" w:rsidRPr="000276CE" w:rsidRDefault="009435D3" w:rsidP="003B50EF">
      <w:pPr>
        <w:rPr>
          <w:rFonts w:ascii="Verdana" w:hAnsi="Verdana"/>
          <w:b/>
          <w:sz w:val="22"/>
          <w:szCs w:val="22"/>
        </w:rPr>
      </w:pPr>
    </w:p>
    <w:p w14:paraId="7C99565B" w14:textId="77777777" w:rsidR="003B50EF" w:rsidRPr="000276CE" w:rsidRDefault="003B50EF" w:rsidP="003B50EF">
      <w:pPr>
        <w:rPr>
          <w:rFonts w:ascii="Verdana" w:hAnsi="Verdana"/>
          <w:b/>
          <w:sz w:val="22"/>
          <w:szCs w:val="22"/>
        </w:rPr>
      </w:pPr>
    </w:p>
    <w:p w14:paraId="2192EC21"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CAPITULO</w:t>
      </w:r>
      <w:r w:rsidR="006E6C72" w:rsidRPr="000276CE">
        <w:rPr>
          <w:rFonts w:ascii="Verdana" w:hAnsi="Verdana"/>
          <w:b/>
          <w:sz w:val="22"/>
          <w:szCs w:val="22"/>
        </w:rPr>
        <w:t xml:space="preserve"> </w:t>
      </w:r>
      <w:r w:rsidRPr="000276CE">
        <w:rPr>
          <w:rFonts w:ascii="Verdana" w:hAnsi="Verdana"/>
          <w:b/>
          <w:sz w:val="22"/>
          <w:szCs w:val="22"/>
        </w:rPr>
        <w:t>SEGUNDO</w:t>
      </w:r>
    </w:p>
    <w:p w14:paraId="1C796643"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CAPITAL</w:t>
      </w:r>
      <w:r w:rsidR="006E6C72" w:rsidRPr="000276CE">
        <w:rPr>
          <w:rFonts w:ascii="Verdana" w:hAnsi="Verdana"/>
          <w:b/>
          <w:sz w:val="22"/>
          <w:szCs w:val="22"/>
        </w:rPr>
        <w:t xml:space="preserve"> </w:t>
      </w:r>
      <w:r w:rsidRPr="000276CE">
        <w:rPr>
          <w:rFonts w:ascii="Verdana" w:hAnsi="Verdana"/>
          <w:b/>
          <w:sz w:val="22"/>
          <w:szCs w:val="22"/>
        </w:rPr>
        <w:t>SOCIAL,</w:t>
      </w:r>
      <w:r w:rsidR="006E6C72" w:rsidRPr="000276CE">
        <w:rPr>
          <w:rFonts w:ascii="Verdana" w:hAnsi="Verdana"/>
          <w:b/>
          <w:sz w:val="22"/>
          <w:szCs w:val="22"/>
        </w:rPr>
        <w:t xml:space="preserve"> </w:t>
      </w:r>
      <w:r w:rsidRPr="000276CE">
        <w:rPr>
          <w:rFonts w:ascii="Verdana" w:hAnsi="Verdana"/>
          <w:b/>
          <w:sz w:val="22"/>
          <w:szCs w:val="22"/>
        </w:rPr>
        <w:t>ACCIONISTAS</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ACCIONES.</w:t>
      </w:r>
      <w:r w:rsidR="006E6C72" w:rsidRPr="000276CE">
        <w:rPr>
          <w:rFonts w:ascii="Verdana" w:hAnsi="Verdana"/>
          <w:b/>
          <w:sz w:val="22"/>
          <w:szCs w:val="22"/>
        </w:rPr>
        <w:t xml:space="preserve"> </w:t>
      </w:r>
    </w:p>
    <w:p w14:paraId="7854DB9F" w14:textId="77777777" w:rsidR="009435D3" w:rsidRPr="000276CE" w:rsidRDefault="009435D3" w:rsidP="003B50EF">
      <w:pPr>
        <w:rPr>
          <w:rFonts w:ascii="Verdana" w:hAnsi="Verdana"/>
          <w:sz w:val="22"/>
          <w:szCs w:val="22"/>
        </w:rPr>
      </w:pPr>
    </w:p>
    <w:p w14:paraId="6A7A674F" w14:textId="77777777" w:rsidR="003B50EF" w:rsidRPr="000276CE" w:rsidRDefault="003B50EF" w:rsidP="003B50EF">
      <w:pPr>
        <w:rPr>
          <w:rFonts w:ascii="Verdana" w:hAnsi="Verdana"/>
          <w:sz w:val="22"/>
          <w:szCs w:val="22"/>
        </w:rPr>
      </w:pPr>
    </w:p>
    <w:p w14:paraId="74DA27F9"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OCTAVA.-</w:t>
      </w:r>
      <w:r w:rsidR="006E6C72" w:rsidRPr="000276CE">
        <w:rPr>
          <w:rFonts w:ascii="Verdana" w:hAnsi="Verdana"/>
          <w:b/>
          <w:sz w:val="22"/>
          <w:szCs w:val="22"/>
        </w:rPr>
        <w:t xml:space="preserve"> </w:t>
      </w:r>
      <w:r w:rsidRPr="000276CE">
        <w:rPr>
          <w:rFonts w:ascii="Verdana" w:hAnsi="Verdana"/>
          <w:b/>
          <w:sz w:val="22"/>
          <w:szCs w:val="22"/>
        </w:rPr>
        <w:t>Capital</w:t>
      </w:r>
      <w:r w:rsidR="006E6C72" w:rsidRPr="000276CE">
        <w:rPr>
          <w:rFonts w:ascii="Verdana" w:hAnsi="Verdana"/>
          <w:b/>
          <w:sz w:val="22"/>
          <w:szCs w:val="22"/>
        </w:rPr>
        <w:t xml:space="preserve"> </w:t>
      </w:r>
      <w:r w:rsidRPr="000276CE">
        <w:rPr>
          <w:rFonts w:ascii="Verdana" w:hAnsi="Verdana"/>
          <w:b/>
          <w:sz w:val="22"/>
          <w:szCs w:val="22"/>
        </w:rPr>
        <w:t>social.-</w:t>
      </w:r>
      <w:r w:rsidR="006E6C72" w:rsidRPr="000276CE">
        <w:rPr>
          <w:rFonts w:ascii="Verdana" w:hAnsi="Verdana"/>
          <w:b/>
          <w:sz w:val="22"/>
          <w:szCs w:val="22"/>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es</w:t>
      </w:r>
      <w:r w:rsidR="006E6C72" w:rsidRPr="000276CE">
        <w:rPr>
          <w:rFonts w:ascii="Verdana" w:hAnsi="Verdana"/>
          <w:sz w:val="22"/>
          <w:szCs w:val="22"/>
          <w:lang w:val="es-ES_tradnl"/>
        </w:rPr>
        <w:t xml:space="preserve"> </w:t>
      </w:r>
      <w:r w:rsidRPr="000276CE">
        <w:rPr>
          <w:rFonts w:ascii="Verdana" w:hAnsi="Verdana"/>
          <w:sz w:val="22"/>
          <w:szCs w:val="22"/>
          <w:lang w:val="es-ES_tradnl"/>
        </w:rPr>
        <w:t>variable.</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mínimo</w:t>
      </w:r>
      <w:r w:rsidR="006E6C72" w:rsidRPr="000276CE">
        <w:rPr>
          <w:rFonts w:ascii="Verdana" w:hAnsi="Verdana"/>
          <w:sz w:val="22"/>
          <w:szCs w:val="22"/>
          <w:lang w:val="es-ES_tradnl"/>
        </w:rPr>
        <w:t xml:space="preserve"> </w:t>
      </w:r>
      <w:r w:rsidRPr="000276CE">
        <w:rPr>
          <w:rFonts w:ascii="Verdana" w:hAnsi="Verdana"/>
          <w:sz w:val="22"/>
          <w:szCs w:val="22"/>
          <w:lang w:val="es-ES_tradnl"/>
        </w:rPr>
        <w:t>fijo,</w:t>
      </w:r>
      <w:r w:rsidR="006E6C72" w:rsidRPr="000276CE">
        <w:rPr>
          <w:rFonts w:ascii="Verdana" w:hAnsi="Verdana"/>
          <w:sz w:val="22"/>
          <w:szCs w:val="22"/>
          <w:lang w:val="es-ES_tradnl"/>
        </w:rPr>
        <w:t xml:space="preserve"> </w:t>
      </w:r>
      <w:r w:rsidRPr="000276CE">
        <w:rPr>
          <w:rFonts w:ascii="Verdana" w:hAnsi="Verdana"/>
          <w:sz w:val="22"/>
          <w:szCs w:val="22"/>
          <w:lang w:val="es-ES_tradnl"/>
        </w:rPr>
        <w:t>sin</w:t>
      </w:r>
      <w:r w:rsidR="006E6C72" w:rsidRPr="000276CE">
        <w:rPr>
          <w:rFonts w:ascii="Verdana" w:hAnsi="Verdana"/>
          <w:sz w:val="22"/>
          <w:szCs w:val="22"/>
          <w:lang w:val="es-ES_tradnl"/>
        </w:rPr>
        <w:t xml:space="preserve"> </w:t>
      </w:r>
      <w:r w:rsidRPr="000276CE">
        <w:rPr>
          <w:rFonts w:ascii="Verdana" w:hAnsi="Verdana"/>
          <w:sz w:val="22"/>
          <w:szCs w:val="22"/>
          <w:lang w:val="es-ES_tradnl"/>
        </w:rPr>
        <w:t>derecho</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retiro,</w:t>
      </w:r>
      <w:r w:rsidR="006E6C72" w:rsidRPr="000276CE">
        <w:rPr>
          <w:rFonts w:ascii="Verdana" w:hAnsi="Verdana"/>
          <w:sz w:val="22"/>
          <w:szCs w:val="22"/>
          <w:lang w:val="es-ES_tradnl"/>
        </w:rPr>
        <w:t xml:space="preserve"> </w:t>
      </w:r>
      <w:r w:rsidRPr="000276CE">
        <w:rPr>
          <w:rFonts w:ascii="Verdana" w:hAnsi="Verdana"/>
          <w:sz w:val="22"/>
          <w:szCs w:val="22"/>
          <w:lang w:val="es-ES_tradnl"/>
        </w:rPr>
        <w:t>es</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cantidad</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$[_______].00</w:t>
      </w:r>
      <w:r w:rsidR="006E6C72" w:rsidRPr="000276CE">
        <w:rPr>
          <w:rFonts w:ascii="Verdana" w:hAnsi="Verdana"/>
          <w:sz w:val="22"/>
          <w:szCs w:val="22"/>
          <w:lang w:val="es-ES_tradnl"/>
        </w:rPr>
        <w:t xml:space="preserve"> </w:t>
      </w:r>
      <w:r w:rsidRPr="000276CE">
        <w:rPr>
          <w:rFonts w:ascii="Verdana" w:hAnsi="Verdana"/>
          <w:sz w:val="22"/>
          <w:szCs w:val="22"/>
          <w:lang w:val="es-ES_tradnl"/>
        </w:rPr>
        <w:t>(____________</w:t>
      </w:r>
      <w:r w:rsidR="006E6C72" w:rsidRPr="000276CE">
        <w:rPr>
          <w:rFonts w:ascii="Verdana" w:hAnsi="Verdana"/>
          <w:sz w:val="22"/>
          <w:szCs w:val="22"/>
          <w:lang w:val="es-ES_tradnl"/>
        </w:rPr>
        <w:t xml:space="preserve"> </w:t>
      </w:r>
      <w:r w:rsidRPr="000276CE">
        <w:rPr>
          <w:rFonts w:ascii="Verdana" w:hAnsi="Verdana"/>
          <w:sz w:val="22"/>
          <w:szCs w:val="22"/>
          <w:lang w:val="es-ES_tradnl"/>
        </w:rPr>
        <w:t>Pesos</w:t>
      </w:r>
      <w:r w:rsidR="006E6C72" w:rsidRPr="000276CE">
        <w:rPr>
          <w:rFonts w:ascii="Verdana" w:hAnsi="Verdana"/>
          <w:sz w:val="22"/>
          <w:szCs w:val="22"/>
          <w:lang w:val="es-ES_tradnl"/>
        </w:rPr>
        <w:t xml:space="preserve"> </w:t>
      </w:r>
      <w:r w:rsidRPr="000276CE">
        <w:rPr>
          <w:rFonts w:ascii="Verdana" w:hAnsi="Verdana"/>
          <w:sz w:val="22"/>
          <w:szCs w:val="22"/>
          <w:lang w:val="es-ES_tradnl"/>
        </w:rPr>
        <w:t>00/100</w:t>
      </w:r>
      <w:r w:rsidR="006E6C72" w:rsidRPr="000276CE">
        <w:rPr>
          <w:rFonts w:ascii="Verdana" w:hAnsi="Verdana"/>
          <w:sz w:val="22"/>
          <w:szCs w:val="22"/>
          <w:lang w:val="es-ES_tradnl"/>
        </w:rPr>
        <w:t xml:space="preserve"> </w:t>
      </w:r>
      <w:r w:rsidRPr="000276CE">
        <w:rPr>
          <w:rFonts w:ascii="Verdana" w:hAnsi="Verdana"/>
          <w:sz w:val="22"/>
          <w:szCs w:val="22"/>
          <w:lang w:val="es-ES_tradnl"/>
        </w:rPr>
        <w:t>Moneda</w:t>
      </w:r>
      <w:r w:rsidR="006E6C72" w:rsidRPr="000276CE">
        <w:rPr>
          <w:rFonts w:ascii="Verdana" w:hAnsi="Verdana"/>
          <w:sz w:val="22"/>
          <w:szCs w:val="22"/>
          <w:lang w:val="es-ES_tradnl"/>
        </w:rPr>
        <w:t xml:space="preserve"> </w:t>
      </w:r>
      <w:r w:rsidRPr="000276CE">
        <w:rPr>
          <w:rFonts w:ascii="Verdana" w:hAnsi="Verdana"/>
          <w:sz w:val="22"/>
          <w:szCs w:val="22"/>
          <w:lang w:val="es-ES_tradnl"/>
        </w:rPr>
        <w:t>Nacional)</w:t>
      </w:r>
      <w:r w:rsidR="006E6C72" w:rsidRPr="000276CE">
        <w:rPr>
          <w:rFonts w:ascii="Verdana" w:hAnsi="Verdana"/>
          <w:sz w:val="22"/>
          <w:szCs w:val="22"/>
          <w:lang w:val="es-ES_tradnl"/>
        </w:rPr>
        <w:t xml:space="preserve"> </w:t>
      </w:r>
      <w:r w:rsidRPr="000276CE">
        <w:rPr>
          <w:rFonts w:ascii="Verdana" w:hAnsi="Verdana"/>
          <w:sz w:val="22"/>
          <w:szCs w:val="22"/>
          <w:lang w:val="es-ES_tradnl"/>
        </w:rPr>
        <w:t>representado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[_____]</w:t>
      </w:r>
      <w:r w:rsidR="006E6C72" w:rsidRPr="000276CE">
        <w:rPr>
          <w:rFonts w:ascii="Verdana" w:hAnsi="Verdana"/>
          <w:sz w:val="22"/>
          <w:szCs w:val="22"/>
          <w:lang w:val="es-ES_tradnl"/>
        </w:rPr>
        <w:t xml:space="preserve"> </w:t>
      </w:r>
      <w:r w:rsidRPr="000276CE">
        <w:rPr>
          <w:rFonts w:ascii="Verdana" w:hAnsi="Verdana"/>
          <w:sz w:val="22"/>
          <w:szCs w:val="22"/>
          <w:lang w:val="es-ES_tradnl"/>
        </w:rPr>
        <w:t>(___________)</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comunes,</w:t>
      </w:r>
      <w:r w:rsidR="006E6C72" w:rsidRPr="000276CE">
        <w:rPr>
          <w:rFonts w:ascii="Verdana" w:hAnsi="Verdana"/>
          <w:sz w:val="22"/>
          <w:szCs w:val="22"/>
          <w:lang w:val="es-ES_tradnl"/>
        </w:rPr>
        <w:t xml:space="preserve"> </w:t>
      </w:r>
      <w:r w:rsidRPr="000276CE">
        <w:rPr>
          <w:rFonts w:ascii="Verdana" w:hAnsi="Verdana"/>
          <w:sz w:val="22"/>
          <w:szCs w:val="22"/>
          <w:lang w:val="es-ES_tradnl"/>
        </w:rPr>
        <w:t>nominativas,</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valor</w:t>
      </w:r>
      <w:r w:rsidR="006E6C72" w:rsidRPr="000276CE">
        <w:rPr>
          <w:rFonts w:ascii="Verdana" w:hAnsi="Verdana"/>
          <w:sz w:val="22"/>
          <w:szCs w:val="22"/>
          <w:lang w:val="es-ES_tradnl"/>
        </w:rPr>
        <w:t xml:space="preserve"> </w:t>
      </w:r>
      <w:r w:rsidRPr="000276CE">
        <w:rPr>
          <w:rFonts w:ascii="Verdana" w:hAnsi="Verdana"/>
          <w:sz w:val="22"/>
          <w:szCs w:val="22"/>
          <w:lang w:val="es-ES_tradnl"/>
        </w:rPr>
        <w:t>nominal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$[____].00</w:t>
      </w:r>
      <w:r w:rsidR="006E6C72" w:rsidRPr="000276CE">
        <w:rPr>
          <w:rFonts w:ascii="Verdana" w:hAnsi="Verdana"/>
          <w:sz w:val="22"/>
          <w:szCs w:val="22"/>
          <w:lang w:val="es-ES_tradnl"/>
        </w:rPr>
        <w:t xml:space="preserve"> </w:t>
      </w:r>
      <w:r w:rsidRPr="000276CE">
        <w:rPr>
          <w:rFonts w:ascii="Verdana" w:hAnsi="Verdana"/>
          <w:sz w:val="22"/>
          <w:szCs w:val="22"/>
          <w:lang w:val="es-ES_tradnl"/>
        </w:rPr>
        <w:t>(_________</w:t>
      </w:r>
      <w:r w:rsidR="006E6C72" w:rsidRPr="000276CE">
        <w:rPr>
          <w:rFonts w:ascii="Verdana" w:hAnsi="Verdana"/>
          <w:sz w:val="22"/>
          <w:szCs w:val="22"/>
          <w:lang w:val="es-ES_tradnl"/>
        </w:rPr>
        <w:t xml:space="preserve"> </w:t>
      </w:r>
      <w:r w:rsidRPr="000276CE">
        <w:rPr>
          <w:rFonts w:ascii="Verdana" w:hAnsi="Verdana"/>
          <w:sz w:val="22"/>
          <w:szCs w:val="22"/>
          <w:lang w:val="es-ES_tradnl"/>
        </w:rPr>
        <w:t>Pesos</w:t>
      </w:r>
      <w:r w:rsidR="006E6C72" w:rsidRPr="000276CE">
        <w:rPr>
          <w:rFonts w:ascii="Verdana" w:hAnsi="Verdana"/>
          <w:sz w:val="22"/>
          <w:szCs w:val="22"/>
          <w:lang w:val="es-ES_tradnl"/>
        </w:rPr>
        <w:t xml:space="preserve"> </w:t>
      </w:r>
      <w:r w:rsidRPr="000276CE">
        <w:rPr>
          <w:rFonts w:ascii="Verdana" w:hAnsi="Verdana"/>
          <w:sz w:val="22"/>
          <w:szCs w:val="22"/>
          <w:lang w:val="es-ES_tradnl"/>
        </w:rPr>
        <w:t>00/100</w:t>
      </w:r>
      <w:r w:rsidR="006E6C72" w:rsidRPr="000276CE">
        <w:rPr>
          <w:rFonts w:ascii="Verdana" w:hAnsi="Verdana"/>
          <w:sz w:val="22"/>
          <w:szCs w:val="22"/>
          <w:lang w:val="es-ES_tradnl"/>
        </w:rPr>
        <w:t xml:space="preserve"> </w:t>
      </w:r>
      <w:r w:rsidRPr="000276CE">
        <w:rPr>
          <w:rFonts w:ascii="Verdana" w:hAnsi="Verdana"/>
          <w:sz w:val="22"/>
          <w:szCs w:val="22"/>
          <w:lang w:val="es-ES_tradnl"/>
        </w:rPr>
        <w:t>Moneda</w:t>
      </w:r>
      <w:r w:rsidR="006E6C72" w:rsidRPr="000276CE">
        <w:rPr>
          <w:rFonts w:ascii="Verdana" w:hAnsi="Verdana"/>
          <w:sz w:val="22"/>
          <w:szCs w:val="22"/>
          <w:lang w:val="es-ES_tradnl"/>
        </w:rPr>
        <w:t xml:space="preserve"> </w:t>
      </w:r>
      <w:r w:rsidRPr="000276CE">
        <w:rPr>
          <w:rFonts w:ascii="Verdana" w:hAnsi="Verdana"/>
          <w:sz w:val="22"/>
          <w:szCs w:val="22"/>
          <w:lang w:val="es-ES_tradnl"/>
        </w:rPr>
        <w:t>Nacional)</w:t>
      </w:r>
      <w:r w:rsidR="006E6C72" w:rsidRPr="000276CE">
        <w:rPr>
          <w:rFonts w:ascii="Verdana" w:hAnsi="Verdana"/>
          <w:sz w:val="22"/>
          <w:szCs w:val="22"/>
          <w:lang w:val="es-ES_tradnl"/>
        </w:rPr>
        <w:t xml:space="preserve"> </w:t>
      </w:r>
      <w:r w:rsidRPr="000276CE">
        <w:rPr>
          <w:rFonts w:ascii="Verdana" w:hAnsi="Verdana"/>
          <w:sz w:val="22"/>
          <w:szCs w:val="22"/>
          <w:lang w:val="es-ES_tradnl"/>
        </w:rPr>
        <w:t>cada</w:t>
      </w:r>
      <w:r w:rsidR="006E6C72" w:rsidRPr="000276CE">
        <w:rPr>
          <w:rFonts w:ascii="Verdana" w:hAnsi="Verdana"/>
          <w:sz w:val="22"/>
          <w:szCs w:val="22"/>
          <w:lang w:val="es-ES_tradnl"/>
        </w:rPr>
        <w:t xml:space="preserve"> </w:t>
      </w:r>
      <w:r w:rsidRPr="000276CE">
        <w:rPr>
          <w:rFonts w:ascii="Verdana" w:hAnsi="Verdana"/>
          <w:sz w:val="22"/>
          <w:szCs w:val="22"/>
          <w:lang w:val="es-ES_tradnl"/>
        </w:rPr>
        <w:t>una.</w:t>
      </w:r>
      <w:r w:rsidR="006E6C72" w:rsidRPr="000276CE">
        <w:rPr>
          <w:rFonts w:ascii="Verdana" w:hAnsi="Verdana"/>
          <w:sz w:val="22"/>
          <w:szCs w:val="22"/>
          <w:lang w:val="es-ES_tradnl"/>
        </w:rPr>
        <w:t xml:space="preserve"> </w:t>
      </w:r>
    </w:p>
    <w:p w14:paraId="703C7955" w14:textId="77777777" w:rsidR="003B50EF" w:rsidRPr="000276CE" w:rsidRDefault="003B50EF" w:rsidP="003B50EF">
      <w:pPr>
        <w:tabs>
          <w:tab w:val="left" w:pos="-720"/>
        </w:tabs>
        <w:suppressAutoHyphens/>
        <w:jc w:val="both"/>
        <w:rPr>
          <w:rFonts w:ascii="Verdana" w:hAnsi="Verdana"/>
          <w:sz w:val="22"/>
          <w:szCs w:val="22"/>
          <w:lang w:val="es-ES_tradnl"/>
        </w:rPr>
      </w:pPr>
    </w:p>
    <w:p w14:paraId="5B07B813" w14:textId="77777777" w:rsidR="009435D3" w:rsidRPr="000276CE" w:rsidRDefault="009435D3" w:rsidP="003B50EF">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variable</w:t>
      </w:r>
      <w:r w:rsidR="006E6C72" w:rsidRPr="000276CE">
        <w:rPr>
          <w:rFonts w:ascii="Verdana" w:hAnsi="Verdana"/>
          <w:sz w:val="22"/>
          <w:szCs w:val="22"/>
          <w:lang w:val="es-ES_tradnl"/>
        </w:rPr>
        <w:t xml:space="preserve"> </w:t>
      </w:r>
      <w:r w:rsidRPr="000276CE">
        <w:rPr>
          <w:rFonts w:ascii="Verdana" w:hAnsi="Verdana"/>
          <w:sz w:val="22"/>
          <w:szCs w:val="22"/>
          <w:lang w:val="es-ES_tradnl"/>
        </w:rPr>
        <w:t>es</w:t>
      </w:r>
      <w:r w:rsidR="006E6C72" w:rsidRPr="000276CE">
        <w:rPr>
          <w:rFonts w:ascii="Verdana" w:hAnsi="Verdana"/>
          <w:sz w:val="22"/>
          <w:szCs w:val="22"/>
          <w:lang w:val="es-ES_tradnl"/>
        </w:rPr>
        <w:t xml:space="preserve"> </w:t>
      </w:r>
      <w:r w:rsidRPr="000276CE">
        <w:rPr>
          <w:rFonts w:ascii="Verdana" w:hAnsi="Verdana"/>
          <w:sz w:val="22"/>
          <w:szCs w:val="22"/>
          <w:lang w:val="es-ES_tradnl"/>
        </w:rPr>
        <w:t>ilimitado.</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porción</w:t>
      </w:r>
      <w:r w:rsidR="006E6C72" w:rsidRPr="000276CE">
        <w:rPr>
          <w:rFonts w:ascii="Verdana" w:hAnsi="Verdana"/>
          <w:sz w:val="22"/>
          <w:szCs w:val="22"/>
          <w:lang w:val="es-ES_tradnl"/>
        </w:rPr>
        <w:t xml:space="preserve"> </w:t>
      </w:r>
      <w:r w:rsidRPr="000276CE">
        <w:rPr>
          <w:rFonts w:ascii="Verdana" w:hAnsi="Verdana"/>
          <w:sz w:val="22"/>
          <w:szCs w:val="22"/>
          <w:lang w:val="es-ES_tradnl"/>
        </w:rPr>
        <w:t>variable</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estará</w:t>
      </w:r>
      <w:r w:rsidR="006E6C72" w:rsidRPr="000276CE">
        <w:rPr>
          <w:rFonts w:ascii="Verdana" w:hAnsi="Verdana"/>
          <w:sz w:val="22"/>
          <w:szCs w:val="22"/>
          <w:lang w:val="es-ES_tradnl"/>
        </w:rPr>
        <w:t xml:space="preserve"> </w:t>
      </w:r>
      <w:r w:rsidRPr="000276CE">
        <w:rPr>
          <w:rFonts w:ascii="Verdana" w:hAnsi="Verdana"/>
          <w:sz w:val="22"/>
          <w:szCs w:val="22"/>
          <w:lang w:val="es-ES_tradnl"/>
        </w:rPr>
        <w:t>representada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comunes,</w:t>
      </w:r>
      <w:r w:rsidR="006E6C72" w:rsidRPr="000276CE">
        <w:rPr>
          <w:rFonts w:ascii="Verdana" w:hAnsi="Verdana"/>
          <w:sz w:val="22"/>
          <w:szCs w:val="22"/>
          <w:lang w:val="es-ES_tradnl"/>
        </w:rPr>
        <w:t xml:space="preserve"> </w:t>
      </w:r>
      <w:r w:rsidRPr="000276CE">
        <w:rPr>
          <w:rFonts w:ascii="Verdana" w:hAnsi="Verdana"/>
          <w:sz w:val="22"/>
          <w:szCs w:val="22"/>
          <w:lang w:val="es-ES_tradnl"/>
        </w:rPr>
        <w:t>nominativas,</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valor</w:t>
      </w:r>
      <w:r w:rsidR="006E6C72" w:rsidRPr="000276CE">
        <w:rPr>
          <w:rFonts w:ascii="Verdana" w:hAnsi="Verdana"/>
          <w:sz w:val="22"/>
          <w:szCs w:val="22"/>
          <w:lang w:val="es-ES_tradnl"/>
        </w:rPr>
        <w:t xml:space="preserve"> </w:t>
      </w:r>
      <w:r w:rsidRPr="000276CE">
        <w:rPr>
          <w:rFonts w:ascii="Verdana" w:hAnsi="Verdana"/>
          <w:sz w:val="22"/>
          <w:szCs w:val="22"/>
          <w:lang w:val="es-ES_tradnl"/>
        </w:rPr>
        <w:t>nominal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$[____].00</w:t>
      </w:r>
      <w:r w:rsidR="006E6C72" w:rsidRPr="000276CE">
        <w:rPr>
          <w:rFonts w:ascii="Verdana" w:hAnsi="Verdana"/>
          <w:sz w:val="22"/>
          <w:szCs w:val="22"/>
          <w:lang w:val="es-ES_tradnl"/>
        </w:rPr>
        <w:t xml:space="preserve"> </w:t>
      </w:r>
      <w:r w:rsidRPr="000276CE">
        <w:rPr>
          <w:rFonts w:ascii="Verdana" w:hAnsi="Verdana"/>
          <w:sz w:val="22"/>
          <w:szCs w:val="22"/>
          <w:lang w:val="es-ES_tradnl"/>
        </w:rPr>
        <w:t>(________</w:t>
      </w:r>
      <w:r w:rsidR="006E6C72" w:rsidRPr="000276CE">
        <w:rPr>
          <w:rFonts w:ascii="Verdana" w:hAnsi="Verdana"/>
          <w:sz w:val="22"/>
          <w:szCs w:val="22"/>
          <w:lang w:val="es-ES_tradnl"/>
        </w:rPr>
        <w:t xml:space="preserve"> </w:t>
      </w:r>
      <w:r w:rsidRPr="000276CE">
        <w:rPr>
          <w:rFonts w:ascii="Verdana" w:hAnsi="Verdana"/>
          <w:sz w:val="22"/>
          <w:szCs w:val="22"/>
          <w:lang w:val="es-ES_tradnl"/>
        </w:rPr>
        <w:t>Pesos</w:t>
      </w:r>
      <w:r w:rsidR="006E6C72" w:rsidRPr="000276CE">
        <w:rPr>
          <w:rFonts w:ascii="Verdana" w:hAnsi="Verdana"/>
          <w:sz w:val="22"/>
          <w:szCs w:val="22"/>
          <w:lang w:val="es-ES_tradnl"/>
        </w:rPr>
        <w:t xml:space="preserve"> </w:t>
      </w:r>
      <w:r w:rsidRPr="000276CE">
        <w:rPr>
          <w:rFonts w:ascii="Verdana" w:hAnsi="Verdana"/>
          <w:sz w:val="22"/>
          <w:szCs w:val="22"/>
          <w:lang w:val="es-ES_tradnl"/>
        </w:rPr>
        <w:t>00/100</w:t>
      </w:r>
      <w:r w:rsidR="006E6C72" w:rsidRPr="000276CE">
        <w:rPr>
          <w:rFonts w:ascii="Verdana" w:hAnsi="Verdana"/>
          <w:sz w:val="22"/>
          <w:szCs w:val="22"/>
          <w:lang w:val="es-ES_tradnl"/>
        </w:rPr>
        <w:t xml:space="preserve"> </w:t>
      </w:r>
      <w:r w:rsidRPr="000276CE">
        <w:rPr>
          <w:rFonts w:ascii="Verdana" w:hAnsi="Verdana"/>
          <w:sz w:val="22"/>
          <w:szCs w:val="22"/>
          <w:lang w:val="es-ES_tradnl"/>
        </w:rPr>
        <w:t>Moneda</w:t>
      </w:r>
      <w:r w:rsidR="006E6C72" w:rsidRPr="000276CE">
        <w:rPr>
          <w:rFonts w:ascii="Verdana" w:hAnsi="Verdana"/>
          <w:sz w:val="22"/>
          <w:szCs w:val="22"/>
          <w:lang w:val="es-ES_tradnl"/>
        </w:rPr>
        <w:t xml:space="preserve"> </w:t>
      </w:r>
      <w:r w:rsidRPr="000276CE">
        <w:rPr>
          <w:rFonts w:ascii="Verdana" w:hAnsi="Verdana"/>
          <w:sz w:val="22"/>
          <w:szCs w:val="22"/>
          <w:lang w:val="es-ES_tradnl"/>
        </w:rPr>
        <w:t>Nacional)</w:t>
      </w:r>
      <w:r w:rsidR="006E6C72" w:rsidRPr="000276CE">
        <w:rPr>
          <w:rFonts w:ascii="Verdana" w:hAnsi="Verdana"/>
          <w:sz w:val="22"/>
          <w:szCs w:val="22"/>
          <w:lang w:val="es-ES_tradnl"/>
        </w:rPr>
        <w:t xml:space="preserve"> </w:t>
      </w:r>
      <w:r w:rsidRPr="000276CE">
        <w:rPr>
          <w:rFonts w:ascii="Verdana" w:hAnsi="Verdana"/>
          <w:sz w:val="22"/>
          <w:szCs w:val="22"/>
          <w:lang w:val="es-ES_tradnl"/>
        </w:rPr>
        <w:t>cada</w:t>
      </w:r>
      <w:r w:rsidR="006E6C72" w:rsidRPr="000276CE">
        <w:rPr>
          <w:rFonts w:ascii="Verdana" w:hAnsi="Verdana"/>
          <w:sz w:val="22"/>
          <w:szCs w:val="22"/>
          <w:lang w:val="es-ES_tradnl"/>
        </w:rPr>
        <w:t xml:space="preserve"> </w:t>
      </w:r>
      <w:r w:rsidRPr="000276CE">
        <w:rPr>
          <w:rFonts w:ascii="Verdana" w:hAnsi="Verdana"/>
          <w:sz w:val="22"/>
          <w:szCs w:val="22"/>
          <w:lang w:val="es-ES_tradnl"/>
        </w:rPr>
        <w:t>una.</w:t>
      </w:r>
    </w:p>
    <w:p w14:paraId="522D9707" w14:textId="77777777" w:rsidR="009435D3" w:rsidRPr="000276CE" w:rsidRDefault="009435D3" w:rsidP="003B50EF">
      <w:pPr>
        <w:tabs>
          <w:tab w:val="left" w:pos="-720"/>
        </w:tabs>
        <w:suppressAutoHyphens/>
        <w:jc w:val="both"/>
        <w:rPr>
          <w:rFonts w:ascii="Verdana" w:hAnsi="Verdana"/>
          <w:sz w:val="22"/>
          <w:szCs w:val="22"/>
          <w:lang w:val="es-ES_tradnl"/>
        </w:rPr>
      </w:pPr>
    </w:p>
    <w:p w14:paraId="3A07D77D" w14:textId="77777777" w:rsidR="009435D3" w:rsidRPr="000276CE" w:rsidRDefault="009435D3" w:rsidP="003B50EF">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Tanto</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representativas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mínimo</w:t>
      </w:r>
      <w:r w:rsidR="006E6C72" w:rsidRPr="000276CE">
        <w:rPr>
          <w:rFonts w:ascii="Verdana" w:hAnsi="Verdana"/>
          <w:sz w:val="22"/>
          <w:szCs w:val="22"/>
          <w:lang w:val="es-ES_tradnl"/>
        </w:rPr>
        <w:t xml:space="preserve"> </w:t>
      </w:r>
      <w:r w:rsidRPr="000276CE">
        <w:rPr>
          <w:rFonts w:ascii="Verdana" w:hAnsi="Verdana"/>
          <w:sz w:val="22"/>
          <w:szCs w:val="22"/>
          <w:lang w:val="es-ES_tradnl"/>
        </w:rPr>
        <w:t>fijo</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representativas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variable</w:t>
      </w:r>
      <w:r w:rsidR="006E6C72" w:rsidRPr="000276CE">
        <w:rPr>
          <w:rFonts w:ascii="Verdana" w:hAnsi="Verdana"/>
          <w:sz w:val="22"/>
          <w:szCs w:val="22"/>
          <w:lang w:val="es-ES_tradnl"/>
        </w:rPr>
        <w:t xml:space="preserve"> </w:t>
      </w:r>
      <w:r w:rsidRPr="000276CE">
        <w:rPr>
          <w:rFonts w:ascii="Verdana" w:hAnsi="Verdana"/>
          <w:sz w:val="22"/>
          <w:szCs w:val="22"/>
          <w:lang w:val="es-ES_tradnl"/>
        </w:rPr>
        <w:t>tendrán</w:t>
      </w:r>
      <w:r w:rsidR="006E6C72" w:rsidRPr="000276CE">
        <w:rPr>
          <w:rFonts w:ascii="Verdana" w:hAnsi="Verdana"/>
          <w:sz w:val="22"/>
          <w:szCs w:val="22"/>
          <w:lang w:val="es-ES_tradnl"/>
        </w:rPr>
        <w:t xml:space="preserve"> </w:t>
      </w:r>
      <w:r w:rsidRPr="000276CE">
        <w:rPr>
          <w:rFonts w:ascii="Verdana" w:hAnsi="Verdana"/>
          <w:sz w:val="22"/>
          <w:szCs w:val="22"/>
          <w:lang w:val="es-ES_tradnl"/>
        </w:rPr>
        <w:t>derecho</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voto</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conferirán</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Pr="000276CE">
        <w:rPr>
          <w:rFonts w:ascii="Verdana" w:hAnsi="Verdana"/>
          <w:sz w:val="22"/>
          <w:szCs w:val="22"/>
          <w:lang w:val="es-ES_tradnl"/>
        </w:rPr>
        <w:t>titulares</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mismos</w:t>
      </w:r>
      <w:r w:rsidR="006E6C72" w:rsidRPr="000276CE">
        <w:rPr>
          <w:rFonts w:ascii="Verdana" w:hAnsi="Verdana"/>
          <w:sz w:val="22"/>
          <w:szCs w:val="22"/>
          <w:lang w:val="es-ES_tradnl"/>
        </w:rPr>
        <w:t xml:space="preserve"> </w:t>
      </w:r>
      <w:r w:rsidRPr="000276CE">
        <w:rPr>
          <w:rFonts w:ascii="Verdana" w:hAnsi="Verdana"/>
          <w:sz w:val="22"/>
          <w:szCs w:val="22"/>
          <w:lang w:val="es-ES_tradnl"/>
        </w:rPr>
        <w:t>derechos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obligaciones.</w:t>
      </w:r>
    </w:p>
    <w:p w14:paraId="59E2981F" w14:textId="77777777" w:rsidR="009435D3" w:rsidRPr="000276CE" w:rsidRDefault="009435D3" w:rsidP="009435D3">
      <w:pPr>
        <w:tabs>
          <w:tab w:val="left" w:pos="-720"/>
        </w:tabs>
        <w:suppressAutoHyphens/>
        <w:jc w:val="both"/>
        <w:rPr>
          <w:rFonts w:ascii="Verdana" w:hAnsi="Verdana"/>
          <w:sz w:val="22"/>
          <w:szCs w:val="22"/>
          <w:lang w:val="es-ES_tradnl"/>
        </w:rPr>
      </w:pPr>
    </w:p>
    <w:p w14:paraId="64F2C290" w14:textId="77777777" w:rsidR="009435D3" w:rsidRPr="000276CE" w:rsidRDefault="009435D3" w:rsidP="003B50EF">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serán</w:t>
      </w:r>
      <w:r w:rsidR="006E6C72" w:rsidRPr="000276CE">
        <w:rPr>
          <w:rFonts w:ascii="Verdana" w:hAnsi="Verdana"/>
          <w:sz w:val="22"/>
          <w:szCs w:val="22"/>
          <w:lang w:val="es-ES_tradnl"/>
        </w:rPr>
        <w:t xml:space="preserve"> </w:t>
      </w:r>
      <w:r w:rsidRPr="000276CE">
        <w:rPr>
          <w:rFonts w:ascii="Verdana" w:hAnsi="Verdana"/>
          <w:sz w:val="22"/>
          <w:szCs w:val="22"/>
          <w:lang w:val="es-ES_tradnl"/>
        </w:rPr>
        <w:t>indivisibles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estarán</w:t>
      </w:r>
      <w:r w:rsidR="006E6C72" w:rsidRPr="000276CE">
        <w:rPr>
          <w:rFonts w:ascii="Verdana" w:hAnsi="Verdana"/>
          <w:sz w:val="22"/>
          <w:szCs w:val="22"/>
          <w:lang w:val="es-ES_tradnl"/>
        </w:rPr>
        <w:t xml:space="preserve"> </w:t>
      </w:r>
      <w:r w:rsidRPr="000276CE">
        <w:rPr>
          <w:rFonts w:ascii="Verdana" w:hAnsi="Verdana"/>
          <w:sz w:val="22"/>
          <w:szCs w:val="22"/>
          <w:lang w:val="es-ES_tradnl"/>
        </w:rPr>
        <w:t>representadas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títulos</w:t>
      </w:r>
      <w:r w:rsidR="006E6C72" w:rsidRPr="000276CE">
        <w:rPr>
          <w:rFonts w:ascii="Verdana" w:hAnsi="Verdana"/>
          <w:sz w:val="22"/>
          <w:szCs w:val="22"/>
          <w:lang w:val="es-ES_tradnl"/>
        </w:rPr>
        <w:t xml:space="preserve"> </w:t>
      </w:r>
      <w:r w:rsidRPr="000276CE">
        <w:rPr>
          <w:rFonts w:ascii="Verdana" w:hAnsi="Verdana"/>
          <w:sz w:val="22"/>
          <w:szCs w:val="22"/>
          <w:lang w:val="es-ES_tradnl"/>
        </w:rPr>
        <w:t>definitivos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certificados</w:t>
      </w:r>
      <w:r w:rsidR="006E6C72" w:rsidRPr="000276CE">
        <w:rPr>
          <w:rFonts w:ascii="Verdana" w:hAnsi="Verdana"/>
          <w:sz w:val="22"/>
          <w:szCs w:val="22"/>
          <w:lang w:val="es-ES_tradnl"/>
        </w:rPr>
        <w:t xml:space="preserve"> </w:t>
      </w:r>
      <w:r w:rsidRPr="000276CE">
        <w:rPr>
          <w:rFonts w:ascii="Verdana" w:hAnsi="Verdana"/>
          <w:sz w:val="22"/>
          <w:szCs w:val="22"/>
          <w:lang w:val="es-ES_tradnl"/>
        </w:rPr>
        <w:t>provisionales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amparen</w:t>
      </w:r>
      <w:r w:rsidR="006E6C72" w:rsidRPr="000276CE">
        <w:rPr>
          <w:rFonts w:ascii="Verdana" w:hAnsi="Verdana"/>
          <w:sz w:val="22"/>
          <w:szCs w:val="22"/>
          <w:lang w:val="es-ES_tradnl"/>
        </w:rPr>
        <w:t xml:space="preserve"> </w:t>
      </w:r>
      <w:r w:rsidRPr="000276CE">
        <w:rPr>
          <w:rFonts w:ascii="Verdana" w:hAnsi="Verdana"/>
          <w:sz w:val="22"/>
          <w:szCs w:val="22"/>
          <w:lang w:val="es-ES_tradnl"/>
        </w:rPr>
        <w:t>una</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más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tanto</w:t>
      </w:r>
      <w:r w:rsidR="006E6C72" w:rsidRPr="000276CE">
        <w:rPr>
          <w:rFonts w:ascii="Verdana" w:hAnsi="Verdana"/>
          <w:sz w:val="22"/>
          <w:szCs w:val="22"/>
          <w:lang w:val="es-ES_tradnl"/>
        </w:rPr>
        <w:t xml:space="preserve"> </w:t>
      </w:r>
      <w:r w:rsidRPr="000276CE">
        <w:rPr>
          <w:rFonts w:ascii="Verdana" w:hAnsi="Verdana"/>
          <w:sz w:val="22"/>
          <w:szCs w:val="22"/>
          <w:lang w:val="es-ES_tradnl"/>
        </w:rPr>
        <w:t>no</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expidan</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títulos</w:t>
      </w:r>
      <w:r w:rsidR="006E6C72" w:rsidRPr="000276CE">
        <w:rPr>
          <w:rFonts w:ascii="Verdana" w:hAnsi="Verdana"/>
          <w:sz w:val="22"/>
          <w:szCs w:val="22"/>
          <w:lang w:val="es-ES_tradnl"/>
        </w:rPr>
        <w:t xml:space="preserve"> </w:t>
      </w:r>
      <w:r w:rsidRPr="000276CE">
        <w:rPr>
          <w:rFonts w:ascii="Verdana" w:hAnsi="Verdana"/>
          <w:sz w:val="22"/>
          <w:szCs w:val="22"/>
          <w:lang w:val="es-ES_tradnl"/>
        </w:rPr>
        <w:t>definitivos</w:t>
      </w:r>
      <w:r w:rsidR="006E6C72" w:rsidRPr="000276CE">
        <w:rPr>
          <w:rFonts w:ascii="Verdana" w:hAnsi="Verdana"/>
          <w:sz w:val="22"/>
          <w:szCs w:val="22"/>
          <w:lang w:val="es-ES_tradnl"/>
        </w:rPr>
        <w:t xml:space="preserve"> </w:t>
      </w:r>
      <w:r w:rsidRPr="000276CE">
        <w:rPr>
          <w:rFonts w:ascii="Verdana" w:hAnsi="Verdana"/>
          <w:sz w:val="22"/>
          <w:szCs w:val="22"/>
          <w:lang w:val="es-ES_tradnl"/>
        </w:rPr>
        <w:t>podrán</w:t>
      </w:r>
      <w:r w:rsidR="006E6C72" w:rsidRPr="000276CE">
        <w:rPr>
          <w:rFonts w:ascii="Verdana" w:hAnsi="Verdana"/>
          <w:sz w:val="22"/>
          <w:szCs w:val="22"/>
          <w:lang w:val="es-ES_tradnl"/>
        </w:rPr>
        <w:t xml:space="preserve"> </w:t>
      </w:r>
      <w:r w:rsidRPr="000276CE">
        <w:rPr>
          <w:rFonts w:ascii="Verdana" w:hAnsi="Verdana"/>
          <w:sz w:val="22"/>
          <w:szCs w:val="22"/>
          <w:lang w:val="es-ES_tradnl"/>
        </w:rPr>
        <w:t>expedirse</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certificados</w:t>
      </w:r>
      <w:r w:rsidR="006E6C72" w:rsidRPr="000276CE">
        <w:rPr>
          <w:rFonts w:ascii="Verdana" w:hAnsi="Verdana"/>
          <w:sz w:val="22"/>
          <w:szCs w:val="22"/>
          <w:lang w:val="es-ES_tradnl"/>
        </w:rPr>
        <w:t xml:space="preserve"> </w:t>
      </w:r>
      <w:r w:rsidRPr="000276CE">
        <w:rPr>
          <w:rFonts w:ascii="Verdana" w:hAnsi="Verdana"/>
          <w:sz w:val="22"/>
          <w:szCs w:val="22"/>
          <w:lang w:val="es-ES_tradnl"/>
        </w:rPr>
        <w:t>provisionales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p>
    <w:p w14:paraId="501EFE54" w14:textId="77777777" w:rsidR="009435D3" w:rsidRPr="000276CE" w:rsidRDefault="009435D3" w:rsidP="009435D3">
      <w:pPr>
        <w:tabs>
          <w:tab w:val="left" w:pos="-720"/>
        </w:tabs>
        <w:suppressAutoHyphens/>
        <w:jc w:val="both"/>
        <w:rPr>
          <w:rFonts w:ascii="Verdana" w:hAnsi="Verdana"/>
          <w:sz w:val="22"/>
          <w:szCs w:val="22"/>
          <w:lang w:val="es-ES_tradnl"/>
        </w:rPr>
      </w:pPr>
    </w:p>
    <w:p w14:paraId="500FCB8F" w14:textId="77777777" w:rsidR="009435D3" w:rsidRPr="000276CE" w:rsidRDefault="009435D3" w:rsidP="003B50EF">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representativas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estarán</w:t>
      </w:r>
      <w:r w:rsidR="006E6C72" w:rsidRPr="000276CE">
        <w:rPr>
          <w:rFonts w:ascii="Verdana" w:hAnsi="Verdana"/>
          <w:sz w:val="22"/>
          <w:szCs w:val="22"/>
          <w:lang w:val="es-ES_tradnl"/>
        </w:rPr>
        <w:t xml:space="preserve"> </w:t>
      </w:r>
      <w:r w:rsidRPr="000276CE">
        <w:rPr>
          <w:rFonts w:ascii="Verdana" w:hAnsi="Verdana"/>
          <w:sz w:val="22"/>
          <w:szCs w:val="22"/>
          <w:lang w:val="es-ES_tradnl"/>
        </w:rPr>
        <w:t>divididas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dos</w:t>
      </w:r>
      <w:r w:rsidR="006E6C72" w:rsidRPr="000276CE">
        <w:rPr>
          <w:rFonts w:ascii="Verdana" w:hAnsi="Verdana"/>
          <w:sz w:val="22"/>
          <w:szCs w:val="22"/>
          <w:lang w:val="es-ES_tradnl"/>
        </w:rPr>
        <w:t xml:space="preserve"> </w:t>
      </w:r>
      <w:r w:rsidRPr="000276CE">
        <w:rPr>
          <w:rFonts w:ascii="Verdana" w:hAnsi="Verdana"/>
          <w:sz w:val="22"/>
          <w:szCs w:val="22"/>
          <w:lang w:val="es-ES_tradnl"/>
        </w:rPr>
        <w:t>series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sigue:</w:t>
      </w:r>
      <w:r w:rsidR="006E6C72" w:rsidRPr="000276CE">
        <w:rPr>
          <w:rFonts w:ascii="Verdana" w:hAnsi="Verdana"/>
          <w:sz w:val="22"/>
          <w:szCs w:val="22"/>
          <w:lang w:val="es-ES_tradnl"/>
        </w:rPr>
        <w:t xml:space="preserve"> </w:t>
      </w:r>
    </w:p>
    <w:p w14:paraId="09010E23" w14:textId="77777777" w:rsidR="009435D3" w:rsidRPr="000276CE" w:rsidRDefault="009435D3" w:rsidP="009435D3">
      <w:pPr>
        <w:tabs>
          <w:tab w:val="left" w:pos="-720"/>
        </w:tabs>
        <w:suppressAutoHyphens/>
        <w:jc w:val="both"/>
        <w:rPr>
          <w:rFonts w:ascii="Verdana" w:hAnsi="Verdana"/>
          <w:sz w:val="22"/>
          <w:szCs w:val="22"/>
          <w:lang w:val="es-ES_tradnl"/>
        </w:rPr>
      </w:pPr>
    </w:p>
    <w:p w14:paraId="0887F862" w14:textId="77777777" w:rsidR="009435D3" w:rsidRPr="000276CE" w:rsidRDefault="009435D3" w:rsidP="003B50EF">
      <w:pPr>
        <w:numPr>
          <w:ilvl w:val="0"/>
          <w:numId w:val="44"/>
        </w:numPr>
        <w:tabs>
          <w:tab w:val="clear" w:pos="1080"/>
          <w:tab w:val="left" w:pos="-720"/>
          <w:tab w:val="num" w:pos="840"/>
        </w:tabs>
        <w:suppressAutoHyphens/>
        <w:ind w:left="840" w:hanging="840"/>
        <w:jc w:val="both"/>
        <w:rPr>
          <w:rFonts w:ascii="Verdana" w:hAnsi="Verdana"/>
          <w:sz w:val="22"/>
          <w:szCs w:val="22"/>
          <w:lang w:val="es-ES_tradnl"/>
        </w:rPr>
      </w:pP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Serie</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representarán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mínimo</w:t>
      </w:r>
      <w:r w:rsidR="006E6C72" w:rsidRPr="000276CE">
        <w:rPr>
          <w:rFonts w:ascii="Verdana" w:hAnsi="Verdana"/>
          <w:sz w:val="22"/>
          <w:szCs w:val="22"/>
          <w:lang w:val="es-ES_tradnl"/>
        </w:rPr>
        <w:t xml:space="preserve"> </w:t>
      </w:r>
      <w:r w:rsidRPr="000276CE">
        <w:rPr>
          <w:rFonts w:ascii="Verdana" w:hAnsi="Verdana"/>
          <w:sz w:val="22"/>
          <w:szCs w:val="22"/>
          <w:lang w:val="es-ES_tradnl"/>
        </w:rPr>
        <w:t>fijo;</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p>
    <w:p w14:paraId="63508CC2" w14:textId="77777777" w:rsidR="009435D3" w:rsidRPr="000276CE" w:rsidRDefault="009435D3" w:rsidP="009435D3">
      <w:pPr>
        <w:tabs>
          <w:tab w:val="left" w:pos="-720"/>
        </w:tabs>
        <w:suppressAutoHyphens/>
        <w:jc w:val="both"/>
        <w:rPr>
          <w:rFonts w:ascii="Verdana" w:hAnsi="Verdana"/>
          <w:sz w:val="22"/>
          <w:szCs w:val="22"/>
          <w:lang w:val="es-ES_tradnl"/>
        </w:rPr>
      </w:pPr>
    </w:p>
    <w:p w14:paraId="2434E16B" w14:textId="77777777" w:rsidR="009435D3" w:rsidRPr="000276CE" w:rsidRDefault="009435D3" w:rsidP="003B50EF">
      <w:pPr>
        <w:numPr>
          <w:ilvl w:val="0"/>
          <w:numId w:val="44"/>
        </w:numPr>
        <w:tabs>
          <w:tab w:val="clear" w:pos="1080"/>
          <w:tab w:val="left" w:pos="-720"/>
          <w:tab w:val="num" w:pos="840"/>
        </w:tabs>
        <w:suppressAutoHyphens/>
        <w:ind w:left="840" w:hanging="840"/>
        <w:jc w:val="both"/>
        <w:rPr>
          <w:rFonts w:ascii="Verdana" w:hAnsi="Verdana"/>
          <w:sz w:val="22"/>
          <w:szCs w:val="22"/>
          <w:lang w:val="es-ES_tradnl"/>
        </w:rPr>
      </w:pP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Serie</w:t>
      </w:r>
      <w:r w:rsidR="006E6C72" w:rsidRPr="000276CE">
        <w:rPr>
          <w:rFonts w:ascii="Verdana" w:hAnsi="Verdana"/>
          <w:sz w:val="22"/>
          <w:szCs w:val="22"/>
          <w:lang w:val="es-ES_tradnl"/>
        </w:rPr>
        <w:t xml:space="preserve"> </w:t>
      </w:r>
      <w:r w:rsidRPr="000276CE">
        <w:rPr>
          <w:rFonts w:ascii="Verdana" w:hAnsi="Verdana"/>
          <w:sz w:val="22"/>
          <w:szCs w:val="22"/>
          <w:lang w:val="es-ES_tradnl"/>
        </w:rPr>
        <w:t>“B”</w:t>
      </w:r>
      <w:r w:rsidR="006E6C72" w:rsidRPr="000276CE">
        <w:rPr>
          <w:rFonts w:ascii="Verdana" w:hAnsi="Verdana"/>
          <w:sz w:val="22"/>
          <w:szCs w:val="22"/>
          <w:lang w:val="es-ES_tradnl"/>
        </w:rPr>
        <w:t xml:space="preserve">  </w:t>
      </w:r>
      <w:r w:rsidRPr="000276CE">
        <w:rPr>
          <w:rFonts w:ascii="Verdana" w:hAnsi="Verdana"/>
          <w:sz w:val="22"/>
          <w:szCs w:val="22"/>
          <w:lang w:val="es-ES_tradnl"/>
        </w:rPr>
        <w:t>representarán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variable.</w:t>
      </w:r>
      <w:r w:rsidR="006E6C72" w:rsidRPr="000276CE">
        <w:rPr>
          <w:rFonts w:ascii="Verdana" w:hAnsi="Verdana"/>
          <w:sz w:val="22"/>
          <w:szCs w:val="22"/>
          <w:lang w:val="es-ES_tradnl"/>
        </w:rPr>
        <w:t xml:space="preserve"> </w:t>
      </w:r>
    </w:p>
    <w:p w14:paraId="1BB891C7" w14:textId="77777777" w:rsidR="009435D3" w:rsidRPr="000276CE" w:rsidRDefault="009435D3" w:rsidP="009435D3">
      <w:pPr>
        <w:tabs>
          <w:tab w:val="left" w:pos="-720"/>
        </w:tabs>
        <w:suppressAutoHyphens/>
        <w:jc w:val="both"/>
        <w:rPr>
          <w:rFonts w:ascii="Verdana" w:hAnsi="Verdana"/>
          <w:sz w:val="22"/>
          <w:szCs w:val="22"/>
          <w:lang w:val="es-ES_tradnl"/>
        </w:rPr>
      </w:pPr>
    </w:p>
    <w:p w14:paraId="12BD32D9" w14:textId="77777777" w:rsidR="009435D3" w:rsidRPr="000276CE" w:rsidRDefault="009435D3" w:rsidP="003B50EF">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tanto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Serie</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Serie</w:t>
      </w:r>
      <w:r w:rsidR="006E6C72" w:rsidRPr="000276CE">
        <w:rPr>
          <w:rFonts w:ascii="Verdana" w:hAnsi="Verdana"/>
          <w:sz w:val="22"/>
          <w:szCs w:val="22"/>
          <w:lang w:val="es-ES_tradnl"/>
        </w:rPr>
        <w:t xml:space="preserve"> </w:t>
      </w:r>
      <w:r w:rsidRPr="000276CE">
        <w:rPr>
          <w:rFonts w:ascii="Verdana" w:hAnsi="Verdana"/>
          <w:sz w:val="22"/>
          <w:szCs w:val="22"/>
          <w:lang w:val="es-ES_tradnl"/>
        </w:rPr>
        <w:t>“B”,</w:t>
      </w:r>
      <w:r w:rsidR="006E6C72" w:rsidRPr="000276CE">
        <w:rPr>
          <w:rFonts w:ascii="Verdana" w:hAnsi="Verdana"/>
          <w:sz w:val="22"/>
          <w:szCs w:val="22"/>
          <w:lang w:val="es-ES_tradnl"/>
        </w:rPr>
        <w:t xml:space="preserve"> </w:t>
      </w:r>
      <w:r w:rsidRPr="000276CE">
        <w:rPr>
          <w:rFonts w:ascii="Verdana" w:hAnsi="Verdana"/>
          <w:sz w:val="22"/>
          <w:szCs w:val="22"/>
          <w:lang w:val="es-ES_tradnl"/>
        </w:rPr>
        <w:t>podrán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adquiridas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personas</w:t>
      </w:r>
      <w:r w:rsidR="006E6C72" w:rsidRPr="000276CE">
        <w:rPr>
          <w:rFonts w:ascii="Verdana" w:hAnsi="Verdana"/>
          <w:sz w:val="22"/>
          <w:szCs w:val="22"/>
          <w:lang w:val="es-ES_tradnl"/>
        </w:rPr>
        <w:t xml:space="preserve"> </w:t>
      </w:r>
      <w:r w:rsidRPr="000276CE">
        <w:rPr>
          <w:rFonts w:ascii="Verdana" w:hAnsi="Verdana"/>
          <w:sz w:val="22"/>
          <w:szCs w:val="22"/>
          <w:lang w:val="es-ES_tradnl"/>
        </w:rPr>
        <w:t>físicas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morales,</w:t>
      </w:r>
      <w:r w:rsidR="006E6C72" w:rsidRPr="000276CE">
        <w:rPr>
          <w:rFonts w:ascii="Verdana" w:hAnsi="Verdana"/>
          <w:sz w:val="22"/>
          <w:szCs w:val="22"/>
          <w:lang w:val="es-ES_tradnl"/>
        </w:rPr>
        <w:t xml:space="preserve"> </w:t>
      </w:r>
      <w:r w:rsidRPr="000276CE">
        <w:rPr>
          <w:rFonts w:ascii="Verdana" w:hAnsi="Verdana"/>
          <w:sz w:val="22"/>
          <w:szCs w:val="22"/>
          <w:lang w:val="es-ES_tradnl"/>
        </w:rPr>
        <w:t>nacionales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extranjeras,</w:t>
      </w:r>
      <w:r w:rsidR="006E6C72" w:rsidRPr="000276CE">
        <w:rPr>
          <w:rFonts w:ascii="Verdana" w:hAnsi="Verdana"/>
          <w:sz w:val="22"/>
          <w:szCs w:val="22"/>
          <w:lang w:val="es-ES_tradnl"/>
        </w:rPr>
        <w:t xml:space="preserve"> </w:t>
      </w:r>
      <w:r w:rsidRPr="000276CE">
        <w:rPr>
          <w:rFonts w:ascii="Verdana" w:hAnsi="Verdana"/>
          <w:sz w:val="22"/>
          <w:szCs w:val="22"/>
          <w:lang w:val="es-ES_tradnl"/>
        </w:rPr>
        <w:t>atendiendo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todo</w:t>
      </w:r>
      <w:r w:rsidR="006E6C72" w:rsidRPr="000276CE">
        <w:rPr>
          <w:rFonts w:ascii="Verdana" w:hAnsi="Verdana"/>
          <w:sz w:val="22"/>
          <w:szCs w:val="22"/>
          <w:lang w:val="es-ES_tradnl"/>
        </w:rPr>
        <w:t xml:space="preserve"> </w:t>
      </w:r>
      <w:r w:rsidRPr="000276CE">
        <w:rPr>
          <w:rFonts w:ascii="Verdana" w:hAnsi="Verdana"/>
          <w:sz w:val="22"/>
          <w:szCs w:val="22"/>
          <w:lang w:val="es-ES_tradnl"/>
        </w:rPr>
        <w:t>momento</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disposiciones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Ley</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Inversión</w:t>
      </w:r>
      <w:r w:rsidR="006E6C72" w:rsidRPr="000276CE">
        <w:rPr>
          <w:rFonts w:ascii="Verdana" w:hAnsi="Verdana"/>
          <w:sz w:val="22"/>
          <w:szCs w:val="22"/>
          <w:lang w:val="es-ES_tradnl"/>
        </w:rPr>
        <w:t xml:space="preserve"> </w:t>
      </w:r>
      <w:r w:rsidRPr="000276CE">
        <w:rPr>
          <w:rFonts w:ascii="Verdana" w:hAnsi="Verdana"/>
          <w:sz w:val="22"/>
          <w:szCs w:val="22"/>
          <w:lang w:val="es-ES_tradnl"/>
        </w:rPr>
        <w:t>Extranjera.</w:t>
      </w:r>
    </w:p>
    <w:p w14:paraId="7F54611B" w14:textId="77777777" w:rsidR="009435D3" w:rsidRPr="000276CE" w:rsidRDefault="009435D3" w:rsidP="009435D3">
      <w:pPr>
        <w:tabs>
          <w:tab w:val="left" w:pos="-720"/>
        </w:tabs>
        <w:suppressAutoHyphens/>
        <w:jc w:val="both"/>
        <w:rPr>
          <w:rFonts w:ascii="Verdana" w:hAnsi="Verdana"/>
          <w:sz w:val="22"/>
          <w:szCs w:val="22"/>
          <w:lang w:val="es-ES_tradnl"/>
        </w:rPr>
      </w:pPr>
    </w:p>
    <w:p w14:paraId="631E4470" w14:textId="77777777" w:rsidR="003B50EF" w:rsidRPr="000276CE" w:rsidRDefault="003B50EF" w:rsidP="009435D3">
      <w:pPr>
        <w:tabs>
          <w:tab w:val="left" w:pos="-720"/>
        </w:tabs>
        <w:suppressAutoHyphens/>
        <w:jc w:val="both"/>
        <w:rPr>
          <w:rFonts w:ascii="Verdana" w:hAnsi="Verdana"/>
          <w:sz w:val="22"/>
          <w:szCs w:val="22"/>
          <w:lang w:val="es-ES_tradnl"/>
        </w:rPr>
      </w:pPr>
    </w:p>
    <w:p w14:paraId="1B3471CE"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lastRenderedPageBreak/>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NOVENA.</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títulos</w:t>
      </w:r>
      <w:r w:rsidR="006E6C72" w:rsidRPr="000276CE">
        <w:rPr>
          <w:rFonts w:ascii="Verdana" w:hAnsi="Verdana"/>
          <w:sz w:val="22"/>
          <w:szCs w:val="22"/>
          <w:lang w:val="es-ES_tradnl"/>
        </w:rPr>
        <w:t xml:space="preserve"> </w:t>
      </w:r>
      <w:r w:rsidRPr="000276CE">
        <w:rPr>
          <w:rFonts w:ascii="Verdana" w:hAnsi="Verdana"/>
          <w:sz w:val="22"/>
          <w:szCs w:val="22"/>
          <w:lang w:val="es-ES_tradnl"/>
        </w:rPr>
        <w:t>definitivos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certificados</w:t>
      </w:r>
      <w:r w:rsidR="006E6C72" w:rsidRPr="000276CE">
        <w:rPr>
          <w:rFonts w:ascii="Verdana" w:hAnsi="Verdana"/>
          <w:sz w:val="22"/>
          <w:szCs w:val="22"/>
          <w:lang w:val="es-ES_tradnl"/>
        </w:rPr>
        <w:t xml:space="preserve"> </w:t>
      </w:r>
      <w:r w:rsidRPr="000276CE">
        <w:rPr>
          <w:rFonts w:ascii="Verdana" w:hAnsi="Verdana"/>
          <w:sz w:val="22"/>
          <w:szCs w:val="22"/>
          <w:lang w:val="es-ES_tradnl"/>
        </w:rPr>
        <w:t>provisionales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expedirse</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conformidad</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requisitos</w:t>
      </w:r>
      <w:r w:rsidR="006E6C72" w:rsidRPr="000276CE">
        <w:rPr>
          <w:rFonts w:ascii="Verdana" w:hAnsi="Verdana"/>
          <w:sz w:val="22"/>
          <w:szCs w:val="22"/>
          <w:lang w:val="es-ES_tradnl"/>
        </w:rPr>
        <w:t xml:space="preserve"> </w:t>
      </w:r>
      <w:r w:rsidRPr="000276CE">
        <w:rPr>
          <w:rFonts w:ascii="Verdana" w:hAnsi="Verdana"/>
          <w:sz w:val="22"/>
          <w:szCs w:val="22"/>
          <w:lang w:val="es-ES_tradnl"/>
        </w:rPr>
        <w:t>establecidos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artículos</w:t>
      </w:r>
      <w:r w:rsidR="006E6C72" w:rsidRPr="000276CE">
        <w:rPr>
          <w:rFonts w:ascii="Verdana" w:hAnsi="Verdana"/>
          <w:sz w:val="22"/>
          <w:szCs w:val="22"/>
          <w:lang w:val="es-ES_tradnl"/>
        </w:rPr>
        <w:t xml:space="preserve"> </w:t>
      </w:r>
      <w:r w:rsidRPr="000276CE">
        <w:rPr>
          <w:rFonts w:ascii="Verdana" w:hAnsi="Verdana"/>
          <w:sz w:val="22"/>
          <w:szCs w:val="22"/>
          <w:lang w:val="es-ES_tradnl"/>
        </w:rPr>
        <w:t>ciento</w:t>
      </w:r>
      <w:r w:rsidR="006E6C72" w:rsidRPr="000276CE">
        <w:rPr>
          <w:rFonts w:ascii="Verdana" w:hAnsi="Verdana"/>
          <w:sz w:val="22"/>
          <w:szCs w:val="22"/>
          <w:lang w:val="es-ES_tradnl"/>
        </w:rPr>
        <w:t xml:space="preserve"> </w:t>
      </w:r>
      <w:r w:rsidRPr="000276CE">
        <w:rPr>
          <w:rFonts w:ascii="Verdana" w:hAnsi="Verdana"/>
          <w:sz w:val="22"/>
          <w:szCs w:val="22"/>
          <w:lang w:val="es-ES_tradnl"/>
        </w:rPr>
        <w:t>once,</w:t>
      </w:r>
      <w:r w:rsidR="006E6C72" w:rsidRPr="000276CE">
        <w:rPr>
          <w:rFonts w:ascii="Verdana" w:hAnsi="Verdana"/>
          <w:sz w:val="22"/>
          <w:szCs w:val="22"/>
          <w:lang w:val="es-ES_tradnl"/>
        </w:rPr>
        <w:t xml:space="preserve"> </w:t>
      </w:r>
      <w:r w:rsidRPr="000276CE">
        <w:rPr>
          <w:rFonts w:ascii="Verdana" w:hAnsi="Verdana"/>
          <w:sz w:val="22"/>
          <w:szCs w:val="22"/>
          <w:lang w:val="es-ES_tradnl"/>
        </w:rPr>
        <w:t>ciento</w:t>
      </w:r>
      <w:r w:rsidR="006E6C72" w:rsidRPr="000276CE">
        <w:rPr>
          <w:rFonts w:ascii="Verdana" w:hAnsi="Verdana"/>
          <w:sz w:val="22"/>
          <w:szCs w:val="22"/>
          <w:lang w:val="es-ES_tradnl"/>
        </w:rPr>
        <w:t xml:space="preserve"> </w:t>
      </w:r>
      <w:r w:rsidRPr="000276CE">
        <w:rPr>
          <w:rFonts w:ascii="Verdana" w:hAnsi="Verdana"/>
          <w:sz w:val="22"/>
          <w:szCs w:val="22"/>
          <w:lang w:val="es-ES_tradnl"/>
        </w:rPr>
        <w:t>veinticinco,</w:t>
      </w:r>
      <w:r w:rsidR="006E6C72" w:rsidRPr="000276CE">
        <w:rPr>
          <w:rFonts w:ascii="Verdana" w:hAnsi="Verdana"/>
          <w:sz w:val="22"/>
          <w:szCs w:val="22"/>
          <w:lang w:val="es-ES_tradnl"/>
        </w:rPr>
        <w:t xml:space="preserve"> </w:t>
      </w:r>
      <w:r w:rsidRPr="000276CE">
        <w:rPr>
          <w:rFonts w:ascii="Verdana" w:hAnsi="Verdana"/>
          <w:sz w:val="22"/>
          <w:szCs w:val="22"/>
          <w:lang w:val="es-ES_tradnl"/>
        </w:rPr>
        <w:t>ciento</w:t>
      </w:r>
      <w:r w:rsidR="006E6C72" w:rsidRPr="000276CE">
        <w:rPr>
          <w:rFonts w:ascii="Verdana" w:hAnsi="Verdana"/>
          <w:sz w:val="22"/>
          <w:szCs w:val="22"/>
          <w:lang w:val="es-ES_tradnl"/>
        </w:rPr>
        <w:t xml:space="preserve"> </w:t>
      </w:r>
      <w:r w:rsidRPr="000276CE">
        <w:rPr>
          <w:rFonts w:ascii="Verdana" w:hAnsi="Verdana"/>
          <w:sz w:val="22"/>
          <w:szCs w:val="22"/>
          <w:lang w:val="es-ES_tradnl"/>
        </w:rPr>
        <w:t>veintiséis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demás</w:t>
      </w:r>
      <w:r w:rsidR="006E6C72" w:rsidRPr="000276CE">
        <w:rPr>
          <w:rFonts w:ascii="Verdana" w:hAnsi="Verdana"/>
          <w:sz w:val="22"/>
          <w:szCs w:val="22"/>
          <w:lang w:val="es-ES_tradnl"/>
        </w:rPr>
        <w:t xml:space="preserve"> </w:t>
      </w:r>
      <w:r w:rsidRPr="000276CE">
        <w:rPr>
          <w:rFonts w:ascii="Verdana" w:hAnsi="Verdana"/>
          <w:sz w:val="22"/>
          <w:szCs w:val="22"/>
          <w:lang w:val="es-ES_tradnl"/>
        </w:rPr>
        <w:t>artículos</w:t>
      </w:r>
      <w:r w:rsidR="006E6C72" w:rsidRPr="000276CE">
        <w:rPr>
          <w:rFonts w:ascii="Verdana" w:hAnsi="Verdana"/>
          <w:sz w:val="22"/>
          <w:szCs w:val="22"/>
          <w:lang w:val="es-ES_tradnl"/>
        </w:rPr>
        <w:t xml:space="preserve"> </w:t>
      </w:r>
      <w:r w:rsidRPr="000276CE">
        <w:rPr>
          <w:rFonts w:ascii="Verdana" w:hAnsi="Verdana"/>
          <w:sz w:val="22"/>
          <w:szCs w:val="22"/>
          <w:lang w:val="es-ES_tradnl"/>
        </w:rPr>
        <w:t>relativos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aplicables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Ley</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Sociedades</w:t>
      </w:r>
      <w:r w:rsidR="006E6C72" w:rsidRPr="000276CE">
        <w:rPr>
          <w:rFonts w:ascii="Verdana" w:hAnsi="Verdana"/>
          <w:sz w:val="22"/>
          <w:szCs w:val="22"/>
          <w:lang w:val="es-ES_tradnl"/>
        </w:rPr>
        <w:t xml:space="preserve"> </w:t>
      </w:r>
      <w:r w:rsidRPr="000276CE">
        <w:rPr>
          <w:rFonts w:ascii="Verdana" w:hAnsi="Verdana"/>
          <w:sz w:val="22"/>
          <w:szCs w:val="22"/>
          <w:lang w:val="es-ES_tradnl"/>
        </w:rPr>
        <w:t>Mercantiles.</w:t>
      </w:r>
      <w:r w:rsidR="006E6C72" w:rsidRPr="000276CE">
        <w:rPr>
          <w:rFonts w:ascii="Verdana" w:hAnsi="Verdana"/>
          <w:sz w:val="22"/>
          <w:szCs w:val="22"/>
          <w:lang w:val="es-ES_tradnl"/>
        </w:rPr>
        <w:t xml:space="preserve">  </w:t>
      </w:r>
      <w:r w:rsidRPr="000276CE">
        <w:rPr>
          <w:rFonts w:ascii="Verdana" w:hAnsi="Verdana"/>
          <w:sz w:val="22"/>
          <w:szCs w:val="22"/>
          <w:lang w:val="es-ES_tradnl"/>
        </w:rPr>
        <w:t>Asimismo,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títulos</w:t>
      </w:r>
      <w:r w:rsidR="006E6C72" w:rsidRPr="000276CE">
        <w:rPr>
          <w:rFonts w:ascii="Verdana" w:hAnsi="Verdana"/>
          <w:sz w:val="22"/>
          <w:szCs w:val="22"/>
          <w:lang w:val="es-ES_tradnl"/>
        </w:rPr>
        <w:t xml:space="preserve"> </w:t>
      </w:r>
      <w:r w:rsidRPr="000276CE">
        <w:rPr>
          <w:rFonts w:ascii="Verdana" w:hAnsi="Verdana"/>
          <w:sz w:val="22"/>
          <w:szCs w:val="22"/>
          <w:lang w:val="es-ES_tradnl"/>
        </w:rPr>
        <w:t>definitivos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certificados</w:t>
      </w:r>
      <w:r w:rsidR="006E6C72" w:rsidRPr="000276CE">
        <w:rPr>
          <w:rFonts w:ascii="Verdana" w:hAnsi="Verdana"/>
          <w:sz w:val="22"/>
          <w:szCs w:val="22"/>
          <w:lang w:val="es-ES_tradnl"/>
        </w:rPr>
        <w:t xml:space="preserve"> </w:t>
      </w:r>
      <w:r w:rsidRPr="000276CE">
        <w:rPr>
          <w:rFonts w:ascii="Verdana" w:hAnsi="Verdana"/>
          <w:sz w:val="22"/>
          <w:szCs w:val="22"/>
          <w:lang w:val="es-ES_tradnl"/>
        </w:rPr>
        <w:t>provisionales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contener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texto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Cláusula</w:t>
      </w:r>
      <w:r w:rsidR="006E6C72" w:rsidRPr="000276CE">
        <w:rPr>
          <w:rFonts w:ascii="Verdana" w:hAnsi="Verdana"/>
          <w:sz w:val="22"/>
          <w:szCs w:val="22"/>
          <w:lang w:val="es-ES_tradnl"/>
        </w:rPr>
        <w:t xml:space="preserve">  </w:t>
      </w:r>
      <w:r w:rsidRPr="000276CE">
        <w:rPr>
          <w:rFonts w:ascii="Verdana" w:hAnsi="Verdana"/>
          <w:sz w:val="22"/>
          <w:szCs w:val="22"/>
          <w:lang w:val="es-ES_tradnl"/>
        </w:rPr>
        <w:t>Sexta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estos</w:t>
      </w:r>
      <w:r w:rsidR="006E6C72" w:rsidRPr="000276CE">
        <w:rPr>
          <w:rFonts w:ascii="Verdana" w:hAnsi="Verdana"/>
          <w:sz w:val="22"/>
          <w:szCs w:val="22"/>
          <w:lang w:val="es-ES_tradnl"/>
        </w:rPr>
        <w:t xml:space="preserve"> </w:t>
      </w:r>
      <w:r w:rsidRPr="000276CE">
        <w:rPr>
          <w:rFonts w:ascii="Verdana" w:hAnsi="Verdana"/>
          <w:sz w:val="22"/>
          <w:szCs w:val="22"/>
          <w:lang w:val="es-ES_tradnl"/>
        </w:rPr>
        <w:t>Estatutos</w:t>
      </w:r>
      <w:r w:rsidR="006E6C72" w:rsidRPr="000276CE">
        <w:rPr>
          <w:rFonts w:ascii="Verdana" w:hAnsi="Verdana"/>
          <w:sz w:val="22"/>
          <w:szCs w:val="22"/>
          <w:lang w:val="es-ES_tradnl"/>
        </w:rPr>
        <w:t xml:space="preserve"> </w:t>
      </w:r>
      <w:r w:rsidRPr="000276CE">
        <w:rPr>
          <w:rFonts w:ascii="Verdana" w:hAnsi="Verdana"/>
          <w:sz w:val="22"/>
          <w:szCs w:val="22"/>
          <w:lang w:val="es-ES_tradnl"/>
        </w:rPr>
        <w:t>Sociales.</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títulos</w:t>
      </w:r>
      <w:r w:rsidR="006E6C72" w:rsidRPr="000276CE">
        <w:rPr>
          <w:rFonts w:ascii="Verdana" w:hAnsi="Verdana"/>
          <w:sz w:val="22"/>
          <w:szCs w:val="22"/>
          <w:lang w:val="es-ES_tradnl"/>
        </w:rPr>
        <w:t xml:space="preserve"> </w:t>
      </w:r>
      <w:r w:rsidRPr="000276CE">
        <w:rPr>
          <w:rFonts w:ascii="Verdana" w:hAnsi="Verdana"/>
          <w:sz w:val="22"/>
          <w:szCs w:val="22"/>
          <w:lang w:val="es-ES_tradnl"/>
        </w:rPr>
        <w:t>definitivos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certificados</w:t>
      </w:r>
      <w:r w:rsidR="006E6C72" w:rsidRPr="000276CE">
        <w:rPr>
          <w:rFonts w:ascii="Verdana" w:hAnsi="Verdana"/>
          <w:sz w:val="22"/>
          <w:szCs w:val="22"/>
          <w:lang w:val="es-ES_tradnl"/>
        </w:rPr>
        <w:t xml:space="preserve"> </w:t>
      </w:r>
      <w:r w:rsidRPr="000276CE">
        <w:rPr>
          <w:rFonts w:ascii="Verdana" w:hAnsi="Verdana"/>
          <w:sz w:val="22"/>
          <w:szCs w:val="22"/>
          <w:lang w:val="es-ES_tradnl"/>
        </w:rPr>
        <w:t>provisionales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expedirse</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numeración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progresiva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serie</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firmados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dos</w:t>
      </w:r>
      <w:r w:rsidR="006E6C72" w:rsidRPr="000276CE">
        <w:rPr>
          <w:rFonts w:ascii="Verdana" w:hAnsi="Verdana"/>
          <w:sz w:val="22"/>
          <w:szCs w:val="22"/>
          <w:lang w:val="es-ES_tradnl"/>
        </w:rPr>
        <w:t xml:space="preserve"> </w:t>
      </w:r>
      <w:r w:rsidRPr="000276CE">
        <w:rPr>
          <w:rFonts w:ascii="Verdana" w:hAnsi="Verdana"/>
          <w:sz w:val="22"/>
          <w:szCs w:val="22"/>
          <w:lang w:val="es-ES_tradnl"/>
        </w:rPr>
        <w:t>miembros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según</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corresponda.</w:t>
      </w:r>
    </w:p>
    <w:p w14:paraId="45FE9BA4" w14:textId="77777777" w:rsidR="009435D3" w:rsidRPr="000276CE" w:rsidRDefault="009435D3" w:rsidP="009435D3">
      <w:pPr>
        <w:tabs>
          <w:tab w:val="left" w:pos="-720"/>
        </w:tabs>
        <w:suppressAutoHyphens/>
        <w:jc w:val="both"/>
        <w:rPr>
          <w:rFonts w:ascii="Verdana" w:hAnsi="Verdana"/>
          <w:sz w:val="22"/>
          <w:szCs w:val="22"/>
          <w:lang w:val="es-ES_tradnl"/>
        </w:rPr>
      </w:pPr>
    </w:p>
    <w:p w14:paraId="53A5B812"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llevará</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Libro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Registro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Nominativas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cual</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registrarán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nombre,</w:t>
      </w:r>
      <w:r w:rsidR="006E6C72" w:rsidRPr="000276CE">
        <w:rPr>
          <w:rFonts w:ascii="Verdana" w:hAnsi="Verdana"/>
          <w:sz w:val="22"/>
          <w:szCs w:val="22"/>
          <w:lang w:val="es-ES_tradnl"/>
        </w:rPr>
        <w:t xml:space="preserve"> </w:t>
      </w:r>
      <w:r w:rsidRPr="000276CE">
        <w:rPr>
          <w:rFonts w:ascii="Verdana" w:hAnsi="Verdana"/>
          <w:sz w:val="22"/>
          <w:szCs w:val="22"/>
          <w:lang w:val="es-ES_tradnl"/>
        </w:rPr>
        <w:t>nacionalidad,</w:t>
      </w:r>
      <w:r w:rsidR="006E6C72" w:rsidRPr="000276CE">
        <w:rPr>
          <w:rFonts w:ascii="Verdana" w:hAnsi="Verdana"/>
          <w:sz w:val="22"/>
          <w:szCs w:val="22"/>
          <w:lang w:val="es-ES_tradnl"/>
        </w:rPr>
        <w:t xml:space="preserve"> </w:t>
      </w:r>
      <w:r w:rsidRPr="000276CE">
        <w:rPr>
          <w:rFonts w:ascii="Verdana" w:hAnsi="Verdana"/>
          <w:sz w:val="22"/>
          <w:szCs w:val="22"/>
          <w:lang w:val="es-ES_tradnl"/>
        </w:rPr>
        <w:t>domicilio</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clave</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Registro</w:t>
      </w:r>
      <w:r w:rsidR="006E6C72" w:rsidRPr="000276CE">
        <w:rPr>
          <w:rFonts w:ascii="Verdana" w:hAnsi="Verdana"/>
          <w:sz w:val="22"/>
          <w:szCs w:val="22"/>
          <w:lang w:val="es-ES_tradnl"/>
        </w:rPr>
        <w:t xml:space="preserve"> </w:t>
      </w:r>
      <w:r w:rsidRPr="000276CE">
        <w:rPr>
          <w:rFonts w:ascii="Verdana" w:hAnsi="Verdana"/>
          <w:sz w:val="22"/>
          <w:szCs w:val="22"/>
          <w:lang w:val="es-ES_tradnl"/>
        </w:rPr>
        <w:t>Federal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Contribuyentes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así</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número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sean</w:t>
      </w:r>
      <w:r w:rsidR="006E6C72" w:rsidRPr="000276CE">
        <w:rPr>
          <w:rFonts w:ascii="Verdana" w:hAnsi="Verdana"/>
          <w:sz w:val="22"/>
          <w:szCs w:val="22"/>
          <w:lang w:val="es-ES_tradnl"/>
        </w:rPr>
        <w:t xml:space="preserve"> </w:t>
      </w:r>
      <w:r w:rsidRPr="000276CE">
        <w:rPr>
          <w:rFonts w:ascii="Verdana" w:hAnsi="Verdana"/>
          <w:sz w:val="22"/>
          <w:szCs w:val="22"/>
          <w:lang w:val="es-ES_tradnl"/>
        </w:rPr>
        <w:t>titulares,</w:t>
      </w:r>
      <w:r w:rsidR="006E6C72" w:rsidRPr="000276CE">
        <w:rPr>
          <w:rFonts w:ascii="Verdana" w:hAnsi="Verdana"/>
          <w:sz w:val="22"/>
          <w:szCs w:val="22"/>
          <w:lang w:val="es-ES_tradnl"/>
        </w:rPr>
        <w:t xml:space="preserve"> </w:t>
      </w:r>
      <w:r w:rsidRPr="000276CE">
        <w:rPr>
          <w:rFonts w:ascii="Verdana" w:hAnsi="Verdana"/>
          <w:sz w:val="22"/>
          <w:szCs w:val="22"/>
          <w:lang w:val="es-ES_tradnl"/>
        </w:rPr>
        <w:t>expresando</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serie</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pertenezcan,</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exhibiciones</w:t>
      </w:r>
      <w:r w:rsidR="006E6C72" w:rsidRPr="000276CE">
        <w:rPr>
          <w:rFonts w:ascii="Verdana" w:hAnsi="Verdana"/>
          <w:sz w:val="22"/>
          <w:szCs w:val="22"/>
          <w:lang w:val="es-ES_tradnl"/>
        </w:rPr>
        <w:t xml:space="preserve"> </w:t>
      </w:r>
      <w:r w:rsidRPr="000276CE">
        <w:rPr>
          <w:rFonts w:ascii="Verdana" w:hAnsi="Verdana"/>
          <w:sz w:val="22"/>
          <w:szCs w:val="22"/>
          <w:lang w:val="es-ES_tradnl"/>
        </w:rPr>
        <w:t>sobre</w:t>
      </w:r>
      <w:r w:rsidR="006E6C72" w:rsidRPr="000276CE">
        <w:rPr>
          <w:rFonts w:ascii="Verdana" w:hAnsi="Verdana"/>
          <w:sz w:val="22"/>
          <w:szCs w:val="22"/>
          <w:lang w:val="es-ES_tradnl"/>
        </w:rPr>
        <w:t xml:space="preserve"> </w:t>
      </w:r>
      <w:r w:rsidRPr="000276CE">
        <w:rPr>
          <w:rFonts w:ascii="Verdana" w:hAnsi="Verdana"/>
          <w:sz w:val="22"/>
          <w:szCs w:val="22"/>
          <w:lang w:val="es-ES_tradnl"/>
        </w:rPr>
        <w:t>dichas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transmisiones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efectúen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mismas.</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sólo</w:t>
      </w:r>
      <w:r w:rsidR="006E6C72" w:rsidRPr="000276CE">
        <w:rPr>
          <w:rFonts w:ascii="Verdana" w:hAnsi="Verdana"/>
          <w:sz w:val="22"/>
          <w:szCs w:val="22"/>
          <w:lang w:val="es-ES_tradnl"/>
        </w:rPr>
        <w:t xml:space="preserve"> </w:t>
      </w:r>
      <w:r w:rsidRPr="000276CE">
        <w:rPr>
          <w:rFonts w:ascii="Verdana" w:hAnsi="Verdana"/>
          <w:sz w:val="22"/>
          <w:szCs w:val="22"/>
          <w:lang w:val="es-ES_tradnl"/>
        </w:rPr>
        <w:t>considerará</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personas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estén</w:t>
      </w:r>
      <w:r w:rsidR="006E6C72" w:rsidRPr="000276CE">
        <w:rPr>
          <w:rFonts w:ascii="Verdana" w:hAnsi="Verdana"/>
          <w:sz w:val="22"/>
          <w:szCs w:val="22"/>
          <w:lang w:val="es-ES_tradnl"/>
        </w:rPr>
        <w:t xml:space="preserve"> </w:t>
      </w:r>
      <w:r w:rsidRPr="000276CE">
        <w:rPr>
          <w:rFonts w:ascii="Verdana" w:hAnsi="Verdana"/>
          <w:sz w:val="22"/>
          <w:szCs w:val="22"/>
          <w:lang w:val="es-ES_tradnl"/>
        </w:rPr>
        <w:t>inscritas</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tales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Libro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Registro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Nominativas.</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asientos</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correspondientes</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firmados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Prosecretario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haberlos,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persona</w:t>
      </w:r>
      <w:r w:rsidR="006E6C72" w:rsidRPr="000276CE">
        <w:rPr>
          <w:rFonts w:ascii="Verdana" w:hAnsi="Verdana"/>
          <w:sz w:val="22"/>
          <w:szCs w:val="22"/>
          <w:lang w:val="es-ES_tradnl"/>
        </w:rPr>
        <w:t xml:space="preserve"> </w:t>
      </w:r>
      <w:r w:rsidRPr="000276CE">
        <w:rPr>
          <w:rFonts w:ascii="Verdana" w:hAnsi="Verdana"/>
          <w:sz w:val="22"/>
          <w:szCs w:val="22"/>
          <w:lang w:val="es-ES_tradnl"/>
        </w:rPr>
        <w:t>designada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según</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corresponda.</w:t>
      </w:r>
    </w:p>
    <w:p w14:paraId="17936E0C" w14:textId="77777777" w:rsidR="009435D3" w:rsidRPr="000276CE" w:rsidRDefault="009435D3" w:rsidP="009435D3">
      <w:pPr>
        <w:tabs>
          <w:tab w:val="left" w:pos="-720"/>
        </w:tabs>
        <w:suppressAutoHyphens/>
        <w:jc w:val="both"/>
        <w:rPr>
          <w:rFonts w:ascii="Verdana" w:hAnsi="Verdana"/>
          <w:sz w:val="22"/>
          <w:szCs w:val="22"/>
          <w:lang w:val="es-ES_tradnl"/>
        </w:rPr>
      </w:pPr>
    </w:p>
    <w:p w14:paraId="0DF17E3B" w14:textId="77777777" w:rsidR="003B50EF" w:rsidRPr="000276CE" w:rsidRDefault="003B50EF" w:rsidP="009435D3">
      <w:pPr>
        <w:tabs>
          <w:tab w:val="left" w:pos="-720"/>
        </w:tabs>
        <w:suppressAutoHyphens/>
        <w:jc w:val="both"/>
        <w:rPr>
          <w:rFonts w:ascii="Verdana" w:hAnsi="Verdana"/>
          <w:sz w:val="22"/>
          <w:szCs w:val="22"/>
          <w:lang w:val="es-ES_tradnl"/>
        </w:rPr>
      </w:pPr>
    </w:p>
    <w:p w14:paraId="048455EF"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DÉCIMA.</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pérdida,</w:t>
      </w:r>
      <w:r w:rsidR="006E6C72" w:rsidRPr="000276CE">
        <w:rPr>
          <w:rFonts w:ascii="Verdana" w:hAnsi="Verdana"/>
          <w:sz w:val="22"/>
          <w:szCs w:val="22"/>
          <w:lang w:val="es-ES_tradnl"/>
        </w:rPr>
        <w:t xml:space="preserve"> </w:t>
      </w:r>
      <w:r w:rsidRPr="000276CE">
        <w:rPr>
          <w:rFonts w:ascii="Verdana" w:hAnsi="Verdana"/>
          <w:sz w:val="22"/>
          <w:szCs w:val="22"/>
          <w:lang w:val="es-ES_tradnl"/>
        </w:rPr>
        <w:t>destrucción</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robo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uno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más</w:t>
      </w:r>
      <w:r w:rsidR="006E6C72" w:rsidRPr="000276CE">
        <w:rPr>
          <w:rFonts w:ascii="Verdana" w:hAnsi="Verdana"/>
          <w:sz w:val="22"/>
          <w:szCs w:val="22"/>
          <w:lang w:val="es-ES_tradnl"/>
        </w:rPr>
        <w:t xml:space="preserve"> </w:t>
      </w:r>
      <w:r w:rsidRPr="000276CE">
        <w:rPr>
          <w:rFonts w:ascii="Verdana" w:hAnsi="Verdana"/>
          <w:sz w:val="22"/>
          <w:szCs w:val="22"/>
          <w:lang w:val="es-ES_tradnl"/>
        </w:rPr>
        <w:t>títulos</w:t>
      </w:r>
      <w:r w:rsidR="006E6C72" w:rsidRPr="000276CE">
        <w:rPr>
          <w:rFonts w:ascii="Verdana" w:hAnsi="Verdana"/>
          <w:sz w:val="22"/>
          <w:szCs w:val="22"/>
          <w:lang w:val="es-ES_tradnl"/>
        </w:rPr>
        <w:t xml:space="preserve"> </w:t>
      </w:r>
      <w:r w:rsidRPr="000276CE">
        <w:rPr>
          <w:rFonts w:ascii="Verdana" w:hAnsi="Verdana"/>
          <w:sz w:val="22"/>
          <w:szCs w:val="22"/>
          <w:lang w:val="es-ES_tradnl"/>
        </w:rPr>
        <w:t>definitivos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certificados</w:t>
      </w:r>
      <w:r w:rsidR="006E6C72" w:rsidRPr="000276CE">
        <w:rPr>
          <w:rFonts w:ascii="Verdana" w:hAnsi="Verdana"/>
          <w:sz w:val="22"/>
          <w:szCs w:val="22"/>
          <w:lang w:val="es-ES_tradnl"/>
        </w:rPr>
        <w:t xml:space="preserve"> </w:t>
      </w:r>
      <w:r w:rsidRPr="000276CE">
        <w:rPr>
          <w:rFonts w:ascii="Verdana" w:hAnsi="Verdana"/>
          <w:sz w:val="22"/>
          <w:szCs w:val="22"/>
          <w:lang w:val="es-ES_tradnl"/>
        </w:rPr>
        <w:t>provisionales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seguirá</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procedimiento</w:t>
      </w:r>
      <w:r w:rsidR="006E6C72" w:rsidRPr="000276CE">
        <w:rPr>
          <w:rFonts w:ascii="Verdana" w:hAnsi="Verdana"/>
          <w:sz w:val="22"/>
          <w:szCs w:val="22"/>
          <w:lang w:val="es-ES_tradnl"/>
        </w:rPr>
        <w:t xml:space="preserve"> </w:t>
      </w:r>
      <w:r w:rsidRPr="000276CE">
        <w:rPr>
          <w:rFonts w:ascii="Verdana" w:hAnsi="Verdana"/>
          <w:sz w:val="22"/>
          <w:szCs w:val="22"/>
          <w:lang w:val="es-ES_tradnl"/>
        </w:rPr>
        <w:t>establecido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artículo</w:t>
      </w:r>
      <w:r w:rsidR="006E6C72" w:rsidRPr="000276CE">
        <w:rPr>
          <w:rFonts w:ascii="Verdana" w:hAnsi="Verdana"/>
          <w:sz w:val="22"/>
          <w:szCs w:val="22"/>
          <w:lang w:val="es-ES_tradnl"/>
        </w:rPr>
        <w:t xml:space="preserve"> </w:t>
      </w:r>
      <w:r w:rsidRPr="000276CE">
        <w:rPr>
          <w:rFonts w:ascii="Verdana" w:hAnsi="Verdana"/>
          <w:sz w:val="22"/>
          <w:szCs w:val="22"/>
          <w:lang w:val="es-ES_tradnl"/>
        </w:rPr>
        <w:t>cuarenta</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cuatro</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siguientes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Ley</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Títulos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Operaciones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Crédito.</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posterioridad,</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previa</w:t>
      </w:r>
      <w:r w:rsidR="006E6C72" w:rsidRPr="000276CE">
        <w:rPr>
          <w:rFonts w:ascii="Verdana" w:hAnsi="Verdana"/>
          <w:sz w:val="22"/>
          <w:szCs w:val="22"/>
          <w:lang w:val="es-ES_tradnl"/>
        </w:rPr>
        <w:t xml:space="preserve"> </w:t>
      </w:r>
      <w:r w:rsidRPr="000276CE">
        <w:rPr>
          <w:rFonts w:ascii="Verdana" w:hAnsi="Verdana"/>
          <w:sz w:val="22"/>
          <w:szCs w:val="22"/>
          <w:lang w:val="es-ES_tradnl"/>
        </w:rPr>
        <w:t>solicitud</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escrito</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w:t>
      </w:r>
      <w:r w:rsidR="006E6C72" w:rsidRPr="000276CE">
        <w:rPr>
          <w:rFonts w:ascii="Verdana" w:hAnsi="Verdana"/>
          <w:sz w:val="22"/>
          <w:szCs w:val="22"/>
          <w:lang w:val="es-ES_tradnl"/>
        </w:rPr>
        <w:t xml:space="preserve"> </w:t>
      </w:r>
      <w:r w:rsidRPr="000276CE">
        <w:rPr>
          <w:rFonts w:ascii="Verdana" w:hAnsi="Verdana"/>
          <w:sz w:val="22"/>
          <w:szCs w:val="22"/>
          <w:lang w:val="es-ES_tradnl"/>
        </w:rPr>
        <w:t>interesado,</w:t>
      </w:r>
      <w:r w:rsidR="006E6C72" w:rsidRPr="000276CE">
        <w:rPr>
          <w:rFonts w:ascii="Verdana" w:hAnsi="Verdana"/>
          <w:sz w:val="22"/>
          <w:szCs w:val="22"/>
          <w:lang w:val="es-ES_tradnl"/>
        </w:rPr>
        <w:t xml:space="preserve"> </w:t>
      </w:r>
      <w:r w:rsidRPr="000276CE">
        <w:rPr>
          <w:rFonts w:ascii="Verdana" w:hAnsi="Verdana"/>
          <w:sz w:val="22"/>
          <w:szCs w:val="22"/>
          <w:lang w:val="es-ES_tradnl"/>
        </w:rPr>
        <w:t>podrá</w:t>
      </w:r>
      <w:r w:rsidR="006E6C72" w:rsidRPr="000276CE">
        <w:rPr>
          <w:rFonts w:ascii="Verdana" w:hAnsi="Verdana"/>
          <w:sz w:val="22"/>
          <w:szCs w:val="22"/>
          <w:lang w:val="es-ES_tradnl"/>
        </w:rPr>
        <w:t xml:space="preserve"> </w:t>
      </w:r>
      <w:r w:rsidRPr="000276CE">
        <w:rPr>
          <w:rFonts w:ascii="Verdana" w:hAnsi="Verdana"/>
          <w:sz w:val="22"/>
          <w:szCs w:val="22"/>
          <w:lang w:val="es-ES_tradnl"/>
        </w:rPr>
        <w:t>reponer</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títulos</w:t>
      </w:r>
      <w:r w:rsidR="006E6C72" w:rsidRPr="000276CE">
        <w:rPr>
          <w:rFonts w:ascii="Verdana" w:hAnsi="Verdana"/>
          <w:sz w:val="22"/>
          <w:szCs w:val="22"/>
          <w:lang w:val="es-ES_tradnl"/>
        </w:rPr>
        <w:t xml:space="preserve"> </w:t>
      </w:r>
      <w:r w:rsidRPr="000276CE">
        <w:rPr>
          <w:rFonts w:ascii="Verdana" w:hAnsi="Verdana"/>
          <w:sz w:val="22"/>
          <w:szCs w:val="22"/>
          <w:lang w:val="es-ES_tradnl"/>
        </w:rPr>
        <w:t>definitivos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certificados</w:t>
      </w:r>
      <w:r w:rsidR="006E6C72" w:rsidRPr="000276CE">
        <w:rPr>
          <w:rFonts w:ascii="Verdana" w:hAnsi="Verdana"/>
          <w:sz w:val="22"/>
          <w:szCs w:val="22"/>
          <w:lang w:val="es-ES_tradnl"/>
        </w:rPr>
        <w:t xml:space="preserve"> </w:t>
      </w:r>
      <w:r w:rsidRPr="000276CE">
        <w:rPr>
          <w:rFonts w:ascii="Verdana" w:hAnsi="Verdana"/>
          <w:sz w:val="22"/>
          <w:szCs w:val="22"/>
          <w:lang w:val="es-ES_tradnl"/>
        </w:rPr>
        <w:t>provisionales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cuenta</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propietario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mismos,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inteligencia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títulos</w:t>
      </w:r>
      <w:r w:rsidR="006E6C72" w:rsidRPr="000276CE">
        <w:rPr>
          <w:rFonts w:ascii="Verdana" w:hAnsi="Verdana"/>
          <w:sz w:val="22"/>
          <w:szCs w:val="22"/>
          <w:lang w:val="es-ES_tradnl"/>
        </w:rPr>
        <w:t xml:space="preserve"> </w:t>
      </w:r>
      <w:r w:rsidRPr="000276CE">
        <w:rPr>
          <w:rFonts w:ascii="Verdana" w:hAnsi="Verdana"/>
          <w:sz w:val="22"/>
          <w:szCs w:val="22"/>
          <w:lang w:val="es-ES_tradnl"/>
        </w:rPr>
        <w:t>definitivos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certificados</w:t>
      </w:r>
      <w:r w:rsidR="006E6C72" w:rsidRPr="000276CE">
        <w:rPr>
          <w:rFonts w:ascii="Verdana" w:hAnsi="Verdana"/>
          <w:sz w:val="22"/>
          <w:szCs w:val="22"/>
          <w:lang w:val="es-ES_tradnl"/>
        </w:rPr>
        <w:t xml:space="preserve"> </w:t>
      </w:r>
      <w:r w:rsidRPr="000276CE">
        <w:rPr>
          <w:rFonts w:ascii="Verdana" w:hAnsi="Verdana"/>
          <w:sz w:val="22"/>
          <w:szCs w:val="22"/>
          <w:lang w:val="es-ES_tradnl"/>
        </w:rPr>
        <w:t>provisionales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expedirse</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favor</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persona</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aparezca</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propietario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trate</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Libro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Registro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Nominativas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expedición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títulos</w:t>
      </w:r>
      <w:r w:rsidR="006E6C72" w:rsidRPr="000276CE">
        <w:rPr>
          <w:rFonts w:ascii="Verdana" w:hAnsi="Verdana"/>
          <w:sz w:val="22"/>
          <w:szCs w:val="22"/>
          <w:lang w:val="es-ES_tradnl"/>
        </w:rPr>
        <w:t xml:space="preserve"> </w:t>
      </w:r>
      <w:r w:rsidRPr="000276CE">
        <w:rPr>
          <w:rFonts w:ascii="Verdana" w:hAnsi="Verdana"/>
          <w:sz w:val="22"/>
          <w:szCs w:val="22"/>
          <w:lang w:val="es-ES_tradnl"/>
        </w:rPr>
        <w:t>definitivos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certificados</w:t>
      </w:r>
      <w:r w:rsidR="006E6C72" w:rsidRPr="000276CE">
        <w:rPr>
          <w:rFonts w:ascii="Verdana" w:hAnsi="Verdana"/>
          <w:sz w:val="22"/>
          <w:szCs w:val="22"/>
          <w:lang w:val="es-ES_tradnl"/>
        </w:rPr>
        <w:t xml:space="preserve"> </w:t>
      </w:r>
      <w:r w:rsidRPr="000276CE">
        <w:rPr>
          <w:rFonts w:ascii="Verdana" w:hAnsi="Verdana"/>
          <w:sz w:val="22"/>
          <w:szCs w:val="22"/>
          <w:lang w:val="es-ES_tradnl"/>
        </w:rPr>
        <w:t>provisionales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antes</w:t>
      </w:r>
      <w:r w:rsidR="006E6C72" w:rsidRPr="000276CE">
        <w:rPr>
          <w:rFonts w:ascii="Verdana" w:hAnsi="Verdana"/>
          <w:sz w:val="22"/>
          <w:szCs w:val="22"/>
          <w:lang w:val="es-ES_tradnl"/>
        </w:rPr>
        <w:t xml:space="preserve"> </w:t>
      </w:r>
      <w:r w:rsidRPr="000276CE">
        <w:rPr>
          <w:rFonts w:ascii="Verdana" w:hAnsi="Verdana"/>
          <w:sz w:val="22"/>
          <w:szCs w:val="22"/>
          <w:lang w:val="es-ES_tradnl"/>
        </w:rPr>
        <w:t>mencionada</w:t>
      </w:r>
      <w:r w:rsidR="006E6C72" w:rsidRPr="000276CE">
        <w:rPr>
          <w:rFonts w:ascii="Verdana" w:hAnsi="Verdana"/>
          <w:sz w:val="22"/>
          <w:szCs w:val="22"/>
          <w:lang w:val="es-ES_tradnl"/>
        </w:rPr>
        <w:t xml:space="preserve"> </w:t>
      </w:r>
      <w:r w:rsidRPr="000276CE">
        <w:rPr>
          <w:rFonts w:ascii="Verdana" w:hAnsi="Verdana"/>
          <w:sz w:val="22"/>
          <w:szCs w:val="22"/>
          <w:lang w:val="es-ES_tradnl"/>
        </w:rPr>
        <w:t>será</w:t>
      </w:r>
      <w:r w:rsidR="006E6C72" w:rsidRPr="000276CE">
        <w:rPr>
          <w:rFonts w:ascii="Verdana" w:hAnsi="Verdana"/>
          <w:sz w:val="22"/>
          <w:szCs w:val="22"/>
          <w:lang w:val="es-ES_tradnl"/>
        </w:rPr>
        <w:t xml:space="preserve"> </w:t>
      </w:r>
      <w:r w:rsidRPr="000276CE">
        <w:rPr>
          <w:rFonts w:ascii="Verdana" w:hAnsi="Verdana"/>
          <w:sz w:val="22"/>
          <w:szCs w:val="22"/>
          <w:lang w:val="es-ES_tradnl"/>
        </w:rPr>
        <w:t>publicada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cuenta</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interesado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Diario</w:t>
      </w:r>
      <w:r w:rsidR="006E6C72" w:rsidRPr="000276CE">
        <w:rPr>
          <w:rFonts w:ascii="Verdana" w:hAnsi="Verdana"/>
          <w:sz w:val="22"/>
          <w:szCs w:val="22"/>
          <w:lang w:val="es-ES_tradnl"/>
        </w:rPr>
        <w:t xml:space="preserve"> </w:t>
      </w:r>
      <w:r w:rsidRPr="000276CE">
        <w:rPr>
          <w:rFonts w:ascii="Verdana" w:hAnsi="Verdana"/>
          <w:sz w:val="22"/>
          <w:szCs w:val="22"/>
          <w:lang w:val="es-ES_tradnl"/>
        </w:rPr>
        <w:t>Oficial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Federación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uno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periódicos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mayor</w:t>
      </w:r>
      <w:r w:rsidR="006E6C72" w:rsidRPr="000276CE">
        <w:rPr>
          <w:rFonts w:ascii="Verdana" w:hAnsi="Verdana"/>
          <w:sz w:val="22"/>
          <w:szCs w:val="22"/>
          <w:lang w:val="es-ES_tradnl"/>
        </w:rPr>
        <w:t xml:space="preserve"> </w:t>
      </w:r>
      <w:r w:rsidRPr="000276CE">
        <w:rPr>
          <w:rFonts w:ascii="Verdana" w:hAnsi="Verdana"/>
          <w:sz w:val="22"/>
          <w:szCs w:val="22"/>
          <w:lang w:val="es-ES_tradnl"/>
        </w:rPr>
        <w:t>circulación</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domicilio</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objeto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informar</w:t>
      </w:r>
      <w:r w:rsidR="006E6C72" w:rsidRPr="000276CE">
        <w:rPr>
          <w:rFonts w:ascii="Verdana" w:hAnsi="Verdana"/>
          <w:sz w:val="22"/>
          <w:szCs w:val="22"/>
          <w:lang w:val="es-ES_tradnl"/>
        </w:rPr>
        <w:t xml:space="preserve"> </w:t>
      </w:r>
      <w:r w:rsidRPr="000276CE">
        <w:rPr>
          <w:rFonts w:ascii="Verdana" w:hAnsi="Verdana"/>
          <w:sz w:val="22"/>
          <w:szCs w:val="22"/>
          <w:lang w:val="es-ES_tradnl"/>
        </w:rPr>
        <w:t>al</w:t>
      </w:r>
      <w:r w:rsidR="006E6C72" w:rsidRPr="000276CE">
        <w:rPr>
          <w:rFonts w:ascii="Verdana" w:hAnsi="Verdana"/>
          <w:sz w:val="22"/>
          <w:szCs w:val="22"/>
          <w:lang w:val="es-ES_tradnl"/>
        </w:rPr>
        <w:t xml:space="preserve"> </w:t>
      </w:r>
      <w:r w:rsidRPr="000276CE">
        <w:rPr>
          <w:rFonts w:ascii="Verdana" w:hAnsi="Verdana"/>
          <w:sz w:val="22"/>
          <w:szCs w:val="22"/>
          <w:lang w:val="es-ES_tradnl"/>
        </w:rPr>
        <w:t>público</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títulos</w:t>
      </w:r>
      <w:r w:rsidR="006E6C72" w:rsidRPr="000276CE">
        <w:rPr>
          <w:rFonts w:ascii="Verdana" w:hAnsi="Verdana"/>
          <w:sz w:val="22"/>
          <w:szCs w:val="22"/>
          <w:lang w:val="es-ES_tradnl"/>
        </w:rPr>
        <w:t xml:space="preserve"> </w:t>
      </w:r>
      <w:r w:rsidRPr="000276CE">
        <w:rPr>
          <w:rFonts w:ascii="Verdana" w:hAnsi="Verdana"/>
          <w:sz w:val="22"/>
          <w:szCs w:val="22"/>
          <w:lang w:val="es-ES_tradnl"/>
        </w:rPr>
        <w:t>definitivos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certificados</w:t>
      </w:r>
      <w:r w:rsidR="006E6C72" w:rsidRPr="000276CE">
        <w:rPr>
          <w:rFonts w:ascii="Verdana" w:hAnsi="Verdana"/>
          <w:sz w:val="22"/>
          <w:szCs w:val="22"/>
          <w:lang w:val="es-ES_tradnl"/>
        </w:rPr>
        <w:t xml:space="preserve"> </w:t>
      </w:r>
      <w:r w:rsidRPr="000276CE">
        <w:rPr>
          <w:rFonts w:ascii="Verdana" w:hAnsi="Verdana"/>
          <w:sz w:val="22"/>
          <w:szCs w:val="22"/>
          <w:lang w:val="es-ES_tradnl"/>
        </w:rPr>
        <w:t>provisionales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perdidos,</w:t>
      </w:r>
      <w:r w:rsidR="006E6C72" w:rsidRPr="000276CE">
        <w:rPr>
          <w:rFonts w:ascii="Verdana" w:hAnsi="Verdana"/>
          <w:sz w:val="22"/>
          <w:szCs w:val="22"/>
          <w:lang w:val="es-ES_tradnl"/>
        </w:rPr>
        <w:t xml:space="preserve"> </w:t>
      </w:r>
      <w:r w:rsidRPr="000276CE">
        <w:rPr>
          <w:rFonts w:ascii="Verdana" w:hAnsi="Verdana"/>
          <w:sz w:val="22"/>
          <w:szCs w:val="22"/>
          <w:lang w:val="es-ES_tradnl"/>
        </w:rPr>
        <w:t>destruidos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robados</w:t>
      </w:r>
      <w:r w:rsidR="006E6C72" w:rsidRPr="000276CE">
        <w:rPr>
          <w:rFonts w:ascii="Verdana" w:hAnsi="Verdana"/>
          <w:sz w:val="22"/>
          <w:szCs w:val="22"/>
          <w:lang w:val="es-ES_tradnl"/>
        </w:rPr>
        <w:t xml:space="preserve"> </w:t>
      </w:r>
      <w:r w:rsidRPr="000276CE">
        <w:rPr>
          <w:rFonts w:ascii="Verdana" w:hAnsi="Verdana"/>
          <w:sz w:val="22"/>
          <w:szCs w:val="22"/>
          <w:lang w:val="es-ES_tradnl"/>
        </w:rPr>
        <w:t>han</w:t>
      </w:r>
      <w:r w:rsidR="006E6C72" w:rsidRPr="000276CE">
        <w:rPr>
          <w:rFonts w:ascii="Verdana" w:hAnsi="Verdana"/>
          <w:sz w:val="22"/>
          <w:szCs w:val="22"/>
          <w:lang w:val="es-ES_tradnl"/>
        </w:rPr>
        <w:t xml:space="preserve"> </w:t>
      </w:r>
      <w:r w:rsidRPr="000276CE">
        <w:rPr>
          <w:rFonts w:ascii="Verdana" w:hAnsi="Verdana"/>
          <w:sz w:val="22"/>
          <w:szCs w:val="22"/>
          <w:lang w:val="es-ES_tradnl"/>
        </w:rPr>
        <w:t>sido</w:t>
      </w:r>
      <w:r w:rsidR="006E6C72" w:rsidRPr="000276CE">
        <w:rPr>
          <w:rFonts w:ascii="Verdana" w:hAnsi="Verdana"/>
          <w:sz w:val="22"/>
          <w:szCs w:val="22"/>
          <w:lang w:val="es-ES_tradnl"/>
        </w:rPr>
        <w:t xml:space="preserve"> </w:t>
      </w:r>
      <w:r w:rsidRPr="000276CE">
        <w:rPr>
          <w:rFonts w:ascii="Verdana" w:hAnsi="Verdana"/>
          <w:sz w:val="22"/>
          <w:szCs w:val="22"/>
          <w:lang w:val="es-ES_tradnl"/>
        </w:rPr>
        <w:t>cancelados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no</w:t>
      </w:r>
      <w:r w:rsidR="006E6C72" w:rsidRPr="000276CE">
        <w:rPr>
          <w:rFonts w:ascii="Verdana" w:hAnsi="Verdana"/>
          <w:sz w:val="22"/>
          <w:szCs w:val="22"/>
          <w:lang w:val="es-ES_tradnl"/>
        </w:rPr>
        <w:t xml:space="preserve"> </w:t>
      </w:r>
      <w:r w:rsidRPr="000276CE">
        <w:rPr>
          <w:rFonts w:ascii="Verdana" w:hAnsi="Verdana"/>
          <w:sz w:val="22"/>
          <w:szCs w:val="22"/>
          <w:lang w:val="es-ES_tradnl"/>
        </w:rPr>
        <w:t>tienen</w:t>
      </w:r>
      <w:r w:rsidR="006E6C72" w:rsidRPr="000276CE">
        <w:rPr>
          <w:rFonts w:ascii="Verdana" w:hAnsi="Verdana"/>
          <w:sz w:val="22"/>
          <w:szCs w:val="22"/>
          <w:lang w:val="es-ES_tradnl"/>
        </w:rPr>
        <w:t xml:space="preserve"> </w:t>
      </w:r>
      <w:r w:rsidRPr="000276CE">
        <w:rPr>
          <w:rFonts w:ascii="Verdana" w:hAnsi="Verdana"/>
          <w:sz w:val="22"/>
          <w:szCs w:val="22"/>
          <w:lang w:val="es-ES_tradnl"/>
        </w:rPr>
        <w:t>valor.</w:t>
      </w:r>
    </w:p>
    <w:p w14:paraId="63E163A6" w14:textId="77777777" w:rsidR="009435D3" w:rsidRPr="000276CE" w:rsidRDefault="009435D3" w:rsidP="009435D3">
      <w:pPr>
        <w:tabs>
          <w:tab w:val="left" w:pos="-720"/>
        </w:tabs>
        <w:suppressAutoHyphens/>
        <w:jc w:val="both"/>
        <w:rPr>
          <w:rFonts w:ascii="Verdana" w:hAnsi="Verdana"/>
          <w:sz w:val="22"/>
          <w:szCs w:val="22"/>
          <w:lang w:val="es-ES_tradnl"/>
        </w:rPr>
      </w:pPr>
    </w:p>
    <w:p w14:paraId="58B8CF7D" w14:textId="77777777" w:rsidR="003B50EF" w:rsidRPr="000276CE" w:rsidRDefault="003B50EF" w:rsidP="009435D3">
      <w:pPr>
        <w:tabs>
          <w:tab w:val="left" w:pos="-720"/>
        </w:tabs>
        <w:suppressAutoHyphens/>
        <w:jc w:val="both"/>
        <w:rPr>
          <w:rFonts w:ascii="Verdana" w:hAnsi="Verdana"/>
          <w:sz w:val="22"/>
          <w:szCs w:val="22"/>
          <w:lang w:val="es-ES_tradnl"/>
        </w:rPr>
      </w:pPr>
    </w:p>
    <w:p w14:paraId="44FCD5BC"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DÉCIMA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PRIMERA.</w:t>
      </w:r>
      <w:r w:rsidR="006E6C72" w:rsidRPr="000276CE">
        <w:rPr>
          <w:rFonts w:ascii="Verdana" w:hAnsi="Verdana"/>
          <w:sz w:val="22"/>
          <w:szCs w:val="22"/>
          <w:lang w:val="es-ES_tradnl"/>
        </w:rPr>
        <w:t xml:space="preserve"> </w:t>
      </w:r>
      <w:r w:rsidRPr="000276CE">
        <w:rPr>
          <w:rFonts w:ascii="Verdana" w:hAnsi="Verdana"/>
          <w:sz w:val="22"/>
          <w:szCs w:val="22"/>
          <w:lang w:val="es-ES_tradnl"/>
        </w:rPr>
        <w:t>Sin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necesario</w:t>
      </w:r>
      <w:r w:rsidR="006E6C72" w:rsidRPr="000276CE">
        <w:rPr>
          <w:rFonts w:ascii="Verdana" w:hAnsi="Verdana"/>
          <w:sz w:val="22"/>
          <w:szCs w:val="22"/>
          <w:lang w:val="es-ES_tradnl"/>
        </w:rPr>
        <w:t xml:space="preserve"> </w:t>
      </w:r>
      <w:r w:rsidRPr="000276CE">
        <w:rPr>
          <w:rFonts w:ascii="Verdana" w:hAnsi="Verdana"/>
          <w:sz w:val="22"/>
          <w:szCs w:val="22"/>
          <w:lang w:val="es-ES_tradnl"/>
        </w:rPr>
        <w:t>reformar</w:t>
      </w:r>
      <w:r w:rsidR="006E6C72" w:rsidRPr="000276CE">
        <w:rPr>
          <w:rFonts w:ascii="Verdana" w:hAnsi="Verdana"/>
          <w:sz w:val="22"/>
          <w:szCs w:val="22"/>
          <w:lang w:val="es-ES_tradnl"/>
        </w:rPr>
        <w:t xml:space="preserve"> </w:t>
      </w:r>
      <w:r w:rsidRPr="000276CE">
        <w:rPr>
          <w:rFonts w:ascii="Verdana" w:hAnsi="Verdana"/>
          <w:sz w:val="22"/>
          <w:szCs w:val="22"/>
          <w:lang w:val="es-ES_tradnl"/>
        </w:rPr>
        <w:t>estos</w:t>
      </w:r>
      <w:r w:rsidR="006E6C72" w:rsidRPr="000276CE">
        <w:rPr>
          <w:rFonts w:ascii="Verdana" w:hAnsi="Verdana"/>
          <w:sz w:val="22"/>
          <w:szCs w:val="22"/>
          <w:lang w:val="es-ES_tradnl"/>
        </w:rPr>
        <w:t xml:space="preserve"> </w:t>
      </w:r>
      <w:r w:rsidRPr="000276CE">
        <w:rPr>
          <w:rFonts w:ascii="Verdana" w:hAnsi="Verdana"/>
          <w:sz w:val="22"/>
          <w:szCs w:val="22"/>
          <w:lang w:val="es-ES_tradnl"/>
        </w:rPr>
        <w:t>Estatutos</w:t>
      </w:r>
      <w:r w:rsidR="006E6C72" w:rsidRPr="000276CE">
        <w:rPr>
          <w:rFonts w:ascii="Verdana" w:hAnsi="Verdana"/>
          <w:sz w:val="22"/>
          <w:szCs w:val="22"/>
          <w:lang w:val="es-ES_tradnl"/>
        </w:rPr>
        <w:t xml:space="preserve"> </w:t>
      </w:r>
      <w:r w:rsidRPr="000276CE">
        <w:rPr>
          <w:rFonts w:ascii="Verdana" w:hAnsi="Verdana"/>
          <w:sz w:val="22"/>
          <w:szCs w:val="22"/>
          <w:lang w:val="es-ES_tradnl"/>
        </w:rPr>
        <w:t>Sociales,</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variable</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podrá</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aumentado</w:t>
      </w:r>
      <w:r w:rsidR="006E6C72" w:rsidRPr="000276CE">
        <w:rPr>
          <w:rFonts w:ascii="Verdana" w:hAnsi="Verdana"/>
          <w:sz w:val="22"/>
          <w:szCs w:val="22"/>
          <w:lang w:val="es-ES_tradnl"/>
        </w:rPr>
        <w:t xml:space="preserve"> </w:t>
      </w:r>
      <w:r w:rsidRPr="000276CE">
        <w:rPr>
          <w:rFonts w:ascii="Verdana" w:hAnsi="Verdana"/>
          <w:sz w:val="22"/>
          <w:szCs w:val="22"/>
          <w:lang w:val="es-ES_tradnl"/>
        </w:rPr>
        <w:t>mediante</w:t>
      </w:r>
      <w:r w:rsidR="006E6C72" w:rsidRPr="000276CE">
        <w:rPr>
          <w:rFonts w:ascii="Verdana" w:hAnsi="Verdana"/>
          <w:sz w:val="22"/>
          <w:szCs w:val="22"/>
          <w:lang w:val="es-ES_tradnl"/>
        </w:rPr>
        <w:t xml:space="preserve"> </w:t>
      </w:r>
      <w:r w:rsidRPr="000276CE">
        <w:rPr>
          <w:rFonts w:ascii="Verdana" w:hAnsi="Verdana"/>
          <w:sz w:val="22"/>
          <w:szCs w:val="22"/>
          <w:lang w:val="es-ES_tradnl"/>
        </w:rPr>
        <w:t>aportaciones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reducido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acuerdo</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lo</w:t>
      </w:r>
      <w:r w:rsidR="006E6C72" w:rsidRPr="000276CE">
        <w:rPr>
          <w:rFonts w:ascii="Verdana" w:hAnsi="Verdana"/>
          <w:sz w:val="22"/>
          <w:szCs w:val="22"/>
          <w:lang w:val="es-ES_tradnl"/>
        </w:rPr>
        <w:t xml:space="preserve"> </w:t>
      </w:r>
      <w:r w:rsidRPr="000276CE">
        <w:rPr>
          <w:rFonts w:ascii="Verdana" w:hAnsi="Verdana"/>
          <w:sz w:val="22"/>
          <w:szCs w:val="22"/>
          <w:lang w:val="es-ES_tradnl"/>
        </w:rPr>
        <w:t>establecido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estos</w:t>
      </w:r>
      <w:r w:rsidR="006E6C72" w:rsidRPr="000276CE">
        <w:rPr>
          <w:rFonts w:ascii="Verdana" w:hAnsi="Verdana"/>
          <w:sz w:val="22"/>
          <w:szCs w:val="22"/>
          <w:lang w:val="es-ES_tradnl"/>
        </w:rPr>
        <w:t xml:space="preserve"> </w:t>
      </w:r>
      <w:r w:rsidRPr="000276CE">
        <w:rPr>
          <w:rFonts w:ascii="Verdana" w:hAnsi="Verdana"/>
          <w:sz w:val="22"/>
          <w:szCs w:val="22"/>
          <w:lang w:val="es-ES_tradnl"/>
        </w:rPr>
        <w:t>Estatutos</w:t>
      </w:r>
      <w:r w:rsidR="006E6C72" w:rsidRPr="000276CE">
        <w:rPr>
          <w:rFonts w:ascii="Verdana" w:hAnsi="Verdana"/>
          <w:sz w:val="22"/>
          <w:szCs w:val="22"/>
          <w:lang w:val="es-ES_tradnl"/>
        </w:rPr>
        <w:t xml:space="preserve"> </w:t>
      </w:r>
      <w:r w:rsidRPr="000276CE">
        <w:rPr>
          <w:rFonts w:ascii="Verdana" w:hAnsi="Verdana"/>
          <w:sz w:val="22"/>
          <w:szCs w:val="22"/>
          <w:lang w:val="es-ES_tradnl"/>
        </w:rPr>
        <w:t>Sociales.</w:t>
      </w:r>
      <w:r w:rsidR="006E6C72" w:rsidRPr="000276CE">
        <w:rPr>
          <w:rFonts w:ascii="Verdana" w:hAnsi="Verdana"/>
          <w:sz w:val="22"/>
          <w:szCs w:val="22"/>
          <w:lang w:val="es-ES_tradnl"/>
        </w:rPr>
        <w:t xml:space="preserve"> </w:t>
      </w:r>
      <w:r w:rsidRPr="000276CE">
        <w:rPr>
          <w:rFonts w:ascii="Verdana" w:hAnsi="Verdana"/>
          <w:sz w:val="22"/>
          <w:szCs w:val="22"/>
          <w:lang w:val="es-ES_tradnl"/>
        </w:rPr>
        <w:t>Toda</w:t>
      </w:r>
      <w:r w:rsidR="006E6C72" w:rsidRPr="000276CE">
        <w:rPr>
          <w:rFonts w:ascii="Verdana" w:hAnsi="Verdana"/>
          <w:sz w:val="22"/>
          <w:szCs w:val="22"/>
          <w:lang w:val="es-ES_tradnl"/>
        </w:rPr>
        <w:t xml:space="preserve"> </w:t>
      </w:r>
      <w:r w:rsidRPr="000276CE">
        <w:rPr>
          <w:rFonts w:ascii="Verdana" w:hAnsi="Verdana"/>
          <w:sz w:val="22"/>
          <w:szCs w:val="22"/>
          <w:lang w:val="es-ES_tradnl"/>
        </w:rPr>
        <w:t>resolución</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correspondiente</w:t>
      </w:r>
      <w:r w:rsidR="006E6C72" w:rsidRPr="000276CE">
        <w:rPr>
          <w:rFonts w:ascii="Verdana" w:hAnsi="Verdana"/>
          <w:sz w:val="22"/>
          <w:szCs w:val="22"/>
          <w:lang w:val="es-ES_tradnl"/>
        </w:rPr>
        <w:t xml:space="preserve"> </w:t>
      </w:r>
      <w:r w:rsidRPr="000276CE">
        <w:rPr>
          <w:rFonts w:ascii="Verdana" w:hAnsi="Verdana"/>
          <w:sz w:val="22"/>
          <w:szCs w:val="22"/>
          <w:lang w:val="es-ES_tradnl"/>
        </w:rPr>
        <w:t>al</w:t>
      </w:r>
      <w:r w:rsidR="006E6C72" w:rsidRPr="000276CE">
        <w:rPr>
          <w:rFonts w:ascii="Verdana" w:hAnsi="Verdana"/>
          <w:sz w:val="22"/>
          <w:szCs w:val="22"/>
          <w:lang w:val="es-ES_tradnl"/>
        </w:rPr>
        <w:t xml:space="preserve"> </w:t>
      </w:r>
      <w:r w:rsidRPr="000276CE">
        <w:rPr>
          <w:rFonts w:ascii="Verdana" w:hAnsi="Verdana"/>
          <w:sz w:val="22"/>
          <w:szCs w:val="22"/>
          <w:lang w:val="es-ES_tradnl"/>
        </w:rPr>
        <w:t>aumento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disminución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lastRenderedPageBreak/>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variable</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acordada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una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p>
    <w:p w14:paraId="32A079A5" w14:textId="77777777" w:rsidR="009435D3" w:rsidRPr="000276CE" w:rsidRDefault="009435D3" w:rsidP="009435D3">
      <w:pPr>
        <w:tabs>
          <w:tab w:val="left" w:pos="-720"/>
        </w:tabs>
        <w:suppressAutoHyphens/>
        <w:jc w:val="both"/>
        <w:rPr>
          <w:rFonts w:ascii="Verdana" w:hAnsi="Verdana"/>
          <w:sz w:val="22"/>
          <w:szCs w:val="22"/>
          <w:lang w:val="es-ES_tradnl"/>
        </w:rPr>
      </w:pPr>
    </w:p>
    <w:p w14:paraId="51677B71" w14:textId="77777777" w:rsidR="003B50EF" w:rsidRPr="000276CE" w:rsidRDefault="003B50EF" w:rsidP="009435D3">
      <w:pPr>
        <w:tabs>
          <w:tab w:val="left" w:pos="-720"/>
        </w:tabs>
        <w:suppressAutoHyphens/>
        <w:jc w:val="both"/>
        <w:rPr>
          <w:rFonts w:ascii="Verdana" w:hAnsi="Verdana"/>
          <w:sz w:val="22"/>
          <w:szCs w:val="22"/>
          <w:lang w:val="es-ES_tradnl"/>
        </w:rPr>
      </w:pPr>
    </w:p>
    <w:p w14:paraId="09F7895A"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DÉCIMA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SEGUNDA.</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aumento</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variable</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conviene</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emitidas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no</w:t>
      </w:r>
      <w:r w:rsidR="006E6C72" w:rsidRPr="000276CE">
        <w:rPr>
          <w:rFonts w:ascii="Verdana" w:hAnsi="Verdana"/>
          <w:sz w:val="22"/>
          <w:szCs w:val="22"/>
          <w:lang w:val="es-ES_tradnl"/>
        </w:rPr>
        <w:t xml:space="preserve"> </w:t>
      </w:r>
      <w:r w:rsidRPr="000276CE">
        <w:rPr>
          <w:rFonts w:ascii="Verdana" w:hAnsi="Verdana"/>
          <w:sz w:val="22"/>
          <w:szCs w:val="22"/>
          <w:lang w:val="es-ES_tradnl"/>
        </w:rPr>
        <w:t>suscritas</w:t>
      </w:r>
      <w:r w:rsidR="006E6C72" w:rsidRPr="000276CE">
        <w:rPr>
          <w:rFonts w:ascii="Verdana" w:hAnsi="Verdana"/>
          <w:sz w:val="22"/>
          <w:szCs w:val="22"/>
          <w:lang w:val="es-ES_tradnl"/>
        </w:rPr>
        <w:t xml:space="preserve"> </w:t>
      </w:r>
      <w:r w:rsidRPr="000276CE">
        <w:rPr>
          <w:rFonts w:ascii="Verdana" w:hAnsi="Verdana"/>
          <w:sz w:val="22"/>
          <w:szCs w:val="22"/>
          <w:lang w:val="es-ES_tradnl"/>
        </w:rPr>
        <w:t>ni</w:t>
      </w:r>
      <w:r w:rsidR="006E6C72" w:rsidRPr="000276CE">
        <w:rPr>
          <w:rFonts w:ascii="Verdana" w:hAnsi="Verdana"/>
          <w:sz w:val="22"/>
          <w:szCs w:val="22"/>
          <w:lang w:val="es-ES_tradnl"/>
        </w:rPr>
        <w:t xml:space="preserve"> </w:t>
      </w:r>
      <w:r w:rsidRPr="000276CE">
        <w:rPr>
          <w:rFonts w:ascii="Verdana" w:hAnsi="Verdana"/>
          <w:sz w:val="22"/>
          <w:szCs w:val="22"/>
          <w:lang w:val="es-ES_tradnl"/>
        </w:rPr>
        <w:t>pagadas</w:t>
      </w:r>
      <w:r w:rsidR="006E6C72" w:rsidRPr="000276CE">
        <w:rPr>
          <w:rFonts w:ascii="Verdana" w:hAnsi="Verdana"/>
          <w:sz w:val="22"/>
          <w:szCs w:val="22"/>
          <w:lang w:val="es-ES_tradnl"/>
        </w:rPr>
        <w:t xml:space="preserve"> </w:t>
      </w:r>
      <w:r w:rsidRPr="000276CE">
        <w:rPr>
          <w:rFonts w:ascii="Verdana" w:hAnsi="Verdana"/>
          <w:sz w:val="22"/>
          <w:szCs w:val="22"/>
          <w:lang w:val="es-ES_tradnl"/>
        </w:rPr>
        <w:t>quedarán</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Tesorería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para</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entregadas</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medida</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suscripción</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pago</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vaya</w:t>
      </w:r>
      <w:r w:rsidR="006E6C72" w:rsidRPr="000276CE">
        <w:rPr>
          <w:rFonts w:ascii="Verdana" w:hAnsi="Verdana"/>
          <w:sz w:val="22"/>
          <w:szCs w:val="22"/>
          <w:lang w:val="es-ES_tradnl"/>
        </w:rPr>
        <w:t xml:space="preserve"> </w:t>
      </w:r>
      <w:r w:rsidRPr="000276CE">
        <w:rPr>
          <w:rFonts w:ascii="Verdana" w:hAnsi="Verdana"/>
          <w:sz w:val="22"/>
          <w:szCs w:val="22"/>
          <w:lang w:val="es-ES_tradnl"/>
        </w:rPr>
        <w:t>efectuando.</w:t>
      </w:r>
      <w:r w:rsidR="006E6C72" w:rsidRPr="000276CE">
        <w:rPr>
          <w:rFonts w:ascii="Verdana" w:hAnsi="Verdana"/>
          <w:sz w:val="22"/>
          <w:szCs w:val="22"/>
          <w:lang w:val="es-ES_tradnl"/>
        </w:rPr>
        <w:t xml:space="preserve"> </w:t>
      </w:r>
      <w:r w:rsidRPr="000276CE">
        <w:rPr>
          <w:rFonts w:ascii="Verdana" w:hAnsi="Verdana"/>
          <w:sz w:val="22"/>
          <w:szCs w:val="22"/>
          <w:lang w:val="es-ES_tradnl"/>
        </w:rPr>
        <w:t>No</w:t>
      </w:r>
      <w:r w:rsidR="006E6C72" w:rsidRPr="000276CE">
        <w:rPr>
          <w:rFonts w:ascii="Verdana" w:hAnsi="Verdana"/>
          <w:sz w:val="22"/>
          <w:szCs w:val="22"/>
          <w:lang w:val="es-ES_tradnl"/>
        </w:rPr>
        <w:t xml:space="preserve"> </w:t>
      </w:r>
      <w:r w:rsidRPr="000276CE">
        <w:rPr>
          <w:rFonts w:ascii="Verdana" w:hAnsi="Verdana"/>
          <w:sz w:val="22"/>
          <w:szCs w:val="22"/>
          <w:lang w:val="es-ES_tradnl"/>
        </w:rPr>
        <w:t>podrán</w:t>
      </w:r>
      <w:r w:rsidR="006E6C72" w:rsidRPr="000276CE">
        <w:rPr>
          <w:rFonts w:ascii="Verdana" w:hAnsi="Verdana"/>
          <w:sz w:val="22"/>
          <w:szCs w:val="22"/>
          <w:lang w:val="es-ES_tradnl"/>
        </w:rPr>
        <w:t xml:space="preserve"> </w:t>
      </w:r>
      <w:r w:rsidRPr="000276CE">
        <w:rPr>
          <w:rFonts w:ascii="Verdana" w:hAnsi="Verdana"/>
          <w:sz w:val="22"/>
          <w:szCs w:val="22"/>
          <w:lang w:val="es-ES_tradnl"/>
        </w:rPr>
        <w:t>emitirse</w:t>
      </w:r>
      <w:r w:rsidR="006E6C72" w:rsidRPr="000276CE">
        <w:rPr>
          <w:rFonts w:ascii="Verdana" w:hAnsi="Verdana"/>
          <w:sz w:val="22"/>
          <w:szCs w:val="22"/>
          <w:lang w:val="es-ES_tradnl"/>
        </w:rPr>
        <w:t xml:space="preserve"> </w:t>
      </w:r>
      <w:r w:rsidRPr="000276CE">
        <w:rPr>
          <w:rFonts w:ascii="Verdana" w:hAnsi="Verdana"/>
          <w:sz w:val="22"/>
          <w:szCs w:val="22"/>
          <w:lang w:val="es-ES_tradnl"/>
        </w:rPr>
        <w:t>nuevas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sean</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mínimo</w:t>
      </w:r>
      <w:r w:rsidR="006E6C72" w:rsidRPr="000276CE">
        <w:rPr>
          <w:rFonts w:ascii="Verdana" w:hAnsi="Verdana"/>
          <w:sz w:val="22"/>
          <w:szCs w:val="22"/>
          <w:lang w:val="es-ES_tradnl"/>
        </w:rPr>
        <w:t xml:space="preserve"> </w:t>
      </w:r>
      <w:r w:rsidRPr="000276CE">
        <w:rPr>
          <w:rFonts w:ascii="Verdana" w:hAnsi="Verdana"/>
          <w:sz w:val="22"/>
          <w:szCs w:val="22"/>
          <w:lang w:val="es-ES_tradnl"/>
        </w:rPr>
        <w:t>fijo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variable</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hasta</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anteriormente</w:t>
      </w:r>
      <w:r w:rsidR="006E6C72" w:rsidRPr="000276CE">
        <w:rPr>
          <w:rFonts w:ascii="Verdana" w:hAnsi="Verdana"/>
          <w:sz w:val="22"/>
          <w:szCs w:val="22"/>
          <w:lang w:val="es-ES_tradnl"/>
        </w:rPr>
        <w:t xml:space="preserve"> </w:t>
      </w:r>
      <w:r w:rsidRPr="000276CE">
        <w:rPr>
          <w:rFonts w:ascii="Verdana" w:hAnsi="Verdana"/>
          <w:sz w:val="22"/>
          <w:szCs w:val="22"/>
          <w:lang w:val="es-ES_tradnl"/>
        </w:rPr>
        <w:t>emitidas</w:t>
      </w:r>
      <w:r w:rsidR="006E6C72" w:rsidRPr="000276CE">
        <w:rPr>
          <w:rFonts w:ascii="Verdana" w:hAnsi="Verdana"/>
          <w:sz w:val="22"/>
          <w:szCs w:val="22"/>
          <w:lang w:val="es-ES_tradnl"/>
        </w:rPr>
        <w:t xml:space="preserve"> </w:t>
      </w:r>
      <w:r w:rsidRPr="000276CE">
        <w:rPr>
          <w:rFonts w:ascii="Verdana" w:hAnsi="Verdana"/>
          <w:sz w:val="22"/>
          <w:szCs w:val="22"/>
          <w:lang w:val="es-ES_tradnl"/>
        </w:rPr>
        <w:t>hayan</w:t>
      </w:r>
      <w:r w:rsidR="006E6C72" w:rsidRPr="000276CE">
        <w:rPr>
          <w:rFonts w:ascii="Verdana" w:hAnsi="Verdana"/>
          <w:sz w:val="22"/>
          <w:szCs w:val="22"/>
          <w:lang w:val="es-ES_tradnl"/>
        </w:rPr>
        <w:t xml:space="preserve"> </w:t>
      </w:r>
      <w:r w:rsidRPr="000276CE">
        <w:rPr>
          <w:rFonts w:ascii="Verdana" w:hAnsi="Verdana"/>
          <w:sz w:val="22"/>
          <w:szCs w:val="22"/>
          <w:lang w:val="es-ES_tradnl"/>
        </w:rPr>
        <w:t>sido</w:t>
      </w:r>
      <w:r w:rsidR="006E6C72" w:rsidRPr="000276CE">
        <w:rPr>
          <w:rFonts w:ascii="Verdana" w:hAnsi="Verdana"/>
          <w:sz w:val="22"/>
          <w:szCs w:val="22"/>
          <w:lang w:val="es-ES_tradnl"/>
        </w:rPr>
        <w:t xml:space="preserve"> </w:t>
      </w:r>
      <w:r w:rsidRPr="000276CE">
        <w:rPr>
          <w:rFonts w:ascii="Verdana" w:hAnsi="Verdana"/>
          <w:sz w:val="22"/>
          <w:szCs w:val="22"/>
          <w:lang w:val="es-ES_tradnl"/>
        </w:rPr>
        <w:t>totalmente</w:t>
      </w:r>
      <w:r w:rsidR="006E6C72" w:rsidRPr="000276CE">
        <w:rPr>
          <w:rFonts w:ascii="Verdana" w:hAnsi="Verdana"/>
          <w:sz w:val="22"/>
          <w:szCs w:val="22"/>
          <w:lang w:val="es-ES_tradnl"/>
        </w:rPr>
        <w:t xml:space="preserve"> </w:t>
      </w:r>
      <w:r w:rsidRPr="000276CE">
        <w:rPr>
          <w:rFonts w:ascii="Verdana" w:hAnsi="Verdana"/>
          <w:sz w:val="22"/>
          <w:szCs w:val="22"/>
          <w:lang w:val="es-ES_tradnl"/>
        </w:rPr>
        <w:t>pagadas.</w:t>
      </w:r>
      <w:r w:rsidR="006E6C72" w:rsidRPr="000276CE">
        <w:rPr>
          <w:rFonts w:ascii="Verdana" w:hAnsi="Verdana"/>
          <w:sz w:val="22"/>
          <w:szCs w:val="22"/>
          <w:lang w:val="es-ES_tradnl"/>
        </w:rPr>
        <w:t xml:space="preserve"> </w:t>
      </w:r>
      <w:r w:rsidRPr="000276CE">
        <w:rPr>
          <w:rFonts w:ascii="Verdana" w:hAnsi="Verdana"/>
          <w:sz w:val="22"/>
          <w:szCs w:val="22"/>
          <w:lang w:val="es-ES_tradnl"/>
        </w:rPr>
        <w:t>Al</w:t>
      </w:r>
      <w:r w:rsidR="006E6C72" w:rsidRPr="000276CE">
        <w:rPr>
          <w:rFonts w:ascii="Verdana" w:hAnsi="Verdana"/>
          <w:sz w:val="22"/>
          <w:szCs w:val="22"/>
          <w:lang w:val="es-ES_tradnl"/>
        </w:rPr>
        <w:t xml:space="preserve"> </w:t>
      </w:r>
      <w:r w:rsidRPr="000276CE">
        <w:rPr>
          <w:rFonts w:ascii="Verdana" w:hAnsi="Verdana"/>
          <w:sz w:val="22"/>
          <w:szCs w:val="22"/>
          <w:lang w:val="es-ES_tradnl"/>
        </w:rPr>
        <w:t>adoptarse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acuerdos</w:t>
      </w:r>
      <w:r w:rsidR="006E6C72" w:rsidRPr="000276CE">
        <w:rPr>
          <w:rFonts w:ascii="Verdana" w:hAnsi="Verdana"/>
          <w:sz w:val="22"/>
          <w:szCs w:val="22"/>
          <w:lang w:val="es-ES_tradnl"/>
        </w:rPr>
        <w:t xml:space="preserve"> </w:t>
      </w:r>
      <w:r w:rsidRPr="000276CE">
        <w:rPr>
          <w:rFonts w:ascii="Verdana" w:hAnsi="Verdana"/>
          <w:sz w:val="22"/>
          <w:szCs w:val="22"/>
          <w:lang w:val="es-ES_tradnl"/>
        </w:rPr>
        <w:t>respectivos,</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correspondiente</w:t>
      </w:r>
      <w:r w:rsidR="006E6C72" w:rsidRPr="000276CE">
        <w:rPr>
          <w:rFonts w:ascii="Verdana" w:hAnsi="Verdana"/>
          <w:sz w:val="22"/>
          <w:szCs w:val="22"/>
          <w:lang w:val="es-ES_tradnl"/>
        </w:rPr>
        <w:t xml:space="preserve"> </w:t>
      </w:r>
      <w:r w:rsidRPr="000276CE">
        <w:rPr>
          <w:rFonts w:ascii="Verdana" w:hAnsi="Verdana"/>
          <w:sz w:val="22"/>
          <w:szCs w:val="22"/>
          <w:lang w:val="es-ES_tradnl"/>
        </w:rPr>
        <w:t>acordará</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términos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bases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w:t>
      </w:r>
      <w:r w:rsidR="006E6C72" w:rsidRPr="000276CE">
        <w:rPr>
          <w:rFonts w:ascii="Verdana" w:hAnsi="Verdana"/>
          <w:sz w:val="22"/>
          <w:szCs w:val="22"/>
          <w:lang w:val="es-ES_tradnl"/>
        </w:rPr>
        <w:t xml:space="preserve"> </w:t>
      </w:r>
      <w:r w:rsidRPr="000276CE">
        <w:rPr>
          <w:rFonts w:ascii="Verdana" w:hAnsi="Verdana"/>
          <w:sz w:val="22"/>
          <w:szCs w:val="22"/>
          <w:lang w:val="es-ES_tradnl"/>
        </w:rPr>
        <w:t>llevar</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cabo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aumento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trate.</w:t>
      </w:r>
      <w:r w:rsidR="006E6C72" w:rsidRPr="000276CE">
        <w:rPr>
          <w:rFonts w:ascii="Verdana" w:hAnsi="Verdana"/>
          <w:sz w:val="22"/>
          <w:szCs w:val="22"/>
          <w:lang w:val="es-ES_tradnl"/>
        </w:rPr>
        <w:t xml:space="preserve"> </w:t>
      </w:r>
    </w:p>
    <w:p w14:paraId="785CF95D" w14:textId="77777777" w:rsidR="009435D3" w:rsidRPr="000276CE" w:rsidRDefault="009435D3" w:rsidP="009435D3">
      <w:pPr>
        <w:tabs>
          <w:tab w:val="left" w:pos="-720"/>
        </w:tabs>
        <w:suppressAutoHyphens/>
        <w:jc w:val="both"/>
        <w:rPr>
          <w:rFonts w:ascii="Verdana" w:hAnsi="Verdana"/>
          <w:sz w:val="22"/>
          <w:szCs w:val="22"/>
          <w:lang w:val="es-ES_tradnl"/>
        </w:rPr>
      </w:pPr>
    </w:p>
    <w:p w14:paraId="21D7636B" w14:textId="77777777" w:rsidR="009435D3" w:rsidRPr="000276CE" w:rsidRDefault="009435D3" w:rsidP="003B50EF">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disminución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variable</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conviene</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reducción</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efectuará</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amortización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íntegras,</w:t>
      </w:r>
      <w:r w:rsidR="006E6C72" w:rsidRPr="000276CE">
        <w:rPr>
          <w:rFonts w:ascii="Verdana" w:hAnsi="Verdana"/>
          <w:sz w:val="22"/>
          <w:szCs w:val="22"/>
          <w:lang w:val="es-ES_tradnl"/>
        </w:rPr>
        <w:t xml:space="preserve"> </w:t>
      </w:r>
      <w:r w:rsidRPr="000276CE">
        <w:rPr>
          <w:rFonts w:ascii="Verdana" w:hAnsi="Verdana"/>
          <w:sz w:val="22"/>
          <w:szCs w:val="22"/>
          <w:lang w:val="es-ES_tradnl"/>
        </w:rPr>
        <w:t>mediante</w:t>
      </w:r>
      <w:r w:rsidR="006E6C72" w:rsidRPr="000276CE">
        <w:rPr>
          <w:rFonts w:ascii="Verdana" w:hAnsi="Verdana"/>
          <w:sz w:val="22"/>
          <w:szCs w:val="22"/>
          <w:lang w:val="es-ES_tradnl"/>
        </w:rPr>
        <w:t xml:space="preserve"> </w:t>
      </w:r>
      <w:r w:rsidRPr="000276CE">
        <w:rPr>
          <w:rFonts w:ascii="Verdana" w:hAnsi="Verdana"/>
          <w:sz w:val="22"/>
          <w:szCs w:val="22"/>
          <w:lang w:val="es-ES_tradnl"/>
        </w:rPr>
        <w:t>reembolso</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una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debidamente</w:t>
      </w:r>
      <w:r w:rsidR="006E6C72" w:rsidRPr="000276CE">
        <w:rPr>
          <w:rFonts w:ascii="Verdana" w:hAnsi="Verdana"/>
          <w:sz w:val="22"/>
          <w:szCs w:val="22"/>
          <w:lang w:val="es-ES_tradnl"/>
        </w:rPr>
        <w:t xml:space="preserve"> </w:t>
      </w:r>
      <w:r w:rsidRPr="000276CE">
        <w:rPr>
          <w:rFonts w:ascii="Verdana" w:hAnsi="Verdana"/>
          <w:sz w:val="22"/>
          <w:szCs w:val="22"/>
          <w:lang w:val="es-ES_tradnl"/>
        </w:rPr>
        <w:t>convocada</w:t>
      </w:r>
      <w:r w:rsidR="006E6C72" w:rsidRPr="000276CE">
        <w:rPr>
          <w:rFonts w:ascii="Verdana" w:hAnsi="Verdana"/>
          <w:sz w:val="22"/>
          <w:szCs w:val="22"/>
          <w:lang w:val="es-ES_tradnl"/>
        </w:rPr>
        <w:t xml:space="preserve"> </w:t>
      </w:r>
      <w:r w:rsidRPr="000276CE">
        <w:rPr>
          <w:rFonts w:ascii="Verdana" w:hAnsi="Verdana"/>
          <w:sz w:val="22"/>
          <w:szCs w:val="22"/>
          <w:lang w:val="es-ES_tradnl"/>
        </w:rPr>
        <w:t>e</w:t>
      </w:r>
      <w:r w:rsidR="006E6C72" w:rsidRPr="000276CE">
        <w:rPr>
          <w:rFonts w:ascii="Verdana" w:hAnsi="Verdana"/>
          <w:sz w:val="22"/>
          <w:szCs w:val="22"/>
          <w:lang w:val="es-ES_tradnl"/>
        </w:rPr>
        <w:t xml:space="preserve"> </w:t>
      </w:r>
      <w:r w:rsidRPr="000276CE">
        <w:rPr>
          <w:rFonts w:ascii="Verdana" w:hAnsi="Verdana"/>
          <w:sz w:val="22"/>
          <w:szCs w:val="22"/>
          <w:lang w:val="es-ES_tradnl"/>
        </w:rPr>
        <w:t>instalada</w:t>
      </w:r>
      <w:r w:rsidR="006E6C72" w:rsidRPr="000276CE">
        <w:rPr>
          <w:rFonts w:ascii="Verdana" w:hAnsi="Verdana"/>
          <w:sz w:val="22"/>
          <w:szCs w:val="22"/>
          <w:lang w:val="es-ES_tradnl"/>
        </w:rPr>
        <w:t xml:space="preserve"> </w:t>
      </w:r>
      <w:r w:rsidRPr="000276CE">
        <w:rPr>
          <w:rFonts w:ascii="Verdana" w:hAnsi="Verdana"/>
          <w:sz w:val="22"/>
          <w:szCs w:val="22"/>
          <w:lang w:val="es-ES_tradnl"/>
        </w:rPr>
        <w:t>para</w:t>
      </w:r>
      <w:r w:rsidR="006E6C72" w:rsidRPr="000276CE">
        <w:rPr>
          <w:rFonts w:ascii="Verdana" w:hAnsi="Verdana"/>
          <w:sz w:val="22"/>
          <w:szCs w:val="22"/>
          <w:lang w:val="es-ES_tradnl"/>
        </w:rPr>
        <w:t xml:space="preserve"> </w:t>
      </w:r>
      <w:r w:rsidRPr="000276CE">
        <w:rPr>
          <w:rFonts w:ascii="Verdana" w:hAnsi="Verdana"/>
          <w:sz w:val="22"/>
          <w:szCs w:val="22"/>
          <w:lang w:val="es-ES_tradnl"/>
        </w:rPr>
        <w:t>tal</w:t>
      </w:r>
      <w:r w:rsidR="006E6C72" w:rsidRPr="000276CE">
        <w:rPr>
          <w:rFonts w:ascii="Verdana" w:hAnsi="Verdana"/>
          <w:sz w:val="22"/>
          <w:szCs w:val="22"/>
          <w:lang w:val="es-ES_tradnl"/>
        </w:rPr>
        <w:t xml:space="preserve"> </w:t>
      </w:r>
      <w:r w:rsidRPr="000276CE">
        <w:rPr>
          <w:rFonts w:ascii="Verdana" w:hAnsi="Verdana"/>
          <w:sz w:val="22"/>
          <w:szCs w:val="22"/>
          <w:lang w:val="es-ES_tradnl"/>
        </w:rPr>
        <w:t>efecto.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no</w:t>
      </w:r>
      <w:r w:rsidR="006E6C72" w:rsidRPr="000276CE">
        <w:rPr>
          <w:rFonts w:ascii="Verdana" w:hAnsi="Verdana"/>
          <w:sz w:val="22"/>
          <w:szCs w:val="22"/>
          <w:lang w:val="es-ES_tradnl"/>
        </w:rPr>
        <w:t xml:space="preserve"> </w:t>
      </w:r>
      <w:r w:rsidRPr="000276CE">
        <w:rPr>
          <w:rFonts w:ascii="Verdana" w:hAnsi="Verdana"/>
          <w:sz w:val="22"/>
          <w:szCs w:val="22"/>
          <w:lang w:val="es-ES_tradnl"/>
        </w:rPr>
        <w:t>hubiere</w:t>
      </w:r>
      <w:r w:rsidR="006E6C72" w:rsidRPr="000276CE">
        <w:rPr>
          <w:rFonts w:ascii="Verdana" w:hAnsi="Verdana"/>
          <w:sz w:val="22"/>
          <w:szCs w:val="22"/>
          <w:lang w:val="es-ES_tradnl"/>
        </w:rPr>
        <w:t xml:space="preserve"> </w:t>
      </w:r>
      <w:r w:rsidRPr="000276CE">
        <w:rPr>
          <w:rFonts w:ascii="Verdana" w:hAnsi="Verdana"/>
          <w:sz w:val="22"/>
          <w:szCs w:val="22"/>
          <w:lang w:val="es-ES_tradnl"/>
        </w:rPr>
        <w:t>acuerdo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respecto</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cuáles</w:t>
      </w:r>
      <w:r w:rsidR="006E6C72" w:rsidRPr="000276CE">
        <w:rPr>
          <w:rFonts w:ascii="Verdana" w:hAnsi="Verdana"/>
          <w:sz w:val="22"/>
          <w:szCs w:val="22"/>
          <w:lang w:val="es-ES_tradnl"/>
        </w:rPr>
        <w:t xml:space="preserve"> </w:t>
      </w:r>
      <w:r w:rsidRPr="000276CE">
        <w:rPr>
          <w:rFonts w:ascii="Verdana" w:hAnsi="Verdana"/>
          <w:sz w:val="22"/>
          <w:szCs w:val="22"/>
          <w:lang w:val="es-ES_tradnl"/>
        </w:rPr>
        <w:t>serán</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afectas</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reducción,</w:t>
      </w:r>
      <w:r w:rsidR="006E6C72" w:rsidRPr="000276CE">
        <w:rPr>
          <w:rFonts w:ascii="Verdana" w:hAnsi="Verdana"/>
          <w:sz w:val="22"/>
          <w:szCs w:val="22"/>
          <w:lang w:val="es-ES_tradnl"/>
        </w:rPr>
        <w:t xml:space="preserve"> </w:t>
      </w:r>
      <w:r w:rsidRPr="000276CE">
        <w:rPr>
          <w:rFonts w:ascii="Verdana" w:hAnsi="Verdana"/>
          <w:sz w:val="22"/>
          <w:szCs w:val="22"/>
          <w:lang w:val="es-ES_tradnl"/>
        </w:rPr>
        <w:t>ésta</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llevará</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cabo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proporción</w:t>
      </w:r>
      <w:r w:rsidR="006E6C72" w:rsidRPr="000276CE">
        <w:rPr>
          <w:rFonts w:ascii="Verdana" w:hAnsi="Verdana"/>
          <w:sz w:val="22"/>
          <w:szCs w:val="22"/>
          <w:lang w:val="es-ES_tradnl"/>
        </w:rPr>
        <w:t xml:space="preserve"> </w:t>
      </w:r>
      <w:r w:rsidRPr="000276CE">
        <w:rPr>
          <w:rFonts w:ascii="Verdana" w:hAnsi="Verdana"/>
          <w:sz w:val="22"/>
          <w:szCs w:val="22"/>
          <w:lang w:val="es-ES_tradnl"/>
        </w:rPr>
        <w:t>al</w:t>
      </w:r>
      <w:r w:rsidR="006E6C72" w:rsidRPr="000276CE">
        <w:rPr>
          <w:rFonts w:ascii="Verdana" w:hAnsi="Verdana"/>
          <w:sz w:val="22"/>
          <w:szCs w:val="22"/>
          <w:lang w:val="es-ES_tradnl"/>
        </w:rPr>
        <w:t xml:space="preserve"> </w:t>
      </w:r>
      <w:r w:rsidRPr="000276CE">
        <w:rPr>
          <w:rFonts w:ascii="Verdana" w:hAnsi="Verdana"/>
          <w:sz w:val="22"/>
          <w:szCs w:val="22"/>
          <w:lang w:val="es-ES_tradnl"/>
        </w:rPr>
        <w:t>número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sea</w:t>
      </w:r>
      <w:r w:rsidR="006E6C72" w:rsidRPr="000276CE">
        <w:rPr>
          <w:rFonts w:ascii="Verdana" w:hAnsi="Verdana"/>
          <w:sz w:val="22"/>
          <w:szCs w:val="22"/>
          <w:lang w:val="es-ES_tradnl"/>
        </w:rPr>
        <w:t xml:space="preserve"> </w:t>
      </w:r>
      <w:r w:rsidRPr="000276CE">
        <w:rPr>
          <w:rFonts w:ascii="Verdana" w:hAnsi="Verdana"/>
          <w:sz w:val="22"/>
          <w:szCs w:val="22"/>
          <w:lang w:val="es-ES_tradnl"/>
        </w:rPr>
        <w:t>dueño</w:t>
      </w:r>
      <w:r w:rsidR="006E6C72" w:rsidRPr="000276CE">
        <w:rPr>
          <w:rFonts w:ascii="Verdana" w:hAnsi="Verdana"/>
          <w:sz w:val="22"/>
          <w:szCs w:val="22"/>
          <w:lang w:val="es-ES_tradnl"/>
        </w:rPr>
        <w:t xml:space="preserve"> </w:t>
      </w:r>
      <w:r w:rsidRPr="000276CE">
        <w:rPr>
          <w:rFonts w:ascii="Verdana" w:hAnsi="Verdana"/>
          <w:sz w:val="22"/>
          <w:szCs w:val="22"/>
          <w:lang w:val="es-ES_tradnl"/>
        </w:rPr>
        <w:t>cada</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este</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r w:rsidRPr="000276CE">
        <w:rPr>
          <w:rFonts w:ascii="Verdana" w:hAnsi="Verdana"/>
          <w:sz w:val="22"/>
          <w:szCs w:val="22"/>
          <w:lang w:val="es-ES_tradnl"/>
        </w:rPr>
        <w:t>hecha</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designación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publicará</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aviso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Diario</w:t>
      </w:r>
      <w:r w:rsidR="006E6C72" w:rsidRPr="000276CE">
        <w:rPr>
          <w:rFonts w:ascii="Verdana" w:hAnsi="Verdana"/>
          <w:sz w:val="22"/>
          <w:szCs w:val="22"/>
          <w:lang w:val="es-ES_tradnl"/>
        </w:rPr>
        <w:t xml:space="preserve"> </w:t>
      </w:r>
      <w:r w:rsidRPr="000276CE">
        <w:rPr>
          <w:rFonts w:ascii="Verdana" w:hAnsi="Verdana"/>
          <w:sz w:val="22"/>
          <w:szCs w:val="22"/>
          <w:lang w:val="es-ES_tradnl"/>
        </w:rPr>
        <w:t>Oficial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Federación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periódico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mayor</w:t>
      </w:r>
      <w:r w:rsidR="006E6C72" w:rsidRPr="000276CE">
        <w:rPr>
          <w:rFonts w:ascii="Verdana" w:hAnsi="Verdana"/>
          <w:sz w:val="22"/>
          <w:szCs w:val="22"/>
          <w:lang w:val="es-ES_tradnl"/>
        </w:rPr>
        <w:t xml:space="preserve"> </w:t>
      </w:r>
      <w:r w:rsidRPr="000276CE">
        <w:rPr>
          <w:rFonts w:ascii="Verdana" w:hAnsi="Verdana"/>
          <w:sz w:val="22"/>
          <w:szCs w:val="22"/>
          <w:lang w:val="es-ES_tradnl"/>
        </w:rPr>
        <w:t>circulación</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domicilio</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importe</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reembolso</w:t>
      </w:r>
      <w:r w:rsidR="006E6C72" w:rsidRPr="000276CE">
        <w:rPr>
          <w:rFonts w:ascii="Verdana" w:hAnsi="Verdana"/>
          <w:sz w:val="22"/>
          <w:szCs w:val="22"/>
          <w:lang w:val="es-ES_tradnl"/>
        </w:rPr>
        <w:t xml:space="preserve"> </w:t>
      </w:r>
      <w:r w:rsidRPr="000276CE">
        <w:rPr>
          <w:rFonts w:ascii="Verdana" w:hAnsi="Verdana"/>
          <w:sz w:val="22"/>
          <w:szCs w:val="22"/>
          <w:lang w:val="es-ES_tradnl"/>
        </w:rPr>
        <w:t>quedará</w:t>
      </w:r>
      <w:r w:rsidR="006E6C72" w:rsidRPr="000276CE">
        <w:rPr>
          <w:rFonts w:ascii="Verdana" w:hAnsi="Verdana"/>
          <w:sz w:val="22"/>
          <w:szCs w:val="22"/>
          <w:lang w:val="es-ES_tradnl"/>
        </w:rPr>
        <w:t xml:space="preserve"> </w:t>
      </w:r>
      <w:r w:rsidRPr="000276CE">
        <w:rPr>
          <w:rFonts w:ascii="Verdana" w:hAnsi="Verdana"/>
          <w:sz w:val="22"/>
          <w:szCs w:val="22"/>
          <w:lang w:val="es-ES_tradnl"/>
        </w:rPr>
        <w:t>desde</w:t>
      </w:r>
      <w:r w:rsidR="006E6C72" w:rsidRPr="000276CE">
        <w:rPr>
          <w:rFonts w:ascii="Verdana" w:hAnsi="Verdana"/>
          <w:sz w:val="22"/>
          <w:szCs w:val="22"/>
          <w:lang w:val="es-ES_tradnl"/>
        </w:rPr>
        <w:t xml:space="preserve"> </w:t>
      </w:r>
      <w:r w:rsidRPr="000276CE">
        <w:rPr>
          <w:rFonts w:ascii="Verdana" w:hAnsi="Verdana"/>
          <w:sz w:val="22"/>
          <w:szCs w:val="22"/>
          <w:lang w:val="es-ES_tradnl"/>
        </w:rPr>
        <w:t>esa</w:t>
      </w:r>
      <w:r w:rsidR="006E6C72" w:rsidRPr="000276CE">
        <w:rPr>
          <w:rFonts w:ascii="Verdana" w:hAnsi="Verdana"/>
          <w:sz w:val="22"/>
          <w:szCs w:val="22"/>
          <w:lang w:val="es-ES_tradnl"/>
        </w:rPr>
        <w:t xml:space="preserve"> </w:t>
      </w:r>
      <w:r w:rsidRPr="000276CE">
        <w:rPr>
          <w:rFonts w:ascii="Verdana" w:hAnsi="Verdana"/>
          <w:sz w:val="22"/>
          <w:szCs w:val="22"/>
          <w:lang w:val="es-ES_tradnl"/>
        </w:rPr>
        <w:t>fecha</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disposición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respectivos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oficinas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sin</w:t>
      </w:r>
      <w:r w:rsidR="006E6C72" w:rsidRPr="000276CE">
        <w:rPr>
          <w:rFonts w:ascii="Verdana" w:hAnsi="Verdana"/>
          <w:sz w:val="22"/>
          <w:szCs w:val="22"/>
          <w:lang w:val="es-ES_tradnl"/>
        </w:rPr>
        <w:t xml:space="preserve"> </w:t>
      </w:r>
      <w:r w:rsidRPr="000276CE">
        <w:rPr>
          <w:rFonts w:ascii="Verdana" w:hAnsi="Verdana"/>
          <w:sz w:val="22"/>
          <w:szCs w:val="22"/>
          <w:lang w:val="es-ES_tradnl"/>
        </w:rPr>
        <w:t>devengar</w:t>
      </w:r>
      <w:r w:rsidR="006E6C72" w:rsidRPr="000276CE">
        <w:rPr>
          <w:rFonts w:ascii="Verdana" w:hAnsi="Verdana"/>
          <w:sz w:val="22"/>
          <w:szCs w:val="22"/>
          <w:lang w:val="es-ES_tradnl"/>
        </w:rPr>
        <w:t xml:space="preserve"> </w:t>
      </w:r>
      <w:r w:rsidRPr="000276CE">
        <w:rPr>
          <w:rFonts w:ascii="Verdana" w:hAnsi="Verdana"/>
          <w:sz w:val="22"/>
          <w:szCs w:val="22"/>
          <w:lang w:val="es-ES_tradnl"/>
        </w:rPr>
        <w:t>interés</w:t>
      </w:r>
      <w:r w:rsidR="006E6C72" w:rsidRPr="000276CE">
        <w:rPr>
          <w:rFonts w:ascii="Verdana" w:hAnsi="Verdana"/>
          <w:sz w:val="22"/>
          <w:szCs w:val="22"/>
          <w:lang w:val="es-ES_tradnl"/>
        </w:rPr>
        <w:t xml:space="preserve"> </w:t>
      </w:r>
      <w:r w:rsidRPr="000276CE">
        <w:rPr>
          <w:rFonts w:ascii="Verdana" w:hAnsi="Verdana"/>
          <w:sz w:val="22"/>
          <w:szCs w:val="22"/>
          <w:lang w:val="es-ES_tradnl"/>
        </w:rPr>
        <w:t>alguno,</w:t>
      </w:r>
      <w:r w:rsidR="006E6C72" w:rsidRPr="000276CE">
        <w:rPr>
          <w:rFonts w:ascii="Verdana" w:hAnsi="Verdana"/>
          <w:sz w:val="22"/>
          <w:szCs w:val="22"/>
          <w:lang w:val="es-ES_tradnl"/>
        </w:rPr>
        <w:t xml:space="preserve"> </w:t>
      </w:r>
      <w:r w:rsidRPr="000276CE">
        <w:rPr>
          <w:rFonts w:ascii="Verdana" w:hAnsi="Verdana"/>
          <w:sz w:val="22"/>
          <w:szCs w:val="22"/>
          <w:lang w:val="es-ES_tradnl"/>
        </w:rPr>
        <w:t>salvo</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acuerde</w:t>
      </w:r>
      <w:r w:rsidR="006E6C72" w:rsidRPr="000276CE">
        <w:rPr>
          <w:rFonts w:ascii="Verdana" w:hAnsi="Verdana"/>
          <w:sz w:val="22"/>
          <w:szCs w:val="22"/>
          <w:lang w:val="es-ES_tradnl"/>
        </w:rPr>
        <w:t xml:space="preserve"> </w:t>
      </w:r>
      <w:r w:rsidRPr="000276CE">
        <w:rPr>
          <w:rFonts w:ascii="Verdana" w:hAnsi="Verdana"/>
          <w:sz w:val="22"/>
          <w:szCs w:val="22"/>
          <w:lang w:val="es-ES_tradnl"/>
        </w:rPr>
        <w:t>otra</w:t>
      </w:r>
      <w:r w:rsidR="006E6C72" w:rsidRPr="000276CE">
        <w:rPr>
          <w:rFonts w:ascii="Verdana" w:hAnsi="Verdana"/>
          <w:sz w:val="22"/>
          <w:szCs w:val="22"/>
          <w:lang w:val="es-ES_tradnl"/>
        </w:rPr>
        <w:t xml:space="preserve"> </w:t>
      </w:r>
      <w:r w:rsidRPr="000276CE">
        <w:rPr>
          <w:rFonts w:ascii="Verdana" w:hAnsi="Verdana"/>
          <w:sz w:val="22"/>
          <w:szCs w:val="22"/>
          <w:lang w:val="es-ES_tradnl"/>
        </w:rPr>
        <w:t>cosa.</w:t>
      </w:r>
    </w:p>
    <w:p w14:paraId="5F0DB272" w14:textId="77777777" w:rsidR="009435D3" w:rsidRPr="000276CE" w:rsidRDefault="009435D3" w:rsidP="009435D3">
      <w:pPr>
        <w:tabs>
          <w:tab w:val="left" w:pos="-720"/>
        </w:tabs>
        <w:suppressAutoHyphens/>
        <w:jc w:val="both"/>
        <w:rPr>
          <w:rFonts w:ascii="Verdana" w:hAnsi="Verdana"/>
          <w:sz w:val="22"/>
          <w:szCs w:val="22"/>
          <w:lang w:val="es-ES_tradnl"/>
        </w:rPr>
      </w:pPr>
    </w:p>
    <w:p w14:paraId="2B83B08F" w14:textId="77777777" w:rsidR="009435D3" w:rsidRPr="000276CE" w:rsidRDefault="009435D3" w:rsidP="003B50EF">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También</w:t>
      </w:r>
      <w:r w:rsidR="006E6C72" w:rsidRPr="000276CE">
        <w:rPr>
          <w:rFonts w:ascii="Verdana" w:hAnsi="Verdana"/>
          <w:sz w:val="22"/>
          <w:szCs w:val="22"/>
          <w:lang w:val="es-ES_tradnl"/>
        </w:rPr>
        <w:t xml:space="preserve"> </w:t>
      </w:r>
      <w:r w:rsidRPr="000276CE">
        <w:rPr>
          <w:rFonts w:ascii="Verdana" w:hAnsi="Verdana"/>
          <w:sz w:val="22"/>
          <w:szCs w:val="22"/>
          <w:lang w:val="es-ES_tradnl"/>
        </w:rPr>
        <w:t>podrá</w:t>
      </w:r>
      <w:r w:rsidR="006E6C72" w:rsidRPr="000276CE">
        <w:rPr>
          <w:rFonts w:ascii="Verdana" w:hAnsi="Verdana"/>
          <w:sz w:val="22"/>
          <w:szCs w:val="22"/>
          <w:lang w:val="es-ES_tradnl"/>
        </w:rPr>
        <w:t xml:space="preserve"> </w:t>
      </w:r>
      <w:r w:rsidRPr="000276CE">
        <w:rPr>
          <w:rFonts w:ascii="Verdana" w:hAnsi="Verdana"/>
          <w:sz w:val="22"/>
          <w:szCs w:val="22"/>
          <w:lang w:val="es-ES_tradnl"/>
        </w:rPr>
        <w:t>disminuirse</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para</w:t>
      </w:r>
      <w:r w:rsidR="006E6C72" w:rsidRPr="000276CE">
        <w:rPr>
          <w:rFonts w:ascii="Verdana" w:hAnsi="Verdana"/>
          <w:sz w:val="22"/>
          <w:szCs w:val="22"/>
          <w:lang w:val="es-ES_tradnl"/>
        </w:rPr>
        <w:t xml:space="preserve"> </w:t>
      </w:r>
      <w:r w:rsidRPr="000276CE">
        <w:rPr>
          <w:rFonts w:ascii="Verdana" w:hAnsi="Verdana"/>
          <w:sz w:val="22"/>
          <w:szCs w:val="22"/>
          <w:lang w:val="es-ES_tradnl"/>
        </w:rPr>
        <w:t>cubrir</w:t>
      </w:r>
      <w:r w:rsidR="006E6C72" w:rsidRPr="000276CE">
        <w:rPr>
          <w:rFonts w:ascii="Verdana" w:hAnsi="Verdana"/>
          <w:sz w:val="22"/>
          <w:szCs w:val="22"/>
          <w:lang w:val="es-ES_tradnl"/>
        </w:rPr>
        <w:t xml:space="preserve"> </w:t>
      </w:r>
      <w:r w:rsidRPr="000276CE">
        <w:rPr>
          <w:rFonts w:ascii="Verdana" w:hAnsi="Verdana"/>
          <w:sz w:val="22"/>
          <w:szCs w:val="22"/>
          <w:lang w:val="es-ES_tradnl"/>
        </w:rPr>
        <w:t>pérdidas,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conformidad</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Cláusula</w:t>
      </w:r>
      <w:r w:rsidR="006E6C72" w:rsidRPr="000276CE">
        <w:rPr>
          <w:rFonts w:ascii="Verdana" w:hAnsi="Verdana"/>
          <w:sz w:val="22"/>
          <w:szCs w:val="22"/>
          <w:lang w:val="es-ES_tradnl"/>
        </w:rPr>
        <w:t xml:space="preserve"> </w:t>
      </w:r>
      <w:r w:rsidRPr="000276CE">
        <w:rPr>
          <w:rFonts w:ascii="Verdana" w:hAnsi="Verdana"/>
          <w:sz w:val="22"/>
          <w:szCs w:val="22"/>
          <w:lang w:val="es-ES_tradnl"/>
        </w:rPr>
        <w:t>Cuadragésima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estos</w:t>
      </w:r>
      <w:r w:rsidR="006E6C72" w:rsidRPr="000276CE">
        <w:rPr>
          <w:rFonts w:ascii="Verdana" w:hAnsi="Verdana"/>
          <w:sz w:val="22"/>
          <w:szCs w:val="22"/>
          <w:lang w:val="es-ES_tradnl"/>
        </w:rPr>
        <w:t xml:space="preserve"> </w:t>
      </w:r>
      <w:r w:rsidRPr="000276CE">
        <w:rPr>
          <w:rFonts w:ascii="Verdana" w:hAnsi="Verdana"/>
          <w:sz w:val="22"/>
          <w:szCs w:val="22"/>
          <w:lang w:val="es-ES_tradnl"/>
        </w:rPr>
        <w:t>Estatutos</w:t>
      </w:r>
      <w:r w:rsidR="006E6C72" w:rsidRPr="000276CE">
        <w:rPr>
          <w:rFonts w:ascii="Verdana" w:hAnsi="Verdana"/>
          <w:sz w:val="22"/>
          <w:szCs w:val="22"/>
          <w:lang w:val="es-ES_tradnl"/>
        </w:rPr>
        <w:t xml:space="preserve"> </w:t>
      </w:r>
      <w:r w:rsidRPr="000276CE">
        <w:rPr>
          <w:rFonts w:ascii="Verdana" w:hAnsi="Verdana"/>
          <w:sz w:val="22"/>
          <w:szCs w:val="22"/>
          <w:lang w:val="es-ES_tradnl"/>
        </w:rPr>
        <w:t>Sociales.</w:t>
      </w:r>
    </w:p>
    <w:p w14:paraId="76191C10" w14:textId="77777777" w:rsidR="009435D3" w:rsidRPr="000276CE" w:rsidRDefault="009435D3" w:rsidP="009435D3">
      <w:pPr>
        <w:tabs>
          <w:tab w:val="left" w:pos="-720"/>
        </w:tabs>
        <w:suppressAutoHyphens/>
        <w:rPr>
          <w:rFonts w:ascii="Verdana" w:hAnsi="Verdana"/>
          <w:sz w:val="22"/>
          <w:szCs w:val="22"/>
          <w:lang w:val="es-ES_tradnl"/>
        </w:rPr>
      </w:pPr>
    </w:p>
    <w:p w14:paraId="3C5681E8" w14:textId="77777777" w:rsidR="003B50EF" w:rsidRPr="000276CE" w:rsidRDefault="003B50EF" w:rsidP="009435D3">
      <w:pPr>
        <w:tabs>
          <w:tab w:val="left" w:pos="-720"/>
        </w:tabs>
        <w:suppressAutoHyphens/>
        <w:rPr>
          <w:rFonts w:ascii="Verdana" w:hAnsi="Verdana"/>
          <w:sz w:val="22"/>
          <w:szCs w:val="22"/>
          <w:lang w:val="es-ES_tradnl"/>
        </w:rPr>
      </w:pPr>
    </w:p>
    <w:p w14:paraId="5DC270EE"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DÉCIMA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TERCERA.</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aumentos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reducciones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mínimo</w:t>
      </w:r>
      <w:r w:rsidR="006E6C72" w:rsidRPr="000276CE">
        <w:rPr>
          <w:rFonts w:ascii="Verdana" w:hAnsi="Verdana"/>
          <w:sz w:val="22"/>
          <w:szCs w:val="22"/>
          <w:lang w:val="es-ES_tradnl"/>
        </w:rPr>
        <w:t xml:space="preserve"> </w:t>
      </w:r>
      <w:r w:rsidRPr="000276CE">
        <w:rPr>
          <w:rFonts w:ascii="Verdana" w:hAnsi="Verdana"/>
          <w:sz w:val="22"/>
          <w:szCs w:val="22"/>
          <w:lang w:val="es-ES_tradnl"/>
        </w:rPr>
        <w:t>fijo</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acordados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resolución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Extraordinaria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p>
    <w:p w14:paraId="07733787" w14:textId="77777777" w:rsidR="009435D3" w:rsidRPr="000276CE" w:rsidRDefault="009435D3" w:rsidP="009435D3">
      <w:pPr>
        <w:tabs>
          <w:tab w:val="left" w:pos="-720"/>
        </w:tabs>
        <w:suppressAutoHyphens/>
        <w:jc w:val="both"/>
        <w:rPr>
          <w:rFonts w:ascii="Verdana" w:hAnsi="Verdana"/>
          <w:sz w:val="22"/>
          <w:szCs w:val="22"/>
          <w:lang w:val="es-ES_tradnl"/>
        </w:rPr>
      </w:pPr>
    </w:p>
    <w:p w14:paraId="6A25DA15" w14:textId="77777777" w:rsidR="003B50EF" w:rsidRPr="000276CE" w:rsidRDefault="003B50EF" w:rsidP="009435D3">
      <w:pPr>
        <w:tabs>
          <w:tab w:val="left" w:pos="-720"/>
        </w:tabs>
        <w:suppressAutoHyphens/>
        <w:jc w:val="both"/>
        <w:rPr>
          <w:rFonts w:ascii="Verdana" w:hAnsi="Verdana"/>
          <w:sz w:val="22"/>
          <w:szCs w:val="22"/>
          <w:lang w:val="es-ES_tradnl"/>
        </w:rPr>
      </w:pPr>
    </w:p>
    <w:p w14:paraId="492C3FA1"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DÉCIMA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CUARTA.</w:t>
      </w:r>
      <w:r w:rsidR="006E6C72" w:rsidRPr="000276CE">
        <w:rPr>
          <w:rFonts w:ascii="Verdana" w:hAnsi="Verdana"/>
          <w:sz w:val="22"/>
          <w:szCs w:val="22"/>
          <w:lang w:val="es-ES_tradnl"/>
        </w:rPr>
        <w:t xml:space="preserve"> </w:t>
      </w:r>
      <w:r w:rsidRPr="000276CE">
        <w:rPr>
          <w:rFonts w:ascii="Verdana" w:hAnsi="Verdana"/>
          <w:sz w:val="22"/>
          <w:szCs w:val="22"/>
          <w:lang w:val="es-ES_tradnl"/>
        </w:rPr>
        <w:t>Todos</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aumentos</w:t>
      </w:r>
      <w:r w:rsidR="006E6C72" w:rsidRPr="000276CE">
        <w:rPr>
          <w:rFonts w:ascii="Verdana" w:hAnsi="Verdana"/>
          <w:sz w:val="22"/>
          <w:szCs w:val="22"/>
          <w:lang w:val="es-ES_tradnl"/>
        </w:rPr>
        <w:t xml:space="preserve"> </w:t>
      </w:r>
      <w:r w:rsidRPr="000276CE">
        <w:rPr>
          <w:rFonts w:ascii="Verdana" w:hAnsi="Verdana"/>
          <w:sz w:val="22"/>
          <w:szCs w:val="22"/>
          <w:lang w:val="es-ES_tradnl"/>
        </w:rPr>
        <w:t>y/o</w:t>
      </w:r>
      <w:r w:rsidR="006E6C72" w:rsidRPr="000276CE">
        <w:rPr>
          <w:rFonts w:ascii="Verdana" w:hAnsi="Verdana"/>
          <w:sz w:val="22"/>
          <w:szCs w:val="22"/>
          <w:lang w:val="es-ES_tradnl"/>
        </w:rPr>
        <w:t xml:space="preserve"> </w:t>
      </w:r>
      <w:r w:rsidRPr="000276CE">
        <w:rPr>
          <w:rFonts w:ascii="Verdana" w:hAnsi="Verdana"/>
          <w:sz w:val="22"/>
          <w:szCs w:val="22"/>
          <w:lang w:val="es-ES_tradnl"/>
        </w:rPr>
        <w:t>reducciones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al</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mínimo</w:t>
      </w:r>
      <w:r w:rsidR="006E6C72" w:rsidRPr="000276CE">
        <w:rPr>
          <w:rFonts w:ascii="Verdana" w:hAnsi="Verdana"/>
          <w:sz w:val="22"/>
          <w:szCs w:val="22"/>
          <w:lang w:val="es-ES_tradnl"/>
        </w:rPr>
        <w:t xml:space="preserve"> </w:t>
      </w:r>
      <w:r w:rsidRPr="000276CE">
        <w:rPr>
          <w:rFonts w:ascii="Verdana" w:hAnsi="Verdana"/>
          <w:sz w:val="22"/>
          <w:szCs w:val="22"/>
          <w:lang w:val="es-ES_tradnl"/>
        </w:rPr>
        <w:t>fijo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al</w:t>
      </w:r>
      <w:r w:rsidR="006E6C72" w:rsidRPr="000276CE">
        <w:rPr>
          <w:rFonts w:ascii="Verdana" w:hAnsi="Verdana"/>
          <w:sz w:val="22"/>
          <w:szCs w:val="22"/>
          <w:lang w:val="es-ES_tradnl"/>
        </w:rPr>
        <w:t xml:space="preserve"> </w:t>
      </w:r>
      <w:r w:rsidRPr="000276CE">
        <w:rPr>
          <w:rFonts w:ascii="Verdana" w:hAnsi="Verdana"/>
          <w:sz w:val="22"/>
          <w:szCs w:val="22"/>
          <w:lang w:val="es-ES_tradnl"/>
        </w:rPr>
        <w:t>variable</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registrarse</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Libro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Variaciones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Capital</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refiere</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Artículo</w:t>
      </w:r>
      <w:r w:rsidR="006E6C72" w:rsidRPr="000276CE">
        <w:rPr>
          <w:rFonts w:ascii="Verdana" w:hAnsi="Verdana"/>
          <w:sz w:val="22"/>
          <w:szCs w:val="22"/>
          <w:lang w:val="es-ES_tradnl"/>
        </w:rPr>
        <w:t xml:space="preserve"> </w:t>
      </w:r>
      <w:r w:rsidRPr="000276CE">
        <w:rPr>
          <w:rFonts w:ascii="Verdana" w:hAnsi="Verdana"/>
          <w:sz w:val="22"/>
          <w:szCs w:val="22"/>
          <w:lang w:val="es-ES_tradnl"/>
        </w:rPr>
        <w:t>219</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Ley</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Sociedades</w:t>
      </w:r>
      <w:r w:rsidR="006E6C72" w:rsidRPr="000276CE">
        <w:rPr>
          <w:rFonts w:ascii="Verdana" w:hAnsi="Verdana"/>
          <w:sz w:val="22"/>
          <w:szCs w:val="22"/>
          <w:lang w:val="es-ES_tradnl"/>
        </w:rPr>
        <w:t xml:space="preserve"> </w:t>
      </w:r>
      <w:r w:rsidRPr="000276CE">
        <w:rPr>
          <w:rFonts w:ascii="Verdana" w:hAnsi="Verdana"/>
          <w:sz w:val="22"/>
          <w:szCs w:val="22"/>
          <w:lang w:val="es-ES_tradnl"/>
        </w:rPr>
        <w:t>Mercantiles.</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asientos</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correspondientes</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firmados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Prosecretario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haberlos,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persona</w:t>
      </w:r>
      <w:r w:rsidR="006E6C72" w:rsidRPr="000276CE">
        <w:rPr>
          <w:rFonts w:ascii="Verdana" w:hAnsi="Verdana"/>
          <w:sz w:val="22"/>
          <w:szCs w:val="22"/>
          <w:lang w:val="es-ES_tradnl"/>
        </w:rPr>
        <w:t xml:space="preserve"> </w:t>
      </w:r>
      <w:r w:rsidRPr="000276CE">
        <w:rPr>
          <w:rFonts w:ascii="Verdana" w:hAnsi="Verdana"/>
          <w:sz w:val="22"/>
          <w:szCs w:val="22"/>
          <w:lang w:val="es-ES_tradnl"/>
        </w:rPr>
        <w:t>designada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según</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corresponda.</w:t>
      </w:r>
    </w:p>
    <w:p w14:paraId="4191E1D3" w14:textId="77777777" w:rsidR="009435D3" w:rsidRPr="000276CE" w:rsidRDefault="009435D3" w:rsidP="009435D3">
      <w:pPr>
        <w:jc w:val="both"/>
        <w:rPr>
          <w:rFonts w:ascii="Verdana" w:hAnsi="Verdana"/>
          <w:b/>
          <w:sz w:val="22"/>
          <w:szCs w:val="22"/>
          <w:lang w:val="es-ES_tradnl"/>
        </w:rPr>
      </w:pPr>
    </w:p>
    <w:p w14:paraId="1491296E" w14:textId="77777777" w:rsidR="003B50EF" w:rsidRPr="000276CE" w:rsidRDefault="003B50EF" w:rsidP="009435D3">
      <w:pPr>
        <w:jc w:val="both"/>
        <w:rPr>
          <w:rFonts w:ascii="Verdana" w:hAnsi="Verdana"/>
          <w:b/>
          <w:sz w:val="22"/>
          <w:szCs w:val="22"/>
          <w:lang w:val="es-ES_tradnl"/>
        </w:rPr>
      </w:pPr>
    </w:p>
    <w:p w14:paraId="1FEF2945" w14:textId="77777777" w:rsidR="009435D3" w:rsidRPr="000276CE" w:rsidRDefault="009435D3" w:rsidP="009435D3">
      <w:pPr>
        <w:jc w:val="both"/>
        <w:rPr>
          <w:rFonts w:ascii="Verdana" w:hAnsi="Verdana"/>
          <w:bCs/>
          <w:sz w:val="22"/>
          <w:szCs w:val="22"/>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DÉCIMA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QUINTA.</w:t>
      </w:r>
      <w:r w:rsidR="006E6C72" w:rsidRPr="000276CE">
        <w:rPr>
          <w:rFonts w:ascii="Verdana" w:hAnsi="Verdana"/>
          <w:b/>
          <w:sz w:val="22"/>
          <w:szCs w:val="22"/>
          <w:lang w:val="es-ES_tradnl"/>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estructura</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capital</w:t>
      </w:r>
      <w:r w:rsidR="006E6C72" w:rsidRPr="000276CE">
        <w:rPr>
          <w:rFonts w:ascii="Verdana" w:hAnsi="Verdana"/>
          <w:bCs/>
          <w:sz w:val="22"/>
          <w:szCs w:val="22"/>
        </w:rPr>
        <w:t xml:space="preserve"> </w:t>
      </w:r>
      <w:r w:rsidRPr="000276CE">
        <w:rPr>
          <w:rFonts w:ascii="Verdana" w:hAnsi="Verdana"/>
          <w:bCs/>
          <w:sz w:val="22"/>
          <w:szCs w:val="22"/>
        </w:rPr>
        <w:t>social</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Sociedad,</w:t>
      </w:r>
      <w:r w:rsidR="006E6C72" w:rsidRPr="000276CE">
        <w:rPr>
          <w:rFonts w:ascii="Verdana" w:hAnsi="Verdana"/>
          <w:bCs/>
          <w:sz w:val="22"/>
          <w:szCs w:val="22"/>
        </w:rPr>
        <w:t xml:space="preserve"> </w:t>
      </w:r>
      <w:r w:rsidRPr="000276CE">
        <w:rPr>
          <w:rFonts w:ascii="Verdana" w:hAnsi="Verdana"/>
          <w:bCs/>
          <w:sz w:val="22"/>
          <w:szCs w:val="22"/>
        </w:rPr>
        <w:t>no</w:t>
      </w:r>
      <w:r w:rsidR="006E6C72" w:rsidRPr="000276CE">
        <w:rPr>
          <w:rFonts w:ascii="Verdana" w:hAnsi="Verdana"/>
          <w:bCs/>
          <w:sz w:val="22"/>
          <w:szCs w:val="22"/>
        </w:rPr>
        <w:t xml:space="preserve"> </w:t>
      </w:r>
      <w:r w:rsidRPr="000276CE">
        <w:rPr>
          <w:rFonts w:ascii="Verdana" w:hAnsi="Verdana"/>
          <w:bCs/>
          <w:sz w:val="22"/>
          <w:szCs w:val="22"/>
        </w:rPr>
        <w:t>podrá</w:t>
      </w:r>
      <w:r w:rsidR="006E6C72" w:rsidRPr="000276CE">
        <w:rPr>
          <w:rFonts w:ascii="Verdana" w:hAnsi="Verdana"/>
          <w:bCs/>
          <w:sz w:val="22"/>
          <w:szCs w:val="22"/>
        </w:rPr>
        <w:t xml:space="preserve"> </w:t>
      </w:r>
      <w:r w:rsidRPr="000276CE">
        <w:rPr>
          <w:rFonts w:ascii="Verdana" w:hAnsi="Verdana"/>
          <w:bCs/>
          <w:sz w:val="22"/>
          <w:szCs w:val="22"/>
        </w:rPr>
        <w:t>ser</w:t>
      </w:r>
      <w:r w:rsidR="006E6C72" w:rsidRPr="000276CE">
        <w:rPr>
          <w:rFonts w:ascii="Verdana" w:hAnsi="Verdana"/>
          <w:bCs/>
          <w:sz w:val="22"/>
          <w:szCs w:val="22"/>
        </w:rPr>
        <w:t xml:space="preserve"> </w:t>
      </w:r>
      <w:r w:rsidRPr="000276CE">
        <w:rPr>
          <w:rFonts w:ascii="Verdana" w:hAnsi="Verdana"/>
          <w:bCs/>
          <w:sz w:val="22"/>
          <w:szCs w:val="22"/>
        </w:rPr>
        <w:t>modificada</w:t>
      </w:r>
      <w:r w:rsidR="006E6C72" w:rsidRPr="000276CE">
        <w:rPr>
          <w:rFonts w:ascii="Verdana" w:hAnsi="Verdana"/>
          <w:bCs/>
          <w:sz w:val="22"/>
          <w:szCs w:val="22"/>
        </w:rPr>
        <w:t xml:space="preserve"> </w:t>
      </w:r>
      <w:r w:rsidRPr="000276CE">
        <w:rPr>
          <w:rFonts w:ascii="Verdana" w:hAnsi="Verdana"/>
          <w:bCs/>
          <w:sz w:val="22"/>
          <w:szCs w:val="22"/>
        </w:rPr>
        <w:t>en</w:t>
      </w:r>
      <w:r w:rsidR="006E6C72" w:rsidRPr="000276CE">
        <w:rPr>
          <w:rFonts w:ascii="Verdana" w:hAnsi="Verdana"/>
          <w:bCs/>
          <w:sz w:val="22"/>
          <w:szCs w:val="22"/>
        </w:rPr>
        <w:t xml:space="preserve"> </w:t>
      </w:r>
      <w:r w:rsidRPr="000276CE">
        <w:rPr>
          <w:rFonts w:ascii="Verdana" w:hAnsi="Verdana"/>
          <w:bCs/>
          <w:sz w:val="22"/>
          <w:szCs w:val="22"/>
        </w:rPr>
        <w:t>forma</w:t>
      </w:r>
      <w:r w:rsidR="006E6C72" w:rsidRPr="000276CE">
        <w:rPr>
          <w:rFonts w:ascii="Verdana" w:hAnsi="Verdana"/>
          <w:bCs/>
          <w:sz w:val="22"/>
          <w:szCs w:val="22"/>
        </w:rPr>
        <w:t xml:space="preserve"> </w:t>
      </w:r>
      <w:r w:rsidRPr="000276CE">
        <w:rPr>
          <w:rFonts w:ascii="Verdana" w:hAnsi="Verdana"/>
          <w:bCs/>
          <w:sz w:val="22"/>
          <w:szCs w:val="22"/>
        </w:rPr>
        <w:t>alguna</w:t>
      </w:r>
      <w:r w:rsidR="006E6C72" w:rsidRPr="000276CE">
        <w:rPr>
          <w:rFonts w:ascii="Verdana" w:hAnsi="Verdana"/>
          <w:bCs/>
          <w:sz w:val="22"/>
          <w:szCs w:val="22"/>
        </w:rPr>
        <w:t xml:space="preserve"> </w:t>
      </w:r>
      <w:r w:rsidRPr="000276CE">
        <w:rPr>
          <w:rFonts w:ascii="Verdana" w:hAnsi="Verdana"/>
          <w:bCs/>
          <w:sz w:val="22"/>
          <w:szCs w:val="22"/>
        </w:rPr>
        <w:t>durante</w:t>
      </w:r>
      <w:r w:rsidR="006E6C72" w:rsidRPr="000276CE">
        <w:rPr>
          <w:rFonts w:ascii="Verdana" w:hAnsi="Verdana"/>
          <w:bCs/>
          <w:sz w:val="22"/>
          <w:szCs w:val="22"/>
        </w:rPr>
        <w:t xml:space="preserve"> </w:t>
      </w:r>
      <w:r w:rsidRPr="000276CE">
        <w:rPr>
          <w:rFonts w:ascii="Verdana" w:hAnsi="Verdana"/>
          <w:bCs/>
          <w:sz w:val="22"/>
          <w:szCs w:val="22"/>
        </w:rPr>
        <w:t>el</w:t>
      </w:r>
      <w:r w:rsidR="006E6C72" w:rsidRPr="000276CE">
        <w:rPr>
          <w:rFonts w:ascii="Verdana" w:hAnsi="Verdana"/>
          <w:bCs/>
          <w:sz w:val="22"/>
          <w:szCs w:val="22"/>
        </w:rPr>
        <w:t xml:space="preserve"> </w:t>
      </w:r>
      <w:r w:rsidRPr="000276CE">
        <w:rPr>
          <w:rFonts w:ascii="Verdana" w:hAnsi="Verdana"/>
          <w:bCs/>
          <w:sz w:val="22"/>
          <w:szCs w:val="22"/>
        </w:rPr>
        <w:t>término</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sz w:val="22"/>
          <w:szCs w:val="22"/>
        </w:rPr>
        <w:t>3</w:t>
      </w:r>
      <w:r w:rsidR="006E6C72" w:rsidRPr="000276CE">
        <w:rPr>
          <w:rFonts w:ascii="Verdana" w:hAnsi="Verdana"/>
          <w:sz w:val="22"/>
          <w:szCs w:val="22"/>
        </w:rPr>
        <w:t xml:space="preserve"> </w:t>
      </w:r>
      <w:r w:rsidRPr="000276CE">
        <w:rPr>
          <w:rFonts w:ascii="Verdana" w:hAnsi="Verdana"/>
          <w:sz w:val="22"/>
          <w:szCs w:val="22"/>
        </w:rPr>
        <w:t>(tres)</w:t>
      </w:r>
      <w:r w:rsidR="006E6C72" w:rsidRPr="000276CE">
        <w:rPr>
          <w:rFonts w:ascii="Verdana" w:hAnsi="Verdana"/>
          <w:sz w:val="22"/>
          <w:szCs w:val="22"/>
        </w:rPr>
        <w:t xml:space="preserve"> </w:t>
      </w:r>
      <w:r w:rsidRPr="000276CE">
        <w:rPr>
          <w:rFonts w:ascii="Verdana" w:hAnsi="Verdana"/>
          <w:sz w:val="22"/>
          <w:szCs w:val="22"/>
        </w:rPr>
        <w:t>años</w:t>
      </w:r>
      <w:r w:rsidR="006E6C72" w:rsidRPr="000276CE">
        <w:rPr>
          <w:rFonts w:ascii="Verdana" w:hAnsi="Verdana"/>
          <w:sz w:val="22"/>
          <w:szCs w:val="22"/>
        </w:rPr>
        <w:t xml:space="preserve"> </w:t>
      </w:r>
      <w:r w:rsidRPr="000276CE">
        <w:rPr>
          <w:rFonts w:ascii="Verdana" w:hAnsi="Verdana"/>
          <w:sz w:val="22"/>
          <w:szCs w:val="22"/>
        </w:rPr>
        <w:t>contados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partir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inicio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vigencia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bCs/>
          <w:sz w:val="22"/>
          <w:szCs w:val="22"/>
        </w:rPr>
        <w:t xml:space="preserve"> </w:t>
      </w:r>
      <w:r w:rsidRPr="000276CE">
        <w:rPr>
          <w:rFonts w:ascii="Verdana" w:hAnsi="Verdana"/>
          <w:bCs/>
          <w:sz w:val="22"/>
          <w:szCs w:val="22"/>
          <w:lang w:val="es-MX"/>
        </w:rPr>
        <w:t>excepto</w:t>
      </w:r>
      <w:r w:rsidR="006E6C72" w:rsidRPr="000276CE">
        <w:rPr>
          <w:rFonts w:ascii="Verdana" w:hAnsi="Verdana"/>
          <w:bCs/>
          <w:sz w:val="22"/>
          <w:szCs w:val="22"/>
          <w:lang w:val="es-MX"/>
        </w:rPr>
        <w:t xml:space="preserve"> </w:t>
      </w:r>
      <w:r w:rsidRPr="000276CE">
        <w:rPr>
          <w:rFonts w:ascii="Verdana" w:hAnsi="Verdana"/>
          <w:bCs/>
          <w:sz w:val="22"/>
          <w:szCs w:val="22"/>
          <w:lang w:val="es-MX"/>
        </w:rPr>
        <w:t>cuando</w:t>
      </w:r>
      <w:r w:rsidR="006E6C72" w:rsidRPr="000276CE">
        <w:rPr>
          <w:rFonts w:ascii="Verdana" w:hAnsi="Verdana"/>
          <w:bCs/>
          <w:sz w:val="22"/>
          <w:szCs w:val="22"/>
          <w:lang w:val="es-MX"/>
        </w:rPr>
        <w:t xml:space="preserve"> </w:t>
      </w:r>
      <w:r w:rsidRPr="000276CE">
        <w:rPr>
          <w:rFonts w:ascii="Verdana" w:hAnsi="Verdana"/>
          <w:bCs/>
          <w:sz w:val="22"/>
          <w:szCs w:val="22"/>
          <w:lang w:val="es-MX"/>
        </w:rPr>
        <w:t>un</w:t>
      </w:r>
      <w:r w:rsidR="006E6C72" w:rsidRPr="000276CE">
        <w:rPr>
          <w:rFonts w:ascii="Verdana" w:hAnsi="Verdana"/>
          <w:bCs/>
          <w:sz w:val="22"/>
          <w:szCs w:val="22"/>
          <w:lang w:val="es-MX"/>
        </w:rPr>
        <w:t xml:space="preserve"> </w:t>
      </w:r>
      <w:r w:rsidRPr="000276CE">
        <w:rPr>
          <w:rFonts w:ascii="Verdana" w:hAnsi="Verdana"/>
          <w:bCs/>
          <w:sz w:val="22"/>
          <w:szCs w:val="22"/>
          <w:lang w:val="es-MX"/>
        </w:rPr>
        <w:t>accionista</w:t>
      </w:r>
      <w:r w:rsidR="006E6C72" w:rsidRPr="000276CE">
        <w:rPr>
          <w:rFonts w:ascii="Verdana" w:hAnsi="Verdana"/>
          <w:bCs/>
          <w:sz w:val="22"/>
          <w:szCs w:val="22"/>
          <w:lang w:val="es-MX"/>
        </w:rPr>
        <w:t xml:space="preserve"> </w:t>
      </w:r>
      <w:r w:rsidRPr="000276CE">
        <w:rPr>
          <w:rFonts w:ascii="Verdana" w:hAnsi="Verdana"/>
          <w:bCs/>
          <w:sz w:val="22"/>
          <w:szCs w:val="22"/>
          <w:lang w:val="es-MX"/>
        </w:rPr>
        <w:t>sea</w:t>
      </w:r>
      <w:r w:rsidR="006E6C72" w:rsidRPr="000276CE">
        <w:rPr>
          <w:rFonts w:ascii="Verdana" w:hAnsi="Verdana"/>
          <w:bCs/>
          <w:sz w:val="22"/>
          <w:szCs w:val="22"/>
          <w:lang w:val="es-MX"/>
        </w:rPr>
        <w:t xml:space="preserve"> </w:t>
      </w:r>
      <w:r w:rsidRPr="000276CE">
        <w:rPr>
          <w:rFonts w:ascii="Verdana" w:hAnsi="Verdana"/>
          <w:bCs/>
          <w:sz w:val="22"/>
          <w:szCs w:val="22"/>
          <w:lang w:val="es-MX"/>
        </w:rPr>
        <w:t>declarado</w:t>
      </w:r>
      <w:r w:rsidR="006E6C72" w:rsidRPr="000276CE">
        <w:rPr>
          <w:rFonts w:ascii="Verdana" w:hAnsi="Verdana"/>
          <w:bCs/>
          <w:sz w:val="22"/>
          <w:szCs w:val="22"/>
          <w:lang w:val="es-MX"/>
        </w:rPr>
        <w:t xml:space="preserve"> </w:t>
      </w:r>
      <w:r w:rsidRPr="000276CE">
        <w:rPr>
          <w:rFonts w:ascii="Verdana" w:hAnsi="Verdana"/>
          <w:bCs/>
          <w:sz w:val="22"/>
          <w:szCs w:val="22"/>
          <w:lang w:val="es-MX"/>
        </w:rPr>
        <w:t>en</w:t>
      </w:r>
      <w:r w:rsidR="006E6C72" w:rsidRPr="000276CE">
        <w:rPr>
          <w:rFonts w:ascii="Verdana" w:hAnsi="Verdana"/>
          <w:bCs/>
          <w:sz w:val="22"/>
          <w:szCs w:val="22"/>
          <w:lang w:val="es-MX"/>
        </w:rPr>
        <w:t xml:space="preserve"> </w:t>
      </w:r>
      <w:r w:rsidRPr="000276CE">
        <w:rPr>
          <w:rFonts w:ascii="Verdana" w:hAnsi="Verdana"/>
          <w:bCs/>
          <w:sz w:val="22"/>
          <w:szCs w:val="22"/>
          <w:lang w:val="es-MX"/>
        </w:rPr>
        <w:t>concurso</w:t>
      </w:r>
      <w:r w:rsidR="006E6C72" w:rsidRPr="000276CE">
        <w:rPr>
          <w:rFonts w:ascii="Verdana" w:hAnsi="Verdana"/>
          <w:bCs/>
          <w:sz w:val="22"/>
          <w:szCs w:val="22"/>
          <w:lang w:val="es-MX"/>
        </w:rPr>
        <w:t xml:space="preserve"> </w:t>
      </w:r>
      <w:r w:rsidRPr="000276CE">
        <w:rPr>
          <w:rFonts w:ascii="Verdana" w:hAnsi="Verdana"/>
          <w:bCs/>
          <w:sz w:val="22"/>
          <w:szCs w:val="22"/>
          <w:lang w:val="es-MX"/>
        </w:rPr>
        <w:t>mercantil</w:t>
      </w:r>
      <w:r w:rsidR="006E6C72" w:rsidRPr="000276CE">
        <w:rPr>
          <w:rFonts w:ascii="Verdana" w:hAnsi="Verdana"/>
          <w:bCs/>
          <w:sz w:val="22"/>
          <w:szCs w:val="22"/>
          <w:lang w:val="es-MX"/>
        </w:rPr>
        <w:t xml:space="preserve"> </w:t>
      </w:r>
      <w:r w:rsidRPr="000276CE">
        <w:rPr>
          <w:rFonts w:ascii="Verdana" w:hAnsi="Verdana"/>
          <w:bCs/>
          <w:sz w:val="22"/>
          <w:szCs w:val="22"/>
          <w:lang w:val="es-MX"/>
        </w:rPr>
        <w:t>o</w:t>
      </w:r>
      <w:r w:rsidR="006E6C72" w:rsidRPr="000276CE">
        <w:rPr>
          <w:rFonts w:ascii="Verdana" w:hAnsi="Verdana"/>
          <w:bCs/>
          <w:sz w:val="22"/>
          <w:szCs w:val="22"/>
          <w:lang w:val="es-MX"/>
        </w:rPr>
        <w:t xml:space="preserve"> </w:t>
      </w:r>
      <w:r w:rsidRPr="000276CE">
        <w:rPr>
          <w:rFonts w:ascii="Verdana" w:hAnsi="Verdana"/>
          <w:bCs/>
          <w:sz w:val="22"/>
          <w:szCs w:val="22"/>
          <w:lang w:val="es-MX"/>
        </w:rPr>
        <w:t>quiebra,</w:t>
      </w:r>
      <w:r w:rsidR="006E6C72" w:rsidRPr="000276CE">
        <w:rPr>
          <w:rFonts w:ascii="Verdana" w:hAnsi="Verdana"/>
          <w:bCs/>
          <w:sz w:val="22"/>
          <w:szCs w:val="22"/>
          <w:lang w:val="es-MX"/>
        </w:rPr>
        <w:t xml:space="preserve"> </w:t>
      </w:r>
      <w:r w:rsidRPr="000276CE">
        <w:rPr>
          <w:rFonts w:ascii="Verdana" w:hAnsi="Verdana"/>
          <w:bCs/>
          <w:sz w:val="22"/>
          <w:szCs w:val="22"/>
          <w:lang w:val="es-MX"/>
        </w:rPr>
        <w:t>en</w:t>
      </w:r>
      <w:r w:rsidR="006E6C72" w:rsidRPr="000276CE">
        <w:rPr>
          <w:rFonts w:ascii="Verdana" w:hAnsi="Verdana"/>
          <w:bCs/>
          <w:sz w:val="22"/>
          <w:szCs w:val="22"/>
          <w:lang w:val="es-MX"/>
        </w:rPr>
        <w:t xml:space="preserve"> </w:t>
      </w:r>
      <w:r w:rsidRPr="000276CE">
        <w:rPr>
          <w:rFonts w:ascii="Verdana" w:hAnsi="Verdana"/>
          <w:bCs/>
          <w:sz w:val="22"/>
          <w:szCs w:val="22"/>
          <w:lang w:val="es-MX"/>
        </w:rPr>
        <w:t>cuyo</w:t>
      </w:r>
      <w:r w:rsidR="006E6C72" w:rsidRPr="000276CE">
        <w:rPr>
          <w:rFonts w:ascii="Verdana" w:hAnsi="Verdana"/>
          <w:bCs/>
          <w:sz w:val="22"/>
          <w:szCs w:val="22"/>
          <w:lang w:val="es-MX"/>
        </w:rPr>
        <w:t xml:space="preserve"> </w:t>
      </w:r>
      <w:r w:rsidRPr="000276CE">
        <w:rPr>
          <w:rFonts w:ascii="Verdana" w:hAnsi="Verdana"/>
          <w:bCs/>
          <w:sz w:val="22"/>
          <w:szCs w:val="22"/>
          <w:lang w:val="es-MX"/>
        </w:rPr>
        <w:t>caso</w:t>
      </w:r>
      <w:r w:rsidR="006E6C72" w:rsidRPr="000276CE">
        <w:rPr>
          <w:rFonts w:ascii="Verdana" w:hAnsi="Verdana"/>
          <w:bCs/>
          <w:sz w:val="22"/>
          <w:szCs w:val="22"/>
          <w:lang w:val="es-MX"/>
        </w:rPr>
        <w:t xml:space="preserve"> </w:t>
      </w:r>
      <w:r w:rsidRPr="000276CE">
        <w:rPr>
          <w:rFonts w:ascii="Verdana" w:hAnsi="Verdana"/>
          <w:bCs/>
          <w:sz w:val="22"/>
          <w:szCs w:val="22"/>
          <w:lang w:val="es-MX"/>
        </w:rPr>
        <w:t>dicho</w:t>
      </w:r>
      <w:r w:rsidR="006E6C72" w:rsidRPr="000276CE">
        <w:rPr>
          <w:rFonts w:ascii="Verdana" w:hAnsi="Verdana"/>
          <w:bCs/>
          <w:sz w:val="22"/>
          <w:szCs w:val="22"/>
          <w:lang w:val="es-MX"/>
        </w:rPr>
        <w:t xml:space="preserve"> </w:t>
      </w:r>
      <w:r w:rsidRPr="000276CE">
        <w:rPr>
          <w:rFonts w:ascii="Verdana" w:hAnsi="Verdana"/>
          <w:bCs/>
          <w:sz w:val="22"/>
          <w:szCs w:val="22"/>
          <w:lang w:val="es-MX"/>
        </w:rPr>
        <w:t>accionista</w:t>
      </w:r>
      <w:r w:rsidR="006E6C72" w:rsidRPr="000276CE">
        <w:rPr>
          <w:rFonts w:ascii="Verdana" w:hAnsi="Verdana"/>
          <w:bCs/>
          <w:sz w:val="22"/>
          <w:szCs w:val="22"/>
          <w:lang w:val="es-MX"/>
        </w:rPr>
        <w:t xml:space="preserve"> </w:t>
      </w:r>
      <w:r w:rsidRPr="000276CE">
        <w:rPr>
          <w:rFonts w:ascii="Verdana" w:hAnsi="Verdana"/>
          <w:bCs/>
          <w:sz w:val="22"/>
          <w:szCs w:val="22"/>
          <w:lang w:val="es-MX"/>
        </w:rPr>
        <w:t>podrá</w:t>
      </w:r>
      <w:r w:rsidR="006E6C72" w:rsidRPr="000276CE">
        <w:rPr>
          <w:rFonts w:ascii="Verdana" w:hAnsi="Verdana"/>
          <w:bCs/>
          <w:sz w:val="22"/>
          <w:szCs w:val="22"/>
          <w:lang w:val="es-MX"/>
        </w:rPr>
        <w:t xml:space="preserve"> </w:t>
      </w:r>
      <w:r w:rsidRPr="000276CE">
        <w:rPr>
          <w:rFonts w:ascii="Verdana" w:hAnsi="Verdana"/>
          <w:bCs/>
          <w:sz w:val="22"/>
          <w:szCs w:val="22"/>
          <w:lang w:val="es-MX"/>
        </w:rPr>
        <w:t>ser</w:t>
      </w:r>
      <w:r w:rsidR="006E6C72" w:rsidRPr="000276CE">
        <w:rPr>
          <w:rFonts w:ascii="Verdana" w:hAnsi="Verdana"/>
          <w:bCs/>
          <w:sz w:val="22"/>
          <w:szCs w:val="22"/>
          <w:lang w:val="es-MX"/>
        </w:rPr>
        <w:t xml:space="preserve"> </w:t>
      </w:r>
      <w:r w:rsidRPr="000276CE">
        <w:rPr>
          <w:rFonts w:ascii="Verdana" w:hAnsi="Verdana"/>
          <w:bCs/>
          <w:sz w:val="22"/>
          <w:szCs w:val="22"/>
          <w:lang w:val="es-MX"/>
        </w:rPr>
        <w:t>sustituido,</w:t>
      </w:r>
      <w:r w:rsidR="006E6C72" w:rsidRPr="000276CE">
        <w:rPr>
          <w:rFonts w:ascii="Verdana" w:hAnsi="Verdana"/>
          <w:bCs/>
          <w:sz w:val="22"/>
          <w:szCs w:val="22"/>
          <w:lang w:val="es-MX"/>
        </w:rPr>
        <w:t xml:space="preserve"> </w:t>
      </w:r>
      <w:r w:rsidRPr="000276CE">
        <w:rPr>
          <w:rFonts w:ascii="Verdana" w:hAnsi="Verdana"/>
          <w:bCs/>
          <w:sz w:val="22"/>
          <w:szCs w:val="22"/>
          <w:lang w:val="es-MX"/>
        </w:rPr>
        <w:t>siempre</w:t>
      </w:r>
      <w:r w:rsidR="006E6C72" w:rsidRPr="000276CE">
        <w:rPr>
          <w:rFonts w:ascii="Verdana" w:hAnsi="Verdana"/>
          <w:bCs/>
          <w:sz w:val="22"/>
          <w:szCs w:val="22"/>
          <w:lang w:val="es-MX"/>
        </w:rPr>
        <w:t xml:space="preserve"> </w:t>
      </w:r>
      <w:r w:rsidRPr="000276CE">
        <w:rPr>
          <w:rFonts w:ascii="Verdana" w:hAnsi="Verdana"/>
          <w:bCs/>
          <w:sz w:val="22"/>
          <w:szCs w:val="22"/>
          <w:lang w:val="es-MX"/>
        </w:rPr>
        <w:t>y</w:t>
      </w:r>
      <w:r w:rsidR="006E6C72" w:rsidRPr="000276CE">
        <w:rPr>
          <w:rFonts w:ascii="Verdana" w:hAnsi="Verdana"/>
          <w:bCs/>
          <w:sz w:val="22"/>
          <w:szCs w:val="22"/>
          <w:lang w:val="es-MX"/>
        </w:rPr>
        <w:t xml:space="preserve"> </w:t>
      </w:r>
      <w:r w:rsidRPr="000276CE">
        <w:rPr>
          <w:rFonts w:ascii="Verdana" w:hAnsi="Verdana"/>
          <w:bCs/>
          <w:sz w:val="22"/>
          <w:szCs w:val="22"/>
          <w:lang w:val="es-MX"/>
        </w:rPr>
        <w:t>cuando</w:t>
      </w:r>
      <w:r w:rsidR="006E6C72" w:rsidRPr="000276CE">
        <w:rPr>
          <w:rFonts w:ascii="Verdana" w:hAnsi="Verdana"/>
          <w:bCs/>
          <w:sz w:val="22"/>
          <w:szCs w:val="22"/>
          <w:lang w:val="es-MX"/>
        </w:rPr>
        <w:t xml:space="preserve"> </w:t>
      </w:r>
      <w:r w:rsidRPr="000276CE">
        <w:rPr>
          <w:rFonts w:ascii="Verdana" w:hAnsi="Verdana"/>
          <w:bCs/>
          <w:sz w:val="22"/>
          <w:szCs w:val="22"/>
          <w:lang w:val="es-MX"/>
        </w:rPr>
        <w:t>cuente</w:t>
      </w:r>
      <w:r w:rsidR="006E6C72" w:rsidRPr="000276CE">
        <w:rPr>
          <w:rFonts w:ascii="Verdana" w:hAnsi="Verdana"/>
          <w:bCs/>
          <w:sz w:val="22"/>
          <w:szCs w:val="22"/>
          <w:lang w:val="es-MX"/>
        </w:rPr>
        <w:t xml:space="preserve"> </w:t>
      </w:r>
      <w:r w:rsidRPr="000276CE">
        <w:rPr>
          <w:rFonts w:ascii="Verdana" w:hAnsi="Verdana"/>
          <w:bCs/>
          <w:sz w:val="22"/>
          <w:szCs w:val="22"/>
          <w:lang w:val="es-MX"/>
        </w:rPr>
        <w:t>con</w:t>
      </w:r>
      <w:r w:rsidR="006E6C72" w:rsidRPr="000276CE">
        <w:rPr>
          <w:rFonts w:ascii="Verdana" w:hAnsi="Verdana"/>
          <w:bCs/>
          <w:sz w:val="22"/>
          <w:szCs w:val="22"/>
          <w:lang w:val="es-MX"/>
        </w:rPr>
        <w:t xml:space="preserve"> </w:t>
      </w:r>
      <w:r w:rsidRPr="000276CE">
        <w:rPr>
          <w:rFonts w:ascii="Verdana" w:hAnsi="Verdana"/>
          <w:bCs/>
          <w:sz w:val="22"/>
          <w:szCs w:val="22"/>
          <w:lang w:val="es-MX"/>
        </w:rPr>
        <w:t>la</w:t>
      </w:r>
      <w:r w:rsidR="006E6C72" w:rsidRPr="000276CE">
        <w:rPr>
          <w:rFonts w:ascii="Verdana" w:hAnsi="Verdana"/>
          <w:bCs/>
          <w:sz w:val="22"/>
          <w:szCs w:val="22"/>
          <w:lang w:val="es-MX"/>
        </w:rPr>
        <w:t xml:space="preserve"> </w:t>
      </w:r>
      <w:r w:rsidRPr="000276CE">
        <w:rPr>
          <w:rFonts w:ascii="Verdana" w:hAnsi="Verdana"/>
          <w:bCs/>
          <w:sz w:val="22"/>
          <w:szCs w:val="22"/>
          <w:lang w:val="es-MX"/>
        </w:rPr>
        <w:t>previa</w:t>
      </w:r>
      <w:r w:rsidR="006E6C72" w:rsidRPr="000276CE">
        <w:rPr>
          <w:rFonts w:ascii="Verdana" w:hAnsi="Verdana"/>
          <w:bCs/>
          <w:sz w:val="22"/>
          <w:szCs w:val="22"/>
          <w:lang w:val="es-MX"/>
        </w:rPr>
        <w:t xml:space="preserve"> </w:t>
      </w:r>
      <w:r w:rsidRPr="000276CE">
        <w:rPr>
          <w:rFonts w:ascii="Verdana" w:hAnsi="Verdana"/>
          <w:bCs/>
          <w:sz w:val="22"/>
          <w:szCs w:val="22"/>
          <w:lang w:val="es-MX"/>
        </w:rPr>
        <w:t>autorización</w:t>
      </w:r>
      <w:r w:rsidR="006E6C72" w:rsidRPr="000276CE">
        <w:rPr>
          <w:rFonts w:ascii="Verdana" w:hAnsi="Verdana"/>
          <w:bCs/>
          <w:sz w:val="22"/>
          <w:szCs w:val="22"/>
          <w:lang w:val="es-MX"/>
        </w:rPr>
        <w:t xml:space="preserve"> </w:t>
      </w:r>
      <w:r w:rsidRPr="000276CE">
        <w:rPr>
          <w:rFonts w:ascii="Verdana" w:hAnsi="Verdana"/>
          <w:bCs/>
          <w:sz w:val="22"/>
          <w:szCs w:val="22"/>
          <w:lang w:val="es-MX"/>
        </w:rPr>
        <w:t>por</w:t>
      </w:r>
      <w:r w:rsidR="006E6C72" w:rsidRPr="000276CE">
        <w:rPr>
          <w:rFonts w:ascii="Verdana" w:hAnsi="Verdana"/>
          <w:bCs/>
          <w:sz w:val="22"/>
          <w:szCs w:val="22"/>
          <w:lang w:val="es-MX"/>
        </w:rPr>
        <w:t xml:space="preserve"> </w:t>
      </w:r>
      <w:r w:rsidRPr="000276CE">
        <w:rPr>
          <w:rFonts w:ascii="Verdana" w:hAnsi="Verdana"/>
          <w:bCs/>
          <w:sz w:val="22"/>
          <w:szCs w:val="22"/>
          <w:lang w:val="es-MX"/>
        </w:rPr>
        <w:t>escrito</w:t>
      </w:r>
      <w:r w:rsidR="006E6C72" w:rsidRPr="000276CE">
        <w:rPr>
          <w:rFonts w:ascii="Verdana" w:hAnsi="Verdana"/>
          <w:bCs/>
          <w:sz w:val="22"/>
          <w:szCs w:val="22"/>
          <w:lang w:val="es-MX"/>
        </w:rPr>
        <w:t xml:space="preserve"> </w:t>
      </w:r>
      <w:r w:rsidRPr="000276CE">
        <w:rPr>
          <w:rFonts w:ascii="Verdana" w:hAnsi="Verdana"/>
          <w:bCs/>
          <w:sz w:val="22"/>
          <w:szCs w:val="22"/>
          <w:lang w:val="es-MX"/>
        </w:rPr>
        <w:t>de</w:t>
      </w:r>
      <w:r w:rsidR="006E6C72" w:rsidRPr="000276CE">
        <w:rPr>
          <w:rFonts w:ascii="Verdana" w:hAnsi="Verdana"/>
          <w:bCs/>
          <w:sz w:val="22"/>
          <w:szCs w:val="22"/>
          <w:lang w:val="es-MX"/>
        </w:rPr>
        <w:t xml:space="preserve"> </w:t>
      </w:r>
      <w:r w:rsidRPr="000276CE">
        <w:rPr>
          <w:rFonts w:ascii="Verdana" w:hAnsi="Verdana"/>
          <w:bCs/>
          <w:sz w:val="22"/>
          <w:szCs w:val="22"/>
          <w:lang w:val="es-MX"/>
        </w:rPr>
        <w:t>la</w:t>
      </w:r>
      <w:r w:rsidR="006E6C72" w:rsidRPr="000276CE">
        <w:rPr>
          <w:rFonts w:ascii="Verdana" w:hAnsi="Verdana"/>
          <w:bCs/>
          <w:sz w:val="22"/>
          <w:szCs w:val="22"/>
          <w:lang w:val="es-MX"/>
        </w:rPr>
        <w:t xml:space="preserve"> </w:t>
      </w:r>
      <w:r w:rsidRPr="000276CE">
        <w:rPr>
          <w:rFonts w:ascii="Verdana" w:hAnsi="Verdana"/>
          <w:bCs/>
          <w:sz w:val="22"/>
          <w:szCs w:val="22"/>
          <w:lang w:val="es-MX"/>
        </w:rPr>
        <w:t>Secretaría</w:t>
      </w:r>
      <w:r w:rsidR="006E6C72" w:rsidRPr="000276CE">
        <w:rPr>
          <w:rFonts w:ascii="Verdana" w:hAnsi="Verdana"/>
          <w:bCs/>
          <w:sz w:val="22"/>
          <w:szCs w:val="22"/>
        </w:rPr>
        <w:t xml:space="preserve"> </w:t>
      </w:r>
      <w:r w:rsidRPr="000276CE">
        <w:rPr>
          <w:rFonts w:ascii="Verdana" w:hAnsi="Verdana"/>
          <w:bCs/>
          <w:sz w:val="22"/>
          <w:szCs w:val="22"/>
        </w:rPr>
        <w:t>y</w:t>
      </w:r>
      <w:r w:rsidR="006E6C72" w:rsidRPr="000276CE">
        <w:rPr>
          <w:rFonts w:ascii="Verdana" w:hAnsi="Verdana"/>
          <w:bCs/>
          <w:sz w:val="22"/>
          <w:szCs w:val="22"/>
        </w:rPr>
        <w:t xml:space="preserve"> </w:t>
      </w:r>
      <w:r w:rsidRPr="000276CE">
        <w:rPr>
          <w:rFonts w:ascii="Verdana" w:hAnsi="Verdana"/>
          <w:bCs/>
          <w:sz w:val="22"/>
          <w:szCs w:val="22"/>
        </w:rPr>
        <w:t>el</w:t>
      </w:r>
      <w:r w:rsidR="006E6C72" w:rsidRPr="000276CE">
        <w:rPr>
          <w:rFonts w:ascii="Verdana" w:hAnsi="Verdana"/>
          <w:bCs/>
          <w:sz w:val="22"/>
          <w:szCs w:val="22"/>
        </w:rPr>
        <w:t xml:space="preserve"> </w:t>
      </w:r>
      <w:r w:rsidRPr="000276CE">
        <w:rPr>
          <w:rFonts w:ascii="Verdana" w:hAnsi="Verdana"/>
          <w:bCs/>
          <w:sz w:val="22"/>
          <w:szCs w:val="22"/>
        </w:rPr>
        <w:t>nuevo</w:t>
      </w:r>
      <w:r w:rsidR="006E6C72" w:rsidRPr="000276CE">
        <w:rPr>
          <w:rFonts w:ascii="Verdana" w:hAnsi="Verdana"/>
          <w:bCs/>
          <w:sz w:val="22"/>
          <w:szCs w:val="22"/>
        </w:rPr>
        <w:t xml:space="preserve"> </w:t>
      </w:r>
      <w:r w:rsidRPr="000276CE">
        <w:rPr>
          <w:rFonts w:ascii="Verdana" w:hAnsi="Verdana"/>
          <w:bCs/>
          <w:sz w:val="22"/>
          <w:szCs w:val="22"/>
        </w:rPr>
        <w:t>accionista</w:t>
      </w:r>
      <w:r w:rsidR="006E6C72" w:rsidRPr="000276CE">
        <w:rPr>
          <w:rFonts w:ascii="Verdana" w:hAnsi="Verdana"/>
          <w:bCs/>
          <w:sz w:val="22"/>
          <w:szCs w:val="22"/>
        </w:rPr>
        <w:t xml:space="preserve"> </w:t>
      </w:r>
      <w:r w:rsidRPr="000276CE">
        <w:rPr>
          <w:rFonts w:ascii="Verdana" w:hAnsi="Verdana"/>
          <w:bCs/>
          <w:sz w:val="22"/>
          <w:szCs w:val="22"/>
        </w:rPr>
        <w:t>reúna</w:t>
      </w:r>
      <w:r w:rsidR="006E6C72" w:rsidRPr="000276CE">
        <w:rPr>
          <w:rFonts w:ascii="Verdana" w:hAnsi="Verdana"/>
          <w:bCs/>
          <w:sz w:val="22"/>
          <w:szCs w:val="22"/>
        </w:rPr>
        <w:t xml:space="preserve"> </w:t>
      </w:r>
      <w:r w:rsidRPr="000276CE">
        <w:rPr>
          <w:rFonts w:ascii="Verdana" w:hAnsi="Verdana"/>
          <w:bCs/>
          <w:sz w:val="22"/>
          <w:szCs w:val="22"/>
        </w:rPr>
        <w:t>los</w:t>
      </w:r>
      <w:r w:rsidR="006E6C72" w:rsidRPr="000276CE">
        <w:rPr>
          <w:rFonts w:ascii="Verdana" w:hAnsi="Verdana"/>
          <w:bCs/>
          <w:sz w:val="22"/>
          <w:szCs w:val="22"/>
        </w:rPr>
        <w:t xml:space="preserve"> </w:t>
      </w:r>
      <w:r w:rsidRPr="000276CE">
        <w:rPr>
          <w:rFonts w:ascii="Verdana" w:hAnsi="Verdana"/>
          <w:bCs/>
          <w:sz w:val="22"/>
          <w:szCs w:val="22"/>
        </w:rPr>
        <w:t>requisitos</w:t>
      </w:r>
      <w:r w:rsidR="006E6C72" w:rsidRPr="000276CE">
        <w:rPr>
          <w:rFonts w:ascii="Verdana" w:hAnsi="Verdana"/>
          <w:bCs/>
          <w:sz w:val="22"/>
          <w:szCs w:val="22"/>
        </w:rPr>
        <w:t xml:space="preserve"> </w:t>
      </w:r>
      <w:r w:rsidRPr="000276CE">
        <w:rPr>
          <w:rFonts w:ascii="Verdana" w:hAnsi="Verdana"/>
          <w:bCs/>
          <w:sz w:val="22"/>
          <w:szCs w:val="22"/>
        </w:rPr>
        <w:t>establecidos</w:t>
      </w:r>
      <w:r w:rsidR="006E6C72" w:rsidRPr="000276CE">
        <w:rPr>
          <w:rFonts w:ascii="Verdana" w:hAnsi="Verdana"/>
          <w:bCs/>
          <w:sz w:val="22"/>
          <w:szCs w:val="22"/>
        </w:rPr>
        <w:t xml:space="preserve"> </w:t>
      </w:r>
      <w:r w:rsidRPr="000276CE">
        <w:rPr>
          <w:rFonts w:ascii="Verdana" w:hAnsi="Verdana"/>
          <w:bCs/>
          <w:sz w:val="22"/>
          <w:szCs w:val="22"/>
        </w:rPr>
        <w:t>en</w:t>
      </w:r>
      <w:r w:rsidR="006E6C72" w:rsidRPr="000276CE">
        <w:rPr>
          <w:rFonts w:ascii="Verdana" w:hAnsi="Verdana"/>
          <w:bCs/>
          <w:sz w:val="22"/>
          <w:szCs w:val="22"/>
        </w:rPr>
        <w:t xml:space="preserve"> </w:t>
      </w:r>
      <w:r w:rsidRPr="000276CE">
        <w:rPr>
          <w:rFonts w:ascii="Verdana" w:hAnsi="Verdana"/>
          <w:bCs/>
          <w:sz w:val="22"/>
          <w:szCs w:val="22"/>
        </w:rPr>
        <w:t>el</w:t>
      </w:r>
      <w:r w:rsidR="006E6C72" w:rsidRPr="000276CE">
        <w:rPr>
          <w:rFonts w:ascii="Verdana" w:hAnsi="Verdana"/>
          <w:bCs/>
          <w:sz w:val="22"/>
          <w:szCs w:val="22"/>
        </w:rPr>
        <w:t xml:space="preserve"> </w:t>
      </w:r>
      <w:r w:rsidRPr="000276CE">
        <w:rPr>
          <w:rFonts w:ascii="Verdana" w:hAnsi="Verdana"/>
          <w:bCs/>
          <w:sz w:val="22"/>
          <w:szCs w:val="22"/>
        </w:rPr>
        <w:t>Título</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Concesión.</w:t>
      </w:r>
      <w:r w:rsidR="006E6C72" w:rsidRPr="000276CE">
        <w:rPr>
          <w:rFonts w:ascii="Verdana" w:hAnsi="Verdana"/>
          <w:bCs/>
          <w:sz w:val="22"/>
          <w:szCs w:val="22"/>
        </w:rPr>
        <w:t xml:space="preserve"> </w:t>
      </w:r>
    </w:p>
    <w:p w14:paraId="350EFA68" w14:textId="77777777" w:rsidR="009435D3" w:rsidRPr="000276CE" w:rsidRDefault="009435D3" w:rsidP="009435D3">
      <w:pPr>
        <w:jc w:val="both"/>
        <w:rPr>
          <w:rFonts w:ascii="Verdana" w:hAnsi="Verdana"/>
          <w:bCs/>
          <w:sz w:val="22"/>
          <w:szCs w:val="22"/>
        </w:rPr>
      </w:pPr>
    </w:p>
    <w:p w14:paraId="1AA9466B" w14:textId="77777777" w:rsidR="009435D3" w:rsidRPr="000276CE" w:rsidRDefault="009435D3" w:rsidP="009435D3">
      <w:pPr>
        <w:jc w:val="both"/>
        <w:rPr>
          <w:rFonts w:ascii="Verdana" w:hAnsi="Verdana"/>
          <w:bCs/>
          <w:sz w:val="22"/>
          <w:szCs w:val="22"/>
        </w:rPr>
      </w:pPr>
      <w:r w:rsidRPr="000276CE">
        <w:rPr>
          <w:rFonts w:ascii="Verdana" w:hAnsi="Verdana"/>
          <w:bCs/>
          <w:sz w:val="22"/>
          <w:szCs w:val="22"/>
        </w:rPr>
        <w:t>Una</w:t>
      </w:r>
      <w:r w:rsidR="006E6C72" w:rsidRPr="000276CE">
        <w:rPr>
          <w:rFonts w:ascii="Verdana" w:hAnsi="Verdana"/>
          <w:bCs/>
          <w:sz w:val="22"/>
          <w:szCs w:val="22"/>
        </w:rPr>
        <w:t xml:space="preserve"> </w:t>
      </w:r>
      <w:r w:rsidRPr="000276CE">
        <w:rPr>
          <w:rFonts w:ascii="Verdana" w:hAnsi="Verdana"/>
          <w:bCs/>
          <w:sz w:val="22"/>
          <w:szCs w:val="22"/>
        </w:rPr>
        <w:t>vez</w:t>
      </w:r>
      <w:r w:rsidR="006E6C72" w:rsidRPr="000276CE">
        <w:rPr>
          <w:rFonts w:ascii="Verdana" w:hAnsi="Verdana"/>
          <w:bCs/>
          <w:sz w:val="22"/>
          <w:szCs w:val="22"/>
        </w:rPr>
        <w:t xml:space="preserve"> </w:t>
      </w:r>
      <w:r w:rsidRPr="000276CE">
        <w:rPr>
          <w:rFonts w:ascii="Verdana" w:hAnsi="Verdana"/>
          <w:bCs/>
          <w:sz w:val="22"/>
          <w:szCs w:val="22"/>
        </w:rPr>
        <w:t>transcurrido</w:t>
      </w:r>
      <w:r w:rsidR="006E6C72" w:rsidRPr="000276CE">
        <w:rPr>
          <w:rFonts w:ascii="Verdana" w:hAnsi="Verdana"/>
          <w:bCs/>
          <w:sz w:val="22"/>
          <w:szCs w:val="22"/>
        </w:rPr>
        <w:t xml:space="preserve"> </w:t>
      </w:r>
      <w:r w:rsidRPr="000276CE">
        <w:rPr>
          <w:rFonts w:ascii="Verdana" w:hAnsi="Verdana"/>
          <w:bCs/>
          <w:sz w:val="22"/>
          <w:szCs w:val="22"/>
        </w:rPr>
        <w:t>el</w:t>
      </w:r>
      <w:r w:rsidR="006E6C72" w:rsidRPr="000276CE">
        <w:rPr>
          <w:rFonts w:ascii="Verdana" w:hAnsi="Verdana"/>
          <w:bCs/>
          <w:sz w:val="22"/>
          <w:szCs w:val="22"/>
        </w:rPr>
        <w:t xml:space="preserve"> </w:t>
      </w:r>
      <w:r w:rsidRPr="000276CE">
        <w:rPr>
          <w:rFonts w:ascii="Verdana" w:hAnsi="Verdana"/>
          <w:bCs/>
          <w:sz w:val="22"/>
          <w:szCs w:val="22"/>
        </w:rPr>
        <w:t>plazo</w:t>
      </w:r>
      <w:r w:rsidR="006E6C72" w:rsidRPr="000276CE">
        <w:rPr>
          <w:rFonts w:ascii="Verdana" w:hAnsi="Verdana"/>
          <w:bCs/>
          <w:sz w:val="22"/>
          <w:szCs w:val="22"/>
        </w:rPr>
        <w:t xml:space="preserve"> </w:t>
      </w:r>
      <w:r w:rsidRPr="000276CE">
        <w:rPr>
          <w:rFonts w:ascii="Verdana" w:hAnsi="Verdana"/>
          <w:bCs/>
          <w:sz w:val="22"/>
          <w:szCs w:val="22"/>
        </w:rPr>
        <w:t>señalado</w:t>
      </w:r>
      <w:r w:rsidR="006E6C72" w:rsidRPr="000276CE">
        <w:rPr>
          <w:rFonts w:ascii="Verdana" w:hAnsi="Verdana"/>
          <w:bCs/>
          <w:sz w:val="22"/>
          <w:szCs w:val="22"/>
        </w:rPr>
        <w:t xml:space="preserve"> </w:t>
      </w:r>
      <w:r w:rsidRPr="000276CE">
        <w:rPr>
          <w:rFonts w:ascii="Verdana" w:hAnsi="Verdana"/>
          <w:bCs/>
          <w:sz w:val="22"/>
          <w:szCs w:val="22"/>
        </w:rPr>
        <w:t>en</w:t>
      </w:r>
      <w:r w:rsidR="006E6C72" w:rsidRPr="000276CE">
        <w:rPr>
          <w:rFonts w:ascii="Verdana" w:hAnsi="Verdana"/>
          <w:bCs/>
          <w:sz w:val="22"/>
          <w:szCs w:val="22"/>
        </w:rPr>
        <w:t xml:space="preserve"> </w:t>
      </w:r>
      <w:r w:rsidRPr="000276CE">
        <w:rPr>
          <w:rFonts w:ascii="Verdana" w:hAnsi="Verdana"/>
          <w:bCs/>
          <w:sz w:val="22"/>
          <w:szCs w:val="22"/>
        </w:rPr>
        <w:t>el</w:t>
      </w:r>
      <w:r w:rsidR="006E6C72" w:rsidRPr="000276CE">
        <w:rPr>
          <w:rFonts w:ascii="Verdana" w:hAnsi="Verdana"/>
          <w:bCs/>
          <w:sz w:val="22"/>
          <w:szCs w:val="22"/>
        </w:rPr>
        <w:t xml:space="preserve"> </w:t>
      </w:r>
      <w:r w:rsidRPr="000276CE">
        <w:rPr>
          <w:rFonts w:ascii="Verdana" w:hAnsi="Verdana"/>
          <w:bCs/>
          <w:sz w:val="22"/>
          <w:szCs w:val="22"/>
        </w:rPr>
        <w:t>párrafo</w:t>
      </w:r>
      <w:r w:rsidR="006E6C72" w:rsidRPr="000276CE">
        <w:rPr>
          <w:rFonts w:ascii="Verdana" w:hAnsi="Verdana"/>
          <w:bCs/>
          <w:sz w:val="22"/>
          <w:szCs w:val="22"/>
        </w:rPr>
        <w:t xml:space="preserve"> </w:t>
      </w:r>
      <w:r w:rsidRPr="000276CE">
        <w:rPr>
          <w:rFonts w:ascii="Verdana" w:hAnsi="Verdana"/>
          <w:bCs/>
          <w:sz w:val="22"/>
          <w:szCs w:val="22"/>
        </w:rPr>
        <w:t>anterior,</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estructura</w:t>
      </w:r>
      <w:r w:rsidR="006E6C72" w:rsidRPr="000276CE">
        <w:rPr>
          <w:rFonts w:ascii="Verdana" w:hAnsi="Verdana"/>
          <w:bCs/>
          <w:sz w:val="22"/>
          <w:szCs w:val="22"/>
        </w:rPr>
        <w:t xml:space="preserve"> </w:t>
      </w:r>
      <w:r w:rsidRPr="000276CE">
        <w:rPr>
          <w:rFonts w:ascii="Verdana" w:hAnsi="Verdana"/>
          <w:bCs/>
          <w:sz w:val="22"/>
          <w:szCs w:val="22"/>
        </w:rPr>
        <w:t>del</w:t>
      </w:r>
      <w:r w:rsidR="006E6C72" w:rsidRPr="000276CE">
        <w:rPr>
          <w:rFonts w:ascii="Verdana" w:hAnsi="Verdana"/>
          <w:bCs/>
          <w:sz w:val="22"/>
          <w:szCs w:val="22"/>
        </w:rPr>
        <w:t xml:space="preserve"> </w:t>
      </w:r>
      <w:r w:rsidRPr="000276CE">
        <w:rPr>
          <w:rFonts w:ascii="Verdana" w:hAnsi="Verdana"/>
          <w:bCs/>
          <w:sz w:val="22"/>
          <w:szCs w:val="22"/>
        </w:rPr>
        <w:t>capital</w:t>
      </w:r>
      <w:r w:rsidR="006E6C72" w:rsidRPr="000276CE">
        <w:rPr>
          <w:rFonts w:ascii="Verdana" w:hAnsi="Verdana"/>
          <w:bCs/>
          <w:sz w:val="22"/>
          <w:szCs w:val="22"/>
        </w:rPr>
        <w:t xml:space="preserve"> </w:t>
      </w:r>
      <w:r w:rsidRPr="000276CE">
        <w:rPr>
          <w:rFonts w:ascii="Verdana" w:hAnsi="Verdana"/>
          <w:bCs/>
          <w:sz w:val="22"/>
          <w:szCs w:val="22"/>
        </w:rPr>
        <w:t>social</w:t>
      </w:r>
      <w:r w:rsidR="006E6C72" w:rsidRPr="000276CE">
        <w:rPr>
          <w:rFonts w:ascii="Verdana" w:hAnsi="Verdana"/>
          <w:bCs/>
          <w:sz w:val="22"/>
          <w:szCs w:val="22"/>
        </w:rPr>
        <w:t xml:space="preserve"> </w:t>
      </w:r>
      <w:r w:rsidRPr="000276CE">
        <w:rPr>
          <w:rFonts w:ascii="Verdana" w:hAnsi="Verdana"/>
          <w:bCs/>
          <w:sz w:val="22"/>
          <w:szCs w:val="22"/>
        </w:rPr>
        <w:t>directa,</w:t>
      </w:r>
      <w:r w:rsidR="006E6C72" w:rsidRPr="000276CE">
        <w:rPr>
          <w:rFonts w:ascii="Verdana" w:hAnsi="Verdana"/>
          <w:bCs/>
          <w:sz w:val="22"/>
          <w:szCs w:val="22"/>
        </w:rPr>
        <w:t xml:space="preserve"> </w:t>
      </w:r>
      <w:r w:rsidRPr="000276CE">
        <w:rPr>
          <w:rFonts w:ascii="Verdana" w:hAnsi="Verdana"/>
          <w:bCs/>
          <w:sz w:val="22"/>
          <w:szCs w:val="22"/>
        </w:rPr>
        <w:t>indirecta</w:t>
      </w:r>
      <w:r w:rsidR="006E6C72" w:rsidRPr="000276CE">
        <w:rPr>
          <w:rFonts w:ascii="Verdana" w:hAnsi="Verdana"/>
          <w:bCs/>
          <w:sz w:val="22"/>
          <w:szCs w:val="22"/>
        </w:rPr>
        <w:t xml:space="preserve"> </w:t>
      </w:r>
      <w:r w:rsidRPr="000276CE">
        <w:rPr>
          <w:rFonts w:ascii="Verdana" w:hAnsi="Verdana"/>
          <w:bCs/>
          <w:sz w:val="22"/>
          <w:szCs w:val="22"/>
        </w:rPr>
        <w:t>y</w:t>
      </w:r>
      <w:r w:rsidR="006E6C72" w:rsidRPr="000276CE">
        <w:rPr>
          <w:rFonts w:ascii="Verdana" w:hAnsi="Verdana"/>
          <w:bCs/>
          <w:sz w:val="22"/>
          <w:szCs w:val="22"/>
        </w:rPr>
        <w:t xml:space="preserve"> </w:t>
      </w:r>
      <w:r w:rsidRPr="000276CE">
        <w:rPr>
          <w:rFonts w:ascii="Verdana" w:hAnsi="Verdana"/>
          <w:bCs/>
          <w:sz w:val="22"/>
          <w:szCs w:val="22"/>
        </w:rPr>
        <w:t>neutra</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Sociedad</w:t>
      </w:r>
      <w:r w:rsidR="006E6C72" w:rsidRPr="000276CE">
        <w:rPr>
          <w:rFonts w:ascii="Verdana" w:hAnsi="Verdana"/>
          <w:bCs/>
          <w:sz w:val="22"/>
          <w:szCs w:val="22"/>
        </w:rPr>
        <w:t xml:space="preserve"> </w:t>
      </w:r>
      <w:r w:rsidRPr="000276CE">
        <w:rPr>
          <w:rFonts w:ascii="Verdana" w:hAnsi="Verdana"/>
          <w:bCs/>
          <w:sz w:val="22"/>
          <w:szCs w:val="22"/>
        </w:rPr>
        <w:t>podrá</w:t>
      </w:r>
      <w:r w:rsidR="006E6C72" w:rsidRPr="000276CE">
        <w:rPr>
          <w:rFonts w:ascii="Verdana" w:hAnsi="Verdana"/>
          <w:bCs/>
          <w:sz w:val="22"/>
          <w:szCs w:val="22"/>
        </w:rPr>
        <w:t xml:space="preserve"> </w:t>
      </w:r>
      <w:r w:rsidRPr="000276CE">
        <w:rPr>
          <w:rFonts w:ascii="Verdana" w:hAnsi="Verdana"/>
          <w:bCs/>
          <w:sz w:val="22"/>
          <w:szCs w:val="22"/>
        </w:rPr>
        <w:t>ser</w:t>
      </w:r>
      <w:r w:rsidR="006E6C72" w:rsidRPr="000276CE">
        <w:rPr>
          <w:rFonts w:ascii="Verdana" w:hAnsi="Verdana"/>
          <w:bCs/>
          <w:sz w:val="22"/>
          <w:szCs w:val="22"/>
        </w:rPr>
        <w:t xml:space="preserve"> </w:t>
      </w:r>
      <w:r w:rsidRPr="000276CE">
        <w:rPr>
          <w:rFonts w:ascii="Verdana" w:hAnsi="Verdana"/>
          <w:bCs/>
          <w:sz w:val="22"/>
          <w:szCs w:val="22"/>
        </w:rPr>
        <w:t>modificada</w:t>
      </w:r>
      <w:r w:rsidR="006E6C72" w:rsidRPr="000276CE">
        <w:rPr>
          <w:rFonts w:ascii="Verdana" w:hAnsi="Verdana"/>
          <w:bCs/>
          <w:sz w:val="22"/>
          <w:szCs w:val="22"/>
        </w:rPr>
        <w:t xml:space="preserve"> </w:t>
      </w:r>
      <w:r w:rsidRPr="000276CE">
        <w:rPr>
          <w:rFonts w:ascii="Verdana" w:hAnsi="Verdana"/>
          <w:bCs/>
          <w:sz w:val="22"/>
          <w:szCs w:val="22"/>
        </w:rPr>
        <w:t>con</w:t>
      </w:r>
      <w:r w:rsidR="006E6C72" w:rsidRPr="000276CE">
        <w:rPr>
          <w:rFonts w:ascii="Verdana" w:hAnsi="Verdana"/>
          <w:bCs/>
          <w:sz w:val="22"/>
          <w:szCs w:val="22"/>
        </w:rPr>
        <w:t xml:space="preserve"> </w:t>
      </w:r>
      <w:r w:rsidRPr="000276CE">
        <w:rPr>
          <w:rFonts w:ascii="Verdana" w:hAnsi="Verdana"/>
          <w:bCs/>
          <w:sz w:val="22"/>
          <w:szCs w:val="22"/>
        </w:rPr>
        <w:t>el</w:t>
      </w:r>
      <w:r w:rsidR="006E6C72" w:rsidRPr="000276CE">
        <w:rPr>
          <w:rFonts w:ascii="Verdana" w:hAnsi="Verdana"/>
          <w:bCs/>
          <w:sz w:val="22"/>
          <w:szCs w:val="22"/>
        </w:rPr>
        <w:t xml:space="preserve"> </w:t>
      </w:r>
      <w:r w:rsidRPr="000276CE">
        <w:rPr>
          <w:rFonts w:ascii="Verdana" w:hAnsi="Verdana"/>
          <w:bCs/>
          <w:sz w:val="22"/>
          <w:szCs w:val="22"/>
        </w:rPr>
        <w:t>consentimiento</w:t>
      </w:r>
      <w:r w:rsidR="006E6C72" w:rsidRPr="000276CE">
        <w:rPr>
          <w:rFonts w:ascii="Verdana" w:hAnsi="Verdana"/>
          <w:bCs/>
          <w:sz w:val="22"/>
          <w:szCs w:val="22"/>
        </w:rPr>
        <w:t xml:space="preserve"> </w:t>
      </w:r>
      <w:r w:rsidRPr="000276CE">
        <w:rPr>
          <w:rFonts w:ascii="Verdana" w:hAnsi="Verdana"/>
          <w:bCs/>
          <w:sz w:val="22"/>
          <w:szCs w:val="22"/>
        </w:rPr>
        <w:t>previo</w:t>
      </w:r>
      <w:r w:rsidR="006E6C72" w:rsidRPr="000276CE">
        <w:rPr>
          <w:rFonts w:ascii="Verdana" w:hAnsi="Verdana"/>
          <w:bCs/>
          <w:sz w:val="22"/>
          <w:szCs w:val="22"/>
        </w:rPr>
        <w:t xml:space="preserve"> </w:t>
      </w:r>
      <w:r w:rsidRPr="000276CE">
        <w:rPr>
          <w:rFonts w:ascii="Verdana" w:hAnsi="Verdana"/>
          <w:bCs/>
          <w:sz w:val="22"/>
          <w:szCs w:val="22"/>
        </w:rPr>
        <w:t>y</w:t>
      </w:r>
      <w:r w:rsidR="006E6C72" w:rsidRPr="000276CE">
        <w:rPr>
          <w:rFonts w:ascii="Verdana" w:hAnsi="Verdana"/>
          <w:bCs/>
          <w:sz w:val="22"/>
          <w:szCs w:val="22"/>
        </w:rPr>
        <w:t xml:space="preserve"> </w:t>
      </w:r>
      <w:r w:rsidRPr="000276CE">
        <w:rPr>
          <w:rFonts w:ascii="Verdana" w:hAnsi="Verdana"/>
          <w:bCs/>
          <w:sz w:val="22"/>
          <w:szCs w:val="22"/>
        </w:rPr>
        <w:t>por</w:t>
      </w:r>
      <w:r w:rsidR="006E6C72" w:rsidRPr="000276CE">
        <w:rPr>
          <w:rFonts w:ascii="Verdana" w:hAnsi="Verdana"/>
          <w:bCs/>
          <w:sz w:val="22"/>
          <w:szCs w:val="22"/>
        </w:rPr>
        <w:t xml:space="preserve"> </w:t>
      </w:r>
      <w:r w:rsidRPr="000276CE">
        <w:rPr>
          <w:rFonts w:ascii="Verdana" w:hAnsi="Verdana"/>
          <w:bCs/>
          <w:sz w:val="22"/>
          <w:szCs w:val="22"/>
        </w:rPr>
        <w:t>escrito</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Secretaría.</w:t>
      </w:r>
      <w:r w:rsidR="006E6C72" w:rsidRPr="000276CE">
        <w:rPr>
          <w:rFonts w:ascii="Verdana" w:hAnsi="Verdana"/>
          <w:bCs/>
          <w:sz w:val="22"/>
          <w:szCs w:val="22"/>
        </w:rPr>
        <w:t xml:space="preserve"> </w:t>
      </w:r>
    </w:p>
    <w:p w14:paraId="6AFF3A28" w14:textId="77777777" w:rsidR="009435D3" w:rsidRPr="000276CE" w:rsidRDefault="009435D3" w:rsidP="009435D3">
      <w:pPr>
        <w:jc w:val="both"/>
        <w:rPr>
          <w:rFonts w:ascii="Verdana" w:hAnsi="Verdana"/>
          <w:bCs/>
          <w:sz w:val="22"/>
          <w:szCs w:val="22"/>
        </w:rPr>
      </w:pPr>
    </w:p>
    <w:p w14:paraId="5C66EEB7" w14:textId="77777777" w:rsidR="009435D3" w:rsidRPr="000276CE" w:rsidRDefault="009435D3" w:rsidP="009435D3">
      <w:pPr>
        <w:jc w:val="both"/>
        <w:rPr>
          <w:rFonts w:ascii="Verdana" w:hAnsi="Verdana"/>
          <w:sz w:val="22"/>
          <w:szCs w:val="22"/>
        </w:rPr>
      </w:pPr>
      <w:r w:rsidRPr="000276CE">
        <w:rPr>
          <w:rFonts w:ascii="Verdana" w:hAnsi="Verdana"/>
          <w:bCs/>
          <w:sz w:val="22"/>
          <w:szCs w:val="22"/>
        </w:rPr>
        <w:t>Para</w:t>
      </w:r>
      <w:r w:rsidR="006E6C72" w:rsidRPr="000276CE">
        <w:rPr>
          <w:rFonts w:ascii="Verdana" w:hAnsi="Verdana"/>
          <w:bCs/>
          <w:sz w:val="22"/>
          <w:szCs w:val="22"/>
        </w:rPr>
        <w:t xml:space="preserve"> </w:t>
      </w:r>
      <w:r w:rsidRPr="000276CE">
        <w:rPr>
          <w:rFonts w:ascii="Verdana" w:hAnsi="Verdana"/>
          <w:bCs/>
          <w:sz w:val="22"/>
          <w:szCs w:val="22"/>
        </w:rPr>
        <w:t>que</w:t>
      </w:r>
      <w:r w:rsidR="006E6C72" w:rsidRPr="000276CE">
        <w:rPr>
          <w:rFonts w:ascii="Verdana" w:hAnsi="Verdana"/>
          <w:bCs/>
          <w:sz w:val="22"/>
          <w:szCs w:val="22"/>
        </w:rPr>
        <w:t xml:space="preserve"> </w:t>
      </w:r>
      <w:r w:rsidRPr="000276CE">
        <w:rPr>
          <w:rFonts w:ascii="Verdana" w:hAnsi="Verdana"/>
          <w:bCs/>
          <w:sz w:val="22"/>
          <w:szCs w:val="22"/>
        </w:rPr>
        <w:t>un</w:t>
      </w:r>
      <w:r w:rsidR="006E6C72" w:rsidRPr="000276CE">
        <w:rPr>
          <w:rFonts w:ascii="Verdana" w:hAnsi="Verdana"/>
          <w:bCs/>
          <w:sz w:val="22"/>
          <w:szCs w:val="22"/>
        </w:rPr>
        <w:t xml:space="preserve"> </w:t>
      </w:r>
      <w:r w:rsidRPr="000276CE">
        <w:rPr>
          <w:rFonts w:ascii="Verdana" w:hAnsi="Verdana"/>
          <w:bCs/>
          <w:sz w:val="22"/>
          <w:szCs w:val="22"/>
        </w:rPr>
        <w:t>accionista</w:t>
      </w:r>
      <w:r w:rsidR="006E6C72" w:rsidRPr="000276CE">
        <w:rPr>
          <w:rFonts w:ascii="Verdana" w:hAnsi="Verdana"/>
          <w:bCs/>
          <w:sz w:val="22"/>
          <w:szCs w:val="22"/>
        </w:rPr>
        <w:t xml:space="preserve"> </w:t>
      </w:r>
      <w:r w:rsidRPr="000276CE">
        <w:rPr>
          <w:rFonts w:ascii="Verdana" w:hAnsi="Verdana"/>
          <w:bCs/>
          <w:sz w:val="22"/>
          <w:szCs w:val="22"/>
        </w:rPr>
        <w:t>pueda</w:t>
      </w:r>
      <w:r w:rsidR="006E6C72" w:rsidRPr="000276CE">
        <w:rPr>
          <w:rFonts w:ascii="Verdana" w:hAnsi="Verdana"/>
          <w:bCs/>
          <w:sz w:val="22"/>
          <w:szCs w:val="22"/>
        </w:rPr>
        <w:t xml:space="preserve"> </w:t>
      </w:r>
      <w:r w:rsidRPr="000276CE">
        <w:rPr>
          <w:rFonts w:ascii="Verdana" w:hAnsi="Verdana"/>
          <w:bCs/>
          <w:sz w:val="22"/>
          <w:szCs w:val="22"/>
        </w:rPr>
        <w:t>transmitir</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totalidad</w:t>
      </w:r>
      <w:r w:rsidR="006E6C72" w:rsidRPr="000276CE">
        <w:rPr>
          <w:rFonts w:ascii="Verdana" w:hAnsi="Verdana"/>
          <w:bCs/>
          <w:sz w:val="22"/>
          <w:szCs w:val="22"/>
        </w:rPr>
        <w:t xml:space="preserve"> </w:t>
      </w:r>
      <w:r w:rsidRPr="000276CE">
        <w:rPr>
          <w:rFonts w:ascii="Verdana" w:hAnsi="Verdana"/>
          <w:bCs/>
          <w:sz w:val="22"/>
          <w:szCs w:val="22"/>
        </w:rPr>
        <w:t>o</w:t>
      </w:r>
      <w:r w:rsidR="006E6C72" w:rsidRPr="000276CE">
        <w:rPr>
          <w:rFonts w:ascii="Verdana" w:hAnsi="Verdana"/>
          <w:bCs/>
          <w:sz w:val="22"/>
          <w:szCs w:val="22"/>
        </w:rPr>
        <w:t xml:space="preserve"> </w:t>
      </w:r>
      <w:r w:rsidRPr="000276CE">
        <w:rPr>
          <w:rFonts w:ascii="Verdana" w:hAnsi="Verdana"/>
          <w:bCs/>
          <w:sz w:val="22"/>
          <w:szCs w:val="22"/>
        </w:rPr>
        <w:t>parte</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sus</w:t>
      </w:r>
      <w:r w:rsidR="006E6C72" w:rsidRPr="000276CE">
        <w:rPr>
          <w:rFonts w:ascii="Verdana" w:hAnsi="Verdana"/>
          <w:bCs/>
          <w:sz w:val="22"/>
          <w:szCs w:val="22"/>
        </w:rPr>
        <w:t xml:space="preserve"> </w:t>
      </w:r>
      <w:r w:rsidRPr="000276CE">
        <w:rPr>
          <w:rFonts w:ascii="Verdana" w:hAnsi="Verdana"/>
          <w:bCs/>
          <w:sz w:val="22"/>
          <w:szCs w:val="22"/>
        </w:rPr>
        <w:t>acciones</w:t>
      </w:r>
      <w:r w:rsidR="006E6C72" w:rsidRPr="000276CE">
        <w:rPr>
          <w:rFonts w:ascii="Verdana" w:hAnsi="Verdana"/>
          <w:bCs/>
          <w:sz w:val="22"/>
          <w:szCs w:val="22"/>
        </w:rPr>
        <w:t xml:space="preserve"> </w:t>
      </w:r>
      <w:r w:rsidRPr="000276CE">
        <w:rPr>
          <w:rFonts w:ascii="Verdana" w:hAnsi="Verdana"/>
          <w:bCs/>
          <w:sz w:val="22"/>
          <w:szCs w:val="22"/>
        </w:rPr>
        <w:t>a</w:t>
      </w:r>
      <w:r w:rsidR="006E6C72" w:rsidRPr="000276CE">
        <w:rPr>
          <w:rFonts w:ascii="Verdana" w:hAnsi="Verdana"/>
          <w:bCs/>
          <w:sz w:val="22"/>
          <w:szCs w:val="22"/>
        </w:rPr>
        <w:t xml:space="preserve"> </w:t>
      </w:r>
      <w:r w:rsidRPr="000276CE">
        <w:rPr>
          <w:rFonts w:ascii="Verdana" w:hAnsi="Verdana"/>
          <w:bCs/>
          <w:sz w:val="22"/>
          <w:szCs w:val="22"/>
        </w:rPr>
        <w:t>un</w:t>
      </w:r>
      <w:r w:rsidR="006E6C72" w:rsidRPr="000276CE">
        <w:rPr>
          <w:rFonts w:ascii="Verdana" w:hAnsi="Verdana"/>
          <w:bCs/>
          <w:sz w:val="22"/>
          <w:szCs w:val="22"/>
        </w:rPr>
        <w:t xml:space="preserve"> </w:t>
      </w:r>
      <w:r w:rsidRPr="000276CE">
        <w:rPr>
          <w:rFonts w:ascii="Verdana" w:hAnsi="Verdana"/>
          <w:bCs/>
          <w:sz w:val="22"/>
          <w:szCs w:val="22"/>
        </w:rPr>
        <w:t>tercero</w:t>
      </w:r>
      <w:r w:rsidR="006E6C72" w:rsidRPr="000276CE">
        <w:rPr>
          <w:rFonts w:ascii="Verdana" w:hAnsi="Verdana"/>
          <w:bCs/>
          <w:sz w:val="22"/>
          <w:szCs w:val="22"/>
        </w:rPr>
        <w:t xml:space="preserve"> </w:t>
      </w:r>
      <w:r w:rsidRPr="000276CE">
        <w:rPr>
          <w:rFonts w:ascii="Verdana" w:hAnsi="Verdana"/>
          <w:bCs/>
          <w:sz w:val="22"/>
          <w:szCs w:val="22"/>
        </w:rPr>
        <w:t>deberá</w:t>
      </w:r>
      <w:r w:rsidR="006E6C72" w:rsidRPr="000276CE">
        <w:rPr>
          <w:rFonts w:ascii="Verdana" w:hAnsi="Verdana"/>
          <w:bCs/>
          <w:sz w:val="22"/>
          <w:szCs w:val="22"/>
        </w:rPr>
        <w:t xml:space="preserve"> </w:t>
      </w:r>
      <w:r w:rsidRPr="000276CE">
        <w:rPr>
          <w:rFonts w:ascii="Verdana" w:hAnsi="Verdana"/>
          <w:bCs/>
          <w:sz w:val="22"/>
          <w:szCs w:val="22"/>
        </w:rPr>
        <w:t>contar</w:t>
      </w:r>
      <w:r w:rsidR="006E6C72" w:rsidRPr="000276CE">
        <w:rPr>
          <w:rFonts w:ascii="Verdana" w:hAnsi="Verdana"/>
          <w:bCs/>
          <w:sz w:val="22"/>
          <w:szCs w:val="22"/>
        </w:rPr>
        <w:t xml:space="preserve"> </w:t>
      </w:r>
      <w:r w:rsidRPr="000276CE">
        <w:rPr>
          <w:rFonts w:ascii="Verdana" w:hAnsi="Verdana"/>
          <w:bCs/>
          <w:sz w:val="22"/>
          <w:szCs w:val="22"/>
        </w:rPr>
        <w:t>con</w:t>
      </w:r>
      <w:r w:rsidR="006E6C72" w:rsidRPr="000276CE">
        <w:rPr>
          <w:rFonts w:ascii="Verdana" w:hAnsi="Verdana"/>
          <w:bCs/>
          <w:sz w:val="22"/>
          <w:szCs w:val="22"/>
        </w:rPr>
        <w:t xml:space="preserve"> </w:t>
      </w:r>
      <w:r w:rsidRPr="000276CE">
        <w:rPr>
          <w:rFonts w:ascii="Verdana" w:hAnsi="Verdana"/>
          <w:bCs/>
          <w:sz w:val="22"/>
          <w:szCs w:val="22"/>
        </w:rPr>
        <w:t>el</w:t>
      </w:r>
      <w:r w:rsidR="006E6C72" w:rsidRPr="000276CE">
        <w:rPr>
          <w:rFonts w:ascii="Verdana" w:hAnsi="Verdana"/>
          <w:bCs/>
          <w:sz w:val="22"/>
          <w:szCs w:val="22"/>
        </w:rPr>
        <w:t xml:space="preserve"> </w:t>
      </w:r>
      <w:r w:rsidRPr="000276CE">
        <w:rPr>
          <w:rFonts w:ascii="Verdana" w:hAnsi="Verdana"/>
          <w:bCs/>
          <w:sz w:val="22"/>
          <w:szCs w:val="22"/>
        </w:rPr>
        <w:t>consentimiento</w:t>
      </w:r>
      <w:r w:rsidR="006E6C72" w:rsidRPr="000276CE">
        <w:rPr>
          <w:rFonts w:ascii="Verdana" w:hAnsi="Verdana"/>
          <w:bCs/>
          <w:sz w:val="22"/>
          <w:szCs w:val="22"/>
        </w:rPr>
        <w:t xml:space="preserve"> </w:t>
      </w:r>
      <w:r w:rsidRPr="000276CE">
        <w:rPr>
          <w:rFonts w:ascii="Verdana" w:hAnsi="Verdana"/>
          <w:bCs/>
          <w:sz w:val="22"/>
          <w:szCs w:val="22"/>
        </w:rPr>
        <w:t>previo</w:t>
      </w:r>
      <w:r w:rsidR="006E6C72" w:rsidRPr="000276CE">
        <w:rPr>
          <w:rFonts w:ascii="Verdana" w:hAnsi="Verdana"/>
          <w:bCs/>
          <w:sz w:val="22"/>
          <w:szCs w:val="22"/>
        </w:rPr>
        <w:t xml:space="preserve"> </w:t>
      </w:r>
      <w:r w:rsidRPr="000276CE">
        <w:rPr>
          <w:rFonts w:ascii="Verdana" w:hAnsi="Verdana"/>
          <w:bCs/>
          <w:sz w:val="22"/>
          <w:szCs w:val="22"/>
        </w:rPr>
        <w:t>y</w:t>
      </w:r>
      <w:r w:rsidR="006E6C72" w:rsidRPr="000276CE">
        <w:rPr>
          <w:rFonts w:ascii="Verdana" w:hAnsi="Verdana"/>
          <w:bCs/>
          <w:sz w:val="22"/>
          <w:szCs w:val="22"/>
        </w:rPr>
        <w:t xml:space="preserve"> </w:t>
      </w:r>
      <w:r w:rsidRPr="000276CE">
        <w:rPr>
          <w:rFonts w:ascii="Verdana" w:hAnsi="Verdana"/>
          <w:bCs/>
          <w:sz w:val="22"/>
          <w:szCs w:val="22"/>
        </w:rPr>
        <w:t>por</w:t>
      </w:r>
      <w:r w:rsidR="006E6C72" w:rsidRPr="000276CE">
        <w:rPr>
          <w:rFonts w:ascii="Verdana" w:hAnsi="Verdana"/>
          <w:bCs/>
          <w:sz w:val="22"/>
          <w:szCs w:val="22"/>
        </w:rPr>
        <w:t xml:space="preserve"> </w:t>
      </w:r>
      <w:r w:rsidRPr="000276CE">
        <w:rPr>
          <w:rFonts w:ascii="Verdana" w:hAnsi="Verdana"/>
          <w:bCs/>
          <w:sz w:val="22"/>
          <w:szCs w:val="22"/>
        </w:rPr>
        <w:t>escrito</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Secretaría</w:t>
      </w:r>
      <w:r w:rsidR="006E6C72" w:rsidRPr="000276CE">
        <w:rPr>
          <w:rFonts w:ascii="Verdana" w:hAnsi="Verdana"/>
          <w:bCs/>
          <w:sz w:val="22"/>
          <w:szCs w:val="22"/>
        </w:rPr>
        <w:t xml:space="preserve"> </w:t>
      </w:r>
      <w:r w:rsidRPr="000276CE">
        <w:rPr>
          <w:rFonts w:ascii="Verdana" w:hAnsi="Verdana"/>
          <w:bCs/>
          <w:sz w:val="22"/>
          <w:szCs w:val="22"/>
        </w:rPr>
        <w:t>y</w:t>
      </w:r>
      <w:r w:rsidR="006E6C72" w:rsidRPr="000276CE">
        <w:rPr>
          <w:rFonts w:ascii="Verdana" w:hAnsi="Verdana"/>
          <w:bCs/>
          <w:sz w:val="22"/>
          <w:szCs w:val="22"/>
        </w:rPr>
        <w:t xml:space="preserve"> </w:t>
      </w:r>
      <w:r w:rsidRPr="000276CE">
        <w:rPr>
          <w:rFonts w:ascii="Verdana" w:hAnsi="Verdana"/>
          <w:bCs/>
          <w:sz w:val="22"/>
          <w:szCs w:val="22"/>
        </w:rPr>
        <w:t>deberá</w:t>
      </w:r>
      <w:r w:rsidR="006E6C72" w:rsidRPr="000276CE">
        <w:rPr>
          <w:rFonts w:ascii="Verdana" w:hAnsi="Verdana"/>
          <w:bCs/>
          <w:sz w:val="22"/>
          <w:szCs w:val="22"/>
          <w:lang w:val="es-MX"/>
        </w:rPr>
        <w:t xml:space="preserve"> </w:t>
      </w:r>
      <w:r w:rsidRPr="000276CE">
        <w:rPr>
          <w:rFonts w:ascii="Verdana" w:hAnsi="Verdana"/>
          <w:bCs/>
          <w:sz w:val="22"/>
          <w:szCs w:val="22"/>
          <w:lang w:val="es-MX"/>
        </w:rPr>
        <w:t>acreditar</w:t>
      </w:r>
      <w:r w:rsidR="006E6C72" w:rsidRPr="000276CE">
        <w:rPr>
          <w:rFonts w:ascii="Verdana" w:hAnsi="Verdana"/>
          <w:bCs/>
          <w:sz w:val="22"/>
          <w:szCs w:val="22"/>
          <w:lang w:val="es-MX"/>
        </w:rPr>
        <w:t xml:space="preserve"> </w:t>
      </w:r>
      <w:r w:rsidRPr="000276CE">
        <w:rPr>
          <w:rFonts w:ascii="Verdana" w:hAnsi="Verdana"/>
          <w:bCs/>
          <w:sz w:val="22"/>
          <w:szCs w:val="22"/>
          <w:lang w:val="es-MX"/>
        </w:rPr>
        <w:t>ante</w:t>
      </w:r>
      <w:r w:rsidR="006E6C72" w:rsidRPr="000276CE">
        <w:rPr>
          <w:rFonts w:ascii="Verdana" w:hAnsi="Verdana"/>
          <w:bCs/>
          <w:sz w:val="22"/>
          <w:szCs w:val="22"/>
          <w:lang w:val="es-MX"/>
        </w:rPr>
        <w:t xml:space="preserve"> </w:t>
      </w:r>
      <w:r w:rsidRPr="000276CE">
        <w:rPr>
          <w:rFonts w:ascii="Verdana" w:hAnsi="Verdana"/>
          <w:bCs/>
          <w:sz w:val="22"/>
          <w:szCs w:val="22"/>
          <w:lang w:val="es-MX"/>
        </w:rPr>
        <w:t>ésta</w:t>
      </w:r>
      <w:r w:rsidR="006E6C72" w:rsidRPr="000276CE">
        <w:rPr>
          <w:rFonts w:ascii="Verdana" w:hAnsi="Verdana"/>
          <w:bCs/>
          <w:sz w:val="22"/>
          <w:szCs w:val="22"/>
          <w:lang w:val="es-MX"/>
        </w:rPr>
        <w:t xml:space="preserve"> </w:t>
      </w:r>
      <w:r w:rsidRPr="000276CE">
        <w:rPr>
          <w:rFonts w:ascii="Verdana" w:hAnsi="Verdana"/>
          <w:bCs/>
          <w:sz w:val="22"/>
          <w:szCs w:val="22"/>
          <w:lang w:val="es-MX"/>
        </w:rPr>
        <w:t>que</w:t>
      </w:r>
      <w:r w:rsidR="006E6C72" w:rsidRPr="000276CE">
        <w:rPr>
          <w:rFonts w:ascii="Verdana" w:hAnsi="Verdana"/>
          <w:bCs/>
          <w:sz w:val="22"/>
          <w:szCs w:val="22"/>
          <w:lang w:val="es-MX"/>
        </w:rPr>
        <w:t xml:space="preserve"> </w:t>
      </w:r>
      <w:r w:rsidRPr="000276CE">
        <w:rPr>
          <w:rFonts w:ascii="Verdana" w:hAnsi="Verdana"/>
          <w:bCs/>
          <w:sz w:val="22"/>
          <w:szCs w:val="22"/>
          <w:lang w:val="es-MX"/>
        </w:rPr>
        <w:t>el</w:t>
      </w:r>
      <w:r w:rsidR="006E6C72" w:rsidRPr="000276CE">
        <w:rPr>
          <w:rFonts w:ascii="Verdana" w:hAnsi="Verdana"/>
          <w:bCs/>
          <w:sz w:val="22"/>
          <w:szCs w:val="22"/>
          <w:lang w:val="es-MX"/>
        </w:rPr>
        <w:t xml:space="preserve"> </w:t>
      </w:r>
      <w:r w:rsidRPr="000276CE">
        <w:rPr>
          <w:rFonts w:ascii="Verdana" w:hAnsi="Verdana"/>
          <w:bCs/>
          <w:sz w:val="22"/>
          <w:szCs w:val="22"/>
          <w:lang w:val="es-MX"/>
        </w:rPr>
        <w:t>adquirente</w:t>
      </w:r>
      <w:r w:rsidR="006E6C72" w:rsidRPr="000276CE">
        <w:rPr>
          <w:rFonts w:ascii="Verdana" w:hAnsi="Verdana"/>
          <w:bCs/>
          <w:sz w:val="22"/>
          <w:szCs w:val="22"/>
          <w:lang w:val="es-MX"/>
        </w:rPr>
        <w:t xml:space="preserve"> </w:t>
      </w:r>
      <w:r w:rsidRPr="000276CE">
        <w:rPr>
          <w:rFonts w:ascii="Verdana" w:hAnsi="Verdana"/>
          <w:bCs/>
          <w:sz w:val="22"/>
          <w:szCs w:val="22"/>
          <w:lang w:val="es-MX"/>
        </w:rPr>
        <w:t>se</w:t>
      </w:r>
      <w:r w:rsidR="006E6C72" w:rsidRPr="000276CE">
        <w:rPr>
          <w:rFonts w:ascii="Verdana" w:hAnsi="Verdana"/>
          <w:bCs/>
          <w:sz w:val="22"/>
          <w:szCs w:val="22"/>
          <w:lang w:val="es-MX"/>
        </w:rPr>
        <w:t xml:space="preserve"> </w:t>
      </w:r>
      <w:r w:rsidRPr="000276CE">
        <w:rPr>
          <w:rFonts w:ascii="Verdana" w:hAnsi="Verdana"/>
          <w:bCs/>
          <w:sz w:val="22"/>
          <w:szCs w:val="22"/>
          <w:lang w:val="es-MX"/>
        </w:rPr>
        <w:t>ha</w:t>
      </w:r>
      <w:r w:rsidR="006E6C72" w:rsidRPr="000276CE">
        <w:rPr>
          <w:rFonts w:ascii="Verdana" w:hAnsi="Verdana"/>
          <w:bCs/>
          <w:sz w:val="22"/>
          <w:szCs w:val="22"/>
          <w:lang w:val="es-MX"/>
        </w:rPr>
        <w:t xml:space="preserve"> </w:t>
      </w:r>
      <w:r w:rsidRPr="000276CE">
        <w:rPr>
          <w:rFonts w:ascii="Verdana" w:hAnsi="Verdana"/>
          <w:bCs/>
          <w:sz w:val="22"/>
          <w:szCs w:val="22"/>
          <w:lang w:val="es-MX"/>
        </w:rPr>
        <w:t>subrogado</w:t>
      </w:r>
      <w:r w:rsidR="006E6C72" w:rsidRPr="000276CE">
        <w:rPr>
          <w:rFonts w:ascii="Verdana" w:hAnsi="Verdana"/>
          <w:bCs/>
          <w:sz w:val="22"/>
          <w:szCs w:val="22"/>
          <w:lang w:val="es-MX"/>
        </w:rPr>
        <w:t xml:space="preserve"> </w:t>
      </w:r>
      <w:r w:rsidRPr="000276CE">
        <w:rPr>
          <w:rFonts w:ascii="Verdana" w:hAnsi="Verdana"/>
          <w:bCs/>
          <w:sz w:val="22"/>
          <w:szCs w:val="22"/>
          <w:lang w:val="es-MX"/>
        </w:rPr>
        <w:t>en</w:t>
      </w:r>
      <w:r w:rsidR="006E6C72" w:rsidRPr="000276CE">
        <w:rPr>
          <w:rFonts w:ascii="Verdana" w:hAnsi="Verdana"/>
          <w:bCs/>
          <w:sz w:val="22"/>
          <w:szCs w:val="22"/>
          <w:lang w:val="es-MX"/>
        </w:rPr>
        <w:t xml:space="preserve"> </w:t>
      </w:r>
      <w:r w:rsidRPr="000276CE">
        <w:rPr>
          <w:rFonts w:ascii="Verdana" w:hAnsi="Verdana"/>
          <w:bCs/>
          <w:sz w:val="22"/>
          <w:szCs w:val="22"/>
          <w:lang w:val="es-MX"/>
        </w:rPr>
        <w:t>las</w:t>
      </w:r>
      <w:r w:rsidR="006E6C72" w:rsidRPr="000276CE">
        <w:rPr>
          <w:rFonts w:ascii="Verdana" w:hAnsi="Verdana"/>
          <w:bCs/>
          <w:sz w:val="22"/>
          <w:szCs w:val="22"/>
          <w:lang w:val="es-MX"/>
        </w:rPr>
        <w:t xml:space="preserve"> </w:t>
      </w:r>
      <w:r w:rsidRPr="000276CE">
        <w:rPr>
          <w:rFonts w:ascii="Verdana" w:hAnsi="Verdana"/>
          <w:bCs/>
          <w:sz w:val="22"/>
          <w:szCs w:val="22"/>
          <w:lang w:val="es-MX"/>
        </w:rPr>
        <w:t>obligaciones</w:t>
      </w:r>
      <w:r w:rsidR="006E6C72" w:rsidRPr="000276CE">
        <w:rPr>
          <w:rFonts w:ascii="Verdana" w:hAnsi="Verdana"/>
          <w:bCs/>
          <w:sz w:val="22"/>
          <w:szCs w:val="22"/>
          <w:lang w:val="es-MX"/>
        </w:rPr>
        <w:t xml:space="preserve"> </w:t>
      </w:r>
      <w:r w:rsidRPr="000276CE">
        <w:rPr>
          <w:rFonts w:ascii="Verdana" w:hAnsi="Verdana"/>
          <w:bCs/>
          <w:sz w:val="22"/>
          <w:szCs w:val="22"/>
          <w:lang w:val="es-MX"/>
        </w:rPr>
        <w:t>del</w:t>
      </w:r>
      <w:r w:rsidR="006E6C72" w:rsidRPr="000276CE">
        <w:rPr>
          <w:rFonts w:ascii="Verdana" w:hAnsi="Verdana"/>
          <w:bCs/>
          <w:sz w:val="22"/>
          <w:szCs w:val="22"/>
          <w:lang w:val="es-MX"/>
        </w:rPr>
        <w:t xml:space="preserve"> </w:t>
      </w:r>
      <w:r w:rsidRPr="000276CE">
        <w:rPr>
          <w:rFonts w:ascii="Verdana" w:hAnsi="Verdana"/>
          <w:bCs/>
          <w:sz w:val="22"/>
          <w:szCs w:val="22"/>
          <w:lang w:val="es-MX"/>
        </w:rPr>
        <w:t>enajenante</w:t>
      </w:r>
      <w:r w:rsidR="006E6C72" w:rsidRPr="000276CE">
        <w:rPr>
          <w:rFonts w:ascii="Verdana" w:hAnsi="Verdana"/>
          <w:bCs/>
          <w:sz w:val="22"/>
          <w:szCs w:val="22"/>
          <w:lang w:val="es-MX"/>
        </w:rPr>
        <w:t xml:space="preserve"> </w:t>
      </w:r>
      <w:r w:rsidRPr="000276CE">
        <w:rPr>
          <w:rFonts w:ascii="Verdana" w:hAnsi="Verdana"/>
          <w:bCs/>
          <w:sz w:val="22"/>
          <w:szCs w:val="22"/>
          <w:lang w:val="es-MX"/>
        </w:rPr>
        <w:t>respecto</w:t>
      </w:r>
      <w:r w:rsidR="006E6C72" w:rsidRPr="000276CE">
        <w:rPr>
          <w:rFonts w:ascii="Verdana" w:hAnsi="Verdana"/>
          <w:bCs/>
          <w:sz w:val="22"/>
          <w:szCs w:val="22"/>
          <w:lang w:val="es-MX"/>
        </w:rPr>
        <w:t xml:space="preserve"> </w:t>
      </w:r>
      <w:r w:rsidRPr="000276CE">
        <w:rPr>
          <w:rFonts w:ascii="Verdana" w:hAnsi="Verdana"/>
          <w:bCs/>
          <w:sz w:val="22"/>
          <w:szCs w:val="22"/>
          <w:lang w:val="es-MX"/>
        </w:rPr>
        <w:t>de</w:t>
      </w:r>
      <w:r w:rsidR="006E6C72" w:rsidRPr="000276CE">
        <w:rPr>
          <w:rFonts w:ascii="Verdana" w:hAnsi="Verdana"/>
          <w:bCs/>
          <w:sz w:val="22"/>
          <w:szCs w:val="22"/>
          <w:lang w:val="es-MX"/>
        </w:rPr>
        <w:t xml:space="preserve"> </w:t>
      </w:r>
      <w:r w:rsidRPr="000276CE">
        <w:rPr>
          <w:rFonts w:ascii="Verdana" w:hAnsi="Verdana"/>
          <w:bCs/>
          <w:sz w:val="22"/>
          <w:szCs w:val="22"/>
          <w:lang w:val="es-MX"/>
        </w:rPr>
        <w:t>la</w:t>
      </w:r>
      <w:r w:rsidR="006E6C72" w:rsidRPr="000276CE">
        <w:rPr>
          <w:rFonts w:ascii="Verdana" w:hAnsi="Verdana"/>
          <w:bCs/>
          <w:sz w:val="22"/>
          <w:szCs w:val="22"/>
          <w:lang w:val="es-MX"/>
        </w:rPr>
        <w:t xml:space="preserve"> </w:t>
      </w:r>
      <w:r w:rsidRPr="000276CE">
        <w:rPr>
          <w:rFonts w:ascii="Verdana" w:hAnsi="Verdana"/>
          <w:bCs/>
          <w:sz w:val="22"/>
          <w:szCs w:val="22"/>
          <w:lang w:val="es-MX"/>
        </w:rPr>
        <w:t>Sociedad</w:t>
      </w:r>
      <w:r w:rsidR="006E6C72" w:rsidRPr="000276CE">
        <w:rPr>
          <w:rFonts w:ascii="Verdana" w:hAnsi="Verdana"/>
          <w:bCs/>
          <w:sz w:val="22"/>
          <w:szCs w:val="22"/>
          <w:lang w:val="es-MX"/>
        </w:rPr>
        <w:t xml:space="preserve"> </w:t>
      </w:r>
      <w:r w:rsidRPr="000276CE">
        <w:rPr>
          <w:rFonts w:ascii="Verdana" w:hAnsi="Verdana"/>
          <w:bCs/>
          <w:sz w:val="22"/>
          <w:szCs w:val="22"/>
          <w:lang w:val="es-MX"/>
        </w:rPr>
        <w:t>y</w:t>
      </w:r>
      <w:r w:rsidR="006E6C72" w:rsidRPr="000276CE">
        <w:rPr>
          <w:rFonts w:ascii="Verdana" w:hAnsi="Verdana"/>
          <w:bCs/>
          <w:sz w:val="22"/>
          <w:szCs w:val="22"/>
          <w:lang w:val="es-MX"/>
        </w:rPr>
        <w:t xml:space="preserve"> </w:t>
      </w:r>
      <w:r w:rsidRPr="000276CE">
        <w:rPr>
          <w:rFonts w:ascii="Verdana" w:hAnsi="Verdana"/>
          <w:bCs/>
          <w:sz w:val="22"/>
          <w:szCs w:val="22"/>
          <w:lang w:val="es-MX"/>
        </w:rPr>
        <w:t>respecto</w:t>
      </w:r>
      <w:r w:rsidR="006E6C72" w:rsidRPr="000276CE">
        <w:rPr>
          <w:rFonts w:ascii="Verdana" w:hAnsi="Verdana"/>
          <w:bCs/>
          <w:sz w:val="22"/>
          <w:szCs w:val="22"/>
          <w:lang w:val="es-MX"/>
        </w:rPr>
        <w:t xml:space="preserve"> </w:t>
      </w:r>
      <w:r w:rsidRPr="000276CE">
        <w:rPr>
          <w:rFonts w:ascii="Verdana" w:hAnsi="Verdana"/>
          <w:bCs/>
          <w:sz w:val="22"/>
          <w:szCs w:val="22"/>
          <w:lang w:val="es-MX"/>
        </w:rPr>
        <w:t>de</w:t>
      </w:r>
      <w:r w:rsidR="006E6C72" w:rsidRPr="000276CE">
        <w:rPr>
          <w:rFonts w:ascii="Verdana" w:hAnsi="Verdana"/>
          <w:bCs/>
          <w:sz w:val="22"/>
          <w:szCs w:val="22"/>
          <w:lang w:val="es-MX"/>
        </w:rPr>
        <w:t xml:space="preserve"> </w:t>
      </w:r>
      <w:r w:rsidRPr="000276CE">
        <w:rPr>
          <w:rFonts w:ascii="Verdana" w:hAnsi="Verdana"/>
          <w:bCs/>
          <w:sz w:val="22"/>
          <w:szCs w:val="22"/>
          <w:lang w:val="es-MX"/>
        </w:rPr>
        <w:t>la</w:t>
      </w:r>
      <w:r w:rsidR="006E6C72" w:rsidRPr="000276CE">
        <w:rPr>
          <w:rFonts w:ascii="Verdana" w:hAnsi="Verdana"/>
          <w:bCs/>
          <w:sz w:val="22"/>
          <w:szCs w:val="22"/>
          <w:lang w:val="es-MX"/>
        </w:rPr>
        <w:t xml:space="preserve"> </w:t>
      </w:r>
      <w:r w:rsidRPr="000276CE">
        <w:rPr>
          <w:rFonts w:ascii="Verdana" w:hAnsi="Verdana"/>
          <w:bCs/>
          <w:sz w:val="22"/>
          <w:szCs w:val="22"/>
          <w:lang w:val="es-MX"/>
        </w:rPr>
        <w:t>Concesión,</w:t>
      </w:r>
      <w:r w:rsidR="006E6C72" w:rsidRPr="000276CE">
        <w:rPr>
          <w:rFonts w:ascii="Verdana" w:hAnsi="Verdana"/>
          <w:bCs/>
          <w:sz w:val="22"/>
          <w:szCs w:val="22"/>
          <w:lang w:val="es-MX"/>
        </w:rPr>
        <w:t xml:space="preserve"> </w:t>
      </w:r>
      <w:r w:rsidRPr="000276CE">
        <w:rPr>
          <w:rFonts w:ascii="Verdana" w:hAnsi="Verdana"/>
          <w:bCs/>
          <w:sz w:val="22"/>
          <w:szCs w:val="22"/>
          <w:lang w:val="es-MX"/>
        </w:rPr>
        <w:t>así</w:t>
      </w:r>
      <w:r w:rsidR="006E6C72" w:rsidRPr="000276CE">
        <w:rPr>
          <w:rFonts w:ascii="Verdana" w:hAnsi="Verdana"/>
          <w:bCs/>
          <w:sz w:val="22"/>
          <w:szCs w:val="22"/>
          <w:lang w:val="es-MX"/>
        </w:rPr>
        <w:t xml:space="preserve"> </w:t>
      </w:r>
      <w:r w:rsidRPr="000276CE">
        <w:rPr>
          <w:rFonts w:ascii="Verdana" w:hAnsi="Verdana"/>
          <w:bCs/>
          <w:sz w:val="22"/>
          <w:szCs w:val="22"/>
          <w:lang w:val="es-MX"/>
        </w:rPr>
        <w:t>como</w:t>
      </w:r>
      <w:r w:rsidR="006E6C72" w:rsidRPr="000276CE">
        <w:rPr>
          <w:rFonts w:ascii="Verdana" w:hAnsi="Verdana"/>
          <w:bCs/>
          <w:sz w:val="22"/>
          <w:szCs w:val="22"/>
          <w:lang w:val="es-MX"/>
        </w:rPr>
        <w:t xml:space="preserve"> </w:t>
      </w:r>
      <w:r w:rsidRPr="000276CE">
        <w:rPr>
          <w:rFonts w:ascii="Verdana" w:hAnsi="Verdana"/>
          <w:bCs/>
          <w:sz w:val="22"/>
          <w:szCs w:val="22"/>
          <w:lang w:val="es-MX"/>
        </w:rPr>
        <w:t>en</w:t>
      </w:r>
      <w:r w:rsidR="006E6C72" w:rsidRPr="000276CE">
        <w:rPr>
          <w:rFonts w:ascii="Verdana" w:hAnsi="Verdana"/>
          <w:bCs/>
          <w:sz w:val="22"/>
          <w:szCs w:val="22"/>
          <w:lang w:val="es-MX"/>
        </w:rPr>
        <w:t xml:space="preserve"> </w:t>
      </w:r>
      <w:r w:rsidRPr="000276CE">
        <w:rPr>
          <w:rFonts w:ascii="Verdana" w:hAnsi="Verdana"/>
          <w:bCs/>
          <w:sz w:val="22"/>
          <w:szCs w:val="22"/>
          <w:lang w:val="es-MX"/>
        </w:rPr>
        <w:t>las</w:t>
      </w:r>
      <w:r w:rsidR="006E6C72" w:rsidRPr="000276CE">
        <w:rPr>
          <w:rFonts w:ascii="Verdana" w:hAnsi="Verdana"/>
          <w:bCs/>
          <w:sz w:val="22"/>
          <w:szCs w:val="22"/>
          <w:lang w:val="es-MX"/>
        </w:rPr>
        <w:t xml:space="preserve"> </w:t>
      </w:r>
      <w:r w:rsidRPr="000276CE">
        <w:rPr>
          <w:rFonts w:ascii="Verdana" w:hAnsi="Verdana"/>
          <w:bCs/>
          <w:sz w:val="22"/>
          <w:szCs w:val="22"/>
          <w:lang w:val="es-MX"/>
        </w:rPr>
        <w:t>obligaciones</w:t>
      </w:r>
      <w:r w:rsidR="006E6C72" w:rsidRPr="000276CE">
        <w:rPr>
          <w:rFonts w:ascii="Verdana" w:hAnsi="Verdana"/>
          <w:bCs/>
          <w:sz w:val="22"/>
          <w:szCs w:val="22"/>
          <w:lang w:val="es-MX"/>
        </w:rPr>
        <w:t xml:space="preserve"> </w:t>
      </w:r>
      <w:r w:rsidRPr="000276CE">
        <w:rPr>
          <w:rFonts w:ascii="Verdana" w:hAnsi="Verdana"/>
          <w:bCs/>
          <w:sz w:val="22"/>
          <w:szCs w:val="22"/>
          <w:lang w:val="es-MX"/>
        </w:rPr>
        <w:t>que,</w:t>
      </w:r>
      <w:r w:rsidR="006E6C72" w:rsidRPr="000276CE">
        <w:rPr>
          <w:rFonts w:ascii="Verdana" w:hAnsi="Verdana"/>
          <w:bCs/>
          <w:sz w:val="22"/>
          <w:szCs w:val="22"/>
          <w:lang w:val="es-MX"/>
        </w:rPr>
        <w:t xml:space="preserve"> </w:t>
      </w:r>
      <w:r w:rsidRPr="000276CE">
        <w:rPr>
          <w:rFonts w:ascii="Verdana" w:hAnsi="Verdana"/>
          <w:bCs/>
          <w:sz w:val="22"/>
          <w:szCs w:val="22"/>
          <w:lang w:val="es-MX"/>
        </w:rPr>
        <w:t>en</w:t>
      </w:r>
      <w:r w:rsidR="006E6C72" w:rsidRPr="000276CE">
        <w:rPr>
          <w:rFonts w:ascii="Verdana" w:hAnsi="Verdana"/>
          <w:bCs/>
          <w:sz w:val="22"/>
          <w:szCs w:val="22"/>
          <w:lang w:val="es-MX"/>
        </w:rPr>
        <w:t xml:space="preserve"> </w:t>
      </w:r>
      <w:r w:rsidRPr="000276CE">
        <w:rPr>
          <w:rFonts w:ascii="Verdana" w:hAnsi="Verdana"/>
          <w:bCs/>
          <w:sz w:val="22"/>
          <w:szCs w:val="22"/>
          <w:lang w:val="es-MX"/>
        </w:rPr>
        <w:t>su</w:t>
      </w:r>
      <w:r w:rsidR="006E6C72" w:rsidRPr="000276CE">
        <w:rPr>
          <w:rFonts w:ascii="Verdana" w:hAnsi="Verdana"/>
          <w:bCs/>
          <w:sz w:val="22"/>
          <w:szCs w:val="22"/>
          <w:lang w:val="es-MX"/>
        </w:rPr>
        <w:t xml:space="preserve"> </w:t>
      </w:r>
      <w:r w:rsidRPr="000276CE">
        <w:rPr>
          <w:rFonts w:ascii="Verdana" w:hAnsi="Verdana"/>
          <w:bCs/>
          <w:sz w:val="22"/>
          <w:szCs w:val="22"/>
          <w:lang w:val="es-MX"/>
        </w:rPr>
        <w:t>caso,</w:t>
      </w:r>
      <w:r w:rsidR="006E6C72" w:rsidRPr="000276CE">
        <w:rPr>
          <w:rFonts w:ascii="Verdana" w:hAnsi="Verdana"/>
          <w:bCs/>
          <w:sz w:val="22"/>
          <w:szCs w:val="22"/>
          <w:lang w:val="es-MX"/>
        </w:rPr>
        <w:t xml:space="preserve"> </w:t>
      </w:r>
      <w:r w:rsidRPr="000276CE">
        <w:rPr>
          <w:rFonts w:ascii="Verdana" w:hAnsi="Verdana"/>
          <w:bCs/>
          <w:sz w:val="22"/>
          <w:szCs w:val="22"/>
          <w:lang w:val="es-MX"/>
        </w:rPr>
        <w:t>haya</w:t>
      </w:r>
      <w:r w:rsidR="006E6C72" w:rsidRPr="000276CE">
        <w:rPr>
          <w:rFonts w:ascii="Verdana" w:hAnsi="Verdana"/>
          <w:bCs/>
          <w:sz w:val="22"/>
          <w:szCs w:val="22"/>
          <w:lang w:val="es-MX"/>
        </w:rPr>
        <w:t xml:space="preserve"> </w:t>
      </w:r>
      <w:r w:rsidRPr="000276CE">
        <w:rPr>
          <w:rFonts w:ascii="Verdana" w:hAnsi="Verdana"/>
          <w:bCs/>
          <w:sz w:val="22"/>
          <w:szCs w:val="22"/>
          <w:lang w:val="es-MX"/>
        </w:rPr>
        <w:t>contraído</w:t>
      </w:r>
      <w:r w:rsidR="006E6C72" w:rsidRPr="000276CE">
        <w:rPr>
          <w:rFonts w:ascii="Verdana" w:hAnsi="Verdana"/>
          <w:bCs/>
          <w:sz w:val="22"/>
          <w:szCs w:val="22"/>
          <w:lang w:val="es-MX"/>
        </w:rPr>
        <w:t xml:space="preserve"> </w:t>
      </w:r>
      <w:r w:rsidRPr="000276CE">
        <w:rPr>
          <w:rFonts w:ascii="Verdana" w:hAnsi="Verdana"/>
          <w:bCs/>
          <w:sz w:val="22"/>
          <w:szCs w:val="22"/>
          <w:lang w:val="es-MX"/>
        </w:rPr>
        <w:t>el</w:t>
      </w:r>
      <w:r w:rsidR="006E6C72" w:rsidRPr="000276CE">
        <w:rPr>
          <w:rFonts w:ascii="Verdana" w:hAnsi="Verdana"/>
          <w:bCs/>
          <w:sz w:val="22"/>
          <w:szCs w:val="22"/>
          <w:lang w:val="es-MX"/>
        </w:rPr>
        <w:t xml:space="preserve"> </w:t>
      </w:r>
      <w:r w:rsidRPr="000276CE">
        <w:rPr>
          <w:rFonts w:ascii="Verdana" w:hAnsi="Verdana"/>
          <w:bCs/>
          <w:sz w:val="22"/>
          <w:szCs w:val="22"/>
          <w:lang w:val="es-MX"/>
        </w:rPr>
        <w:t>enajenante</w:t>
      </w:r>
      <w:r w:rsidR="006E6C72" w:rsidRPr="000276CE">
        <w:rPr>
          <w:rFonts w:ascii="Verdana" w:hAnsi="Verdana"/>
          <w:bCs/>
          <w:sz w:val="22"/>
          <w:szCs w:val="22"/>
          <w:lang w:val="es-MX"/>
        </w:rPr>
        <w:t xml:space="preserve"> </w:t>
      </w:r>
      <w:r w:rsidRPr="000276CE">
        <w:rPr>
          <w:rFonts w:ascii="Verdana" w:hAnsi="Verdana"/>
          <w:bCs/>
          <w:sz w:val="22"/>
          <w:szCs w:val="22"/>
          <w:lang w:val="es-MX"/>
        </w:rPr>
        <w:t>con</w:t>
      </w:r>
      <w:r w:rsidR="006E6C72" w:rsidRPr="000276CE">
        <w:rPr>
          <w:rFonts w:ascii="Verdana" w:hAnsi="Verdana"/>
          <w:bCs/>
          <w:sz w:val="22"/>
          <w:szCs w:val="22"/>
          <w:lang w:val="es-MX"/>
        </w:rPr>
        <w:t xml:space="preserve"> </w:t>
      </w:r>
      <w:r w:rsidRPr="000276CE">
        <w:rPr>
          <w:rFonts w:ascii="Verdana" w:hAnsi="Verdana"/>
          <w:bCs/>
          <w:sz w:val="22"/>
          <w:szCs w:val="22"/>
          <w:lang w:val="es-MX"/>
        </w:rPr>
        <w:t>la</w:t>
      </w:r>
      <w:r w:rsidR="006E6C72" w:rsidRPr="000276CE">
        <w:rPr>
          <w:rFonts w:ascii="Verdana" w:hAnsi="Verdana"/>
          <w:bCs/>
          <w:sz w:val="22"/>
          <w:szCs w:val="22"/>
          <w:lang w:val="es-MX"/>
        </w:rPr>
        <w:t xml:space="preserve"> </w:t>
      </w:r>
      <w:r w:rsidRPr="000276CE">
        <w:rPr>
          <w:rFonts w:ascii="Verdana" w:hAnsi="Verdana"/>
          <w:bCs/>
          <w:sz w:val="22"/>
          <w:szCs w:val="22"/>
          <w:lang w:val="es-MX"/>
        </w:rPr>
        <w:t>Secretaría,</w:t>
      </w:r>
      <w:r w:rsidR="006E6C72" w:rsidRPr="000276CE">
        <w:rPr>
          <w:rFonts w:ascii="Verdana" w:hAnsi="Verdana"/>
          <w:bCs/>
          <w:sz w:val="22"/>
          <w:szCs w:val="22"/>
          <w:lang w:val="es-MX"/>
        </w:rPr>
        <w:t xml:space="preserve"> </w:t>
      </w:r>
      <w:r w:rsidRPr="000276CE">
        <w:rPr>
          <w:rFonts w:ascii="Verdana" w:hAnsi="Verdana"/>
          <w:bCs/>
          <w:sz w:val="22"/>
          <w:szCs w:val="22"/>
          <w:lang w:val="es-MX"/>
        </w:rPr>
        <w:t>los</w:t>
      </w:r>
      <w:r w:rsidR="006E6C72" w:rsidRPr="000276CE">
        <w:rPr>
          <w:rFonts w:ascii="Verdana" w:hAnsi="Verdana"/>
          <w:bCs/>
          <w:sz w:val="22"/>
          <w:szCs w:val="22"/>
          <w:lang w:val="es-MX"/>
        </w:rPr>
        <w:t xml:space="preserve"> </w:t>
      </w:r>
      <w:r w:rsidRPr="000276CE">
        <w:rPr>
          <w:rFonts w:ascii="Verdana" w:hAnsi="Verdana"/>
          <w:bCs/>
          <w:sz w:val="22"/>
          <w:szCs w:val="22"/>
          <w:lang w:val="es-MX"/>
        </w:rPr>
        <w:t>Acreedores</w:t>
      </w:r>
      <w:r w:rsidR="006E6C72" w:rsidRPr="000276CE">
        <w:rPr>
          <w:rFonts w:ascii="Verdana" w:hAnsi="Verdana"/>
          <w:bCs/>
          <w:sz w:val="22"/>
          <w:szCs w:val="22"/>
          <w:lang w:val="es-MX"/>
        </w:rPr>
        <w:t xml:space="preserve"> </w:t>
      </w:r>
      <w:r w:rsidRPr="000276CE">
        <w:rPr>
          <w:rFonts w:ascii="Verdana" w:hAnsi="Verdana"/>
          <w:bCs/>
          <w:sz w:val="22"/>
          <w:szCs w:val="22"/>
          <w:lang w:val="es-MX"/>
        </w:rPr>
        <w:t>y/o</w:t>
      </w:r>
      <w:r w:rsidR="006E6C72" w:rsidRPr="000276CE">
        <w:rPr>
          <w:rFonts w:ascii="Verdana" w:hAnsi="Verdana"/>
          <w:bCs/>
          <w:sz w:val="22"/>
          <w:szCs w:val="22"/>
          <w:lang w:val="es-MX"/>
        </w:rPr>
        <w:t xml:space="preserve"> </w:t>
      </w:r>
      <w:r w:rsidRPr="000276CE">
        <w:rPr>
          <w:rFonts w:ascii="Verdana" w:hAnsi="Verdana"/>
          <w:bCs/>
          <w:sz w:val="22"/>
          <w:szCs w:val="22"/>
          <w:lang w:val="es-MX"/>
        </w:rPr>
        <w:t>los</w:t>
      </w:r>
      <w:r w:rsidR="006E6C72" w:rsidRPr="000276CE">
        <w:rPr>
          <w:rFonts w:ascii="Verdana" w:hAnsi="Verdana"/>
          <w:bCs/>
          <w:sz w:val="22"/>
          <w:szCs w:val="22"/>
          <w:lang w:val="es-MX"/>
        </w:rPr>
        <w:t xml:space="preserve"> </w:t>
      </w:r>
      <w:r w:rsidRPr="000276CE">
        <w:rPr>
          <w:rFonts w:ascii="Verdana" w:hAnsi="Verdana"/>
          <w:bCs/>
          <w:sz w:val="22"/>
          <w:szCs w:val="22"/>
          <w:lang w:val="es-MX"/>
        </w:rPr>
        <w:t>tenedores</w:t>
      </w:r>
      <w:r w:rsidR="006E6C72" w:rsidRPr="000276CE">
        <w:rPr>
          <w:rFonts w:ascii="Verdana" w:hAnsi="Verdana"/>
          <w:bCs/>
          <w:sz w:val="22"/>
          <w:szCs w:val="22"/>
          <w:lang w:val="es-MX"/>
        </w:rPr>
        <w:t xml:space="preserve"> </w:t>
      </w:r>
      <w:r w:rsidRPr="000276CE">
        <w:rPr>
          <w:rFonts w:ascii="Verdana" w:hAnsi="Verdana"/>
          <w:bCs/>
          <w:sz w:val="22"/>
          <w:szCs w:val="22"/>
          <w:lang w:val="es-MX"/>
        </w:rPr>
        <w:t>de</w:t>
      </w:r>
      <w:r w:rsidR="006E6C72" w:rsidRPr="000276CE">
        <w:rPr>
          <w:rFonts w:ascii="Verdana" w:hAnsi="Verdana"/>
          <w:bCs/>
          <w:sz w:val="22"/>
          <w:szCs w:val="22"/>
          <w:lang w:val="es-MX"/>
        </w:rPr>
        <w:t xml:space="preserve"> </w:t>
      </w:r>
      <w:r w:rsidRPr="000276CE">
        <w:rPr>
          <w:rFonts w:ascii="Verdana" w:hAnsi="Verdana"/>
          <w:bCs/>
          <w:sz w:val="22"/>
          <w:szCs w:val="22"/>
          <w:lang w:val="es-MX"/>
        </w:rPr>
        <w:t>los</w:t>
      </w:r>
      <w:r w:rsidR="006E6C72" w:rsidRPr="000276CE">
        <w:rPr>
          <w:rFonts w:ascii="Verdana" w:hAnsi="Verdana"/>
          <w:bCs/>
          <w:sz w:val="22"/>
          <w:szCs w:val="22"/>
          <w:lang w:val="es-MX"/>
        </w:rPr>
        <w:t xml:space="preserve"> </w:t>
      </w:r>
      <w:r w:rsidRPr="000276CE">
        <w:rPr>
          <w:rFonts w:ascii="Verdana" w:hAnsi="Verdana"/>
          <w:bCs/>
          <w:sz w:val="22"/>
          <w:szCs w:val="22"/>
          <w:lang w:val="es-MX"/>
        </w:rPr>
        <w:t>títulos</w:t>
      </w:r>
      <w:r w:rsidR="006E6C72" w:rsidRPr="000276CE">
        <w:rPr>
          <w:rFonts w:ascii="Verdana" w:hAnsi="Verdana"/>
          <w:bCs/>
          <w:sz w:val="22"/>
          <w:szCs w:val="22"/>
          <w:lang w:val="es-MX"/>
        </w:rPr>
        <w:t xml:space="preserve"> </w:t>
      </w:r>
      <w:r w:rsidRPr="000276CE">
        <w:rPr>
          <w:rFonts w:ascii="Verdana" w:hAnsi="Verdana"/>
          <w:bCs/>
          <w:sz w:val="22"/>
          <w:szCs w:val="22"/>
          <w:lang w:val="es-MX"/>
        </w:rPr>
        <w:t>emitidos</w:t>
      </w:r>
      <w:r w:rsidR="006E6C72" w:rsidRPr="000276CE">
        <w:rPr>
          <w:rFonts w:ascii="Verdana" w:hAnsi="Verdana"/>
          <w:bCs/>
          <w:sz w:val="22"/>
          <w:szCs w:val="22"/>
          <w:lang w:val="es-MX"/>
        </w:rPr>
        <w:t xml:space="preserve"> </w:t>
      </w:r>
      <w:r w:rsidRPr="000276CE">
        <w:rPr>
          <w:rFonts w:ascii="Verdana" w:hAnsi="Verdana"/>
          <w:bCs/>
          <w:sz w:val="22"/>
          <w:szCs w:val="22"/>
          <w:lang w:val="es-MX"/>
        </w:rPr>
        <w:t>por</w:t>
      </w:r>
      <w:r w:rsidR="006E6C72" w:rsidRPr="000276CE">
        <w:rPr>
          <w:rFonts w:ascii="Verdana" w:hAnsi="Verdana"/>
          <w:bCs/>
          <w:sz w:val="22"/>
          <w:szCs w:val="22"/>
          <w:lang w:val="es-MX"/>
        </w:rPr>
        <w:t xml:space="preserve"> </w:t>
      </w:r>
      <w:r w:rsidRPr="000276CE">
        <w:rPr>
          <w:rFonts w:ascii="Verdana" w:hAnsi="Verdana"/>
          <w:bCs/>
          <w:sz w:val="22"/>
          <w:szCs w:val="22"/>
          <w:lang w:val="es-MX"/>
        </w:rPr>
        <w:t>la</w:t>
      </w:r>
      <w:r w:rsidR="006E6C72" w:rsidRPr="000276CE">
        <w:rPr>
          <w:rFonts w:ascii="Verdana" w:hAnsi="Verdana"/>
          <w:bCs/>
          <w:sz w:val="22"/>
          <w:szCs w:val="22"/>
          <w:lang w:val="es-MX"/>
        </w:rPr>
        <w:t xml:space="preserve"> </w:t>
      </w:r>
      <w:r w:rsidRPr="000276CE">
        <w:rPr>
          <w:rFonts w:ascii="Verdana" w:hAnsi="Verdana"/>
          <w:bCs/>
          <w:sz w:val="22"/>
          <w:szCs w:val="22"/>
          <w:lang w:val="es-MX"/>
        </w:rPr>
        <w:t>Sociedad</w:t>
      </w:r>
      <w:r w:rsidR="006E6C72" w:rsidRPr="000276CE">
        <w:rPr>
          <w:rFonts w:ascii="Verdana" w:hAnsi="Verdana"/>
          <w:bCs/>
          <w:sz w:val="22"/>
          <w:szCs w:val="22"/>
          <w:lang w:val="es-MX"/>
        </w:rPr>
        <w:t xml:space="preserve"> </w:t>
      </w:r>
      <w:r w:rsidRPr="000276CE">
        <w:rPr>
          <w:rFonts w:ascii="Verdana" w:hAnsi="Verdana"/>
          <w:bCs/>
          <w:sz w:val="22"/>
          <w:szCs w:val="22"/>
          <w:lang w:val="es-MX"/>
        </w:rPr>
        <w:t>d</w:t>
      </w:r>
      <w:r w:rsidRPr="000276CE">
        <w:rPr>
          <w:rFonts w:ascii="Verdana" w:hAnsi="Verdana"/>
          <w:sz w:val="22"/>
          <w:szCs w:val="22"/>
          <w:lang w:val="es-MX"/>
        </w:rPr>
        <w:t>e</w:t>
      </w:r>
      <w:r w:rsidR="006E6C72" w:rsidRPr="000276CE">
        <w:rPr>
          <w:rFonts w:ascii="Verdana" w:hAnsi="Verdana"/>
          <w:sz w:val="22"/>
          <w:szCs w:val="22"/>
          <w:lang w:val="es-MX"/>
        </w:rPr>
        <w:t xml:space="preserve"> </w:t>
      </w:r>
      <w:r w:rsidRPr="000276CE">
        <w:rPr>
          <w:rFonts w:ascii="Verdana" w:hAnsi="Verdana"/>
          <w:sz w:val="22"/>
          <w:szCs w:val="22"/>
          <w:lang w:val="es-MX"/>
        </w:rPr>
        <w:t>conformidad</w:t>
      </w:r>
      <w:r w:rsidR="006E6C72" w:rsidRPr="000276CE">
        <w:rPr>
          <w:rFonts w:ascii="Verdana" w:hAnsi="Verdana"/>
          <w:sz w:val="22"/>
          <w:szCs w:val="22"/>
          <w:lang w:val="es-MX"/>
        </w:rPr>
        <w:t xml:space="preserve"> </w:t>
      </w:r>
      <w:r w:rsidRPr="000276CE">
        <w:rPr>
          <w:rFonts w:ascii="Verdana" w:hAnsi="Verdana"/>
          <w:sz w:val="22"/>
          <w:szCs w:val="22"/>
          <w:lang w:val="es-MX"/>
        </w:rPr>
        <w:t>con</w:t>
      </w:r>
      <w:r w:rsidR="006E6C72" w:rsidRPr="000276CE">
        <w:rPr>
          <w:rFonts w:ascii="Verdana" w:hAnsi="Verdana"/>
          <w:sz w:val="22"/>
          <w:szCs w:val="22"/>
          <w:lang w:val="es-MX"/>
        </w:rPr>
        <w:t xml:space="preserve"> </w:t>
      </w:r>
      <w:r w:rsidRPr="000276CE">
        <w:rPr>
          <w:rFonts w:ascii="Verdana" w:hAnsi="Verdana"/>
          <w:sz w:val="22"/>
          <w:szCs w:val="22"/>
          <w:lang w:val="es-MX"/>
        </w:rPr>
        <w:t>lo</w:t>
      </w:r>
      <w:r w:rsidR="006E6C72" w:rsidRPr="000276CE">
        <w:rPr>
          <w:rFonts w:ascii="Verdana" w:hAnsi="Verdana"/>
          <w:sz w:val="22"/>
          <w:szCs w:val="22"/>
          <w:lang w:val="es-MX"/>
        </w:rPr>
        <w:t xml:space="preserve"> </w:t>
      </w:r>
      <w:r w:rsidRPr="000276CE">
        <w:rPr>
          <w:rFonts w:ascii="Verdana" w:hAnsi="Verdana"/>
          <w:sz w:val="22"/>
          <w:szCs w:val="22"/>
          <w:lang w:val="es-MX"/>
        </w:rPr>
        <w:t>establecido</w:t>
      </w:r>
      <w:r w:rsidR="006E6C72" w:rsidRPr="000276CE">
        <w:rPr>
          <w:rFonts w:ascii="Verdana" w:hAnsi="Verdana"/>
          <w:sz w:val="22"/>
          <w:szCs w:val="22"/>
          <w:lang w:val="es-MX"/>
        </w:rPr>
        <w:t xml:space="preserve"> </w:t>
      </w:r>
      <w:r w:rsidRPr="000276CE">
        <w:rPr>
          <w:rFonts w:ascii="Verdana" w:hAnsi="Verdana"/>
          <w:sz w:val="22"/>
          <w:szCs w:val="22"/>
          <w:lang w:val="es-MX"/>
        </w:rPr>
        <w:t>en</w:t>
      </w:r>
      <w:r w:rsidR="006E6C72" w:rsidRPr="000276CE">
        <w:rPr>
          <w:rFonts w:ascii="Verdana" w:hAnsi="Verdana"/>
          <w:sz w:val="22"/>
          <w:szCs w:val="22"/>
          <w:lang w:val="es-MX"/>
        </w:rPr>
        <w:t xml:space="preserve"> </w:t>
      </w:r>
      <w:r w:rsidRPr="000276CE">
        <w:rPr>
          <w:rFonts w:ascii="Verdana" w:hAnsi="Verdana"/>
          <w:sz w:val="22"/>
          <w:szCs w:val="22"/>
          <w:lang w:val="es-MX"/>
        </w:rPr>
        <w:t>la</w:t>
      </w:r>
      <w:r w:rsidR="006E6C72" w:rsidRPr="000276CE">
        <w:rPr>
          <w:rFonts w:ascii="Verdana" w:hAnsi="Verdana"/>
          <w:sz w:val="22"/>
          <w:szCs w:val="22"/>
          <w:lang w:val="es-MX"/>
        </w:rPr>
        <w:t xml:space="preserve"> </w:t>
      </w:r>
      <w:r w:rsidRPr="000276CE">
        <w:rPr>
          <w:rFonts w:ascii="Verdana" w:hAnsi="Verdana"/>
          <w:sz w:val="22"/>
          <w:szCs w:val="22"/>
          <w:lang w:val="es-MX"/>
        </w:rPr>
        <w:t>Concesión.</w:t>
      </w:r>
    </w:p>
    <w:p w14:paraId="73E0C8C1" w14:textId="77777777" w:rsidR="009435D3" w:rsidRPr="000276CE" w:rsidRDefault="009435D3" w:rsidP="009435D3">
      <w:pPr>
        <w:pStyle w:val="Textoindependiente3"/>
        <w:spacing w:after="0"/>
        <w:jc w:val="both"/>
        <w:rPr>
          <w:rFonts w:ascii="Verdana" w:hAnsi="Verdana"/>
          <w:sz w:val="22"/>
          <w:szCs w:val="22"/>
        </w:rPr>
      </w:pPr>
    </w:p>
    <w:p w14:paraId="118291FF" w14:textId="77777777" w:rsidR="003B50EF" w:rsidRPr="000276CE" w:rsidRDefault="003B50EF" w:rsidP="009435D3">
      <w:pPr>
        <w:pStyle w:val="Textoindependiente3"/>
        <w:spacing w:after="0"/>
        <w:jc w:val="both"/>
        <w:rPr>
          <w:rFonts w:ascii="Verdana" w:hAnsi="Verdana"/>
          <w:sz w:val="22"/>
          <w:szCs w:val="22"/>
        </w:rPr>
      </w:pPr>
    </w:p>
    <w:p w14:paraId="59279D1B"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003B50EF" w:rsidRPr="000276CE">
        <w:rPr>
          <w:rFonts w:ascii="Verdana" w:hAnsi="Verdana"/>
          <w:b/>
          <w:sz w:val="22"/>
          <w:szCs w:val="22"/>
        </w:rPr>
        <w:t>DÉCIMA</w:t>
      </w:r>
      <w:r w:rsidR="006E6C72" w:rsidRPr="000276CE">
        <w:rPr>
          <w:rFonts w:ascii="Verdana" w:hAnsi="Verdana"/>
          <w:b/>
          <w:sz w:val="22"/>
          <w:szCs w:val="22"/>
        </w:rPr>
        <w:t xml:space="preserve"> </w:t>
      </w:r>
      <w:r w:rsidRPr="000276CE">
        <w:rPr>
          <w:rFonts w:ascii="Verdana" w:hAnsi="Verdana"/>
          <w:b/>
          <w:sz w:val="22"/>
          <w:szCs w:val="22"/>
        </w:rPr>
        <w:t>SEXTA.-</w:t>
      </w:r>
      <w:r w:rsidR="006E6C72" w:rsidRPr="000276CE">
        <w:rPr>
          <w:rFonts w:ascii="Verdana" w:hAnsi="Verdana"/>
          <w:b/>
          <w:sz w:val="22"/>
          <w:szCs w:val="22"/>
        </w:rPr>
        <w:t xml:space="preserve"> </w:t>
      </w:r>
      <w:r w:rsidRPr="000276CE">
        <w:rPr>
          <w:rFonts w:ascii="Verdana" w:hAnsi="Verdana"/>
          <w:b/>
          <w:sz w:val="22"/>
          <w:szCs w:val="22"/>
        </w:rPr>
        <w:t>Derecho</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preferencia.-</w:t>
      </w:r>
      <w:r w:rsidR="006E6C72" w:rsidRPr="000276CE">
        <w:rPr>
          <w:rFonts w:ascii="Verdana" w:hAnsi="Verdana"/>
          <w:b/>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aumento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ya</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porción</w:t>
      </w:r>
      <w:r w:rsidR="006E6C72" w:rsidRPr="000276CE">
        <w:rPr>
          <w:rFonts w:ascii="Verdana" w:hAnsi="Verdana"/>
          <w:sz w:val="22"/>
          <w:szCs w:val="22"/>
        </w:rPr>
        <w:t xml:space="preserve"> </w:t>
      </w:r>
      <w:r w:rsidRPr="000276CE">
        <w:rPr>
          <w:rFonts w:ascii="Verdana" w:hAnsi="Verdana"/>
          <w:sz w:val="22"/>
          <w:szCs w:val="22"/>
        </w:rPr>
        <w:t>mínima</w:t>
      </w:r>
      <w:r w:rsidR="006E6C72" w:rsidRPr="000276CE">
        <w:rPr>
          <w:rFonts w:ascii="Verdana" w:hAnsi="Verdana"/>
          <w:sz w:val="22"/>
          <w:szCs w:val="22"/>
        </w:rPr>
        <w:t xml:space="preserve"> </w:t>
      </w:r>
      <w:r w:rsidRPr="000276CE">
        <w:rPr>
          <w:rFonts w:ascii="Verdana" w:hAnsi="Verdana"/>
          <w:sz w:val="22"/>
          <w:szCs w:val="22"/>
        </w:rPr>
        <w:t>fija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variable</w:t>
      </w:r>
      <w:r w:rsidRPr="000276CE">
        <w:rPr>
          <w:rFonts w:ascii="Verdana" w:hAnsi="Verdana"/>
          <w:bCs/>
          <w:sz w:val="22"/>
          <w:szCs w:val="22"/>
          <w:lang w:val="es-MX"/>
        </w:rPr>
        <w:t>,</w:t>
      </w:r>
      <w:r w:rsidR="006E6C72" w:rsidRPr="000276CE">
        <w:rPr>
          <w:rFonts w:ascii="Verdana" w:hAnsi="Verdana"/>
          <w:bCs/>
          <w:sz w:val="22"/>
          <w:szCs w:val="22"/>
          <w:lang w:val="es-MX"/>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tendrán</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preferente</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suscribir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nuevas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efecto,</w:t>
      </w:r>
      <w:r w:rsidR="006E6C72" w:rsidRPr="000276CE">
        <w:rPr>
          <w:rFonts w:ascii="Verdana" w:hAnsi="Verdana"/>
          <w:sz w:val="22"/>
          <w:szCs w:val="22"/>
        </w:rPr>
        <w:t xml:space="preserve"> </w:t>
      </w:r>
      <w:r w:rsidRPr="000276CE">
        <w:rPr>
          <w:rFonts w:ascii="Verdana" w:hAnsi="Verdana"/>
          <w:sz w:val="22"/>
          <w:szCs w:val="22"/>
        </w:rPr>
        <w:t>gozarán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plazo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quince</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naturales.</w:t>
      </w:r>
    </w:p>
    <w:p w14:paraId="5FC2FADC" w14:textId="77777777" w:rsidR="009435D3" w:rsidRPr="000276CE" w:rsidRDefault="009435D3" w:rsidP="009435D3">
      <w:pPr>
        <w:jc w:val="both"/>
        <w:rPr>
          <w:rFonts w:ascii="Verdana" w:hAnsi="Verdana"/>
          <w:sz w:val="22"/>
          <w:szCs w:val="22"/>
        </w:rPr>
      </w:pPr>
    </w:p>
    <w:p w14:paraId="561EB2E5" w14:textId="77777777" w:rsidR="009435D3" w:rsidRPr="000276CE" w:rsidRDefault="009435D3" w:rsidP="009435D3">
      <w:pPr>
        <w:jc w:val="both"/>
        <w:rPr>
          <w:rFonts w:ascii="Verdana" w:hAnsi="Verdana"/>
          <w:sz w:val="22"/>
          <w:szCs w:val="22"/>
        </w:rPr>
      </w:pPr>
      <w:r w:rsidRPr="000276CE">
        <w:rPr>
          <w:rFonts w:ascii="Verdana" w:hAnsi="Verdana"/>
          <w:sz w:val="22"/>
          <w:szCs w:val="22"/>
        </w:rPr>
        <w:t>Transcurrido</w:t>
      </w:r>
      <w:r w:rsidR="006E6C72" w:rsidRPr="000276CE">
        <w:rPr>
          <w:rFonts w:ascii="Verdana" w:hAnsi="Verdana"/>
          <w:sz w:val="22"/>
          <w:szCs w:val="22"/>
        </w:rPr>
        <w:t xml:space="preserve"> </w:t>
      </w:r>
      <w:r w:rsidRPr="000276CE">
        <w:rPr>
          <w:rFonts w:ascii="Verdana" w:hAnsi="Verdana"/>
          <w:sz w:val="22"/>
          <w:szCs w:val="22"/>
        </w:rPr>
        <w:t>ese</w:t>
      </w:r>
      <w:r w:rsidR="006E6C72" w:rsidRPr="000276CE">
        <w:rPr>
          <w:rFonts w:ascii="Verdana" w:hAnsi="Verdana"/>
          <w:sz w:val="22"/>
          <w:szCs w:val="22"/>
        </w:rPr>
        <w:t xml:space="preserve"> </w:t>
      </w:r>
      <w:r w:rsidRPr="000276CE">
        <w:rPr>
          <w:rFonts w:ascii="Verdana" w:hAnsi="Verdana"/>
          <w:sz w:val="22"/>
          <w:szCs w:val="22"/>
        </w:rPr>
        <w:t>lapso,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demás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r w:rsidRPr="000276CE">
        <w:rPr>
          <w:rFonts w:ascii="Verdana" w:hAnsi="Verdana"/>
          <w:sz w:val="22"/>
          <w:szCs w:val="22"/>
        </w:rPr>
        <w:t>serie</w:t>
      </w:r>
      <w:r w:rsidR="006E6C72" w:rsidRPr="000276CE">
        <w:rPr>
          <w:rFonts w:ascii="Verdana" w:hAnsi="Verdana"/>
          <w:sz w:val="22"/>
          <w:szCs w:val="22"/>
        </w:rPr>
        <w:t xml:space="preserve"> </w:t>
      </w:r>
      <w:r w:rsidRPr="000276CE">
        <w:rPr>
          <w:rFonts w:ascii="Verdana" w:hAnsi="Verdana"/>
          <w:sz w:val="22"/>
          <w:szCs w:val="22"/>
        </w:rPr>
        <w:t>gozarán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otro</w:t>
      </w:r>
      <w:r w:rsidR="006E6C72" w:rsidRPr="000276CE">
        <w:rPr>
          <w:rFonts w:ascii="Verdana" w:hAnsi="Verdana"/>
          <w:sz w:val="22"/>
          <w:szCs w:val="22"/>
        </w:rPr>
        <w:t xml:space="preserve"> </w:t>
      </w:r>
      <w:r w:rsidRPr="000276CE">
        <w:rPr>
          <w:rFonts w:ascii="Verdana" w:hAnsi="Verdana"/>
          <w:sz w:val="22"/>
          <w:szCs w:val="22"/>
        </w:rPr>
        <w:t>plazo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15</w:t>
      </w:r>
      <w:r w:rsidR="006E6C72" w:rsidRPr="000276CE">
        <w:rPr>
          <w:rFonts w:ascii="Verdana" w:hAnsi="Verdana"/>
          <w:sz w:val="22"/>
          <w:szCs w:val="22"/>
        </w:rPr>
        <w:t xml:space="preserve"> </w:t>
      </w:r>
      <w:r w:rsidRPr="000276CE">
        <w:rPr>
          <w:rFonts w:ascii="Verdana" w:hAnsi="Verdana"/>
          <w:sz w:val="22"/>
          <w:szCs w:val="22"/>
        </w:rPr>
        <w:t>(quince)</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naturales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suscribir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bCs/>
          <w:sz w:val="22"/>
          <w:szCs w:val="22"/>
          <w:lang w:val="es-MX"/>
        </w:rPr>
        <w:t>acciones</w:t>
      </w:r>
      <w:r w:rsidR="006E6C72" w:rsidRPr="000276CE">
        <w:rPr>
          <w:rFonts w:ascii="Verdana" w:hAnsi="Verdana"/>
          <w:bCs/>
          <w:sz w:val="22"/>
          <w:szCs w:val="22"/>
          <w:lang w:val="es-MX"/>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hubieran</w:t>
      </w:r>
      <w:r w:rsidR="006E6C72" w:rsidRPr="000276CE">
        <w:rPr>
          <w:rFonts w:ascii="Verdana" w:hAnsi="Verdana"/>
          <w:sz w:val="22"/>
          <w:szCs w:val="22"/>
        </w:rPr>
        <w:t xml:space="preserve"> </w:t>
      </w:r>
      <w:r w:rsidRPr="000276CE">
        <w:rPr>
          <w:rFonts w:ascii="Verdana" w:hAnsi="Verdana"/>
          <w:sz w:val="22"/>
          <w:szCs w:val="22"/>
        </w:rPr>
        <w:t>sido</w:t>
      </w:r>
      <w:r w:rsidR="006E6C72" w:rsidRPr="000276CE">
        <w:rPr>
          <w:rFonts w:ascii="Verdana" w:hAnsi="Verdana"/>
          <w:sz w:val="22"/>
          <w:szCs w:val="22"/>
        </w:rPr>
        <w:t xml:space="preserve"> </w:t>
      </w:r>
      <w:r w:rsidRPr="000276CE">
        <w:rPr>
          <w:rFonts w:ascii="Verdana" w:hAnsi="Verdana"/>
          <w:sz w:val="22"/>
          <w:szCs w:val="22"/>
        </w:rPr>
        <w:t>suscritas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anterior.</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bCs/>
          <w:sz w:val="22"/>
          <w:szCs w:val="22"/>
          <w:lang w:val="es-MX"/>
        </w:rPr>
        <w:t>acciones</w:t>
      </w:r>
      <w:r w:rsidR="006E6C72" w:rsidRPr="000276CE">
        <w:rPr>
          <w:rFonts w:ascii="Verdana" w:hAnsi="Verdana"/>
          <w:bCs/>
          <w:sz w:val="22"/>
          <w:szCs w:val="22"/>
          <w:lang w:val="es-MX"/>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serie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fueren</w:t>
      </w:r>
      <w:r w:rsidR="006E6C72" w:rsidRPr="000276CE">
        <w:rPr>
          <w:rFonts w:ascii="Verdana" w:hAnsi="Verdana"/>
          <w:sz w:val="22"/>
          <w:szCs w:val="22"/>
        </w:rPr>
        <w:t xml:space="preserve"> </w:t>
      </w:r>
      <w:r w:rsidRPr="000276CE">
        <w:rPr>
          <w:rFonts w:ascii="Verdana" w:hAnsi="Verdana"/>
          <w:sz w:val="22"/>
          <w:szCs w:val="22"/>
        </w:rPr>
        <w:t>suscritas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párrafos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anteceden,</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serlo</w:t>
      </w:r>
      <w:r w:rsidR="006E6C72" w:rsidRPr="000276CE">
        <w:rPr>
          <w:rFonts w:ascii="Verdana" w:hAnsi="Verdana"/>
          <w:sz w:val="22"/>
          <w:szCs w:val="22"/>
        </w:rPr>
        <w:t xml:space="preserve"> </w:t>
      </w:r>
      <w:r w:rsidRPr="000276CE">
        <w:rPr>
          <w:rFonts w:ascii="Verdana" w:hAnsi="Verdana"/>
          <w:sz w:val="22"/>
          <w:szCs w:val="22"/>
        </w:rPr>
        <w:t>dentro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nuevo</w:t>
      </w:r>
      <w:r w:rsidR="006E6C72" w:rsidRPr="000276CE">
        <w:rPr>
          <w:rFonts w:ascii="Verdana" w:hAnsi="Verdana"/>
          <w:sz w:val="22"/>
          <w:szCs w:val="22"/>
        </w:rPr>
        <w:t xml:space="preserve"> </w:t>
      </w:r>
      <w:r w:rsidRPr="000276CE">
        <w:rPr>
          <w:rFonts w:ascii="Verdana" w:hAnsi="Verdana"/>
          <w:sz w:val="22"/>
          <w:szCs w:val="22"/>
        </w:rPr>
        <w:t>periodo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15</w:t>
      </w:r>
      <w:r w:rsidR="006E6C72" w:rsidRPr="000276CE">
        <w:rPr>
          <w:rFonts w:ascii="Verdana" w:hAnsi="Verdana"/>
          <w:sz w:val="22"/>
          <w:szCs w:val="22"/>
        </w:rPr>
        <w:t xml:space="preserve"> </w:t>
      </w:r>
      <w:r w:rsidRPr="000276CE">
        <w:rPr>
          <w:rFonts w:ascii="Verdana" w:hAnsi="Verdana"/>
          <w:sz w:val="22"/>
          <w:szCs w:val="22"/>
        </w:rPr>
        <w:t>(quince)</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naturales,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serie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tengan</w:t>
      </w:r>
      <w:r w:rsidR="006E6C72" w:rsidRPr="000276CE">
        <w:rPr>
          <w:rFonts w:ascii="Verdana" w:hAnsi="Verdana"/>
          <w:sz w:val="22"/>
          <w:szCs w:val="22"/>
        </w:rPr>
        <w:t xml:space="preserve"> </w:t>
      </w:r>
      <w:r w:rsidRPr="000276CE">
        <w:rPr>
          <w:rFonts w:ascii="Verdana" w:hAnsi="Verdana"/>
          <w:sz w:val="22"/>
          <w:szCs w:val="22"/>
        </w:rPr>
        <w:t>capacidad</w:t>
      </w:r>
      <w:r w:rsidR="006E6C72" w:rsidRPr="000276CE">
        <w:rPr>
          <w:rFonts w:ascii="Verdana" w:hAnsi="Verdana"/>
          <w:sz w:val="22"/>
          <w:szCs w:val="22"/>
        </w:rPr>
        <w:t xml:space="preserve"> </w:t>
      </w:r>
      <w:r w:rsidRPr="000276CE">
        <w:rPr>
          <w:rFonts w:ascii="Verdana" w:hAnsi="Verdana"/>
          <w:sz w:val="22"/>
          <w:szCs w:val="22"/>
        </w:rPr>
        <w:t>jurídica</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hacerlo.</w:t>
      </w:r>
    </w:p>
    <w:p w14:paraId="72C1E763" w14:textId="77777777" w:rsidR="009435D3" w:rsidRPr="000276CE" w:rsidRDefault="009435D3" w:rsidP="009435D3">
      <w:pPr>
        <w:jc w:val="both"/>
        <w:rPr>
          <w:rFonts w:ascii="Verdana" w:hAnsi="Verdana"/>
          <w:sz w:val="22"/>
          <w:szCs w:val="22"/>
        </w:rPr>
      </w:pPr>
    </w:p>
    <w:p w14:paraId="13D6A5E5" w14:textId="77777777" w:rsidR="009435D3" w:rsidRPr="000276CE" w:rsidRDefault="009435D3" w:rsidP="009435D3">
      <w:pPr>
        <w:jc w:val="both"/>
        <w:rPr>
          <w:rFonts w:ascii="Verdana" w:hAnsi="Verdana"/>
          <w:sz w:val="22"/>
          <w:szCs w:val="22"/>
        </w:rPr>
      </w:pP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expresamente</w:t>
      </w:r>
      <w:r w:rsidR="006E6C72" w:rsidRPr="000276CE">
        <w:rPr>
          <w:rFonts w:ascii="Verdana" w:hAnsi="Verdana"/>
          <w:sz w:val="22"/>
          <w:szCs w:val="22"/>
        </w:rPr>
        <w:t xml:space="preserve"> </w:t>
      </w:r>
      <w:r w:rsidRPr="000276CE">
        <w:rPr>
          <w:rFonts w:ascii="Verdana" w:hAnsi="Verdana"/>
          <w:sz w:val="22"/>
          <w:szCs w:val="22"/>
        </w:rPr>
        <w:t>renuncien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preferencia</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plazos</w:t>
      </w:r>
      <w:r w:rsidR="006E6C72" w:rsidRPr="000276CE">
        <w:rPr>
          <w:rFonts w:ascii="Verdana" w:hAnsi="Verdana"/>
          <w:sz w:val="22"/>
          <w:szCs w:val="22"/>
        </w:rPr>
        <w:t xml:space="preserve"> </w:t>
      </w:r>
      <w:r w:rsidRPr="000276CE">
        <w:rPr>
          <w:rFonts w:ascii="Verdana" w:hAnsi="Verdana"/>
          <w:sz w:val="22"/>
          <w:szCs w:val="22"/>
        </w:rPr>
        <w:t>aquí</w:t>
      </w:r>
      <w:r w:rsidR="006E6C72" w:rsidRPr="000276CE">
        <w:rPr>
          <w:rFonts w:ascii="Verdana" w:hAnsi="Verdana"/>
          <w:sz w:val="22"/>
          <w:szCs w:val="22"/>
        </w:rPr>
        <w:t xml:space="preserve"> </w:t>
      </w:r>
      <w:r w:rsidRPr="000276CE">
        <w:rPr>
          <w:rFonts w:ascii="Verdana" w:hAnsi="Verdana"/>
          <w:sz w:val="22"/>
          <w:szCs w:val="22"/>
        </w:rPr>
        <w:t>señalados</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tendrán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cumplirse.</w:t>
      </w:r>
    </w:p>
    <w:p w14:paraId="2CA70F72" w14:textId="77777777" w:rsidR="009435D3" w:rsidRPr="000276CE" w:rsidRDefault="009435D3" w:rsidP="009435D3">
      <w:pPr>
        <w:jc w:val="both"/>
        <w:rPr>
          <w:rFonts w:ascii="Verdana" w:hAnsi="Verdana"/>
          <w:sz w:val="22"/>
          <w:szCs w:val="22"/>
        </w:rPr>
      </w:pPr>
    </w:p>
    <w:p w14:paraId="2008464F" w14:textId="77777777" w:rsidR="009435D3" w:rsidRPr="000276CE" w:rsidRDefault="009435D3" w:rsidP="009435D3">
      <w:pPr>
        <w:jc w:val="both"/>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casos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refiere</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cláusula,</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preferencia</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ejercerá</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titular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proporción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tenedor.</w:t>
      </w:r>
    </w:p>
    <w:p w14:paraId="787DF985" w14:textId="77777777" w:rsidR="009435D3" w:rsidRPr="000276CE" w:rsidRDefault="009435D3" w:rsidP="009435D3">
      <w:pPr>
        <w:jc w:val="both"/>
        <w:rPr>
          <w:rFonts w:ascii="Verdana" w:hAnsi="Verdana"/>
          <w:sz w:val="22"/>
          <w:szCs w:val="22"/>
        </w:rPr>
      </w:pPr>
    </w:p>
    <w:p w14:paraId="13DA65B2" w14:textId="77777777" w:rsidR="009435D3" w:rsidRPr="000276CE" w:rsidRDefault="009435D3" w:rsidP="009435D3">
      <w:pPr>
        <w:jc w:val="both"/>
        <w:rPr>
          <w:rFonts w:ascii="Verdana" w:hAnsi="Verdana"/>
          <w:sz w:val="22"/>
          <w:szCs w:val="22"/>
        </w:rPr>
      </w:pP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aludidos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suscribieren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trate,</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hacerlo</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interesado,</w:t>
      </w:r>
      <w:r w:rsidR="006E6C72" w:rsidRPr="000276CE">
        <w:rPr>
          <w:rFonts w:ascii="Verdana" w:hAnsi="Verdana"/>
          <w:sz w:val="22"/>
          <w:szCs w:val="22"/>
        </w:rPr>
        <w:t xml:space="preserve"> </w:t>
      </w:r>
      <w:r w:rsidRPr="000276CE">
        <w:rPr>
          <w:rFonts w:ascii="Verdana" w:hAnsi="Verdana"/>
          <w:sz w:val="22"/>
          <w:szCs w:val="22"/>
        </w:rPr>
        <w:t>siempre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tenga</w:t>
      </w:r>
      <w:r w:rsidR="006E6C72" w:rsidRPr="000276CE">
        <w:rPr>
          <w:rFonts w:ascii="Verdana" w:hAnsi="Verdana"/>
          <w:sz w:val="22"/>
          <w:szCs w:val="22"/>
        </w:rPr>
        <w:t xml:space="preserve"> </w:t>
      </w:r>
      <w:r w:rsidRPr="000276CE">
        <w:rPr>
          <w:rFonts w:ascii="Verdana" w:hAnsi="Verdana"/>
          <w:sz w:val="22"/>
          <w:szCs w:val="22"/>
        </w:rPr>
        <w:t>aptitud</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suscripción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reúnan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requisitos</w:t>
      </w:r>
      <w:r w:rsidR="006E6C72" w:rsidRPr="000276CE">
        <w:rPr>
          <w:rFonts w:ascii="Verdana" w:hAnsi="Verdana"/>
          <w:sz w:val="22"/>
          <w:szCs w:val="22"/>
        </w:rPr>
        <w:t xml:space="preserve"> </w:t>
      </w:r>
      <w:r w:rsidRPr="000276CE">
        <w:rPr>
          <w:rFonts w:ascii="Verdana" w:hAnsi="Verdana"/>
          <w:sz w:val="22"/>
          <w:szCs w:val="22"/>
        </w:rPr>
        <w:t>señalados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relevantes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00975A0C" w:rsidRPr="000276CE">
        <w:rPr>
          <w:rFonts w:ascii="Verdana" w:hAnsi="Verdana"/>
          <w:sz w:val="22"/>
          <w:szCs w:val="22"/>
        </w:rPr>
        <w:lastRenderedPageBreak/>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defecto,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reducirá</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monto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suscrito.</w:t>
      </w:r>
    </w:p>
    <w:p w14:paraId="3C7C133D" w14:textId="77777777" w:rsidR="009435D3" w:rsidRPr="000276CE" w:rsidRDefault="009435D3" w:rsidP="009435D3">
      <w:pPr>
        <w:jc w:val="both"/>
        <w:rPr>
          <w:rFonts w:ascii="Verdana" w:hAnsi="Verdana"/>
          <w:sz w:val="22"/>
          <w:szCs w:val="22"/>
        </w:rPr>
      </w:pPr>
    </w:p>
    <w:p w14:paraId="7EFAE020" w14:textId="77777777" w:rsidR="009435D3" w:rsidRPr="000276CE" w:rsidRDefault="009435D3" w:rsidP="009435D3">
      <w:pPr>
        <w:jc w:val="both"/>
        <w:rPr>
          <w:rFonts w:ascii="Verdana" w:hAnsi="Verdana"/>
          <w:sz w:val="22"/>
          <w:szCs w:val="22"/>
        </w:rPr>
      </w:pP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fines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establecido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plazos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computarán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partir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haga</w:t>
      </w:r>
      <w:r w:rsidR="006E6C72" w:rsidRPr="000276CE">
        <w:rPr>
          <w:rFonts w:ascii="Verdana" w:hAnsi="Verdana"/>
          <w:sz w:val="22"/>
          <w:szCs w:val="22"/>
        </w:rPr>
        <w:t xml:space="preserve"> </w:t>
      </w:r>
      <w:r w:rsidRPr="000276CE">
        <w:rPr>
          <w:rFonts w:ascii="Verdana" w:hAnsi="Verdana"/>
          <w:sz w:val="22"/>
          <w:szCs w:val="22"/>
        </w:rPr>
        <w:t>publicación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acuerdo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aviso</w:t>
      </w:r>
      <w:r w:rsidR="006E6C72" w:rsidRPr="000276CE">
        <w:rPr>
          <w:rFonts w:ascii="Verdana" w:hAnsi="Verdana"/>
          <w:sz w:val="22"/>
          <w:szCs w:val="22"/>
        </w:rPr>
        <w:t xml:space="preserve"> </w:t>
      </w:r>
      <w:r w:rsidRPr="000276CE">
        <w:rPr>
          <w:rFonts w:ascii="Verdana" w:hAnsi="Verdana"/>
          <w:sz w:val="22"/>
          <w:szCs w:val="22"/>
        </w:rPr>
        <w:t>respectivo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periódico</w:t>
      </w:r>
      <w:r w:rsidR="006E6C72" w:rsidRPr="000276CE">
        <w:rPr>
          <w:rFonts w:ascii="Verdana" w:hAnsi="Verdana"/>
          <w:sz w:val="22"/>
          <w:szCs w:val="22"/>
        </w:rPr>
        <w:t xml:space="preserve"> </w:t>
      </w:r>
      <w:r w:rsidRPr="000276CE">
        <w:rPr>
          <w:rFonts w:ascii="Verdana" w:hAnsi="Verdana"/>
          <w:sz w:val="22"/>
          <w:szCs w:val="22"/>
        </w:rPr>
        <w:t>oficial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entidad</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tenga</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Diario</w:t>
      </w:r>
      <w:r w:rsidR="006E6C72" w:rsidRPr="000276CE">
        <w:rPr>
          <w:rFonts w:ascii="Verdana" w:hAnsi="Verdana"/>
          <w:sz w:val="22"/>
          <w:szCs w:val="22"/>
        </w:rPr>
        <w:t xml:space="preserve"> </w:t>
      </w:r>
      <w:r w:rsidRPr="000276CE">
        <w:rPr>
          <w:rFonts w:ascii="Verdana" w:hAnsi="Verdana"/>
          <w:sz w:val="22"/>
          <w:szCs w:val="22"/>
        </w:rPr>
        <w:t>Oficial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Federación,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bien,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alguno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principales</w:t>
      </w:r>
      <w:r w:rsidR="006E6C72" w:rsidRPr="000276CE">
        <w:rPr>
          <w:rFonts w:ascii="Verdana" w:hAnsi="Verdana"/>
          <w:sz w:val="22"/>
          <w:szCs w:val="22"/>
        </w:rPr>
        <w:t xml:space="preserve"> </w:t>
      </w:r>
      <w:r w:rsidRPr="000276CE">
        <w:rPr>
          <w:rFonts w:ascii="Verdana" w:hAnsi="Verdana"/>
          <w:sz w:val="22"/>
          <w:szCs w:val="22"/>
        </w:rPr>
        <w:t>periódicos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mayor</w:t>
      </w:r>
      <w:r w:rsidR="006E6C72" w:rsidRPr="000276CE">
        <w:rPr>
          <w:rFonts w:ascii="Verdana" w:hAnsi="Verdana"/>
          <w:sz w:val="22"/>
          <w:szCs w:val="22"/>
        </w:rPr>
        <w:t xml:space="preserve"> </w:t>
      </w:r>
      <w:r w:rsidRPr="000276CE">
        <w:rPr>
          <w:rFonts w:ascii="Verdana" w:hAnsi="Verdana"/>
          <w:sz w:val="22"/>
          <w:szCs w:val="22"/>
        </w:rPr>
        <w:t>distribución</w:t>
      </w:r>
      <w:r w:rsidR="006E6C72" w:rsidRPr="000276CE">
        <w:rPr>
          <w:rFonts w:ascii="Verdana" w:hAnsi="Verdana"/>
          <w:sz w:val="22"/>
          <w:szCs w:val="22"/>
        </w:rPr>
        <w:t xml:space="preserve"> </w:t>
      </w:r>
      <w:r w:rsidRPr="000276CE">
        <w:rPr>
          <w:rFonts w:ascii="Verdana" w:hAnsi="Verdana"/>
          <w:sz w:val="22"/>
          <w:szCs w:val="22"/>
        </w:rPr>
        <w:t>nacional.</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requerirá</w:t>
      </w:r>
      <w:r w:rsidR="006E6C72" w:rsidRPr="000276CE">
        <w:rPr>
          <w:rFonts w:ascii="Verdana" w:hAnsi="Verdana"/>
          <w:sz w:val="22"/>
          <w:szCs w:val="22"/>
        </w:rPr>
        <w:t xml:space="preserve"> </w:t>
      </w:r>
      <w:r w:rsidRPr="000276CE">
        <w:rPr>
          <w:rFonts w:ascii="Verdana" w:hAnsi="Verdana"/>
          <w:sz w:val="22"/>
          <w:szCs w:val="22"/>
        </w:rPr>
        <w:t>publicación</w:t>
      </w:r>
      <w:r w:rsidR="006E6C72" w:rsidRPr="000276CE">
        <w:rPr>
          <w:rFonts w:ascii="Verdana" w:hAnsi="Verdana"/>
          <w:sz w:val="22"/>
          <w:szCs w:val="22"/>
        </w:rPr>
        <w:t xml:space="preserve"> </w:t>
      </w: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tengan</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suscribir</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sean</w:t>
      </w:r>
      <w:r w:rsidR="006E6C72" w:rsidRPr="000276CE">
        <w:rPr>
          <w:rFonts w:ascii="Verdana" w:hAnsi="Verdana"/>
          <w:sz w:val="22"/>
          <w:szCs w:val="22"/>
        </w:rPr>
        <w:t xml:space="preserve"> </w:t>
      </w:r>
      <w:r w:rsidRPr="000276CE">
        <w:rPr>
          <w:rFonts w:ascii="Verdana" w:hAnsi="Verdana"/>
          <w:sz w:val="22"/>
          <w:szCs w:val="22"/>
        </w:rPr>
        <w:t>fehacientemente</w:t>
      </w:r>
      <w:r w:rsidR="006E6C72" w:rsidRPr="000276CE">
        <w:rPr>
          <w:rFonts w:ascii="Verdana" w:hAnsi="Verdana"/>
          <w:sz w:val="22"/>
          <w:szCs w:val="22"/>
        </w:rPr>
        <w:t xml:space="preserve"> </w:t>
      </w:r>
      <w:r w:rsidRPr="000276CE">
        <w:rPr>
          <w:rFonts w:ascii="Verdana" w:hAnsi="Verdana"/>
          <w:sz w:val="22"/>
          <w:szCs w:val="22"/>
        </w:rPr>
        <w:t>notificados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tal</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plazo</w:t>
      </w:r>
      <w:r w:rsidR="006E6C72" w:rsidRPr="000276CE">
        <w:rPr>
          <w:rFonts w:ascii="Verdana" w:hAnsi="Verdana"/>
          <w:sz w:val="22"/>
          <w:szCs w:val="22"/>
        </w:rPr>
        <w:t xml:space="preserve"> </w:t>
      </w:r>
      <w:r w:rsidRPr="000276CE">
        <w:rPr>
          <w:rFonts w:ascii="Verdana" w:hAnsi="Verdana"/>
          <w:sz w:val="22"/>
          <w:szCs w:val="22"/>
        </w:rPr>
        <w:t>respectivo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computará</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partir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hubiere</w:t>
      </w:r>
      <w:r w:rsidR="006E6C72" w:rsidRPr="000276CE">
        <w:rPr>
          <w:rFonts w:ascii="Verdana" w:hAnsi="Verdana"/>
          <w:sz w:val="22"/>
          <w:szCs w:val="22"/>
        </w:rPr>
        <w:t xml:space="preserve"> </w:t>
      </w:r>
      <w:r w:rsidRPr="000276CE">
        <w:rPr>
          <w:rFonts w:ascii="Verdana" w:hAnsi="Verdana"/>
          <w:sz w:val="22"/>
          <w:szCs w:val="22"/>
        </w:rPr>
        <w:t>hecho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última</w:t>
      </w:r>
      <w:r w:rsidR="006E6C72" w:rsidRPr="000276CE">
        <w:rPr>
          <w:rFonts w:ascii="Verdana" w:hAnsi="Verdana"/>
          <w:sz w:val="22"/>
          <w:szCs w:val="22"/>
        </w:rPr>
        <w:t xml:space="preserve"> </w:t>
      </w:r>
      <w:r w:rsidRPr="000276CE">
        <w:rPr>
          <w:rFonts w:ascii="Verdana" w:hAnsi="Verdana"/>
          <w:sz w:val="22"/>
          <w:szCs w:val="22"/>
        </w:rPr>
        <w:t>notificación,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acordó</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aumento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accionista</w:t>
      </w:r>
      <w:r w:rsidR="006E6C72" w:rsidRPr="000276CE">
        <w:rPr>
          <w:rFonts w:ascii="Verdana" w:hAnsi="Verdana"/>
          <w:sz w:val="22"/>
          <w:szCs w:val="22"/>
        </w:rPr>
        <w:t xml:space="preserve"> </w:t>
      </w:r>
      <w:r w:rsidRPr="000276CE">
        <w:rPr>
          <w:rFonts w:ascii="Verdana" w:hAnsi="Verdana"/>
          <w:sz w:val="22"/>
          <w:szCs w:val="22"/>
        </w:rPr>
        <w:t>correspondiente</w:t>
      </w:r>
      <w:r w:rsidR="006E6C72" w:rsidRPr="000276CE">
        <w:rPr>
          <w:rFonts w:ascii="Verdana" w:hAnsi="Verdana"/>
          <w:sz w:val="22"/>
          <w:szCs w:val="22"/>
        </w:rPr>
        <w:t xml:space="preserve"> </w:t>
      </w:r>
      <w:r w:rsidRPr="000276CE">
        <w:rPr>
          <w:rFonts w:ascii="Verdana" w:hAnsi="Verdana"/>
          <w:sz w:val="22"/>
          <w:szCs w:val="22"/>
        </w:rPr>
        <w:t>estuvo</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representado.</w:t>
      </w:r>
    </w:p>
    <w:p w14:paraId="79752B13" w14:textId="77777777" w:rsidR="009435D3" w:rsidRPr="000276CE" w:rsidRDefault="009435D3" w:rsidP="009435D3">
      <w:pPr>
        <w:jc w:val="both"/>
        <w:rPr>
          <w:rFonts w:ascii="Verdana" w:hAnsi="Verdana"/>
          <w:sz w:val="22"/>
          <w:szCs w:val="22"/>
        </w:rPr>
      </w:pPr>
    </w:p>
    <w:p w14:paraId="1F02770F" w14:textId="77777777" w:rsidR="003B50EF" w:rsidRPr="000276CE" w:rsidRDefault="003B50EF" w:rsidP="009435D3">
      <w:pPr>
        <w:jc w:val="both"/>
        <w:rPr>
          <w:rFonts w:ascii="Verdana" w:hAnsi="Verdana"/>
          <w:sz w:val="22"/>
          <w:szCs w:val="22"/>
        </w:rPr>
      </w:pPr>
    </w:p>
    <w:p w14:paraId="3C9E375E"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CAPITULO</w:t>
      </w:r>
      <w:r w:rsidR="006E6C72" w:rsidRPr="000276CE">
        <w:rPr>
          <w:rFonts w:ascii="Verdana" w:hAnsi="Verdana"/>
          <w:b/>
          <w:sz w:val="22"/>
          <w:szCs w:val="22"/>
        </w:rPr>
        <w:t xml:space="preserve"> </w:t>
      </w:r>
      <w:r w:rsidRPr="000276CE">
        <w:rPr>
          <w:rFonts w:ascii="Verdana" w:hAnsi="Verdana"/>
          <w:b/>
          <w:sz w:val="22"/>
          <w:szCs w:val="22"/>
        </w:rPr>
        <w:t>TERCERO</w:t>
      </w:r>
    </w:p>
    <w:p w14:paraId="1CBEDE7A"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ASAMBLEA</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ACCIONISTAS</w:t>
      </w:r>
    </w:p>
    <w:p w14:paraId="6169B32D" w14:textId="77777777" w:rsidR="009435D3" w:rsidRPr="000276CE" w:rsidRDefault="009435D3" w:rsidP="003B50EF">
      <w:pPr>
        <w:rPr>
          <w:rFonts w:ascii="Verdana" w:hAnsi="Verdana"/>
          <w:b/>
          <w:sz w:val="22"/>
          <w:szCs w:val="22"/>
        </w:rPr>
      </w:pPr>
    </w:p>
    <w:p w14:paraId="2F0BC2C7" w14:textId="77777777" w:rsidR="003B50EF" w:rsidRPr="000276CE" w:rsidRDefault="003B50EF" w:rsidP="003B50EF">
      <w:pPr>
        <w:rPr>
          <w:rFonts w:ascii="Verdana" w:hAnsi="Verdana"/>
          <w:b/>
          <w:sz w:val="22"/>
          <w:szCs w:val="22"/>
        </w:rPr>
      </w:pPr>
    </w:p>
    <w:p w14:paraId="713C28AD"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003B50EF" w:rsidRPr="000276CE">
        <w:rPr>
          <w:rFonts w:ascii="Verdana" w:hAnsi="Verdana"/>
          <w:b/>
          <w:sz w:val="22"/>
          <w:szCs w:val="22"/>
        </w:rPr>
        <w:t>DÉCIMA</w:t>
      </w:r>
      <w:r w:rsidR="006E6C72" w:rsidRPr="000276CE">
        <w:rPr>
          <w:rFonts w:ascii="Verdana" w:hAnsi="Verdana"/>
          <w:b/>
          <w:sz w:val="22"/>
          <w:szCs w:val="22"/>
        </w:rPr>
        <w:t xml:space="preserve"> </w:t>
      </w:r>
      <w:r w:rsidR="003B50EF" w:rsidRPr="000276CE">
        <w:rPr>
          <w:rFonts w:ascii="Verdana" w:hAnsi="Verdana"/>
          <w:b/>
          <w:sz w:val="22"/>
          <w:szCs w:val="22"/>
        </w:rPr>
        <w:t>SÉPTIMA</w:t>
      </w:r>
      <w:r w:rsidRPr="000276CE">
        <w:rPr>
          <w:rFonts w:ascii="Verdana" w:hAnsi="Verdana"/>
          <w:b/>
          <w:sz w:val="22"/>
          <w:szCs w:val="22"/>
        </w:rPr>
        <w:t>.-</w:t>
      </w:r>
      <w:r w:rsidR="006E6C72" w:rsidRPr="000276CE">
        <w:rPr>
          <w:rFonts w:ascii="Verdana" w:hAnsi="Verdana"/>
          <w:b/>
          <w:sz w:val="22"/>
          <w:szCs w:val="22"/>
        </w:rPr>
        <w:t xml:space="preserve"> </w:t>
      </w:r>
      <w:r w:rsidRPr="000276CE">
        <w:rPr>
          <w:rFonts w:ascii="Verdana" w:hAnsi="Verdana"/>
          <w:b/>
          <w:sz w:val="22"/>
          <w:szCs w:val="22"/>
        </w:rPr>
        <w:t>Asamblea</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accionistas.-</w:t>
      </w:r>
      <w:r w:rsidR="006E6C72" w:rsidRPr="000276CE">
        <w:rPr>
          <w:rFonts w:ascii="Verdana" w:hAnsi="Verdana"/>
          <w:b/>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órgano</w:t>
      </w:r>
      <w:r w:rsidR="006E6C72" w:rsidRPr="000276CE">
        <w:rPr>
          <w:rFonts w:ascii="Verdana" w:hAnsi="Verdana"/>
          <w:sz w:val="22"/>
          <w:szCs w:val="22"/>
        </w:rPr>
        <w:t xml:space="preserve"> </w:t>
      </w:r>
      <w:r w:rsidRPr="000276CE">
        <w:rPr>
          <w:rFonts w:ascii="Verdana" w:hAnsi="Verdana"/>
          <w:sz w:val="22"/>
          <w:szCs w:val="22"/>
        </w:rPr>
        <w:t>supremo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ordinarias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extraordinarias</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perjuicio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especiales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celebran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clase</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serie.</w:t>
      </w:r>
      <w:r w:rsidR="006E6C72" w:rsidRPr="000276CE">
        <w:rPr>
          <w:rFonts w:ascii="Verdana" w:hAnsi="Verdana"/>
          <w:sz w:val="22"/>
          <w:szCs w:val="22"/>
        </w:rPr>
        <w:t xml:space="preserve"> </w:t>
      </w:r>
    </w:p>
    <w:p w14:paraId="2BF173A1" w14:textId="77777777" w:rsidR="009435D3" w:rsidRPr="000276CE" w:rsidRDefault="009435D3" w:rsidP="009435D3">
      <w:pPr>
        <w:jc w:val="both"/>
        <w:rPr>
          <w:rFonts w:ascii="Verdana" w:hAnsi="Verdana"/>
          <w:sz w:val="22"/>
          <w:szCs w:val="22"/>
        </w:rPr>
      </w:pPr>
    </w:p>
    <w:p w14:paraId="68EDA7D9" w14:textId="77777777" w:rsidR="009435D3" w:rsidRPr="000276CE" w:rsidRDefault="009435D3" w:rsidP="009435D3">
      <w:pPr>
        <w:jc w:val="both"/>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ordinaria</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reunirá</w:t>
      </w:r>
      <w:r w:rsidR="006E6C72" w:rsidRPr="000276CE">
        <w:rPr>
          <w:rFonts w:ascii="Verdana" w:hAnsi="Verdana"/>
          <w:sz w:val="22"/>
          <w:szCs w:val="22"/>
        </w:rPr>
        <w:t xml:space="preserve"> </w:t>
      </w: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menos</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vez</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año,</w:t>
      </w:r>
      <w:r w:rsidR="006E6C72" w:rsidRPr="000276CE">
        <w:rPr>
          <w:rFonts w:ascii="Verdana" w:hAnsi="Verdana"/>
          <w:sz w:val="22"/>
          <w:szCs w:val="22"/>
        </w:rPr>
        <w:t xml:space="preserve"> </w:t>
      </w:r>
      <w:r w:rsidRPr="000276CE">
        <w:rPr>
          <w:rFonts w:ascii="Verdana" w:hAnsi="Verdana"/>
          <w:sz w:val="22"/>
          <w:szCs w:val="22"/>
        </w:rPr>
        <w:t>dentro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cuatro</w:t>
      </w:r>
      <w:r w:rsidR="006E6C72" w:rsidRPr="000276CE">
        <w:rPr>
          <w:rFonts w:ascii="Verdana" w:hAnsi="Verdana"/>
          <w:sz w:val="22"/>
          <w:szCs w:val="22"/>
        </w:rPr>
        <w:t xml:space="preserve"> </w:t>
      </w:r>
      <w:r w:rsidRPr="000276CE">
        <w:rPr>
          <w:rFonts w:ascii="Verdana" w:hAnsi="Verdana"/>
          <w:sz w:val="22"/>
          <w:szCs w:val="22"/>
        </w:rPr>
        <w:t>meses</w:t>
      </w:r>
      <w:r w:rsidR="006E6C72" w:rsidRPr="000276CE">
        <w:rPr>
          <w:rFonts w:ascii="Verdana" w:hAnsi="Verdana"/>
          <w:sz w:val="22"/>
          <w:szCs w:val="22"/>
        </w:rPr>
        <w:t xml:space="preserve"> </w:t>
      </w:r>
      <w:r w:rsidRPr="000276CE">
        <w:rPr>
          <w:rFonts w:ascii="Verdana" w:hAnsi="Verdana"/>
          <w:sz w:val="22"/>
          <w:szCs w:val="22"/>
        </w:rPr>
        <w:t>siguientes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terminación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ejercicio</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demás</w:t>
      </w:r>
      <w:r w:rsidR="006E6C72" w:rsidRPr="000276CE">
        <w:rPr>
          <w:rFonts w:ascii="Verdana" w:hAnsi="Verdana"/>
          <w:sz w:val="22"/>
          <w:szCs w:val="22"/>
        </w:rPr>
        <w:t xml:space="preserve"> </w:t>
      </w:r>
      <w:r w:rsidRPr="000276CE">
        <w:rPr>
          <w:rFonts w:ascii="Verdana" w:hAnsi="Verdana"/>
          <w:sz w:val="22"/>
          <w:szCs w:val="22"/>
        </w:rPr>
        <w:t>casos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convocada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cláusula</w:t>
      </w:r>
      <w:r w:rsidR="006E6C72" w:rsidRPr="000276CE">
        <w:rPr>
          <w:rFonts w:ascii="Verdana" w:hAnsi="Verdana"/>
          <w:sz w:val="22"/>
          <w:szCs w:val="22"/>
        </w:rPr>
        <w:t xml:space="preserve"> </w:t>
      </w:r>
      <w:r w:rsidRPr="000276CE">
        <w:rPr>
          <w:rFonts w:ascii="Verdana" w:hAnsi="Verdana"/>
          <w:sz w:val="22"/>
          <w:szCs w:val="22"/>
        </w:rPr>
        <w:t>décimo</w:t>
      </w:r>
      <w:r w:rsidR="006E6C72" w:rsidRPr="000276CE">
        <w:rPr>
          <w:rFonts w:ascii="Verdana" w:hAnsi="Verdana"/>
          <w:sz w:val="22"/>
          <w:szCs w:val="22"/>
        </w:rPr>
        <w:t xml:space="preserve"> </w:t>
      </w:r>
      <w:r w:rsidRPr="000276CE">
        <w:rPr>
          <w:rFonts w:ascii="Verdana" w:hAnsi="Verdana"/>
          <w:sz w:val="22"/>
          <w:szCs w:val="22"/>
        </w:rPr>
        <w:t>novena</w:t>
      </w:r>
      <w:r w:rsidR="006E6C72" w:rsidRPr="000276CE">
        <w:rPr>
          <w:rFonts w:ascii="Verdana" w:hAnsi="Verdana"/>
          <w:sz w:val="22"/>
          <w:szCs w:val="22"/>
        </w:rPr>
        <w:t xml:space="preserve"> </w:t>
      </w:r>
      <w:r w:rsidRPr="000276CE">
        <w:rPr>
          <w:rFonts w:ascii="Verdana" w:hAnsi="Verdana"/>
          <w:sz w:val="22"/>
          <w:szCs w:val="22"/>
        </w:rPr>
        <w:t>siguiente.</w:t>
      </w:r>
    </w:p>
    <w:p w14:paraId="004D312A" w14:textId="77777777" w:rsidR="009435D3" w:rsidRPr="000276CE" w:rsidRDefault="009435D3" w:rsidP="009435D3">
      <w:pPr>
        <w:jc w:val="both"/>
        <w:rPr>
          <w:rFonts w:ascii="Verdana" w:hAnsi="Verdana"/>
          <w:sz w:val="22"/>
          <w:szCs w:val="22"/>
        </w:rPr>
      </w:pPr>
    </w:p>
    <w:p w14:paraId="2C63B901" w14:textId="77777777" w:rsidR="009435D3" w:rsidRPr="000276CE" w:rsidRDefault="009435D3" w:rsidP="009435D3">
      <w:pPr>
        <w:jc w:val="both"/>
        <w:rPr>
          <w:rFonts w:ascii="Verdana" w:hAnsi="Verdana"/>
          <w:sz w:val="22"/>
          <w:szCs w:val="22"/>
        </w:rPr>
      </w:pP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extraordinaria</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reunirá</w:t>
      </w:r>
      <w:r w:rsidR="006E6C72" w:rsidRPr="000276CE">
        <w:rPr>
          <w:rFonts w:ascii="Verdana" w:hAnsi="Verdana"/>
          <w:sz w:val="22"/>
          <w:szCs w:val="22"/>
        </w:rPr>
        <w:t xml:space="preserve"> </w:t>
      </w: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deba</w:t>
      </w:r>
      <w:r w:rsidR="006E6C72" w:rsidRPr="000276CE">
        <w:rPr>
          <w:rFonts w:ascii="Verdana" w:hAnsi="Verdana"/>
          <w:sz w:val="22"/>
          <w:szCs w:val="22"/>
        </w:rPr>
        <w:t xml:space="preserve"> </w:t>
      </w:r>
      <w:r w:rsidRPr="000276CE">
        <w:rPr>
          <w:rFonts w:ascii="Verdana" w:hAnsi="Verdana"/>
          <w:sz w:val="22"/>
          <w:szCs w:val="22"/>
        </w:rPr>
        <w:t>tratarse</w:t>
      </w:r>
      <w:r w:rsidR="006E6C72" w:rsidRPr="000276CE">
        <w:rPr>
          <w:rFonts w:ascii="Verdana" w:hAnsi="Verdana"/>
          <w:sz w:val="22"/>
          <w:szCs w:val="22"/>
        </w:rPr>
        <w:t xml:space="preserve"> </w:t>
      </w:r>
      <w:r w:rsidRPr="000276CE">
        <w:rPr>
          <w:rFonts w:ascii="Verdana" w:hAnsi="Verdana"/>
          <w:sz w:val="22"/>
          <w:szCs w:val="22"/>
        </w:rPr>
        <w:t>alguno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siguientes</w:t>
      </w:r>
      <w:r w:rsidR="006E6C72" w:rsidRPr="000276CE">
        <w:rPr>
          <w:rFonts w:ascii="Verdana" w:hAnsi="Verdana"/>
          <w:sz w:val="22"/>
          <w:szCs w:val="22"/>
        </w:rPr>
        <w:t xml:space="preserve"> </w:t>
      </w:r>
      <w:r w:rsidRPr="000276CE">
        <w:rPr>
          <w:rFonts w:ascii="Verdana" w:hAnsi="Verdana"/>
          <w:sz w:val="22"/>
          <w:szCs w:val="22"/>
        </w:rPr>
        <w:t>asuntos,</w:t>
      </w:r>
      <w:r w:rsidR="006E6C72" w:rsidRPr="000276CE">
        <w:rPr>
          <w:rFonts w:ascii="Verdana" w:hAnsi="Verdana"/>
          <w:sz w:val="22"/>
          <w:szCs w:val="22"/>
        </w:rPr>
        <w:t xml:space="preserve"> </w:t>
      </w:r>
      <w:r w:rsidRPr="000276CE">
        <w:rPr>
          <w:rFonts w:ascii="Verdana" w:hAnsi="Verdana"/>
          <w:sz w:val="22"/>
          <w:szCs w:val="22"/>
        </w:rPr>
        <w:t>previstos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182</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ochenta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Sociedades</w:t>
      </w:r>
      <w:r w:rsidR="006E6C72" w:rsidRPr="000276CE">
        <w:rPr>
          <w:rFonts w:ascii="Verdana" w:hAnsi="Verdana"/>
          <w:sz w:val="22"/>
          <w:szCs w:val="22"/>
        </w:rPr>
        <w:t xml:space="preserve"> </w:t>
      </w:r>
      <w:r w:rsidRPr="000276CE">
        <w:rPr>
          <w:rFonts w:ascii="Verdana" w:hAnsi="Verdana"/>
          <w:sz w:val="22"/>
          <w:szCs w:val="22"/>
        </w:rPr>
        <w:t>Mercantiles:</w:t>
      </w:r>
      <w:r w:rsidR="006E6C72" w:rsidRPr="000276CE">
        <w:rPr>
          <w:rFonts w:ascii="Verdana" w:hAnsi="Verdana"/>
          <w:sz w:val="22"/>
          <w:szCs w:val="22"/>
        </w:rPr>
        <w:t xml:space="preserve"> </w:t>
      </w:r>
    </w:p>
    <w:p w14:paraId="08BD1D4E" w14:textId="77777777" w:rsidR="009435D3" w:rsidRPr="000276CE" w:rsidRDefault="009435D3" w:rsidP="009435D3">
      <w:pPr>
        <w:jc w:val="both"/>
        <w:rPr>
          <w:rFonts w:ascii="Verdana" w:hAnsi="Verdana"/>
          <w:sz w:val="22"/>
          <w:szCs w:val="22"/>
        </w:rPr>
      </w:pPr>
    </w:p>
    <w:p w14:paraId="5A19F534"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Prórroga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duración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p>
    <w:p w14:paraId="30E0AAC0"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Disolución</w:t>
      </w:r>
      <w:r w:rsidR="006E6C72" w:rsidRPr="000276CE">
        <w:rPr>
          <w:rFonts w:ascii="Verdana" w:hAnsi="Verdana"/>
          <w:sz w:val="22"/>
          <w:szCs w:val="22"/>
        </w:rPr>
        <w:t xml:space="preserve"> </w:t>
      </w:r>
      <w:r w:rsidRPr="000276CE">
        <w:rPr>
          <w:rFonts w:ascii="Verdana" w:hAnsi="Verdana"/>
          <w:sz w:val="22"/>
          <w:szCs w:val="22"/>
        </w:rPr>
        <w:t>anticipada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p>
    <w:p w14:paraId="36035FF1"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Aumento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reducción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social;</w:t>
      </w:r>
    </w:p>
    <w:p w14:paraId="3A847260"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Cambio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objeto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p>
    <w:p w14:paraId="06248DD7"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Cambio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nacionalidad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p>
    <w:p w14:paraId="43623717"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Transformación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p>
    <w:p w14:paraId="29E839DC"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Fusión</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sociedad;</w:t>
      </w:r>
    </w:p>
    <w:p w14:paraId="4D0071DB"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Emisión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privilegiadas;</w:t>
      </w:r>
    </w:p>
    <w:p w14:paraId="251CBC98"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Amortización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propias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emisión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goce;</w:t>
      </w:r>
    </w:p>
    <w:p w14:paraId="5A7BEB7C"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Emisión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bonos;</w:t>
      </w:r>
      <w:r w:rsidR="006E6C72" w:rsidRPr="000276CE">
        <w:rPr>
          <w:rFonts w:ascii="Verdana" w:hAnsi="Verdana"/>
          <w:sz w:val="22"/>
          <w:szCs w:val="22"/>
        </w:rPr>
        <w:t xml:space="preserve"> </w:t>
      </w:r>
      <w:r w:rsidRPr="000276CE">
        <w:rPr>
          <w:rFonts w:ascii="Verdana" w:hAnsi="Verdana"/>
          <w:sz w:val="22"/>
          <w:szCs w:val="22"/>
        </w:rPr>
        <w:t>títulos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comercial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naturaleza.</w:t>
      </w:r>
    </w:p>
    <w:p w14:paraId="5F05CCD6"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Constitución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gravamen</w:t>
      </w:r>
      <w:r w:rsidR="006E6C72" w:rsidRPr="000276CE">
        <w:rPr>
          <w:rFonts w:ascii="Verdana" w:hAnsi="Verdana"/>
          <w:sz w:val="22"/>
          <w:szCs w:val="22"/>
        </w:rPr>
        <w:t xml:space="preserve"> </w:t>
      </w:r>
      <w:r w:rsidRPr="000276CE">
        <w:rPr>
          <w:rFonts w:ascii="Verdana" w:hAnsi="Verdana"/>
          <w:sz w:val="22"/>
          <w:szCs w:val="22"/>
        </w:rPr>
        <w:t>sobre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p>
    <w:p w14:paraId="7C9010F2"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lastRenderedPageBreak/>
        <w:t>Cesión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p>
    <w:p w14:paraId="3DE700A3"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Cualquiera</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modificación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p>
    <w:p w14:paraId="62103645" w14:textId="77777777" w:rsidR="009435D3" w:rsidRPr="000276CE" w:rsidRDefault="009435D3" w:rsidP="003B50EF">
      <w:pPr>
        <w:numPr>
          <w:ilvl w:val="0"/>
          <w:numId w:val="6"/>
        </w:numPr>
        <w:tabs>
          <w:tab w:val="clear" w:pos="1425"/>
          <w:tab w:val="num" w:pos="840"/>
        </w:tabs>
        <w:overflowPunct w:val="0"/>
        <w:autoSpaceDE w:val="0"/>
        <w:autoSpaceDN w:val="0"/>
        <w:adjustRightInd w:val="0"/>
        <w:ind w:left="840" w:hanging="840"/>
        <w:jc w:val="both"/>
        <w:textAlignment w:val="baseline"/>
        <w:rPr>
          <w:rFonts w:ascii="Verdana" w:hAnsi="Verdana"/>
          <w:sz w:val="22"/>
          <w:szCs w:val="22"/>
        </w:rPr>
      </w:pP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demás</w:t>
      </w:r>
      <w:r w:rsidR="006E6C72" w:rsidRPr="000276CE">
        <w:rPr>
          <w:rFonts w:ascii="Verdana" w:hAnsi="Verdana"/>
          <w:sz w:val="22"/>
          <w:szCs w:val="22"/>
        </w:rPr>
        <w:t xml:space="preserve"> </w:t>
      </w:r>
      <w:r w:rsidRPr="000276CE">
        <w:rPr>
          <w:rFonts w:ascii="Verdana" w:hAnsi="Verdana"/>
          <w:sz w:val="22"/>
          <w:szCs w:val="22"/>
        </w:rPr>
        <w:t>asuntos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exija</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quórum</w:t>
      </w:r>
      <w:r w:rsidR="006E6C72" w:rsidRPr="000276CE">
        <w:rPr>
          <w:rFonts w:ascii="Verdana" w:hAnsi="Verdana"/>
          <w:sz w:val="22"/>
          <w:szCs w:val="22"/>
        </w:rPr>
        <w:t xml:space="preserve"> </w:t>
      </w:r>
      <w:r w:rsidRPr="000276CE">
        <w:rPr>
          <w:rFonts w:ascii="Verdana" w:hAnsi="Verdana"/>
          <w:sz w:val="22"/>
          <w:szCs w:val="22"/>
        </w:rPr>
        <w:t>especial.</w:t>
      </w:r>
    </w:p>
    <w:p w14:paraId="22FED2BB" w14:textId="77777777" w:rsidR="009435D3" w:rsidRPr="000276CE" w:rsidRDefault="009435D3" w:rsidP="009435D3">
      <w:pPr>
        <w:jc w:val="both"/>
        <w:rPr>
          <w:rFonts w:ascii="Verdana" w:hAnsi="Verdana"/>
          <w:sz w:val="22"/>
          <w:szCs w:val="22"/>
        </w:rPr>
      </w:pPr>
    </w:p>
    <w:p w14:paraId="24E7055C" w14:textId="77777777" w:rsidR="009435D3" w:rsidRPr="000276CE" w:rsidRDefault="009435D3" w:rsidP="009435D3">
      <w:pPr>
        <w:jc w:val="both"/>
        <w:rPr>
          <w:rFonts w:ascii="Verdana" w:hAnsi="Verdana"/>
          <w:sz w:val="22"/>
          <w:szCs w:val="22"/>
        </w:rPr>
      </w:pP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modificar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sociales,</w:t>
      </w:r>
      <w:r w:rsidR="006E6C72" w:rsidRPr="000276CE">
        <w:rPr>
          <w:rFonts w:ascii="Verdana" w:hAnsi="Verdana"/>
          <w:sz w:val="22"/>
          <w:szCs w:val="22"/>
        </w:rPr>
        <w:t xml:space="preserve"> </w:t>
      </w:r>
      <w:r w:rsidRPr="000276CE">
        <w:rPr>
          <w:rFonts w:ascii="Verdana" w:hAnsi="Verdana"/>
          <w:sz w:val="22"/>
          <w:szCs w:val="22"/>
        </w:rPr>
        <w:t>salvo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obtenga</w:t>
      </w:r>
      <w:r w:rsidR="006E6C72" w:rsidRPr="000276CE">
        <w:rPr>
          <w:rFonts w:ascii="Verdana" w:hAnsi="Verdana"/>
          <w:sz w:val="22"/>
          <w:szCs w:val="22"/>
        </w:rPr>
        <w:t xml:space="preserve"> </w:t>
      </w:r>
      <w:r w:rsidRPr="000276CE">
        <w:rPr>
          <w:rFonts w:ascii="Verdana" w:hAnsi="Verdana"/>
          <w:sz w:val="22"/>
          <w:szCs w:val="22"/>
        </w:rPr>
        <w:t>autorización</w:t>
      </w:r>
      <w:r w:rsidR="006E6C72" w:rsidRPr="000276CE">
        <w:rPr>
          <w:rFonts w:ascii="Verdana" w:hAnsi="Verdana"/>
          <w:sz w:val="22"/>
          <w:szCs w:val="22"/>
        </w:rPr>
        <w:t xml:space="preserve"> </w:t>
      </w:r>
      <w:r w:rsidRPr="000276CE">
        <w:rPr>
          <w:rFonts w:ascii="Verdana" w:hAnsi="Verdana"/>
          <w:sz w:val="22"/>
          <w:szCs w:val="22"/>
        </w:rPr>
        <w:t>previa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escrito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Secretaria.</w:t>
      </w:r>
    </w:p>
    <w:p w14:paraId="4DC56174" w14:textId="77777777" w:rsidR="009435D3" w:rsidRPr="000276CE" w:rsidRDefault="009435D3" w:rsidP="009435D3">
      <w:pPr>
        <w:jc w:val="both"/>
        <w:rPr>
          <w:rFonts w:ascii="Verdana" w:hAnsi="Verdana"/>
          <w:sz w:val="22"/>
          <w:szCs w:val="22"/>
        </w:rPr>
      </w:pPr>
    </w:p>
    <w:p w14:paraId="28388079"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003B50EF" w:rsidRPr="000276CE">
        <w:rPr>
          <w:rFonts w:ascii="Verdana" w:hAnsi="Verdana"/>
          <w:b/>
          <w:sz w:val="22"/>
          <w:szCs w:val="22"/>
        </w:rPr>
        <w:t>DÉCIMA</w:t>
      </w:r>
      <w:r w:rsidR="006E6C72" w:rsidRPr="000276CE">
        <w:rPr>
          <w:rFonts w:ascii="Verdana" w:hAnsi="Verdana"/>
          <w:b/>
          <w:sz w:val="22"/>
          <w:szCs w:val="22"/>
        </w:rPr>
        <w:t xml:space="preserve"> </w:t>
      </w:r>
      <w:r w:rsidRPr="000276CE">
        <w:rPr>
          <w:rFonts w:ascii="Verdana" w:hAnsi="Verdana"/>
          <w:b/>
          <w:sz w:val="22"/>
          <w:szCs w:val="22"/>
        </w:rPr>
        <w:t>OCTAVA.-</w:t>
      </w:r>
      <w:r w:rsidR="006E6C72" w:rsidRPr="000276CE">
        <w:rPr>
          <w:rFonts w:ascii="Verdana" w:hAnsi="Verdana"/>
          <w:b/>
          <w:sz w:val="22"/>
          <w:szCs w:val="22"/>
        </w:rPr>
        <w:t xml:space="preserve"> </w:t>
      </w:r>
      <w:r w:rsidRPr="000276CE">
        <w:rPr>
          <w:rFonts w:ascii="Verdana" w:hAnsi="Verdana"/>
          <w:b/>
          <w:sz w:val="22"/>
          <w:szCs w:val="22"/>
        </w:rPr>
        <w:t>Convocatoria.-</w:t>
      </w:r>
      <w:r w:rsidR="006E6C72" w:rsidRPr="000276CE">
        <w:rPr>
          <w:rFonts w:ascii="Verdana" w:hAnsi="Verdana"/>
          <w:b/>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convocadas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alguno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comisarios</w:t>
      </w:r>
      <w:r w:rsidR="006E6C72" w:rsidRPr="000276CE">
        <w:rPr>
          <w:rFonts w:ascii="Verdana" w:hAnsi="Verdana"/>
          <w:sz w:val="22"/>
          <w:szCs w:val="22"/>
        </w:rPr>
        <w:t xml:space="preserve"> </w:t>
      </w:r>
      <w:r w:rsidRPr="000276CE">
        <w:rPr>
          <w:rFonts w:ascii="Verdana" w:hAnsi="Verdana"/>
          <w:sz w:val="22"/>
          <w:szCs w:val="22"/>
        </w:rPr>
        <w:t>salvo</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dispuesto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artículos</w:t>
      </w:r>
      <w:r w:rsidR="006E6C72" w:rsidRPr="000276CE">
        <w:rPr>
          <w:rFonts w:ascii="Verdana" w:hAnsi="Verdana"/>
          <w:sz w:val="22"/>
          <w:szCs w:val="22"/>
        </w:rPr>
        <w:t xml:space="preserve"> </w:t>
      </w:r>
      <w:r w:rsidRPr="000276CE">
        <w:rPr>
          <w:rFonts w:ascii="Verdana" w:hAnsi="Verdana"/>
          <w:sz w:val="22"/>
          <w:szCs w:val="22"/>
        </w:rPr>
        <w:t>168,</w:t>
      </w:r>
      <w:r w:rsidR="006E6C72" w:rsidRPr="000276CE">
        <w:rPr>
          <w:rFonts w:ascii="Verdana" w:hAnsi="Verdana"/>
          <w:sz w:val="22"/>
          <w:szCs w:val="22"/>
        </w:rPr>
        <w:t xml:space="preserve"> </w:t>
      </w:r>
      <w:r w:rsidRPr="000276CE">
        <w:rPr>
          <w:rFonts w:ascii="Verdana" w:hAnsi="Verdana"/>
          <w:sz w:val="22"/>
          <w:szCs w:val="22"/>
        </w:rPr>
        <w:t>184</w:t>
      </w:r>
      <w:r w:rsidR="006E6C72" w:rsidRPr="000276CE">
        <w:rPr>
          <w:rFonts w:ascii="Verdana" w:hAnsi="Verdana"/>
          <w:sz w:val="22"/>
          <w:szCs w:val="22"/>
        </w:rPr>
        <w:t xml:space="preserve"> </w:t>
      </w:r>
      <w:r w:rsidRPr="000276CE">
        <w:rPr>
          <w:rFonts w:ascii="Verdana" w:hAnsi="Verdana"/>
          <w:sz w:val="22"/>
          <w:szCs w:val="22"/>
        </w:rPr>
        <w:t>185</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sesenta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ocho,</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ochenta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cuatro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ochenta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cinco)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Sociedades</w:t>
      </w:r>
      <w:r w:rsidR="006E6C72" w:rsidRPr="000276CE">
        <w:rPr>
          <w:rFonts w:ascii="Verdana" w:hAnsi="Verdana"/>
          <w:sz w:val="22"/>
          <w:szCs w:val="22"/>
        </w:rPr>
        <w:t xml:space="preserve"> </w:t>
      </w:r>
      <w:r w:rsidRPr="000276CE">
        <w:rPr>
          <w:rFonts w:ascii="Verdana" w:hAnsi="Verdana"/>
          <w:sz w:val="22"/>
          <w:szCs w:val="22"/>
        </w:rPr>
        <w:t>Mercantiles.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convocatorias</w:t>
      </w:r>
      <w:r w:rsidR="006E6C72" w:rsidRPr="000276CE">
        <w:rPr>
          <w:rFonts w:ascii="Verdana" w:hAnsi="Verdana"/>
          <w:sz w:val="22"/>
          <w:szCs w:val="22"/>
        </w:rPr>
        <w:t xml:space="preserve"> </w:t>
      </w:r>
      <w:r w:rsidRPr="000276CE">
        <w:rPr>
          <w:rFonts w:ascii="Verdana" w:hAnsi="Verdana"/>
          <w:sz w:val="22"/>
          <w:szCs w:val="22"/>
        </w:rPr>
        <w:t>indicarán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hora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lugar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celebración;</w:t>
      </w:r>
      <w:r w:rsidR="006E6C72" w:rsidRPr="000276CE">
        <w:rPr>
          <w:rFonts w:ascii="Verdana" w:hAnsi="Verdana"/>
          <w:sz w:val="22"/>
          <w:szCs w:val="22"/>
        </w:rPr>
        <w:t xml:space="preserve"> </w:t>
      </w:r>
      <w:r w:rsidRPr="000276CE">
        <w:rPr>
          <w:rFonts w:ascii="Verdana" w:hAnsi="Verdana"/>
          <w:sz w:val="22"/>
          <w:szCs w:val="22"/>
        </w:rPr>
        <w:t>contendrán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orden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día,</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suscritas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Administrador</w:t>
      </w:r>
      <w:r w:rsidR="006E6C72" w:rsidRPr="000276CE">
        <w:rPr>
          <w:rFonts w:ascii="Verdana" w:hAnsi="Verdana"/>
          <w:sz w:val="22"/>
          <w:szCs w:val="22"/>
        </w:rPr>
        <w:t xml:space="preserve"> </w:t>
      </w:r>
      <w:r w:rsidRPr="000276CE">
        <w:rPr>
          <w:rFonts w:ascii="Verdana" w:hAnsi="Verdana"/>
          <w:sz w:val="22"/>
          <w:szCs w:val="22"/>
        </w:rPr>
        <w:t>Único,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Presidente</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Secretario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publicarán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periódico</w:t>
      </w:r>
      <w:r w:rsidR="006E6C72" w:rsidRPr="000276CE">
        <w:rPr>
          <w:rFonts w:ascii="Verdana" w:hAnsi="Verdana"/>
          <w:sz w:val="22"/>
          <w:szCs w:val="22"/>
        </w:rPr>
        <w:t xml:space="preserve"> </w:t>
      </w:r>
      <w:r w:rsidRPr="000276CE">
        <w:rPr>
          <w:rFonts w:ascii="Verdana" w:hAnsi="Verdana"/>
          <w:sz w:val="22"/>
          <w:szCs w:val="22"/>
        </w:rPr>
        <w:t>oficial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Diario</w:t>
      </w:r>
      <w:r w:rsidR="006E6C72" w:rsidRPr="000276CE">
        <w:rPr>
          <w:rFonts w:ascii="Verdana" w:hAnsi="Verdana"/>
          <w:sz w:val="22"/>
          <w:szCs w:val="22"/>
        </w:rPr>
        <w:t xml:space="preserve"> </w:t>
      </w:r>
      <w:r w:rsidRPr="000276CE">
        <w:rPr>
          <w:rFonts w:ascii="Verdana" w:hAnsi="Verdana"/>
          <w:sz w:val="22"/>
          <w:szCs w:val="22"/>
        </w:rPr>
        <w:t>Oficial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Federación,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bien,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alguno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principales</w:t>
      </w:r>
      <w:r w:rsidR="006E6C72" w:rsidRPr="000276CE">
        <w:rPr>
          <w:rFonts w:ascii="Verdana" w:hAnsi="Verdana"/>
          <w:sz w:val="22"/>
          <w:szCs w:val="22"/>
        </w:rPr>
        <w:t xml:space="preserve"> </w:t>
      </w:r>
      <w:r w:rsidRPr="000276CE">
        <w:rPr>
          <w:rFonts w:ascii="Verdana" w:hAnsi="Verdana"/>
          <w:sz w:val="22"/>
          <w:szCs w:val="22"/>
        </w:rPr>
        <w:t>periódicos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distribución</w:t>
      </w:r>
      <w:r w:rsidR="006E6C72" w:rsidRPr="000276CE">
        <w:rPr>
          <w:rFonts w:ascii="Verdana" w:hAnsi="Verdana"/>
          <w:sz w:val="22"/>
          <w:szCs w:val="22"/>
        </w:rPr>
        <w:t xml:space="preserve"> </w:t>
      </w:r>
      <w:r w:rsidRPr="000276CE">
        <w:rPr>
          <w:rFonts w:ascii="Verdana" w:hAnsi="Verdana"/>
          <w:sz w:val="22"/>
          <w:szCs w:val="22"/>
        </w:rPr>
        <w:t>nacional,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otro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mayor</w:t>
      </w:r>
      <w:r w:rsidR="006E6C72" w:rsidRPr="000276CE">
        <w:rPr>
          <w:rFonts w:ascii="Verdana" w:hAnsi="Verdana"/>
          <w:sz w:val="22"/>
          <w:szCs w:val="22"/>
        </w:rPr>
        <w:t xml:space="preserve"> </w:t>
      </w:r>
      <w:r w:rsidRPr="000276CE">
        <w:rPr>
          <w:rFonts w:ascii="Verdana" w:hAnsi="Verdana"/>
          <w:sz w:val="22"/>
          <w:szCs w:val="22"/>
        </w:rPr>
        <w:t>circulación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entidad</w:t>
      </w:r>
      <w:r w:rsidR="006E6C72" w:rsidRPr="000276CE">
        <w:rPr>
          <w:rFonts w:ascii="Verdana" w:hAnsi="Verdana"/>
          <w:sz w:val="22"/>
          <w:szCs w:val="22"/>
        </w:rPr>
        <w:t xml:space="preserve"> </w:t>
      </w:r>
      <w:r w:rsidRPr="000276CE">
        <w:rPr>
          <w:rFonts w:ascii="Verdana" w:hAnsi="Verdana"/>
          <w:sz w:val="22"/>
          <w:szCs w:val="22"/>
        </w:rPr>
        <w:t>aludida,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menos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quince</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naturales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anticipación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celebración.</w:t>
      </w:r>
      <w:r w:rsidR="006E6C72" w:rsidRPr="000276CE">
        <w:rPr>
          <w:rFonts w:ascii="Verdana" w:hAnsi="Verdana"/>
          <w:sz w:val="22"/>
          <w:szCs w:val="22"/>
        </w:rPr>
        <w:t xml:space="preserve"> </w:t>
      </w:r>
      <w:r w:rsidRPr="000276CE">
        <w:rPr>
          <w:rFonts w:ascii="Verdana" w:hAnsi="Verdana"/>
          <w:sz w:val="22"/>
          <w:szCs w:val="22"/>
        </w:rPr>
        <w:t>Durante</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plazo,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relacionados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asuntos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incluyan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orden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día,</w:t>
      </w:r>
      <w:r w:rsidR="006E6C72" w:rsidRPr="000276CE">
        <w:rPr>
          <w:rFonts w:ascii="Verdana" w:hAnsi="Verdana"/>
          <w:sz w:val="22"/>
          <w:szCs w:val="22"/>
        </w:rPr>
        <w:t xml:space="preserve"> </w:t>
      </w:r>
      <w:r w:rsidRPr="000276CE">
        <w:rPr>
          <w:rFonts w:ascii="Verdana" w:hAnsi="Verdana"/>
          <w:sz w:val="22"/>
          <w:szCs w:val="22"/>
        </w:rPr>
        <w:t>deberán,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estar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disposición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oficinas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p>
    <w:p w14:paraId="1AA579ED" w14:textId="77777777" w:rsidR="009435D3" w:rsidRPr="000276CE" w:rsidRDefault="009435D3" w:rsidP="009435D3">
      <w:pPr>
        <w:jc w:val="both"/>
        <w:rPr>
          <w:rFonts w:ascii="Verdana" w:hAnsi="Verdana"/>
          <w:sz w:val="22"/>
          <w:szCs w:val="22"/>
        </w:rPr>
      </w:pPr>
    </w:p>
    <w:p w14:paraId="59433603" w14:textId="77777777" w:rsidR="009435D3" w:rsidRPr="000276CE" w:rsidRDefault="009435D3" w:rsidP="009435D3">
      <w:pPr>
        <w:jc w:val="both"/>
        <w:rPr>
          <w:rFonts w:ascii="Verdana" w:hAnsi="Verdana"/>
          <w:sz w:val="22"/>
          <w:szCs w:val="22"/>
        </w:rPr>
      </w:pP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alguna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pudiere</w:t>
      </w:r>
      <w:r w:rsidR="006E6C72" w:rsidRPr="000276CE">
        <w:rPr>
          <w:rFonts w:ascii="Verdana" w:hAnsi="Verdana"/>
          <w:sz w:val="22"/>
          <w:szCs w:val="22"/>
        </w:rPr>
        <w:t xml:space="preserve"> </w:t>
      </w:r>
      <w:r w:rsidRPr="000276CE">
        <w:rPr>
          <w:rFonts w:ascii="Verdana" w:hAnsi="Verdana"/>
          <w:sz w:val="22"/>
          <w:szCs w:val="22"/>
        </w:rPr>
        <w:t>celebrarse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día</w:t>
      </w:r>
      <w:r w:rsidR="006E6C72" w:rsidRPr="000276CE">
        <w:rPr>
          <w:rFonts w:ascii="Verdana" w:hAnsi="Verdana"/>
          <w:sz w:val="22"/>
          <w:szCs w:val="22"/>
        </w:rPr>
        <w:t xml:space="preserve"> </w:t>
      </w:r>
      <w:r w:rsidRPr="000276CE">
        <w:rPr>
          <w:rFonts w:ascii="Verdana" w:hAnsi="Verdana"/>
          <w:sz w:val="22"/>
          <w:szCs w:val="22"/>
        </w:rPr>
        <w:t>señalado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reunión,</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llevará</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dentro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treinta</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siguientes,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cual</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hará</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segunda</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expresión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circunstancias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caso.</w:t>
      </w:r>
    </w:p>
    <w:p w14:paraId="027C04C9" w14:textId="77777777" w:rsidR="009435D3" w:rsidRPr="000276CE" w:rsidRDefault="009435D3" w:rsidP="009435D3">
      <w:pPr>
        <w:jc w:val="both"/>
        <w:rPr>
          <w:rFonts w:ascii="Verdana" w:hAnsi="Verdana"/>
          <w:sz w:val="22"/>
          <w:szCs w:val="22"/>
        </w:rPr>
      </w:pPr>
    </w:p>
    <w:p w14:paraId="6AD03183" w14:textId="77777777" w:rsidR="009435D3" w:rsidRPr="000276CE" w:rsidRDefault="009435D3" w:rsidP="009435D3">
      <w:pPr>
        <w:jc w:val="both"/>
        <w:rPr>
          <w:rFonts w:ascii="Verdana" w:hAnsi="Verdana"/>
          <w:sz w:val="22"/>
          <w:szCs w:val="22"/>
        </w:rPr>
      </w:pP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celebrarse</w:t>
      </w:r>
      <w:r w:rsidR="006E6C72" w:rsidRPr="000276CE">
        <w:rPr>
          <w:rFonts w:ascii="Verdana" w:hAnsi="Verdana"/>
          <w:sz w:val="22"/>
          <w:szCs w:val="22"/>
        </w:rPr>
        <w:t xml:space="preserve"> </w:t>
      </w:r>
      <w:r w:rsidRPr="000276CE">
        <w:rPr>
          <w:rFonts w:ascii="Verdana" w:hAnsi="Verdana"/>
          <w:sz w:val="22"/>
          <w:szCs w:val="22"/>
        </w:rPr>
        <w:t>válidamente</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previa,</w:t>
      </w:r>
      <w:r w:rsidR="006E6C72" w:rsidRPr="000276CE">
        <w:rPr>
          <w:rFonts w:ascii="Verdana" w:hAnsi="Verdana"/>
          <w:sz w:val="22"/>
          <w:szCs w:val="22"/>
        </w:rPr>
        <w:t xml:space="preserve"> </w:t>
      </w: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todas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encontraren</w:t>
      </w:r>
      <w:r w:rsidR="006E6C72" w:rsidRPr="000276CE">
        <w:rPr>
          <w:rFonts w:ascii="Verdana" w:hAnsi="Verdana"/>
          <w:sz w:val="22"/>
          <w:szCs w:val="22"/>
        </w:rPr>
        <w:t xml:space="preserve"> </w:t>
      </w:r>
      <w:r w:rsidRPr="000276CE">
        <w:rPr>
          <w:rFonts w:ascii="Verdana" w:hAnsi="Verdana"/>
          <w:sz w:val="22"/>
          <w:szCs w:val="22"/>
        </w:rPr>
        <w:t>representadas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ellas.</w:t>
      </w:r>
    </w:p>
    <w:p w14:paraId="50086C06" w14:textId="77777777" w:rsidR="009435D3" w:rsidRPr="000276CE" w:rsidRDefault="009435D3" w:rsidP="009435D3">
      <w:pPr>
        <w:jc w:val="both"/>
        <w:rPr>
          <w:rFonts w:ascii="Verdana" w:hAnsi="Verdana"/>
          <w:sz w:val="22"/>
          <w:szCs w:val="22"/>
        </w:rPr>
      </w:pPr>
    </w:p>
    <w:p w14:paraId="6E24EF47" w14:textId="77777777" w:rsidR="003B50EF" w:rsidRPr="000276CE" w:rsidRDefault="003B50EF" w:rsidP="009435D3">
      <w:pPr>
        <w:jc w:val="both"/>
        <w:rPr>
          <w:rFonts w:ascii="Verdana" w:hAnsi="Verdana"/>
          <w:sz w:val="22"/>
          <w:szCs w:val="22"/>
        </w:rPr>
      </w:pPr>
    </w:p>
    <w:p w14:paraId="19FC737A"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003B50EF" w:rsidRPr="000276CE">
        <w:rPr>
          <w:rFonts w:ascii="Verdana" w:hAnsi="Verdana"/>
          <w:b/>
          <w:sz w:val="22"/>
          <w:szCs w:val="22"/>
        </w:rPr>
        <w:t>DÉCIMA</w:t>
      </w:r>
      <w:r w:rsidR="006E6C72" w:rsidRPr="000276CE">
        <w:rPr>
          <w:rFonts w:ascii="Verdana" w:hAnsi="Verdana"/>
          <w:b/>
          <w:sz w:val="22"/>
          <w:szCs w:val="22"/>
        </w:rPr>
        <w:t xml:space="preserve"> </w:t>
      </w:r>
      <w:r w:rsidRPr="000276CE">
        <w:rPr>
          <w:rFonts w:ascii="Verdana" w:hAnsi="Verdana"/>
          <w:b/>
          <w:sz w:val="22"/>
          <w:szCs w:val="22"/>
        </w:rPr>
        <w:t>NOVENA.-</w:t>
      </w:r>
      <w:r w:rsidR="006E6C72" w:rsidRPr="000276CE">
        <w:rPr>
          <w:rFonts w:ascii="Verdana" w:hAnsi="Verdana"/>
          <w:b/>
          <w:sz w:val="22"/>
          <w:szCs w:val="22"/>
        </w:rPr>
        <w:t xml:space="preserve"> </w:t>
      </w:r>
      <w:proofErr w:type="spellStart"/>
      <w:r w:rsidRPr="000276CE">
        <w:rPr>
          <w:rFonts w:ascii="Verdana" w:hAnsi="Verdana"/>
          <w:b/>
          <w:sz w:val="22"/>
          <w:szCs w:val="22"/>
        </w:rPr>
        <w:t>Acreditamiento</w:t>
      </w:r>
      <w:proofErr w:type="spellEnd"/>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los</w:t>
      </w:r>
      <w:r w:rsidR="006E6C72" w:rsidRPr="000276CE">
        <w:rPr>
          <w:rFonts w:ascii="Verdana" w:hAnsi="Verdana"/>
          <w:b/>
          <w:sz w:val="22"/>
          <w:szCs w:val="22"/>
        </w:rPr>
        <w:t xml:space="preserve">  </w:t>
      </w:r>
      <w:r w:rsidRPr="000276CE">
        <w:rPr>
          <w:rFonts w:ascii="Verdana" w:hAnsi="Verdana"/>
          <w:b/>
          <w:sz w:val="22"/>
          <w:szCs w:val="22"/>
        </w:rPr>
        <w:t>accionistas.-</w:t>
      </w:r>
      <w:r w:rsidR="006E6C72" w:rsidRPr="000276CE">
        <w:rPr>
          <w:rFonts w:ascii="Verdana" w:hAnsi="Verdana"/>
          <w:b/>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acreditar</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concurrir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tenedores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deberán</w:t>
      </w:r>
      <w:r w:rsidR="006E6C72" w:rsidRPr="000276CE">
        <w:rPr>
          <w:rFonts w:ascii="Verdana" w:hAnsi="Verdana"/>
          <w:sz w:val="22"/>
          <w:szCs w:val="22"/>
        </w:rPr>
        <w:t xml:space="preserve"> </w:t>
      </w:r>
      <w:r w:rsidRPr="000276CE">
        <w:rPr>
          <w:rFonts w:ascii="Verdana" w:hAnsi="Verdana"/>
          <w:sz w:val="22"/>
          <w:szCs w:val="22"/>
        </w:rPr>
        <w:t>entregar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tardar</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hábiles</w:t>
      </w:r>
      <w:r w:rsidR="006E6C72" w:rsidRPr="000276CE">
        <w:rPr>
          <w:rFonts w:ascii="Verdana" w:hAnsi="Verdana"/>
          <w:sz w:val="22"/>
          <w:szCs w:val="22"/>
        </w:rPr>
        <w:t xml:space="preserve"> </w:t>
      </w:r>
      <w:r w:rsidRPr="000276CE">
        <w:rPr>
          <w:rFonts w:ascii="Verdana" w:hAnsi="Verdana"/>
          <w:sz w:val="22"/>
          <w:szCs w:val="22"/>
        </w:rPr>
        <w:t>antes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señalado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títulos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correspondientes.</w:t>
      </w:r>
    </w:p>
    <w:p w14:paraId="04E6CC64" w14:textId="77777777" w:rsidR="009435D3" w:rsidRPr="000276CE" w:rsidRDefault="009435D3" w:rsidP="009435D3">
      <w:pPr>
        <w:jc w:val="both"/>
        <w:rPr>
          <w:rFonts w:ascii="Verdana" w:hAnsi="Verdana"/>
          <w:sz w:val="22"/>
          <w:szCs w:val="22"/>
        </w:rPr>
      </w:pPr>
    </w:p>
    <w:p w14:paraId="253BCD3B" w14:textId="77777777" w:rsidR="009435D3" w:rsidRPr="000276CE" w:rsidRDefault="009435D3" w:rsidP="009435D3">
      <w:pPr>
        <w:jc w:val="both"/>
        <w:rPr>
          <w:rFonts w:ascii="Verdana" w:hAnsi="Verdana"/>
          <w:sz w:val="22"/>
          <w:szCs w:val="22"/>
        </w:rPr>
      </w:pPr>
      <w:r w:rsidRPr="000276CE">
        <w:rPr>
          <w:rFonts w:ascii="Verdana" w:hAnsi="Verdana"/>
          <w:sz w:val="22"/>
          <w:szCs w:val="22"/>
        </w:rPr>
        <w:t>Hecha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entrega,</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secretario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expedirá</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interesados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tarjetas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ingreso</w:t>
      </w:r>
      <w:r w:rsidR="006E6C72" w:rsidRPr="000276CE">
        <w:rPr>
          <w:rFonts w:ascii="Verdana" w:hAnsi="Verdana"/>
          <w:sz w:val="22"/>
          <w:szCs w:val="22"/>
        </w:rPr>
        <w:t xml:space="preserve"> </w:t>
      </w:r>
      <w:r w:rsidRPr="000276CE">
        <w:rPr>
          <w:rFonts w:ascii="Verdana" w:hAnsi="Verdana"/>
          <w:sz w:val="22"/>
          <w:szCs w:val="22"/>
        </w:rPr>
        <w:t>correspondientes,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cuales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indicará</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nombre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accionista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votos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tiene</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p>
    <w:p w14:paraId="023D0D0E" w14:textId="77777777" w:rsidR="009435D3" w:rsidRPr="000276CE" w:rsidRDefault="009435D3" w:rsidP="009435D3">
      <w:pPr>
        <w:jc w:val="both"/>
        <w:rPr>
          <w:rFonts w:ascii="Verdana" w:hAnsi="Verdana"/>
          <w:sz w:val="22"/>
          <w:szCs w:val="22"/>
        </w:rPr>
      </w:pPr>
    </w:p>
    <w:p w14:paraId="7B2A8389" w14:textId="77777777" w:rsidR="009435D3" w:rsidRPr="000276CE" w:rsidRDefault="009435D3" w:rsidP="009435D3">
      <w:pPr>
        <w:jc w:val="both"/>
        <w:rPr>
          <w:rFonts w:ascii="Verdana" w:hAnsi="Verdana"/>
          <w:sz w:val="22"/>
          <w:szCs w:val="22"/>
        </w:rPr>
      </w:pP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hacerse</w:t>
      </w:r>
      <w:r w:rsidR="006E6C72" w:rsidRPr="000276CE">
        <w:rPr>
          <w:rFonts w:ascii="Verdana" w:hAnsi="Verdana"/>
          <w:sz w:val="22"/>
          <w:szCs w:val="22"/>
        </w:rPr>
        <w:t xml:space="preserve"> </w:t>
      </w:r>
      <w:r w:rsidRPr="000276CE">
        <w:rPr>
          <w:rFonts w:ascii="Verdana" w:hAnsi="Verdana"/>
          <w:sz w:val="22"/>
          <w:szCs w:val="22"/>
        </w:rPr>
        <w:t>representar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apoderado</w:t>
      </w:r>
      <w:r w:rsidR="006E6C72" w:rsidRPr="000276CE">
        <w:rPr>
          <w:rFonts w:ascii="Verdana" w:hAnsi="Verdana"/>
          <w:sz w:val="22"/>
          <w:szCs w:val="22"/>
        </w:rPr>
        <w:t xml:space="preserve"> </w:t>
      </w:r>
      <w:r w:rsidRPr="000276CE">
        <w:rPr>
          <w:rFonts w:ascii="Verdana" w:hAnsi="Verdana"/>
          <w:sz w:val="22"/>
          <w:szCs w:val="22"/>
        </w:rPr>
        <w:t>constituido</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simple</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poder</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contrato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comisión</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lastRenderedPageBreak/>
        <w:t>cuales</w:t>
      </w:r>
      <w:r w:rsidR="006E6C72" w:rsidRPr="000276CE">
        <w:rPr>
          <w:rFonts w:ascii="Verdana" w:hAnsi="Verdana"/>
          <w:sz w:val="22"/>
          <w:szCs w:val="22"/>
        </w:rPr>
        <w:t xml:space="preserve"> </w:t>
      </w:r>
      <w:r w:rsidRPr="000276CE">
        <w:rPr>
          <w:rFonts w:ascii="Verdana" w:hAnsi="Verdana"/>
          <w:sz w:val="22"/>
          <w:szCs w:val="22"/>
        </w:rPr>
        <w:t>también</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entregados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reglas</w:t>
      </w:r>
      <w:r w:rsidR="006E6C72" w:rsidRPr="000276CE">
        <w:rPr>
          <w:rFonts w:ascii="Verdana" w:hAnsi="Verdana"/>
          <w:sz w:val="22"/>
          <w:szCs w:val="22"/>
        </w:rPr>
        <w:t xml:space="preserve"> </w:t>
      </w:r>
      <w:r w:rsidRPr="000276CE">
        <w:rPr>
          <w:rFonts w:ascii="Verdana" w:hAnsi="Verdana"/>
          <w:sz w:val="22"/>
          <w:szCs w:val="22"/>
        </w:rPr>
        <w:t>arriba</w:t>
      </w:r>
      <w:r w:rsidR="006E6C72" w:rsidRPr="000276CE">
        <w:rPr>
          <w:rFonts w:ascii="Verdana" w:hAnsi="Verdana"/>
          <w:sz w:val="22"/>
          <w:szCs w:val="22"/>
        </w:rPr>
        <w:t xml:space="preserve"> </w:t>
      </w:r>
      <w:r w:rsidRPr="000276CE">
        <w:rPr>
          <w:rFonts w:ascii="Verdana" w:hAnsi="Verdana"/>
          <w:sz w:val="22"/>
          <w:szCs w:val="22"/>
        </w:rPr>
        <w:t>previstas.</w:t>
      </w:r>
      <w:r w:rsidR="006E6C72" w:rsidRPr="000276CE">
        <w:rPr>
          <w:rFonts w:ascii="Verdana" w:hAnsi="Verdana"/>
          <w:sz w:val="22"/>
          <w:szCs w:val="22"/>
        </w:rPr>
        <w:t xml:space="preserve"> </w:t>
      </w:r>
    </w:p>
    <w:p w14:paraId="29051A7B" w14:textId="77777777" w:rsidR="009435D3" w:rsidRPr="000276CE" w:rsidRDefault="009435D3" w:rsidP="009435D3">
      <w:pPr>
        <w:jc w:val="both"/>
        <w:rPr>
          <w:rFonts w:ascii="Verdana" w:hAnsi="Verdana"/>
          <w:sz w:val="22"/>
          <w:szCs w:val="22"/>
        </w:rPr>
      </w:pPr>
    </w:p>
    <w:p w14:paraId="43D5A6E4" w14:textId="77777777" w:rsidR="009435D3" w:rsidRPr="000276CE" w:rsidRDefault="009435D3" w:rsidP="009435D3">
      <w:pPr>
        <w:jc w:val="both"/>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ningún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mandatarios,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estos</w:t>
      </w:r>
      <w:r w:rsidR="006E6C72" w:rsidRPr="000276CE">
        <w:rPr>
          <w:rFonts w:ascii="Verdana" w:hAnsi="Verdana"/>
          <w:sz w:val="22"/>
          <w:szCs w:val="22"/>
        </w:rPr>
        <w:t xml:space="preserve"> </w:t>
      </w:r>
      <w:r w:rsidRPr="000276CE">
        <w:rPr>
          <w:rFonts w:ascii="Verdana" w:hAnsi="Verdana"/>
          <w:sz w:val="22"/>
          <w:szCs w:val="22"/>
        </w:rPr>
        <w:t>efectos,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administradores</w:t>
      </w:r>
      <w:r w:rsidR="006E6C72" w:rsidRPr="000276CE">
        <w:rPr>
          <w:rFonts w:ascii="Verdana" w:hAnsi="Verdana"/>
          <w:sz w:val="22"/>
          <w:szCs w:val="22"/>
        </w:rPr>
        <w:t xml:space="preserve"> </w:t>
      </w:r>
      <w:r w:rsidRPr="000276CE">
        <w:rPr>
          <w:rFonts w:ascii="Verdana" w:hAnsi="Verdana"/>
          <w:sz w:val="22"/>
          <w:szCs w:val="22"/>
        </w:rPr>
        <w:t>ni</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comisarios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p>
    <w:p w14:paraId="76705A3B" w14:textId="77777777" w:rsidR="009435D3" w:rsidRPr="000276CE" w:rsidRDefault="009435D3" w:rsidP="009435D3">
      <w:pPr>
        <w:jc w:val="both"/>
        <w:rPr>
          <w:rFonts w:ascii="Verdana" w:hAnsi="Verdana"/>
          <w:b/>
          <w:sz w:val="22"/>
          <w:szCs w:val="22"/>
        </w:rPr>
      </w:pPr>
    </w:p>
    <w:p w14:paraId="4F428EBB" w14:textId="77777777" w:rsidR="003B50EF" w:rsidRPr="000276CE" w:rsidRDefault="003B50EF" w:rsidP="009435D3">
      <w:pPr>
        <w:jc w:val="both"/>
        <w:rPr>
          <w:rFonts w:ascii="Verdana" w:hAnsi="Verdana"/>
          <w:b/>
          <w:sz w:val="22"/>
          <w:szCs w:val="22"/>
        </w:rPr>
      </w:pPr>
    </w:p>
    <w:p w14:paraId="476A7B2B"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003B50EF" w:rsidRPr="000276CE">
        <w:rPr>
          <w:rFonts w:ascii="Verdana" w:hAnsi="Verdana"/>
          <w:b/>
          <w:sz w:val="22"/>
          <w:szCs w:val="22"/>
        </w:rPr>
        <w:t>VIGÉSIMA</w:t>
      </w:r>
      <w:r w:rsidRPr="000276CE">
        <w:rPr>
          <w:rFonts w:ascii="Verdana" w:hAnsi="Verdana"/>
          <w:b/>
          <w:sz w:val="22"/>
          <w:szCs w:val="22"/>
        </w:rPr>
        <w:t>.-</w:t>
      </w:r>
      <w:r w:rsidR="006E6C72" w:rsidRPr="000276CE">
        <w:rPr>
          <w:rFonts w:ascii="Verdana" w:hAnsi="Verdana"/>
          <w:b/>
          <w:sz w:val="22"/>
          <w:szCs w:val="22"/>
        </w:rPr>
        <w:t xml:space="preserve"> </w:t>
      </w:r>
      <w:r w:rsidRPr="000276CE">
        <w:rPr>
          <w:rFonts w:ascii="Verdana" w:hAnsi="Verdana"/>
          <w:b/>
          <w:sz w:val="22"/>
          <w:szCs w:val="22"/>
        </w:rPr>
        <w:t>Instalación.-</w:t>
      </w:r>
      <w:r w:rsidR="006E6C72" w:rsidRPr="000276CE">
        <w:rPr>
          <w:rFonts w:ascii="Verdana" w:hAnsi="Verdana"/>
          <w:b/>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ordinarias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considerarán</w:t>
      </w:r>
      <w:r w:rsidR="006E6C72" w:rsidRPr="000276CE">
        <w:rPr>
          <w:rFonts w:ascii="Verdana" w:hAnsi="Verdana"/>
          <w:sz w:val="22"/>
          <w:szCs w:val="22"/>
        </w:rPr>
        <w:t xml:space="preserve"> </w:t>
      </w:r>
      <w:r w:rsidRPr="000276CE">
        <w:rPr>
          <w:rFonts w:ascii="Verdana" w:hAnsi="Verdana"/>
          <w:sz w:val="22"/>
          <w:szCs w:val="22"/>
        </w:rPr>
        <w:t>legalmente</w:t>
      </w:r>
      <w:r w:rsidR="006E6C72" w:rsidRPr="000276CE">
        <w:rPr>
          <w:rFonts w:ascii="Verdana" w:hAnsi="Verdana"/>
          <w:sz w:val="22"/>
          <w:szCs w:val="22"/>
        </w:rPr>
        <w:t xml:space="preserve"> </w:t>
      </w:r>
      <w:r w:rsidRPr="000276CE">
        <w:rPr>
          <w:rFonts w:ascii="Verdana" w:hAnsi="Verdana"/>
          <w:sz w:val="22"/>
          <w:szCs w:val="22"/>
        </w:rPr>
        <w:t>instaladas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virtud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primera</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ellas</w:t>
      </w:r>
      <w:r w:rsidR="006E6C72" w:rsidRPr="000276CE">
        <w:rPr>
          <w:rFonts w:ascii="Verdana" w:hAnsi="Verdana"/>
          <w:sz w:val="22"/>
          <w:szCs w:val="22"/>
        </w:rPr>
        <w:t xml:space="preserve"> </w:t>
      </w:r>
      <w:r w:rsidRPr="000276CE">
        <w:rPr>
          <w:rFonts w:ascii="Verdana" w:hAnsi="Verdana"/>
          <w:sz w:val="22"/>
          <w:szCs w:val="22"/>
        </w:rPr>
        <w:t>está</w:t>
      </w:r>
      <w:r w:rsidR="006E6C72" w:rsidRPr="000276CE">
        <w:rPr>
          <w:rFonts w:ascii="Verdana" w:hAnsi="Verdana"/>
          <w:sz w:val="22"/>
          <w:szCs w:val="22"/>
        </w:rPr>
        <w:t xml:space="preserve"> </w:t>
      </w:r>
      <w:r w:rsidRPr="000276CE">
        <w:rPr>
          <w:rFonts w:ascii="Verdana" w:hAnsi="Verdana"/>
          <w:sz w:val="22"/>
          <w:szCs w:val="22"/>
        </w:rPr>
        <w:t>representada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menos</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mitad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003B50EF" w:rsidRPr="000276CE">
        <w:rPr>
          <w:rFonts w:ascii="Verdana" w:hAnsi="Verdana"/>
          <w:sz w:val="22"/>
          <w:szCs w:val="22"/>
        </w:rPr>
        <w:t>voto</w:t>
      </w:r>
      <w:r w:rsidR="006E6C72" w:rsidRPr="000276CE">
        <w:rPr>
          <w:rFonts w:ascii="Verdana" w:hAnsi="Verdana"/>
          <w:sz w:val="22"/>
          <w:szCs w:val="22"/>
        </w:rPr>
        <w:t xml:space="preserve"> </w:t>
      </w:r>
      <w:r w:rsidR="003B50EF" w:rsidRPr="000276CE">
        <w:rPr>
          <w:rFonts w:ascii="Verdana" w:hAnsi="Verdana"/>
          <w:sz w:val="22"/>
          <w:szCs w:val="22"/>
        </w:rPr>
        <w:t>correspondiente</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segunda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ulterior</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instalarán</w:t>
      </w:r>
      <w:r w:rsidR="006E6C72" w:rsidRPr="000276CE">
        <w:rPr>
          <w:rFonts w:ascii="Verdana" w:hAnsi="Verdana"/>
          <w:sz w:val="22"/>
          <w:szCs w:val="22"/>
        </w:rPr>
        <w:t xml:space="preserve"> </w:t>
      </w:r>
      <w:r w:rsidRPr="000276CE">
        <w:rPr>
          <w:rFonts w:ascii="Verdana" w:hAnsi="Verdana"/>
          <w:sz w:val="22"/>
          <w:szCs w:val="22"/>
        </w:rPr>
        <w:t>legalmente</w:t>
      </w:r>
      <w:r w:rsidR="006E6C72" w:rsidRPr="000276CE">
        <w:rPr>
          <w:rFonts w:ascii="Verdana" w:hAnsi="Verdana"/>
          <w:sz w:val="22"/>
          <w:szCs w:val="22"/>
        </w:rPr>
        <w:t xml:space="preserve"> </w:t>
      </w:r>
      <w:r w:rsidRPr="000276CE">
        <w:rPr>
          <w:rFonts w:ascii="Verdana" w:hAnsi="Verdana"/>
          <w:sz w:val="22"/>
          <w:szCs w:val="22"/>
        </w:rPr>
        <w:t>cualquiera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225D7E" w:rsidRPr="000276CE">
        <w:rPr>
          <w:rFonts w:ascii="Verdana" w:hAnsi="Verdana"/>
          <w:sz w:val="22"/>
          <w:szCs w:val="22"/>
        </w:rPr>
        <w:t>a</w:t>
      </w:r>
      <w:r w:rsidR="004C3433" w:rsidRPr="000276CE">
        <w:rPr>
          <w:rFonts w:ascii="Verdana" w:hAnsi="Verdana"/>
          <w:sz w:val="22"/>
          <w:szCs w:val="22"/>
        </w:rPr>
        <w:t xml:space="preserve"> e</w:t>
      </w:r>
      <w:r w:rsidR="00225D7E" w:rsidRPr="000276CE">
        <w:rPr>
          <w:rFonts w:ascii="Verdana" w:hAnsi="Verdana"/>
          <w:sz w:val="22"/>
          <w:szCs w:val="22"/>
        </w:rPr>
        <w:t>l</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citadas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estén</w:t>
      </w:r>
      <w:r w:rsidR="006E6C72" w:rsidRPr="000276CE">
        <w:rPr>
          <w:rFonts w:ascii="Verdana" w:hAnsi="Verdana"/>
          <w:sz w:val="22"/>
          <w:szCs w:val="22"/>
        </w:rPr>
        <w:t xml:space="preserve"> </w:t>
      </w:r>
      <w:r w:rsidRPr="000276CE">
        <w:rPr>
          <w:rFonts w:ascii="Verdana" w:hAnsi="Verdana"/>
          <w:sz w:val="22"/>
          <w:szCs w:val="22"/>
        </w:rPr>
        <w:t>representadas.</w:t>
      </w:r>
    </w:p>
    <w:p w14:paraId="5B03F54A" w14:textId="77777777" w:rsidR="009435D3" w:rsidRPr="000276CE" w:rsidRDefault="009435D3" w:rsidP="009435D3">
      <w:pPr>
        <w:jc w:val="both"/>
        <w:rPr>
          <w:rFonts w:ascii="Verdana" w:hAnsi="Verdana"/>
          <w:sz w:val="22"/>
          <w:szCs w:val="22"/>
        </w:rPr>
      </w:pPr>
    </w:p>
    <w:p w14:paraId="41E5FB76" w14:textId="77777777" w:rsidR="009435D3" w:rsidRPr="000276CE" w:rsidRDefault="009435D3" w:rsidP="004C3433">
      <w:pPr>
        <w:jc w:val="both"/>
        <w:rPr>
          <w:rFonts w:ascii="Verdana" w:hAnsi="Verdana"/>
          <w:sz w:val="22"/>
          <w:szCs w:val="22"/>
        </w:rPr>
      </w:pP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extraordinarias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instalarán</w:t>
      </w:r>
      <w:r w:rsidR="006E6C72" w:rsidRPr="000276CE">
        <w:rPr>
          <w:rFonts w:ascii="Verdana" w:hAnsi="Verdana"/>
          <w:sz w:val="22"/>
          <w:szCs w:val="22"/>
        </w:rPr>
        <w:t xml:space="preserve"> </w:t>
      </w:r>
      <w:r w:rsidRPr="000276CE">
        <w:rPr>
          <w:rFonts w:ascii="Verdana" w:hAnsi="Verdana"/>
          <w:sz w:val="22"/>
          <w:szCs w:val="22"/>
        </w:rPr>
        <w:t>legalmente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virtud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primera</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ellas</w:t>
      </w:r>
      <w:r w:rsidR="006E6C72" w:rsidRPr="000276CE">
        <w:rPr>
          <w:rFonts w:ascii="Verdana" w:hAnsi="Verdana"/>
          <w:sz w:val="22"/>
          <w:szCs w:val="22"/>
        </w:rPr>
        <w:t xml:space="preserve"> </w:t>
      </w:r>
      <w:r w:rsidRPr="000276CE">
        <w:rPr>
          <w:rFonts w:ascii="Verdana" w:hAnsi="Verdana"/>
          <w:sz w:val="22"/>
          <w:szCs w:val="22"/>
        </w:rPr>
        <w:t>están</w:t>
      </w:r>
      <w:r w:rsidR="006E6C72" w:rsidRPr="000276CE">
        <w:rPr>
          <w:rFonts w:ascii="Verdana" w:hAnsi="Verdana"/>
          <w:sz w:val="22"/>
          <w:szCs w:val="22"/>
        </w:rPr>
        <w:t xml:space="preserve"> </w:t>
      </w:r>
      <w:r w:rsidRPr="000276CE">
        <w:rPr>
          <w:rFonts w:ascii="Verdana" w:hAnsi="Verdana"/>
          <w:sz w:val="22"/>
          <w:szCs w:val="22"/>
        </w:rPr>
        <w:t>representadas</w:t>
      </w:r>
      <w:r w:rsidR="006E6C72" w:rsidRPr="000276CE">
        <w:rPr>
          <w:rFonts w:ascii="Verdana" w:hAnsi="Verdana"/>
          <w:sz w:val="22"/>
          <w:szCs w:val="22"/>
        </w:rPr>
        <w:t xml:space="preserve"> </w:t>
      </w: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menos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tres</w:t>
      </w:r>
      <w:r w:rsidR="006E6C72" w:rsidRPr="000276CE">
        <w:rPr>
          <w:rFonts w:ascii="Verdana" w:hAnsi="Verdana"/>
          <w:sz w:val="22"/>
          <w:szCs w:val="22"/>
        </w:rPr>
        <w:t xml:space="preserve"> </w:t>
      </w:r>
      <w:r w:rsidRPr="000276CE">
        <w:rPr>
          <w:rFonts w:ascii="Verdana" w:hAnsi="Verdana"/>
          <w:sz w:val="22"/>
          <w:szCs w:val="22"/>
        </w:rPr>
        <w:t>cuartas</w:t>
      </w:r>
      <w:r w:rsidR="006E6C72" w:rsidRPr="000276CE">
        <w:rPr>
          <w:rFonts w:ascii="Verdana" w:hAnsi="Verdana"/>
          <w:sz w:val="22"/>
          <w:szCs w:val="22"/>
        </w:rPr>
        <w:t xml:space="preserve"> </w:t>
      </w:r>
      <w:r w:rsidRPr="000276CE">
        <w:rPr>
          <w:rFonts w:ascii="Verdana" w:hAnsi="Verdana"/>
          <w:sz w:val="22"/>
          <w:szCs w:val="22"/>
        </w:rPr>
        <w:t>partes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voto</w:t>
      </w:r>
      <w:r w:rsidR="006E6C72" w:rsidRPr="000276CE">
        <w:rPr>
          <w:rFonts w:ascii="Verdana" w:hAnsi="Verdana"/>
          <w:sz w:val="22"/>
          <w:szCs w:val="22"/>
        </w:rPr>
        <w:t xml:space="preserve"> </w:t>
      </w:r>
      <w:r w:rsidR="004C3433" w:rsidRPr="000276CE">
        <w:rPr>
          <w:rFonts w:ascii="Verdana" w:hAnsi="Verdana"/>
          <w:sz w:val="22"/>
          <w:szCs w:val="22"/>
        </w:rPr>
        <w:t xml:space="preserve">representativas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porción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corresponda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clase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serie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trate;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virtud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segunda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ulterior</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asistentes</w:t>
      </w:r>
      <w:r w:rsidR="006E6C72" w:rsidRPr="000276CE">
        <w:rPr>
          <w:rFonts w:ascii="Verdana" w:hAnsi="Verdana"/>
          <w:sz w:val="22"/>
          <w:szCs w:val="22"/>
        </w:rPr>
        <w:t xml:space="preserve"> </w:t>
      </w:r>
      <w:r w:rsidRPr="000276CE">
        <w:rPr>
          <w:rFonts w:ascii="Verdana" w:hAnsi="Verdana"/>
          <w:sz w:val="22"/>
          <w:szCs w:val="22"/>
        </w:rPr>
        <w:t>representan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menos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51%</w:t>
      </w:r>
      <w:r w:rsidR="006E6C72" w:rsidRPr="000276CE">
        <w:rPr>
          <w:rFonts w:ascii="Verdana" w:hAnsi="Verdana"/>
          <w:sz w:val="22"/>
          <w:szCs w:val="22"/>
        </w:rPr>
        <w:t xml:space="preserve"> </w:t>
      </w:r>
      <w:r w:rsidRPr="000276CE">
        <w:rPr>
          <w:rFonts w:ascii="Verdana" w:hAnsi="Verdana"/>
          <w:sz w:val="22"/>
          <w:szCs w:val="22"/>
        </w:rPr>
        <w:t>(cincuenta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uno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referidas.</w:t>
      </w:r>
    </w:p>
    <w:p w14:paraId="2EECC711" w14:textId="77777777" w:rsidR="009435D3" w:rsidRPr="000276CE" w:rsidRDefault="009435D3" w:rsidP="009435D3">
      <w:pPr>
        <w:jc w:val="both"/>
        <w:rPr>
          <w:rFonts w:ascii="Verdana" w:hAnsi="Verdana"/>
          <w:sz w:val="22"/>
          <w:szCs w:val="22"/>
        </w:rPr>
      </w:pPr>
    </w:p>
    <w:p w14:paraId="4C9DB1EA" w14:textId="77777777" w:rsidR="009435D3" w:rsidRPr="000276CE" w:rsidRDefault="009435D3" w:rsidP="009435D3">
      <w:pPr>
        <w:jc w:val="both"/>
        <w:rPr>
          <w:rFonts w:ascii="Verdana" w:hAnsi="Verdana"/>
          <w:sz w:val="22"/>
          <w:szCs w:val="22"/>
        </w:rPr>
      </w:pP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motivo,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pudiere</w:t>
      </w:r>
      <w:r w:rsidR="006E6C72" w:rsidRPr="000276CE">
        <w:rPr>
          <w:rFonts w:ascii="Verdana" w:hAnsi="Verdana"/>
          <w:sz w:val="22"/>
          <w:szCs w:val="22"/>
        </w:rPr>
        <w:t xml:space="preserve"> </w:t>
      </w:r>
      <w:r w:rsidRPr="000276CE">
        <w:rPr>
          <w:rFonts w:ascii="Verdana" w:hAnsi="Verdana"/>
          <w:sz w:val="22"/>
          <w:szCs w:val="22"/>
        </w:rPr>
        <w:t>instalarse</w:t>
      </w:r>
      <w:r w:rsidR="006E6C72" w:rsidRPr="000276CE">
        <w:rPr>
          <w:rFonts w:ascii="Verdana" w:hAnsi="Verdana"/>
          <w:sz w:val="22"/>
          <w:szCs w:val="22"/>
        </w:rPr>
        <w:t xml:space="preserve"> </w:t>
      </w:r>
      <w:r w:rsidRPr="000276CE">
        <w:rPr>
          <w:rFonts w:ascii="Verdana" w:hAnsi="Verdana"/>
          <w:sz w:val="22"/>
          <w:szCs w:val="22"/>
        </w:rPr>
        <w:t>legalmente</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hecho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causas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harán</w:t>
      </w:r>
      <w:r w:rsidR="006E6C72" w:rsidRPr="000276CE">
        <w:rPr>
          <w:rFonts w:ascii="Verdana" w:hAnsi="Verdana"/>
          <w:sz w:val="22"/>
          <w:szCs w:val="22"/>
        </w:rPr>
        <w:t xml:space="preserve"> </w:t>
      </w:r>
      <w:r w:rsidRPr="000276CE">
        <w:rPr>
          <w:rFonts w:ascii="Verdana" w:hAnsi="Verdana"/>
          <w:sz w:val="22"/>
          <w:szCs w:val="22"/>
        </w:rPr>
        <w:t>constar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libro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actas.</w:t>
      </w:r>
      <w:r w:rsidR="006E6C72" w:rsidRPr="000276CE">
        <w:rPr>
          <w:rFonts w:ascii="Verdana" w:hAnsi="Verdana"/>
          <w:sz w:val="22"/>
          <w:szCs w:val="22"/>
        </w:rPr>
        <w:t xml:space="preserve"> </w:t>
      </w:r>
    </w:p>
    <w:p w14:paraId="58BF3692" w14:textId="77777777" w:rsidR="009435D3" w:rsidRPr="000276CE" w:rsidRDefault="009435D3" w:rsidP="009435D3">
      <w:pPr>
        <w:jc w:val="both"/>
        <w:rPr>
          <w:rFonts w:ascii="Verdana" w:hAnsi="Verdana"/>
          <w:b/>
          <w:sz w:val="22"/>
          <w:szCs w:val="22"/>
        </w:rPr>
      </w:pPr>
    </w:p>
    <w:p w14:paraId="3A9D73B4" w14:textId="77777777" w:rsidR="003B50EF" w:rsidRPr="000276CE" w:rsidRDefault="003B50EF" w:rsidP="009435D3">
      <w:pPr>
        <w:jc w:val="both"/>
        <w:rPr>
          <w:rFonts w:ascii="Verdana" w:hAnsi="Verdana"/>
          <w:b/>
          <w:sz w:val="22"/>
          <w:szCs w:val="22"/>
        </w:rPr>
      </w:pPr>
    </w:p>
    <w:p w14:paraId="456C931D"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003B50EF" w:rsidRPr="000276CE">
        <w:rPr>
          <w:rFonts w:ascii="Verdana" w:hAnsi="Verdana"/>
          <w:b/>
          <w:sz w:val="22"/>
          <w:szCs w:val="22"/>
        </w:rPr>
        <w:t>VIGÉSIMA</w:t>
      </w:r>
      <w:r w:rsidR="006E6C72" w:rsidRPr="000276CE">
        <w:rPr>
          <w:rFonts w:ascii="Verdana" w:hAnsi="Verdana"/>
          <w:b/>
          <w:sz w:val="22"/>
          <w:szCs w:val="22"/>
        </w:rPr>
        <w:t xml:space="preserve"> </w:t>
      </w:r>
      <w:r w:rsidRPr="000276CE">
        <w:rPr>
          <w:rFonts w:ascii="Verdana" w:hAnsi="Verdana"/>
          <w:b/>
          <w:sz w:val="22"/>
          <w:szCs w:val="22"/>
        </w:rPr>
        <w:t>PRIMERA.-</w:t>
      </w:r>
      <w:r w:rsidR="006E6C72" w:rsidRPr="000276CE">
        <w:rPr>
          <w:rFonts w:ascii="Verdana" w:hAnsi="Verdana"/>
          <w:b/>
          <w:sz w:val="22"/>
          <w:szCs w:val="22"/>
        </w:rPr>
        <w:t xml:space="preserve"> </w:t>
      </w:r>
      <w:r w:rsidRPr="000276CE">
        <w:rPr>
          <w:rFonts w:ascii="Verdana" w:hAnsi="Verdana"/>
          <w:b/>
          <w:sz w:val="22"/>
          <w:szCs w:val="22"/>
        </w:rPr>
        <w:t>Desarrollo.-</w:t>
      </w:r>
      <w:r w:rsidR="006E6C72" w:rsidRPr="000276CE">
        <w:rPr>
          <w:rFonts w:ascii="Verdana" w:hAnsi="Verdana"/>
          <w:b/>
          <w:sz w:val="22"/>
          <w:szCs w:val="22"/>
        </w:rPr>
        <w:t xml:space="preserve"> </w:t>
      </w:r>
      <w:r w:rsidRPr="000276CE">
        <w:rPr>
          <w:rFonts w:ascii="Verdana" w:hAnsi="Verdana"/>
          <w:sz w:val="22"/>
          <w:szCs w:val="22"/>
        </w:rPr>
        <w:t>Presidirá</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presidente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ausencia,</w:t>
      </w:r>
      <w:r w:rsidR="006E6C72" w:rsidRPr="000276CE">
        <w:rPr>
          <w:rFonts w:ascii="Verdana" w:hAnsi="Verdana"/>
          <w:sz w:val="22"/>
          <w:szCs w:val="22"/>
        </w:rPr>
        <w:t xml:space="preserve"> </w:t>
      </w:r>
      <w:r w:rsidRPr="000276CE">
        <w:rPr>
          <w:rFonts w:ascii="Verdana" w:hAnsi="Verdana"/>
          <w:sz w:val="22"/>
          <w:szCs w:val="22"/>
        </w:rPr>
        <w:t>otro</w:t>
      </w:r>
      <w:r w:rsidR="006E6C72" w:rsidRPr="000276CE">
        <w:rPr>
          <w:rFonts w:ascii="Verdana" w:hAnsi="Verdana"/>
          <w:sz w:val="22"/>
          <w:szCs w:val="22"/>
        </w:rPr>
        <w:t xml:space="preserve"> </w:t>
      </w:r>
      <w:r w:rsidRPr="000276CE">
        <w:rPr>
          <w:rFonts w:ascii="Verdana" w:hAnsi="Verdana"/>
          <w:sz w:val="22"/>
          <w:szCs w:val="22"/>
        </w:rPr>
        <w:t>consejero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orden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designación.</w:t>
      </w:r>
      <w:r w:rsidR="006E6C72" w:rsidRPr="000276CE">
        <w:rPr>
          <w:rFonts w:ascii="Verdana" w:hAnsi="Verdana"/>
          <w:sz w:val="22"/>
          <w:szCs w:val="22"/>
        </w:rPr>
        <w:t xml:space="preserve"> </w:t>
      </w: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motivo,</w:t>
      </w:r>
      <w:r w:rsidR="006E6C72" w:rsidRPr="000276CE">
        <w:rPr>
          <w:rFonts w:ascii="Verdana" w:hAnsi="Verdana"/>
          <w:sz w:val="22"/>
          <w:szCs w:val="22"/>
        </w:rPr>
        <w:t xml:space="preserve"> </w:t>
      </w:r>
      <w:r w:rsidRPr="000276CE">
        <w:rPr>
          <w:rFonts w:ascii="Verdana" w:hAnsi="Verdana"/>
          <w:sz w:val="22"/>
          <w:szCs w:val="22"/>
        </w:rPr>
        <w:t>ninguno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mencionados</w:t>
      </w:r>
      <w:r w:rsidR="006E6C72" w:rsidRPr="000276CE">
        <w:rPr>
          <w:rFonts w:ascii="Verdana" w:hAnsi="Verdana"/>
          <w:sz w:val="22"/>
          <w:szCs w:val="22"/>
        </w:rPr>
        <w:t xml:space="preserve"> </w:t>
      </w:r>
      <w:r w:rsidRPr="000276CE">
        <w:rPr>
          <w:rFonts w:ascii="Verdana" w:hAnsi="Verdana"/>
          <w:sz w:val="22"/>
          <w:szCs w:val="22"/>
        </w:rPr>
        <w:t>asistiere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actuará</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Presidente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designe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mayoría</w:t>
      </w:r>
      <w:r w:rsidR="006E6C72" w:rsidRPr="000276CE">
        <w:rPr>
          <w:rFonts w:ascii="Verdana" w:hAnsi="Verdana"/>
          <w:sz w:val="22"/>
          <w:szCs w:val="22"/>
        </w:rPr>
        <w:t xml:space="preserve"> </w:t>
      </w:r>
      <w:r w:rsidRPr="000276CE">
        <w:rPr>
          <w:rFonts w:ascii="Verdana" w:hAnsi="Verdana"/>
          <w:sz w:val="22"/>
          <w:szCs w:val="22"/>
        </w:rPr>
        <w:t>simple.</w:t>
      </w:r>
      <w:r w:rsidR="006E6C72" w:rsidRPr="000276CE">
        <w:rPr>
          <w:rFonts w:ascii="Verdana" w:hAnsi="Verdana"/>
          <w:sz w:val="22"/>
          <w:szCs w:val="22"/>
        </w:rPr>
        <w:t xml:space="preserve"> </w:t>
      </w:r>
    </w:p>
    <w:p w14:paraId="71548764" w14:textId="77777777" w:rsidR="009435D3" w:rsidRPr="000276CE" w:rsidRDefault="009435D3" w:rsidP="009435D3">
      <w:pPr>
        <w:jc w:val="both"/>
        <w:rPr>
          <w:rFonts w:ascii="Verdana" w:hAnsi="Verdana"/>
          <w:sz w:val="22"/>
          <w:szCs w:val="22"/>
        </w:rPr>
      </w:pPr>
    </w:p>
    <w:p w14:paraId="52DAE896" w14:textId="77777777" w:rsidR="009435D3" w:rsidRPr="000276CE" w:rsidRDefault="009435D3" w:rsidP="009435D3">
      <w:pPr>
        <w:jc w:val="both"/>
        <w:rPr>
          <w:rFonts w:ascii="Verdana" w:hAnsi="Verdana"/>
          <w:sz w:val="22"/>
          <w:szCs w:val="22"/>
        </w:rPr>
      </w:pPr>
      <w:r w:rsidRPr="000276CE">
        <w:rPr>
          <w:rFonts w:ascii="Verdana" w:hAnsi="Verdana"/>
          <w:sz w:val="22"/>
          <w:szCs w:val="22"/>
        </w:rPr>
        <w:t>Actuará</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secretario</w:t>
      </w:r>
      <w:r w:rsidR="006E6C72" w:rsidRPr="000276CE">
        <w:rPr>
          <w:rFonts w:ascii="Verdana" w:hAnsi="Verdana"/>
          <w:sz w:val="22"/>
          <w:szCs w:val="22"/>
        </w:rPr>
        <w:t xml:space="preserve"> </w:t>
      </w:r>
      <w:r w:rsidRPr="000276CE">
        <w:rPr>
          <w:rFonts w:ascii="Verdana" w:hAnsi="Verdana"/>
          <w:sz w:val="22"/>
          <w:szCs w:val="22"/>
        </w:rPr>
        <w:t>quien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defecto,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prosecretario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designe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propia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mayoría</w:t>
      </w:r>
      <w:r w:rsidR="006E6C72" w:rsidRPr="000276CE">
        <w:rPr>
          <w:rFonts w:ascii="Verdana" w:hAnsi="Verdana"/>
          <w:sz w:val="22"/>
          <w:szCs w:val="22"/>
        </w:rPr>
        <w:t xml:space="preserve"> </w:t>
      </w:r>
      <w:r w:rsidRPr="000276CE">
        <w:rPr>
          <w:rFonts w:ascii="Verdana" w:hAnsi="Verdana"/>
          <w:sz w:val="22"/>
          <w:szCs w:val="22"/>
        </w:rPr>
        <w:t>simple.</w:t>
      </w:r>
    </w:p>
    <w:p w14:paraId="331993A4" w14:textId="77777777" w:rsidR="009435D3" w:rsidRPr="000276CE" w:rsidRDefault="009435D3" w:rsidP="009435D3">
      <w:pPr>
        <w:jc w:val="both"/>
        <w:rPr>
          <w:rFonts w:ascii="Verdana" w:hAnsi="Verdana"/>
          <w:sz w:val="22"/>
          <w:szCs w:val="22"/>
        </w:rPr>
      </w:pPr>
    </w:p>
    <w:p w14:paraId="7741C98D" w14:textId="77777777" w:rsidR="009435D3" w:rsidRPr="000276CE" w:rsidRDefault="009435D3" w:rsidP="009435D3">
      <w:pPr>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presidente</w:t>
      </w:r>
      <w:r w:rsidR="006E6C72" w:rsidRPr="000276CE">
        <w:rPr>
          <w:rFonts w:ascii="Verdana" w:hAnsi="Verdana"/>
          <w:sz w:val="22"/>
          <w:szCs w:val="22"/>
        </w:rPr>
        <w:t xml:space="preserve"> </w:t>
      </w:r>
      <w:r w:rsidRPr="000276CE">
        <w:rPr>
          <w:rFonts w:ascii="Verdana" w:hAnsi="Verdana"/>
          <w:sz w:val="22"/>
          <w:szCs w:val="22"/>
        </w:rPr>
        <w:t>nombrará</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entre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presentes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uno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escrutadores,</w:t>
      </w:r>
      <w:r w:rsidR="006E6C72" w:rsidRPr="000276CE">
        <w:rPr>
          <w:rFonts w:ascii="Verdana" w:hAnsi="Verdana"/>
          <w:sz w:val="22"/>
          <w:szCs w:val="22"/>
        </w:rPr>
        <w:t xml:space="preserve"> </w:t>
      </w:r>
      <w:r w:rsidRPr="000276CE">
        <w:rPr>
          <w:rFonts w:ascii="Verdana" w:hAnsi="Verdana"/>
          <w:sz w:val="22"/>
          <w:szCs w:val="22"/>
        </w:rPr>
        <w:t>quienes</w:t>
      </w:r>
      <w:r w:rsidR="006E6C72" w:rsidRPr="000276CE">
        <w:rPr>
          <w:rFonts w:ascii="Verdana" w:hAnsi="Verdana"/>
          <w:sz w:val="22"/>
          <w:szCs w:val="22"/>
        </w:rPr>
        <w:t xml:space="preserve"> </w:t>
      </w:r>
      <w:r w:rsidRPr="000276CE">
        <w:rPr>
          <w:rFonts w:ascii="Verdana" w:hAnsi="Verdana"/>
          <w:sz w:val="22"/>
          <w:szCs w:val="22"/>
        </w:rPr>
        <w:t>validarán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lista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asistencia,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indicación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representadas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asistente,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rendirán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informe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hará</w:t>
      </w:r>
      <w:r w:rsidR="006E6C72" w:rsidRPr="000276CE">
        <w:rPr>
          <w:rFonts w:ascii="Verdana" w:hAnsi="Verdana"/>
          <w:sz w:val="22"/>
          <w:szCs w:val="22"/>
        </w:rPr>
        <w:t xml:space="preserve"> </w:t>
      </w:r>
      <w:r w:rsidRPr="000276CE">
        <w:rPr>
          <w:rFonts w:ascii="Verdana" w:hAnsi="Verdana"/>
          <w:sz w:val="22"/>
          <w:szCs w:val="22"/>
        </w:rPr>
        <w:t>constar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acta</w:t>
      </w:r>
      <w:r w:rsidR="006E6C72" w:rsidRPr="000276CE">
        <w:rPr>
          <w:rFonts w:ascii="Verdana" w:hAnsi="Verdana"/>
          <w:sz w:val="22"/>
          <w:szCs w:val="22"/>
        </w:rPr>
        <w:t xml:space="preserve"> </w:t>
      </w:r>
      <w:r w:rsidRPr="000276CE">
        <w:rPr>
          <w:rFonts w:ascii="Verdana" w:hAnsi="Verdana"/>
          <w:sz w:val="22"/>
          <w:szCs w:val="22"/>
        </w:rPr>
        <w:t>respectiva.</w:t>
      </w:r>
    </w:p>
    <w:p w14:paraId="31DE114C" w14:textId="77777777" w:rsidR="009435D3" w:rsidRPr="000276CE" w:rsidRDefault="009435D3" w:rsidP="009435D3">
      <w:pPr>
        <w:jc w:val="both"/>
        <w:rPr>
          <w:rFonts w:ascii="Verdana" w:hAnsi="Verdana"/>
          <w:sz w:val="22"/>
          <w:szCs w:val="22"/>
        </w:rPr>
      </w:pPr>
    </w:p>
    <w:p w14:paraId="2F4A59D1" w14:textId="77777777" w:rsidR="009435D3" w:rsidRPr="000276CE" w:rsidRDefault="009435D3" w:rsidP="009435D3">
      <w:pPr>
        <w:jc w:val="both"/>
        <w:rPr>
          <w:rFonts w:ascii="Verdana" w:hAnsi="Verdana"/>
          <w:sz w:val="22"/>
          <w:szCs w:val="22"/>
        </w:rPr>
      </w:pP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discutirá</w:t>
      </w:r>
      <w:r w:rsidR="006E6C72" w:rsidRPr="000276CE">
        <w:rPr>
          <w:rFonts w:ascii="Verdana" w:hAnsi="Verdana"/>
          <w:sz w:val="22"/>
          <w:szCs w:val="22"/>
        </w:rPr>
        <w:t xml:space="preserve"> </w:t>
      </w:r>
      <w:r w:rsidRPr="000276CE">
        <w:rPr>
          <w:rFonts w:ascii="Verdana" w:hAnsi="Verdana"/>
          <w:sz w:val="22"/>
          <w:szCs w:val="22"/>
        </w:rPr>
        <w:t>ni</w:t>
      </w:r>
      <w:r w:rsidR="006E6C72" w:rsidRPr="000276CE">
        <w:rPr>
          <w:rFonts w:ascii="Verdana" w:hAnsi="Verdana"/>
          <w:sz w:val="22"/>
          <w:szCs w:val="22"/>
        </w:rPr>
        <w:t xml:space="preserve"> </w:t>
      </w:r>
      <w:r w:rsidRPr="000276CE">
        <w:rPr>
          <w:rFonts w:ascii="Verdana" w:hAnsi="Verdana"/>
          <w:sz w:val="22"/>
          <w:szCs w:val="22"/>
        </w:rPr>
        <w:t>resolverá</w:t>
      </w:r>
      <w:r w:rsidR="006E6C72" w:rsidRPr="000276CE">
        <w:rPr>
          <w:rFonts w:ascii="Verdana" w:hAnsi="Verdana"/>
          <w:sz w:val="22"/>
          <w:szCs w:val="22"/>
        </w:rPr>
        <w:t xml:space="preserve"> </w:t>
      </w:r>
      <w:r w:rsidRPr="000276CE">
        <w:rPr>
          <w:rFonts w:ascii="Verdana" w:hAnsi="Verdana"/>
          <w:sz w:val="22"/>
          <w:szCs w:val="22"/>
        </w:rPr>
        <w:t>cuestión</w:t>
      </w:r>
      <w:r w:rsidR="006E6C72" w:rsidRPr="000276CE">
        <w:rPr>
          <w:rFonts w:ascii="Verdana" w:hAnsi="Verdana"/>
          <w:sz w:val="22"/>
          <w:szCs w:val="22"/>
        </w:rPr>
        <w:t xml:space="preserve"> </w:t>
      </w:r>
      <w:r w:rsidRPr="000276CE">
        <w:rPr>
          <w:rFonts w:ascii="Verdana" w:hAnsi="Verdana"/>
          <w:sz w:val="22"/>
          <w:szCs w:val="22"/>
        </w:rPr>
        <w:t>alguna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esté</w:t>
      </w:r>
      <w:r w:rsidR="006E6C72" w:rsidRPr="000276CE">
        <w:rPr>
          <w:rFonts w:ascii="Verdana" w:hAnsi="Verdana"/>
          <w:sz w:val="22"/>
          <w:szCs w:val="22"/>
        </w:rPr>
        <w:t xml:space="preserve"> </w:t>
      </w:r>
      <w:r w:rsidRPr="000276CE">
        <w:rPr>
          <w:rFonts w:ascii="Verdana" w:hAnsi="Verdana"/>
          <w:sz w:val="22"/>
          <w:szCs w:val="22"/>
        </w:rPr>
        <w:t>prevista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orden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día,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menos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encuentren</w:t>
      </w:r>
      <w:r w:rsidR="006E6C72" w:rsidRPr="000276CE">
        <w:rPr>
          <w:rFonts w:ascii="Verdana" w:hAnsi="Verdana"/>
          <w:sz w:val="22"/>
          <w:szCs w:val="22"/>
        </w:rPr>
        <w:t xml:space="preserve"> </w:t>
      </w:r>
      <w:r w:rsidRPr="000276CE">
        <w:rPr>
          <w:rFonts w:ascii="Verdana" w:hAnsi="Verdana"/>
          <w:sz w:val="22"/>
          <w:szCs w:val="22"/>
        </w:rPr>
        <w:t>representadas</w:t>
      </w:r>
      <w:r w:rsidR="006E6C72" w:rsidRPr="000276CE">
        <w:rPr>
          <w:rFonts w:ascii="Verdana" w:hAnsi="Verdana"/>
          <w:sz w:val="22"/>
          <w:szCs w:val="22"/>
        </w:rPr>
        <w:t xml:space="preserve"> </w:t>
      </w:r>
      <w:r w:rsidRPr="000276CE">
        <w:rPr>
          <w:rFonts w:ascii="Verdana" w:hAnsi="Verdana"/>
          <w:sz w:val="22"/>
          <w:szCs w:val="22"/>
        </w:rPr>
        <w:t>todas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voto.</w:t>
      </w:r>
    </w:p>
    <w:p w14:paraId="52646C29" w14:textId="77777777" w:rsidR="009435D3" w:rsidRPr="000276CE" w:rsidRDefault="009435D3" w:rsidP="009435D3">
      <w:pPr>
        <w:jc w:val="both"/>
        <w:rPr>
          <w:rFonts w:ascii="Verdana" w:hAnsi="Verdana"/>
          <w:sz w:val="22"/>
          <w:szCs w:val="22"/>
        </w:rPr>
      </w:pPr>
    </w:p>
    <w:p w14:paraId="71963470" w14:textId="77777777" w:rsidR="009435D3" w:rsidRPr="000276CE" w:rsidRDefault="009435D3" w:rsidP="009435D3">
      <w:pPr>
        <w:jc w:val="both"/>
        <w:rPr>
          <w:rFonts w:ascii="Verdana" w:hAnsi="Verdana"/>
          <w:sz w:val="22"/>
          <w:szCs w:val="22"/>
        </w:rPr>
      </w:pPr>
      <w:r w:rsidRPr="000276CE">
        <w:rPr>
          <w:rFonts w:ascii="Verdana" w:hAnsi="Verdana"/>
          <w:sz w:val="22"/>
          <w:szCs w:val="22"/>
        </w:rPr>
        <w:lastRenderedPageBreak/>
        <w:t>Independientemente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posibilidad</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aplazamiento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refiere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199</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noventa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nueve)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Sociedades</w:t>
      </w:r>
      <w:r w:rsidR="006E6C72" w:rsidRPr="000276CE">
        <w:rPr>
          <w:rFonts w:ascii="Verdana" w:hAnsi="Verdana"/>
          <w:sz w:val="22"/>
          <w:szCs w:val="22"/>
        </w:rPr>
        <w:t xml:space="preserve"> </w:t>
      </w:r>
      <w:r w:rsidRPr="000276CE">
        <w:rPr>
          <w:rFonts w:ascii="Verdana" w:hAnsi="Verdana"/>
          <w:sz w:val="22"/>
          <w:szCs w:val="22"/>
        </w:rPr>
        <w:t>Mercantiles,</w:t>
      </w:r>
      <w:r w:rsidR="006E6C72" w:rsidRPr="000276CE">
        <w:rPr>
          <w:rFonts w:ascii="Verdana" w:hAnsi="Verdana"/>
          <w:sz w:val="22"/>
          <w:szCs w:val="22"/>
        </w:rPr>
        <w:t xml:space="preserve"> </w:t>
      </w: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pudieren</w:t>
      </w:r>
      <w:r w:rsidR="006E6C72" w:rsidRPr="000276CE">
        <w:rPr>
          <w:rFonts w:ascii="Verdana" w:hAnsi="Verdana"/>
          <w:sz w:val="22"/>
          <w:szCs w:val="22"/>
        </w:rPr>
        <w:t xml:space="preserve"> </w:t>
      </w:r>
      <w:r w:rsidRPr="000276CE">
        <w:rPr>
          <w:rFonts w:ascii="Verdana" w:hAnsi="Verdana"/>
          <w:sz w:val="22"/>
          <w:szCs w:val="22"/>
        </w:rPr>
        <w:t>tratarse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señalada</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puntos</w:t>
      </w:r>
      <w:r w:rsidR="006E6C72" w:rsidRPr="000276CE">
        <w:rPr>
          <w:rFonts w:ascii="Verdana" w:hAnsi="Verdana"/>
          <w:sz w:val="22"/>
          <w:szCs w:val="22"/>
        </w:rPr>
        <w:t xml:space="preserve"> </w:t>
      </w:r>
      <w:r w:rsidRPr="000276CE">
        <w:rPr>
          <w:rFonts w:ascii="Verdana" w:hAnsi="Verdana"/>
          <w:sz w:val="22"/>
          <w:szCs w:val="22"/>
        </w:rPr>
        <w:t>comprendidos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orden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día,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continuar</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celebración</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sesiones</w:t>
      </w:r>
      <w:r w:rsidR="006E6C72" w:rsidRPr="000276CE">
        <w:rPr>
          <w:rFonts w:ascii="Verdana" w:hAnsi="Verdana"/>
          <w:sz w:val="22"/>
          <w:szCs w:val="22"/>
        </w:rPr>
        <w:t xml:space="preserve"> </w:t>
      </w:r>
      <w:r w:rsidRPr="000276CE">
        <w:rPr>
          <w:rFonts w:ascii="Verdana" w:hAnsi="Verdana"/>
          <w:sz w:val="22"/>
          <w:szCs w:val="22"/>
        </w:rPr>
        <w:t>subsecuentes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tendrán</w:t>
      </w:r>
      <w:r w:rsidR="006E6C72" w:rsidRPr="000276CE">
        <w:rPr>
          <w:rFonts w:ascii="Verdana" w:hAnsi="Verdana"/>
          <w:sz w:val="22"/>
          <w:szCs w:val="22"/>
        </w:rPr>
        <w:t xml:space="preserve"> </w:t>
      </w:r>
      <w:r w:rsidRPr="000276CE">
        <w:rPr>
          <w:rFonts w:ascii="Verdana" w:hAnsi="Verdana"/>
          <w:sz w:val="22"/>
          <w:szCs w:val="22"/>
        </w:rPr>
        <w:t>lugar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r w:rsidRPr="000276CE">
        <w:rPr>
          <w:rFonts w:ascii="Verdana" w:hAnsi="Verdana"/>
          <w:sz w:val="22"/>
          <w:szCs w:val="22"/>
        </w:rPr>
        <w:t>determine,</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necesidad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nueva</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quórum</w:t>
      </w:r>
      <w:r w:rsidR="006E6C72" w:rsidRPr="000276CE">
        <w:rPr>
          <w:rFonts w:ascii="Verdana" w:hAnsi="Verdana"/>
          <w:sz w:val="22"/>
          <w:szCs w:val="22"/>
        </w:rPr>
        <w:t xml:space="preserve"> </w:t>
      </w:r>
      <w:r w:rsidRPr="000276CE">
        <w:rPr>
          <w:rFonts w:ascii="Verdana" w:hAnsi="Verdana"/>
          <w:sz w:val="22"/>
          <w:szCs w:val="22"/>
        </w:rPr>
        <w:t>exigido</w:t>
      </w:r>
      <w:r w:rsidR="006E6C72" w:rsidRPr="000276CE">
        <w:rPr>
          <w:rFonts w:ascii="Verdana" w:hAnsi="Verdana"/>
          <w:sz w:val="22"/>
          <w:szCs w:val="22"/>
        </w:rPr>
        <w:t xml:space="preserve"> </w:t>
      </w:r>
      <w:r w:rsidRPr="000276CE">
        <w:rPr>
          <w:rFonts w:ascii="Verdana" w:hAnsi="Verdana"/>
          <w:sz w:val="22"/>
          <w:szCs w:val="22"/>
        </w:rPr>
        <w:t>par</w:t>
      </w:r>
      <w:r w:rsidR="00225D7E" w:rsidRPr="000276CE">
        <w:rPr>
          <w:rFonts w:ascii="Verdana" w:hAnsi="Verdana"/>
          <w:sz w:val="22"/>
          <w:szCs w:val="22"/>
        </w:rPr>
        <w:t>a</w:t>
      </w:r>
      <w:r w:rsidR="00975A0C" w:rsidRPr="000276CE">
        <w:rPr>
          <w:rFonts w:ascii="Verdana" w:hAnsi="Verdana"/>
          <w:sz w:val="22"/>
          <w:szCs w:val="22"/>
        </w:rPr>
        <w:t xml:space="preserve"> e</w:t>
      </w:r>
      <w:r w:rsidR="00225D7E" w:rsidRPr="000276CE">
        <w:rPr>
          <w:rFonts w:ascii="Verdana" w:hAnsi="Verdana"/>
          <w:sz w:val="22"/>
          <w:szCs w:val="22"/>
        </w:rPr>
        <w:t>l</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segunda</w:t>
      </w:r>
      <w:r w:rsidR="006E6C72" w:rsidRPr="000276CE">
        <w:rPr>
          <w:rFonts w:ascii="Verdana" w:hAnsi="Verdana"/>
          <w:sz w:val="22"/>
          <w:szCs w:val="22"/>
        </w:rPr>
        <w:t xml:space="preserve"> </w:t>
      </w:r>
      <w:r w:rsidRPr="000276CE">
        <w:rPr>
          <w:rFonts w:ascii="Verdana" w:hAnsi="Verdana"/>
          <w:sz w:val="22"/>
          <w:szCs w:val="22"/>
        </w:rPr>
        <w:t>convocatoria.</w:t>
      </w:r>
    </w:p>
    <w:p w14:paraId="2A669AD5" w14:textId="77777777" w:rsidR="009435D3" w:rsidRPr="000276CE" w:rsidRDefault="009435D3" w:rsidP="009435D3">
      <w:pPr>
        <w:jc w:val="both"/>
        <w:rPr>
          <w:rFonts w:ascii="Verdana" w:hAnsi="Verdana"/>
          <w:b/>
          <w:sz w:val="22"/>
          <w:szCs w:val="22"/>
        </w:rPr>
      </w:pPr>
    </w:p>
    <w:p w14:paraId="3D4EB7D1" w14:textId="77777777" w:rsidR="003B50EF" w:rsidRPr="000276CE" w:rsidRDefault="003B50EF" w:rsidP="009435D3">
      <w:pPr>
        <w:jc w:val="both"/>
        <w:rPr>
          <w:rFonts w:ascii="Verdana" w:hAnsi="Verdana"/>
          <w:b/>
          <w:sz w:val="22"/>
          <w:szCs w:val="22"/>
        </w:rPr>
      </w:pPr>
    </w:p>
    <w:p w14:paraId="0FEEAFFC"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003B50EF" w:rsidRPr="000276CE">
        <w:rPr>
          <w:rFonts w:ascii="Verdana" w:hAnsi="Verdana"/>
          <w:b/>
          <w:sz w:val="22"/>
          <w:szCs w:val="22"/>
        </w:rPr>
        <w:t>VIGÉSIMA</w:t>
      </w:r>
      <w:r w:rsidR="006E6C72" w:rsidRPr="000276CE">
        <w:rPr>
          <w:rFonts w:ascii="Verdana" w:hAnsi="Verdana"/>
          <w:b/>
          <w:sz w:val="22"/>
          <w:szCs w:val="22"/>
        </w:rPr>
        <w:t xml:space="preserve"> </w:t>
      </w:r>
      <w:r w:rsidRPr="000276CE">
        <w:rPr>
          <w:rFonts w:ascii="Verdana" w:hAnsi="Verdana"/>
          <w:b/>
          <w:sz w:val="22"/>
          <w:szCs w:val="22"/>
        </w:rPr>
        <w:t>SEGUNDA.-</w:t>
      </w:r>
      <w:r w:rsidR="006E6C72" w:rsidRPr="000276CE">
        <w:rPr>
          <w:rFonts w:ascii="Verdana" w:hAnsi="Verdana"/>
          <w:b/>
          <w:sz w:val="22"/>
          <w:szCs w:val="22"/>
        </w:rPr>
        <w:t xml:space="preserve"> </w:t>
      </w:r>
      <w:r w:rsidRPr="000276CE">
        <w:rPr>
          <w:rFonts w:ascii="Verdana" w:hAnsi="Verdana"/>
          <w:b/>
          <w:sz w:val="22"/>
          <w:szCs w:val="22"/>
        </w:rPr>
        <w:t>Votaciones</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resoluciones.-</w:t>
      </w:r>
      <w:r w:rsidR="006E6C72" w:rsidRPr="000276CE">
        <w:rPr>
          <w:rFonts w:ascii="Verdana" w:hAnsi="Verdana"/>
          <w:b/>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ordinarias,</w:t>
      </w:r>
      <w:r w:rsidR="006E6C72" w:rsidRPr="000276CE">
        <w:rPr>
          <w:rFonts w:ascii="Verdana" w:hAnsi="Verdana"/>
          <w:sz w:val="22"/>
          <w:szCs w:val="22"/>
        </w:rPr>
        <w:t xml:space="preserve"> </w:t>
      </w:r>
      <w:r w:rsidRPr="000276CE">
        <w:rPr>
          <w:rFonts w:ascii="Verdana" w:hAnsi="Verdana"/>
          <w:sz w:val="22"/>
          <w:szCs w:val="22"/>
        </w:rPr>
        <w:t>ya</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celebren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virtud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primera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ulterior</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resoluciones</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tomadas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simple</w:t>
      </w:r>
      <w:r w:rsidR="006E6C72" w:rsidRPr="000276CE">
        <w:rPr>
          <w:rFonts w:ascii="Verdana" w:hAnsi="Verdana"/>
          <w:sz w:val="22"/>
          <w:szCs w:val="22"/>
        </w:rPr>
        <w:t xml:space="preserve"> </w:t>
      </w:r>
      <w:r w:rsidRPr="000276CE">
        <w:rPr>
          <w:rFonts w:ascii="Verdana" w:hAnsi="Verdana"/>
          <w:sz w:val="22"/>
          <w:szCs w:val="22"/>
        </w:rPr>
        <w:t>mayoría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votos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presentes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emitirlo.</w:t>
      </w:r>
    </w:p>
    <w:p w14:paraId="52E20EF8" w14:textId="77777777" w:rsidR="009435D3" w:rsidRPr="000276CE" w:rsidRDefault="009435D3" w:rsidP="009435D3">
      <w:pPr>
        <w:jc w:val="both"/>
        <w:rPr>
          <w:rFonts w:ascii="Verdana" w:hAnsi="Verdana"/>
          <w:sz w:val="22"/>
          <w:szCs w:val="22"/>
        </w:rPr>
      </w:pPr>
    </w:p>
    <w:p w14:paraId="45651151" w14:textId="77777777" w:rsidR="009435D3" w:rsidRPr="000276CE" w:rsidRDefault="009435D3" w:rsidP="009435D3">
      <w:pPr>
        <w:jc w:val="both"/>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extraordinarias,</w:t>
      </w:r>
      <w:r w:rsidR="006E6C72" w:rsidRPr="000276CE">
        <w:rPr>
          <w:rFonts w:ascii="Verdana" w:hAnsi="Verdana"/>
          <w:sz w:val="22"/>
          <w:szCs w:val="22"/>
        </w:rPr>
        <w:t xml:space="preserve"> </w:t>
      </w:r>
      <w:r w:rsidRPr="000276CE">
        <w:rPr>
          <w:rFonts w:ascii="Verdana" w:hAnsi="Verdana"/>
          <w:sz w:val="22"/>
          <w:szCs w:val="22"/>
        </w:rPr>
        <w:t>bien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reúnan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primera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ulterior</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resoluciones</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válidas</w:t>
      </w:r>
      <w:r w:rsidR="006E6C72" w:rsidRPr="000276CE">
        <w:rPr>
          <w:rFonts w:ascii="Verdana" w:hAnsi="Verdana"/>
          <w:sz w:val="22"/>
          <w:szCs w:val="22"/>
        </w:rPr>
        <w:t xml:space="preserve"> </w:t>
      </w: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son</w:t>
      </w:r>
      <w:r w:rsidR="006E6C72" w:rsidRPr="000276CE">
        <w:rPr>
          <w:rFonts w:ascii="Verdana" w:hAnsi="Verdana"/>
          <w:sz w:val="22"/>
          <w:szCs w:val="22"/>
        </w:rPr>
        <w:t xml:space="preserve"> </w:t>
      </w:r>
      <w:r w:rsidRPr="000276CE">
        <w:rPr>
          <w:rFonts w:ascii="Verdana" w:hAnsi="Verdana"/>
          <w:sz w:val="22"/>
          <w:szCs w:val="22"/>
        </w:rPr>
        <w:t>aprobadas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voto</w:t>
      </w:r>
      <w:r w:rsidR="006E6C72" w:rsidRPr="000276CE">
        <w:rPr>
          <w:rFonts w:ascii="Verdana" w:hAnsi="Verdana"/>
          <w:sz w:val="22"/>
          <w:szCs w:val="22"/>
        </w:rPr>
        <w:t xml:space="preserve"> </w:t>
      </w:r>
      <w:r w:rsidRPr="000276CE">
        <w:rPr>
          <w:rFonts w:ascii="Verdana" w:hAnsi="Verdana"/>
          <w:sz w:val="22"/>
          <w:szCs w:val="22"/>
        </w:rPr>
        <w:t>favorable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menos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51%</w:t>
      </w:r>
      <w:r w:rsidR="006E6C72" w:rsidRPr="000276CE">
        <w:rPr>
          <w:rFonts w:ascii="Verdana" w:hAnsi="Verdana"/>
          <w:sz w:val="22"/>
          <w:szCs w:val="22"/>
        </w:rPr>
        <w:t xml:space="preserve"> </w:t>
      </w:r>
      <w:r w:rsidRPr="000276CE">
        <w:rPr>
          <w:rFonts w:ascii="Verdana" w:hAnsi="Verdana"/>
          <w:sz w:val="22"/>
          <w:szCs w:val="22"/>
        </w:rPr>
        <w:t>(cincuenta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voto</w:t>
      </w:r>
      <w:r w:rsidR="006E6C72" w:rsidRPr="000276CE">
        <w:rPr>
          <w:rFonts w:ascii="Verdana" w:hAnsi="Verdana"/>
          <w:sz w:val="22"/>
          <w:szCs w:val="22"/>
        </w:rPr>
        <w:t xml:space="preserve"> </w:t>
      </w:r>
      <w:r w:rsidRPr="000276CE">
        <w:rPr>
          <w:rFonts w:ascii="Verdana" w:hAnsi="Verdana"/>
          <w:sz w:val="22"/>
          <w:szCs w:val="22"/>
        </w:rPr>
        <w:t>integrantes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p>
    <w:p w14:paraId="5156265E" w14:textId="77777777" w:rsidR="009435D3" w:rsidRPr="000276CE" w:rsidRDefault="009435D3" w:rsidP="009435D3">
      <w:pPr>
        <w:jc w:val="both"/>
        <w:rPr>
          <w:rFonts w:ascii="Verdana" w:hAnsi="Verdana"/>
          <w:sz w:val="22"/>
          <w:szCs w:val="22"/>
        </w:rPr>
      </w:pPr>
    </w:p>
    <w:p w14:paraId="710ACB19" w14:textId="77777777" w:rsidR="003B50EF" w:rsidRPr="000276CE" w:rsidRDefault="003B50EF" w:rsidP="009435D3">
      <w:pPr>
        <w:jc w:val="both"/>
        <w:rPr>
          <w:rFonts w:ascii="Verdana" w:hAnsi="Verdana"/>
          <w:sz w:val="22"/>
          <w:szCs w:val="22"/>
        </w:rPr>
      </w:pPr>
    </w:p>
    <w:p w14:paraId="461E6DF3"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003B50EF" w:rsidRPr="000276CE">
        <w:rPr>
          <w:rFonts w:ascii="Verdana" w:hAnsi="Verdana"/>
          <w:b/>
          <w:sz w:val="22"/>
          <w:szCs w:val="22"/>
        </w:rPr>
        <w:t>VIGÉSIMA</w:t>
      </w:r>
      <w:r w:rsidR="006E6C72" w:rsidRPr="000276CE">
        <w:rPr>
          <w:rFonts w:ascii="Verdana" w:hAnsi="Verdana"/>
          <w:b/>
          <w:sz w:val="22"/>
          <w:szCs w:val="22"/>
        </w:rPr>
        <w:t xml:space="preserve"> </w:t>
      </w:r>
      <w:r w:rsidRPr="000276CE">
        <w:rPr>
          <w:rFonts w:ascii="Verdana" w:hAnsi="Verdana"/>
          <w:b/>
          <w:sz w:val="22"/>
          <w:szCs w:val="22"/>
        </w:rPr>
        <w:t>TERCERA.-</w:t>
      </w:r>
      <w:r w:rsidR="006E6C72" w:rsidRPr="000276CE">
        <w:rPr>
          <w:rFonts w:ascii="Verdana" w:hAnsi="Verdana"/>
          <w:b/>
          <w:sz w:val="22"/>
          <w:szCs w:val="22"/>
        </w:rPr>
        <w:t xml:space="preserve"> </w:t>
      </w:r>
      <w:r w:rsidRPr="000276CE">
        <w:rPr>
          <w:rFonts w:ascii="Verdana" w:hAnsi="Verdana"/>
          <w:b/>
          <w:sz w:val="22"/>
          <w:szCs w:val="22"/>
        </w:rPr>
        <w:t>Resoluciones</w:t>
      </w:r>
      <w:r w:rsidR="006E6C72" w:rsidRPr="000276CE">
        <w:rPr>
          <w:rFonts w:ascii="Verdana" w:hAnsi="Verdana"/>
          <w:b/>
          <w:sz w:val="22"/>
          <w:szCs w:val="22"/>
        </w:rPr>
        <w:t xml:space="preserve"> </w:t>
      </w:r>
      <w:r w:rsidRPr="000276CE">
        <w:rPr>
          <w:rFonts w:ascii="Verdana" w:hAnsi="Verdana"/>
          <w:b/>
          <w:sz w:val="22"/>
          <w:szCs w:val="22"/>
        </w:rPr>
        <w:t>fuera</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asamblea.-</w:t>
      </w:r>
      <w:r w:rsidR="006E6C72" w:rsidRPr="000276CE">
        <w:rPr>
          <w:rFonts w:ascii="Verdana" w:hAnsi="Verdana"/>
          <w:b/>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resoluciones</w:t>
      </w:r>
      <w:r w:rsidR="006E6C72" w:rsidRPr="000276CE">
        <w:rPr>
          <w:rFonts w:ascii="Verdana" w:hAnsi="Verdana"/>
          <w:sz w:val="22"/>
          <w:szCs w:val="22"/>
        </w:rPr>
        <w:t xml:space="preserve"> </w:t>
      </w:r>
      <w:r w:rsidRPr="000276CE">
        <w:rPr>
          <w:rFonts w:ascii="Verdana" w:hAnsi="Verdana"/>
          <w:sz w:val="22"/>
          <w:szCs w:val="22"/>
        </w:rPr>
        <w:t>tomadas</w:t>
      </w:r>
      <w:r w:rsidR="006E6C72" w:rsidRPr="000276CE">
        <w:rPr>
          <w:rFonts w:ascii="Verdana" w:hAnsi="Verdana"/>
          <w:sz w:val="22"/>
          <w:szCs w:val="22"/>
        </w:rPr>
        <w:t xml:space="preserve"> </w:t>
      </w:r>
      <w:r w:rsidRPr="000276CE">
        <w:rPr>
          <w:rFonts w:ascii="Verdana" w:hAnsi="Verdana"/>
          <w:sz w:val="22"/>
          <w:szCs w:val="22"/>
        </w:rPr>
        <w:t>fuera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unanimidad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representen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totalidad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derecho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voto</w:t>
      </w:r>
      <w:r w:rsidR="006E6C72" w:rsidRPr="000276CE">
        <w:rPr>
          <w:rFonts w:ascii="Verdana" w:hAnsi="Verdana"/>
          <w:sz w:val="22"/>
          <w:szCs w:val="22"/>
        </w:rPr>
        <w:t xml:space="preserve"> </w:t>
      </w:r>
      <w:r w:rsidRPr="000276CE">
        <w:rPr>
          <w:rFonts w:ascii="Verdana" w:hAnsi="Verdana"/>
          <w:sz w:val="22"/>
          <w:szCs w:val="22"/>
        </w:rPr>
        <w:t>integrantes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tendrán,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efectos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r w:rsidRPr="000276CE">
        <w:rPr>
          <w:rFonts w:ascii="Verdana" w:hAnsi="Verdana"/>
          <w:sz w:val="22"/>
          <w:szCs w:val="22"/>
        </w:rPr>
        <w:t>validez</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hubieran</w:t>
      </w:r>
      <w:r w:rsidR="006E6C72" w:rsidRPr="000276CE">
        <w:rPr>
          <w:rFonts w:ascii="Verdana" w:hAnsi="Verdana"/>
          <w:sz w:val="22"/>
          <w:szCs w:val="22"/>
        </w:rPr>
        <w:t xml:space="preserve"> </w:t>
      </w:r>
      <w:r w:rsidRPr="000276CE">
        <w:rPr>
          <w:rFonts w:ascii="Verdana" w:hAnsi="Verdana"/>
          <w:sz w:val="22"/>
          <w:szCs w:val="22"/>
        </w:rPr>
        <w:t>sido</w:t>
      </w:r>
      <w:r w:rsidR="006E6C72" w:rsidRPr="000276CE">
        <w:rPr>
          <w:rFonts w:ascii="Verdana" w:hAnsi="Verdana"/>
          <w:sz w:val="22"/>
          <w:szCs w:val="22"/>
        </w:rPr>
        <w:t xml:space="preserve"> </w:t>
      </w:r>
      <w:r w:rsidRPr="000276CE">
        <w:rPr>
          <w:rFonts w:ascii="Verdana" w:hAnsi="Verdana"/>
          <w:sz w:val="22"/>
          <w:szCs w:val="22"/>
        </w:rPr>
        <w:t>adoptadas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reunión</w:t>
      </w:r>
      <w:r w:rsidR="006E6C72" w:rsidRPr="000276CE">
        <w:rPr>
          <w:rFonts w:ascii="Verdana" w:hAnsi="Verdana"/>
          <w:sz w:val="22"/>
          <w:szCs w:val="22"/>
        </w:rPr>
        <w:t xml:space="preserve"> </w:t>
      </w:r>
      <w:r w:rsidRPr="000276CE">
        <w:rPr>
          <w:rFonts w:ascii="Verdana" w:hAnsi="Verdana"/>
          <w:sz w:val="22"/>
          <w:szCs w:val="22"/>
        </w:rPr>
        <w:t>formal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p>
    <w:p w14:paraId="186CE476" w14:textId="77777777" w:rsidR="009435D3" w:rsidRPr="000276CE" w:rsidRDefault="009435D3" w:rsidP="009435D3">
      <w:pPr>
        <w:jc w:val="both"/>
        <w:rPr>
          <w:rFonts w:ascii="Verdana" w:hAnsi="Verdana"/>
          <w:b/>
          <w:sz w:val="22"/>
          <w:szCs w:val="22"/>
        </w:rPr>
      </w:pPr>
    </w:p>
    <w:p w14:paraId="24854CE6" w14:textId="77777777" w:rsidR="003B50EF" w:rsidRPr="000276CE" w:rsidRDefault="003B50EF" w:rsidP="009435D3">
      <w:pPr>
        <w:jc w:val="both"/>
        <w:rPr>
          <w:rFonts w:ascii="Verdana" w:hAnsi="Verdana"/>
          <w:b/>
          <w:sz w:val="22"/>
          <w:szCs w:val="22"/>
        </w:rPr>
      </w:pPr>
    </w:p>
    <w:p w14:paraId="28E3D8B7"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003B50EF" w:rsidRPr="000276CE">
        <w:rPr>
          <w:rFonts w:ascii="Verdana" w:hAnsi="Verdana"/>
          <w:b/>
          <w:sz w:val="22"/>
          <w:szCs w:val="22"/>
        </w:rPr>
        <w:t>VIGÉSIMA</w:t>
      </w:r>
      <w:r w:rsidR="006E6C72" w:rsidRPr="000276CE">
        <w:rPr>
          <w:rFonts w:ascii="Verdana" w:hAnsi="Verdana"/>
          <w:b/>
          <w:sz w:val="22"/>
          <w:szCs w:val="22"/>
        </w:rPr>
        <w:t xml:space="preserve"> </w:t>
      </w:r>
      <w:r w:rsidRPr="000276CE">
        <w:rPr>
          <w:rFonts w:ascii="Verdana" w:hAnsi="Verdana"/>
          <w:b/>
          <w:sz w:val="22"/>
          <w:szCs w:val="22"/>
        </w:rPr>
        <w:t>CUARTA.-</w:t>
      </w:r>
      <w:r w:rsidR="006E6C72" w:rsidRPr="000276CE">
        <w:rPr>
          <w:rFonts w:ascii="Verdana" w:hAnsi="Verdana"/>
          <w:b/>
          <w:sz w:val="22"/>
          <w:szCs w:val="22"/>
        </w:rPr>
        <w:t xml:space="preserve"> </w:t>
      </w:r>
      <w:r w:rsidRPr="000276CE">
        <w:rPr>
          <w:rFonts w:ascii="Verdana" w:hAnsi="Verdana"/>
          <w:b/>
          <w:sz w:val="22"/>
          <w:szCs w:val="22"/>
        </w:rPr>
        <w:t>Actas</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asambleas.-</w:t>
      </w:r>
      <w:r w:rsidR="006E6C72" w:rsidRPr="000276CE">
        <w:rPr>
          <w:rFonts w:ascii="Verdana" w:hAnsi="Verdana"/>
          <w:b/>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actas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consignarán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libro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actas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firmadas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quien</w:t>
      </w:r>
      <w:r w:rsidR="006E6C72" w:rsidRPr="000276CE">
        <w:rPr>
          <w:rFonts w:ascii="Verdana" w:hAnsi="Verdana"/>
          <w:sz w:val="22"/>
          <w:szCs w:val="22"/>
        </w:rPr>
        <w:t xml:space="preserve"> </w:t>
      </w:r>
      <w:r w:rsidRPr="000276CE">
        <w:rPr>
          <w:rFonts w:ascii="Verdana" w:hAnsi="Verdana"/>
          <w:sz w:val="22"/>
          <w:szCs w:val="22"/>
        </w:rPr>
        <w:t>presida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secretario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comisario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comisarios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concurran.</w:t>
      </w:r>
    </w:p>
    <w:p w14:paraId="47FDB10F" w14:textId="77777777" w:rsidR="009435D3" w:rsidRPr="000276CE" w:rsidRDefault="009435D3" w:rsidP="009435D3">
      <w:pPr>
        <w:jc w:val="both"/>
        <w:rPr>
          <w:rFonts w:ascii="Verdana" w:hAnsi="Verdana"/>
          <w:sz w:val="22"/>
          <w:szCs w:val="22"/>
        </w:rPr>
      </w:pPr>
    </w:p>
    <w:p w14:paraId="6A7E5859" w14:textId="77777777" w:rsidR="009435D3" w:rsidRPr="000276CE" w:rsidRDefault="009435D3" w:rsidP="009435D3">
      <w:pPr>
        <w:jc w:val="both"/>
        <w:rPr>
          <w:rFonts w:ascii="Verdana" w:hAnsi="Verdana"/>
          <w:sz w:val="22"/>
          <w:szCs w:val="22"/>
        </w:rPr>
      </w:pP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acta</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abrirá</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apéndice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contendrá</w:t>
      </w:r>
      <w:r w:rsidR="006E6C72" w:rsidRPr="000276CE">
        <w:rPr>
          <w:rFonts w:ascii="Verdana" w:hAnsi="Verdana"/>
          <w:sz w:val="22"/>
          <w:szCs w:val="22"/>
        </w:rPr>
        <w:t xml:space="preserve"> </w:t>
      </w:r>
      <w:r w:rsidRPr="000276CE">
        <w:rPr>
          <w:rFonts w:ascii="Verdana" w:hAnsi="Verdana"/>
          <w:sz w:val="22"/>
          <w:szCs w:val="22"/>
        </w:rPr>
        <w:t>copia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acta,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lista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asistentes,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indicación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clase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serie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representen,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justificativos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proofErr w:type="spellStart"/>
      <w:r w:rsidRPr="000276CE">
        <w:rPr>
          <w:rFonts w:ascii="Verdana" w:hAnsi="Verdana"/>
          <w:sz w:val="22"/>
          <w:szCs w:val="22"/>
        </w:rPr>
        <w:t>acreditamiento</w:t>
      </w:r>
      <w:proofErr w:type="spellEnd"/>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representantes,</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ejemplar</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periódicos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hubiere</w:t>
      </w:r>
      <w:r w:rsidR="006E6C72" w:rsidRPr="000276CE">
        <w:rPr>
          <w:rFonts w:ascii="Verdana" w:hAnsi="Verdana"/>
          <w:sz w:val="22"/>
          <w:szCs w:val="22"/>
        </w:rPr>
        <w:t xml:space="preserve"> </w:t>
      </w:r>
      <w:r w:rsidRPr="000276CE">
        <w:rPr>
          <w:rFonts w:ascii="Verdana" w:hAnsi="Verdana"/>
          <w:sz w:val="22"/>
          <w:szCs w:val="22"/>
        </w:rPr>
        <w:t>publicado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informes,</w:t>
      </w:r>
      <w:r w:rsidR="006E6C72" w:rsidRPr="000276CE">
        <w:rPr>
          <w:rFonts w:ascii="Verdana" w:hAnsi="Verdana"/>
          <w:sz w:val="22"/>
          <w:szCs w:val="22"/>
        </w:rPr>
        <w:t xml:space="preserve"> </w:t>
      </w:r>
      <w:r w:rsidRPr="000276CE">
        <w:rPr>
          <w:rFonts w:ascii="Verdana" w:hAnsi="Verdana"/>
          <w:sz w:val="22"/>
          <w:szCs w:val="22"/>
        </w:rPr>
        <w:t>dictámenes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demás</w:t>
      </w:r>
      <w:r w:rsidR="006E6C72" w:rsidRPr="000276CE">
        <w:rPr>
          <w:rFonts w:ascii="Verdana" w:hAnsi="Verdana"/>
          <w:sz w:val="22"/>
          <w:szCs w:val="22"/>
        </w:rPr>
        <w:t xml:space="preserve"> </w:t>
      </w:r>
      <w:r w:rsidRPr="000276CE">
        <w:rPr>
          <w:rFonts w:ascii="Verdana" w:hAnsi="Verdana"/>
          <w:sz w:val="22"/>
          <w:szCs w:val="22"/>
        </w:rPr>
        <w:t>documentos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hubieren</w:t>
      </w:r>
      <w:r w:rsidR="006E6C72" w:rsidRPr="000276CE">
        <w:rPr>
          <w:rFonts w:ascii="Verdana" w:hAnsi="Verdana"/>
          <w:sz w:val="22"/>
          <w:szCs w:val="22"/>
        </w:rPr>
        <w:t xml:space="preserve"> </w:t>
      </w:r>
      <w:r w:rsidRPr="000276CE">
        <w:rPr>
          <w:rFonts w:ascii="Verdana" w:hAnsi="Verdana"/>
          <w:sz w:val="22"/>
          <w:szCs w:val="22"/>
        </w:rPr>
        <w:t>presentado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acto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celebración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previamente</w:t>
      </w:r>
      <w:r w:rsidR="004C3433" w:rsidRPr="000276CE">
        <w:rPr>
          <w:rFonts w:ascii="Verdana" w:hAnsi="Verdana"/>
          <w:sz w:val="22"/>
          <w:szCs w:val="22"/>
        </w:rPr>
        <w:t xml:space="preserve"> a ésta</w:t>
      </w:r>
      <w:r w:rsidRPr="000276CE">
        <w:rPr>
          <w:rFonts w:ascii="Verdana" w:hAnsi="Verdana"/>
          <w:sz w:val="22"/>
          <w:szCs w:val="22"/>
        </w:rPr>
        <w:t>.</w:t>
      </w:r>
    </w:p>
    <w:p w14:paraId="0C104E9D" w14:textId="77777777" w:rsidR="009435D3" w:rsidRPr="000276CE" w:rsidRDefault="009435D3" w:rsidP="009435D3">
      <w:pPr>
        <w:jc w:val="both"/>
        <w:rPr>
          <w:rFonts w:ascii="Verdana" w:hAnsi="Verdana"/>
          <w:sz w:val="22"/>
          <w:szCs w:val="22"/>
        </w:rPr>
      </w:pPr>
    </w:p>
    <w:p w14:paraId="68A48F4F" w14:textId="77777777" w:rsidR="003B50EF" w:rsidRPr="000276CE" w:rsidRDefault="003B50EF" w:rsidP="009435D3">
      <w:pPr>
        <w:jc w:val="both"/>
        <w:rPr>
          <w:rFonts w:ascii="Verdana" w:hAnsi="Verdana"/>
          <w:sz w:val="22"/>
          <w:szCs w:val="22"/>
        </w:rPr>
      </w:pPr>
    </w:p>
    <w:p w14:paraId="0C1AC556"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CAPÍTULO</w:t>
      </w:r>
      <w:r w:rsidR="006E6C72" w:rsidRPr="000276CE">
        <w:rPr>
          <w:rFonts w:ascii="Verdana" w:hAnsi="Verdana"/>
          <w:b/>
          <w:sz w:val="22"/>
          <w:szCs w:val="22"/>
        </w:rPr>
        <w:t xml:space="preserve"> </w:t>
      </w:r>
      <w:r w:rsidRPr="000276CE">
        <w:rPr>
          <w:rFonts w:ascii="Verdana" w:hAnsi="Verdana"/>
          <w:b/>
          <w:sz w:val="22"/>
          <w:szCs w:val="22"/>
        </w:rPr>
        <w:t>CUARTO</w:t>
      </w:r>
      <w:r w:rsidR="006E6C72" w:rsidRPr="000276CE">
        <w:rPr>
          <w:rFonts w:ascii="Verdana" w:hAnsi="Verdana"/>
          <w:b/>
          <w:sz w:val="22"/>
          <w:szCs w:val="22"/>
        </w:rPr>
        <w:t xml:space="preserve"> </w:t>
      </w:r>
    </w:p>
    <w:p w14:paraId="7A111C7A"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ADMINISTRACIÓN</w:t>
      </w:r>
    </w:p>
    <w:p w14:paraId="7D7E62E9" w14:textId="77777777" w:rsidR="009435D3" w:rsidRPr="000276CE" w:rsidRDefault="009435D3" w:rsidP="009435D3">
      <w:pPr>
        <w:jc w:val="both"/>
        <w:rPr>
          <w:rFonts w:ascii="Verdana" w:hAnsi="Verdana"/>
          <w:b/>
          <w:sz w:val="22"/>
          <w:szCs w:val="22"/>
        </w:rPr>
      </w:pPr>
    </w:p>
    <w:p w14:paraId="74A588BD" w14:textId="77777777" w:rsidR="003B50EF" w:rsidRPr="000276CE" w:rsidRDefault="003B50EF" w:rsidP="009435D3">
      <w:pPr>
        <w:jc w:val="both"/>
        <w:rPr>
          <w:rFonts w:ascii="Verdana" w:hAnsi="Verdana"/>
          <w:b/>
          <w:sz w:val="22"/>
          <w:szCs w:val="22"/>
        </w:rPr>
      </w:pPr>
    </w:p>
    <w:p w14:paraId="0D7BC3DB" w14:textId="77777777" w:rsidR="009435D3" w:rsidRPr="000276CE" w:rsidRDefault="009435D3" w:rsidP="004C343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VIGÉSIMA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QUINTA.</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estará</w:t>
      </w:r>
      <w:r w:rsidR="006E6C72" w:rsidRPr="000276CE">
        <w:rPr>
          <w:rFonts w:ascii="Verdana" w:hAnsi="Verdana"/>
          <w:sz w:val="22"/>
          <w:szCs w:val="22"/>
          <w:lang w:val="es-ES_tradnl"/>
        </w:rPr>
        <w:t xml:space="preserve"> </w:t>
      </w:r>
      <w:r w:rsidRPr="000276CE">
        <w:rPr>
          <w:rFonts w:ascii="Verdana" w:hAnsi="Verdana"/>
          <w:sz w:val="22"/>
          <w:szCs w:val="22"/>
          <w:lang w:val="es-ES_tradnl"/>
        </w:rPr>
        <w:t>confiada</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1</w:t>
      </w:r>
      <w:r w:rsidR="006E6C72" w:rsidRPr="000276CE">
        <w:rPr>
          <w:rFonts w:ascii="Verdana" w:hAnsi="Verdana"/>
          <w:sz w:val="22"/>
          <w:szCs w:val="22"/>
          <w:lang w:val="es-ES_tradnl"/>
        </w:rPr>
        <w:t xml:space="preserve"> </w:t>
      </w:r>
      <w:r w:rsidRPr="000276CE">
        <w:rPr>
          <w:rFonts w:ascii="Verdana" w:hAnsi="Verdana"/>
          <w:sz w:val="22"/>
          <w:szCs w:val="22"/>
          <w:lang w:val="es-ES_tradnl"/>
        </w:rPr>
        <w:t>(uno)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más</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Administradores</w:t>
      </w:r>
      <w:r w:rsidR="006E6C72" w:rsidRPr="000276CE">
        <w:rPr>
          <w:rFonts w:ascii="Verdana" w:hAnsi="Verdana"/>
          <w:sz w:val="22"/>
          <w:szCs w:val="22"/>
          <w:lang w:val="es-ES_tradnl"/>
        </w:rPr>
        <w:t xml:space="preserve"> </w:t>
      </w:r>
      <w:r w:rsidRPr="000276CE">
        <w:rPr>
          <w:rFonts w:ascii="Verdana" w:hAnsi="Verdana"/>
          <w:sz w:val="22"/>
          <w:szCs w:val="22"/>
          <w:lang w:val="es-ES_tradnl"/>
        </w:rPr>
        <w:t>designados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haya</w:t>
      </w:r>
      <w:r w:rsidR="006E6C72" w:rsidRPr="000276CE">
        <w:rPr>
          <w:rFonts w:ascii="Verdana" w:hAnsi="Verdana"/>
          <w:sz w:val="22"/>
          <w:szCs w:val="22"/>
          <w:lang w:val="es-ES_tradnl"/>
        </w:rPr>
        <w:t xml:space="preserve"> </w:t>
      </w:r>
      <w:r w:rsidRPr="000276CE">
        <w:rPr>
          <w:rFonts w:ascii="Verdana" w:hAnsi="Verdana"/>
          <w:sz w:val="22"/>
          <w:szCs w:val="22"/>
          <w:lang w:val="es-ES_tradnl"/>
        </w:rPr>
        <w:t>más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1</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éstos</w:t>
      </w:r>
      <w:r w:rsidR="006E6C72" w:rsidRPr="000276CE">
        <w:rPr>
          <w:rFonts w:ascii="Verdana" w:hAnsi="Verdana"/>
          <w:sz w:val="22"/>
          <w:szCs w:val="22"/>
          <w:lang w:val="es-ES_tradnl"/>
        </w:rPr>
        <w:t xml:space="preserve"> </w:t>
      </w:r>
      <w:r w:rsidRPr="000276CE">
        <w:rPr>
          <w:rFonts w:ascii="Verdana" w:hAnsi="Verdana"/>
          <w:sz w:val="22"/>
          <w:szCs w:val="22"/>
          <w:lang w:val="es-ES_tradnl"/>
        </w:rPr>
        <w:t>actuarán</w:t>
      </w:r>
      <w:r w:rsidR="006E6C72" w:rsidRPr="000276CE">
        <w:rPr>
          <w:rFonts w:ascii="Verdana" w:hAnsi="Verdana"/>
          <w:sz w:val="22"/>
          <w:szCs w:val="22"/>
          <w:lang w:val="es-ES_tradnl"/>
        </w:rPr>
        <w:t xml:space="preserve"> </w:t>
      </w:r>
      <w:r w:rsidRPr="000276CE">
        <w:rPr>
          <w:rFonts w:ascii="Verdana" w:hAnsi="Verdana"/>
          <w:sz w:val="22"/>
          <w:szCs w:val="22"/>
          <w:lang w:val="es-ES_tradnl"/>
        </w:rPr>
        <w:t>conjuntamente</w:t>
      </w:r>
      <w:r w:rsidR="006E6C72" w:rsidRPr="000276CE">
        <w:rPr>
          <w:rFonts w:ascii="Verdana" w:hAnsi="Verdana"/>
          <w:sz w:val="22"/>
          <w:szCs w:val="22"/>
          <w:lang w:val="es-ES_tradnl"/>
        </w:rPr>
        <w:t xml:space="preserve"> </w:t>
      </w:r>
      <w:r w:rsidRPr="000276CE">
        <w:rPr>
          <w:rFonts w:ascii="Verdana" w:hAnsi="Verdana"/>
          <w:sz w:val="22"/>
          <w:szCs w:val="22"/>
          <w:lang w:val="es-ES_tradnl"/>
        </w:rPr>
        <w:t>constituyendo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podrá</w:t>
      </w:r>
      <w:r w:rsidR="006E6C72" w:rsidRPr="000276CE">
        <w:rPr>
          <w:rFonts w:ascii="Verdana" w:hAnsi="Verdana"/>
          <w:sz w:val="22"/>
          <w:szCs w:val="22"/>
          <w:lang w:val="es-ES_tradnl"/>
        </w:rPr>
        <w:t xml:space="preserve"> </w:t>
      </w:r>
      <w:r w:rsidRPr="000276CE">
        <w:rPr>
          <w:rFonts w:ascii="Verdana" w:hAnsi="Verdana"/>
          <w:sz w:val="22"/>
          <w:szCs w:val="22"/>
          <w:lang w:val="es-ES_tradnl"/>
        </w:rPr>
        <w:t>nombrar</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número</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correspondiente</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Consejeros</w:t>
      </w:r>
      <w:r w:rsidR="006E6C72" w:rsidRPr="000276CE">
        <w:rPr>
          <w:rFonts w:ascii="Verdana" w:hAnsi="Verdana"/>
          <w:sz w:val="22"/>
          <w:szCs w:val="22"/>
          <w:lang w:val="es-ES_tradnl"/>
        </w:rPr>
        <w:t xml:space="preserve"> </w:t>
      </w:r>
      <w:r w:rsidRPr="000276CE">
        <w:rPr>
          <w:rFonts w:ascii="Verdana" w:hAnsi="Verdana"/>
          <w:sz w:val="22"/>
          <w:szCs w:val="22"/>
          <w:lang w:val="es-ES_tradnl"/>
        </w:rPr>
        <w:t>Suplentes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sustituirán</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Consejeros</w:t>
      </w:r>
      <w:r w:rsidR="006E6C72" w:rsidRPr="000276CE">
        <w:rPr>
          <w:rFonts w:ascii="Verdana" w:hAnsi="Verdana"/>
          <w:sz w:val="22"/>
          <w:szCs w:val="22"/>
          <w:lang w:val="es-ES_tradnl"/>
        </w:rPr>
        <w:t xml:space="preserve"> </w:t>
      </w:r>
      <w:r w:rsidRPr="000276CE">
        <w:rPr>
          <w:rFonts w:ascii="Verdana" w:hAnsi="Verdana"/>
          <w:sz w:val="22"/>
          <w:szCs w:val="22"/>
          <w:lang w:val="es-ES_tradnl"/>
        </w:rPr>
        <w:t>Propietarios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ausencia</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incapacidad</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mismos.</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personas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formen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Propietarios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Suplentes,</w:t>
      </w:r>
      <w:r w:rsidR="006E6C72" w:rsidRPr="000276CE">
        <w:rPr>
          <w:rFonts w:ascii="Verdana" w:hAnsi="Verdana"/>
          <w:sz w:val="22"/>
          <w:szCs w:val="22"/>
          <w:lang w:val="es-ES_tradnl"/>
        </w:rPr>
        <w:t xml:space="preserve"> </w:t>
      </w:r>
      <w:r w:rsidRPr="000276CE">
        <w:rPr>
          <w:rFonts w:ascii="Verdana" w:hAnsi="Verdana"/>
          <w:sz w:val="22"/>
          <w:szCs w:val="22"/>
          <w:lang w:val="es-ES_tradnl"/>
        </w:rPr>
        <w:t>ocuparán</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Pr="000276CE">
        <w:rPr>
          <w:rFonts w:ascii="Verdana" w:hAnsi="Verdana"/>
          <w:sz w:val="22"/>
          <w:szCs w:val="22"/>
          <w:lang w:val="es-ES_tradnl"/>
        </w:rPr>
        <w:t>cargos</w:t>
      </w:r>
      <w:r w:rsidR="006E6C72" w:rsidRPr="000276CE">
        <w:rPr>
          <w:rFonts w:ascii="Verdana" w:hAnsi="Verdana"/>
          <w:sz w:val="22"/>
          <w:szCs w:val="22"/>
          <w:lang w:val="es-ES_tradnl"/>
        </w:rPr>
        <w:t xml:space="preserve"> </w:t>
      </w:r>
      <w:r w:rsidRPr="000276CE">
        <w:rPr>
          <w:rFonts w:ascii="Verdana" w:hAnsi="Verdana"/>
          <w:sz w:val="22"/>
          <w:szCs w:val="22"/>
          <w:lang w:val="es-ES_tradnl"/>
        </w:rPr>
        <w:t>según</w:t>
      </w:r>
      <w:r w:rsidR="006E6C72" w:rsidRPr="000276CE">
        <w:rPr>
          <w:rFonts w:ascii="Verdana" w:hAnsi="Verdana"/>
          <w:sz w:val="22"/>
          <w:szCs w:val="22"/>
          <w:lang w:val="es-ES_tradnl"/>
        </w:rPr>
        <w:t xml:space="preserve"> </w:t>
      </w:r>
      <w:r w:rsidRPr="000276CE">
        <w:rPr>
          <w:rFonts w:ascii="Verdana" w:hAnsi="Verdana"/>
          <w:sz w:val="22"/>
          <w:szCs w:val="22"/>
          <w:lang w:val="es-ES_tradnl"/>
        </w:rPr>
        <w:t>lo</w:t>
      </w:r>
      <w:r w:rsidR="006E6C72" w:rsidRPr="000276CE">
        <w:rPr>
          <w:rFonts w:ascii="Verdana" w:hAnsi="Verdana"/>
          <w:sz w:val="22"/>
          <w:szCs w:val="22"/>
          <w:lang w:val="es-ES_tradnl"/>
        </w:rPr>
        <w:t xml:space="preserve"> </w:t>
      </w:r>
      <w:r w:rsidRPr="000276CE">
        <w:rPr>
          <w:rFonts w:ascii="Verdana" w:hAnsi="Verdana"/>
          <w:sz w:val="22"/>
          <w:szCs w:val="22"/>
          <w:lang w:val="es-ES_tradnl"/>
        </w:rPr>
        <w:t>resuelva</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designe,</w:t>
      </w:r>
      <w:r w:rsidR="006E6C72" w:rsidRPr="000276CE">
        <w:rPr>
          <w:rFonts w:ascii="Verdana" w:hAnsi="Verdana"/>
          <w:sz w:val="22"/>
          <w:szCs w:val="22"/>
          <w:lang w:val="es-ES_tradnl"/>
        </w:rPr>
        <w:t xml:space="preserve"> </w:t>
      </w:r>
      <w:r w:rsidRPr="000276CE">
        <w:rPr>
          <w:rFonts w:ascii="Verdana" w:hAnsi="Verdana"/>
          <w:sz w:val="22"/>
          <w:szCs w:val="22"/>
          <w:lang w:val="es-ES_tradnl"/>
        </w:rPr>
        <w:t>podrán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reelectos</w:t>
      </w:r>
      <w:r w:rsidR="006E6C72" w:rsidRPr="000276CE">
        <w:rPr>
          <w:rFonts w:ascii="Verdana" w:hAnsi="Verdana"/>
          <w:sz w:val="22"/>
          <w:szCs w:val="22"/>
          <w:lang w:val="es-ES_tradnl"/>
        </w:rPr>
        <w:t xml:space="preserve"> </w:t>
      </w:r>
      <w:r w:rsidRPr="000276CE">
        <w:rPr>
          <w:rFonts w:ascii="Verdana" w:hAnsi="Verdana"/>
          <w:sz w:val="22"/>
          <w:szCs w:val="22"/>
          <w:lang w:val="es-ES_tradnl"/>
        </w:rPr>
        <w:t>cuantas</w:t>
      </w:r>
      <w:r w:rsidR="006E6C72" w:rsidRPr="000276CE">
        <w:rPr>
          <w:rFonts w:ascii="Verdana" w:hAnsi="Verdana"/>
          <w:sz w:val="22"/>
          <w:szCs w:val="22"/>
          <w:lang w:val="es-ES_tradnl"/>
        </w:rPr>
        <w:t xml:space="preserve"> </w:t>
      </w:r>
      <w:r w:rsidRPr="000276CE">
        <w:rPr>
          <w:rFonts w:ascii="Verdana" w:hAnsi="Verdana"/>
          <w:sz w:val="22"/>
          <w:szCs w:val="22"/>
          <w:lang w:val="es-ES_tradnl"/>
        </w:rPr>
        <w:t>veces</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estime</w:t>
      </w:r>
      <w:r w:rsidR="006E6C72" w:rsidRPr="000276CE">
        <w:rPr>
          <w:rFonts w:ascii="Verdana" w:hAnsi="Verdana"/>
          <w:sz w:val="22"/>
          <w:szCs w:val="22"/>
          <w:lang w:val="es-ES_tradnl"/>
        </w:rPr>
        <w:t xml:space="preserve"> </w:t>
      </w:r>
      <w:r w:rsidRPr="000276CE">
        <w:rPr>
          <w:rFonts w:ascii="Verdana" w:hAnsi="Verdana"/>
          <w:sz w:val="22"/>
          <w:szCs w:val="22"/>
          <w:lang w:val="es-ES_tradnl"/>
        </w:rPr>
        <w:t>conveniente</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continuarán</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desempeño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Pr="000276CE">
        <w:rPr>
          <w:rFonts w:ascii="Verdana" w:hAnsi="Verdana"/>
          <w:sz w:val="22"/>
          <w:szCs w:val="22"/>
          <w:lang w:val="es-ES_tradnl"/>
        </w:rPr>
        <w:t>cargos</w:t>
      </w:r>
      <w:r w:rsidR="006E6C72" w:rsidRPr="000276CE">
        <w:rPr>
          <w:rFonts w:ascii="Verdana" w:hAnsi="Verdana"/>
          <w:sz w:val="22"/>
          <w:szCs w:val="22"/>
          <w:lang w:val="es-ES_tradnl"/>
        </w:rPr>
        <w:t xml:space="preserve"> </w:t>
      </w:r>
      <w:r w:rsidRPr="000276CE">
        <w:rPr>
          <w:rFonts w:ascii="Verdana" w:hAnsi="Verdana"/>
          <w:sz w:val="22"/>
          <w:szCs w:val="22"/>
          <w:lang w:val="es-ES_tradnl"/>
        </w:rPr>
        <w:t>hasta</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sucesor</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004C3433" w:rsidRPr="000276CE">
        <w:rPr>
          <w:rFonts w:ascii="Verdana" w:hAnsi="Verdana"/>
          <w:sz w:val="22"/>
          <w:szCs w:val="22"/>
          <w:lang w:val="es-ES_tradnl"/>
        </w:rPr>
        <w:t>sucesores</w:t>
      </w:r>
      <w:r w:rsidRPr="000276CE">
        <w:rPr>
          <w:rFonts w:ascii="Verdana" w:hAnsi="Verdana"/>
          <w:sz w:val="22"/>
          <w:szCs w:val="22"/>
          <w:lang w:val="es-ES_tradnl"/>
        </w:rPr>
        <w:t>,</w:t>
      </w:r>
      <w:r w:rsidR="006E6C72" w:rsidRPr="000276CE">
        <w:rPr>
          <w:rFonts w:ascii="Verdana" w:hAnsi="Verdana"/>
          <w:sz w:val="22"/>
          <w:szCs w:val="22"/>
          <w:lang w:val="es-ES_tradnl"/>
        </w:rPr>
        <w:t xml:space="preserve"> </w:t>
      </w:r>
      <w:r w:rsidRPr="000276CE">
        <w:rPr>
          <w:rFonts w:ascii="Verdana" w:hAnsi="Verdana"/>
          <w:sz w:val="22"/>
          <w:szCs w:val="22"/>
          <w:lang w:val="es-ES_tradnl"/>
        </w:rPr>
        <w:t>hayan</w:t>
      </w:r>
      <w:r w:rsidR="006E6C72" w:rsidRPr="000276CE">
        <w:rPr>
          <w:rFonts w:ascii="Verdana" w:hAnsi="Verdana"/>
          <w:sz w:val="22"/>
          <w:szCs w:val="22"/>
          <w:lang w:val="es-ES_tradnl"/>
        </w:rPr>
        <w:t xml:space="preserve"> </w:t>
      </w:r>
      <w:r w:rsidRPr="000276CE">
        <w:rPr>
          <w:rFonts w:ascii="Verdana" w:hAnsi="Verdana"/>
          <w:sz w:val="22"/>
          <w:szCs w:val="22"/>
          <w:lang w:val="es-ES_tradnl"/>
        </w:rPr>
        <w:t>sido</w:t>
      </w:r>
      <w:r w:rsidR="006E6C72" w:rsidRPr="000276CE">
        <w:rPr>
          <w:rFonts w:ascii="Verdana" w:hAnsi="Verdana"/>
          <w:sz w:val="22"/>
          <w:szCs w:val="22"/>
          <w:lang w:val="es-ES_tradnl"/>
        </w:rPr>
        <w:t xml:space="preserve"> </w:t>
      </w:r>
      <w:r w:rsidRPr="000276CE">
        <w:rPr>
          <w:rFonts w:ascii="Verdana" w:hAnsi="Verdana"/>
          <w:sz w:val="22"/>
          <w:szCs w:val="22"/>
          <w:lang w:val="es-ES_tradnl"/>
        </w:rPr>
        <w:t>designados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hayan</w:t>
      </w:r>
      <w:r w:rsidR="006E6C72" w:rsidRPr="000276CE">
        <w:rPr>
          <w:rFonts w:ascii="Verdana" w:hAnsi="Verdana"/>
          <w:sz w:val="22"/>
          <w:szCs w:val="22"/>
          <w:lang w:val="es-ES_tradnl"/>
        </w:rPr>
        <w:t xml:space="preserve"> </w:t>
      </w:r>
      <w:r w:rsidRPr="000276CE">
        <w:rPr>
          <w:rFonts w:ascii="Verdana" w:hAnsi="Verdana"/>
          <w:sz w:val="22"/>
          <w:szCs w:val="22"/>
          <w:lang w:val="es-ES_tradnl"/>
        </w:rPr>
        <w:t>tomado</w:t>
      </w:r>
      <w:r w:rsidR="006E6C72" w:rsidRPr="000276CE">
        <w:rPr>
          <w:rFonts w:ascii="Verdana" w:hAnsi="Verdana"/>
          <w:sz w:val="22"/>
          <w:szCs w:val="22"/>
          <w:lang w:val="es-ES_tradnl"/>
        </w:rPr>
        <w:t xml:space="preserve"> </w:t>
      </w:r>
      <w:r w:rsidRPr="000276CE">
        <w:rPr>
          <w:rFonts w:ascii="Verdana" w:hAnsi="Verdana"/>
          <w:sz w:val="22"/>
          <w:szCs w:val="22"/>
          <w:lang w:val="es-ES_tradnl"/>
        </w:rPr>
        <w:t>posesión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mismos.</w:t>
      </w:r>
    </w:p>
    <w:p w14:paraId="60157283" w14:textId="77777777" w:rsidR="009435D3" w:rsidRPr="000276CE" w:rsidRDefault="009435D3" w:rsidP="009435D3">
      <w:pPr>
        <w:tabs>
          <w:tab w:val="left" w:pos="-720"/>
        </w:tabs>
        <w:suppressAutoHyphens/>
        <w:jc w:val="both"/>
        <w:rPr>
          <w:rFonts w:ascii="Verdana" w:hAnsi="Verdana"/>
          <w:sz w:val="22"/>
          <w:szCs w:val="22"/>
          <w:lang w:val="es-ES_tradnl"/>
        </w:rPr>
      </w:pPr>
    </w:p>
    <w:p w14:paraId="31D6F025"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Consejeros</w:t>
      </w:r>
      <w:r w:rsidR="006E6C72" w:rsidRPr="000276CE">
        <w:rPr>
          <w:rFonts w:ascii="Verdana" w:hAnsi="Verdana"/>
          <w:sz w:val="22"/>
          <w:szCs w:val="22"/>
          <w:lang w:val="es-ES_tradnl"/>
        </w:rPr>
        <w:t xml:space="preserve"> </w:t>
      </w:r>
      <w:r w:rsidRPr="000276CE">
        <w:rPr>
          <w:rFonts w:ascii="Verdana" w:hAnsi="Verdana"/>
          <w:sz w:val="22"/>
          <w:szCs w:val="22"/>
          <w:lang w:val="es-ES_tradnl"/>
        </w:rPr>
        <w:t>Suplentes</w:t>
      </w:r>
      <w:r w:rsidR="006E6C72" w:rsidRPr="000276CE">
        <w:rPr>
          <w:rFonts w:ascii="Verdana" w:hAnsi="Verdana"/>
          <w:sz w:val="22"/>
          <w:szCs w:val="22"/>
          <w:lang w:val="es-ES_tradnl"/>
        </w:rPr>
        <w:t xml:space="preserve"> </w:t>
      </w:r>
      <w:r w:rsidRPr="000276CE">
        <w:rPr>
          <w:rFonts w:ascii="Verdana" w:hAnsi="Verdana"/>
          <w:sz w:val="22"/>
          <w:szCs w:val="22"/>
          <w:lang w:val="es-ES_tradnl"/>
        </w:rPr>
        <w:t>únicamente</w:t>
      </w:r>
      <w:r w:rsidR="006E6C72" w:rsidRPr="000276CE">
        <w:rPr>
          <w:rFonts w:ascii="Verdana" w:hAnsi="Verdana"/>
          <w:sz w:val="22"/>
          <w:szCs w:val="22"/>
          <w:lang w:val="es-ES_tradnl"/>
        </w:rPr>
        <w:t xml:space="preserve"> </w:t>
      </w:r>
      <w:r w:rsidRPr="000276CE">
        <w:rPr>
          <w:rFonts w:ascii="Verdana" w:hAnsi="Verdana"/>
          <w:sz w:val="22"/>
          <w:szCs w:val="22"/>
          <w:lang w:val="es-ES_tradnl"/>
        </w:rPr>
        <w:t>podrán</w:t>
      </w:r>
      <w:r w:rsidR="006E6C72" w:rsidRPr="000276CE">
        <w:rPr>
          <w:rFonts w:ascii="Verdana" w:hAnsi="Verdana"/>
          <w:sz w:val="22"/>
          <w:szCs w:val="22"/>
          <w:lang w:val="es-ES_tradnl"/>
        </w:rPr>
        <w:t xml:space="preserve"> </w:t>
      </w:r>
      <w:r w:rsidRPr="000276CE">
        <w:rPr>
          <w:rFonts w:ascii="Verdana" w:hAnsi="Verdana"/>
          <w:sz w:val="22"/>
          <w:szCs w:val="22"/>
          <w:lang w:val="es-ES_tradnl"/>
        </w:rPr>
        <w:t>sustituir</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Consejeros</w:t>
      </w:r>
      <w:r w:rsidR="006E6C72" w:rsidRPr="000276CE">
        <w:rPr>
          <w:rFonts w:ascii="Verdana" w:hAnsi="Verdana"/>
          <w:sz w:val="22"/>
          <w:szCs w:val="22"/>
          <w:lang w:val="es-ES_tradnl"/>
        </w:rPr>
        <w:t xml:space="preserve"> </w:t>
      </w:r>
      <w:r w:rsidRPr="000276CE">
        <w:rPr>
          <w:rFonts w:ascii="Verdana" w:hAnsi="Verdana"/>
          <w:sz w:val="22"/>
          <w:szCs w:val="22"/>
          <w:lang w:val="es-ES_tradnl"/>
        </w:rPr>
        <w:t>Propietarios</w:t>
      </w:r>
      <w:r w:rsidR="006E6C72" w:rsidRPr="000276CE">
        <w:rPr>
          <w:rFonts w:ascii="Verdana" w:hAnsi="Verdana"/>
          <w:sz w:val="22"/>
          <w:szCs w:val="22"/>
          <w:lang w:val="es-ES_tradnl"/>
        </w:rPr>
        <w:t xml:space="preserve"> </w:t>
      </w:r>
      <w:r w:rsidRPr="000276CE">
        <w:rPr>
          <w:rFonts w:ascii="Verdana" w:hAnsi="Verdana"/>
          <w:sz w:val="22"/>
          <w:szCs w:val="22"/>
          <w:lang w:val="es-ES_tradnl"/>
        </w:rPr>
        <w:t>elegidos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mismos</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nombraron</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mencionados</w:t>
      </w:r>
      <w:r w:rsidR="006E6C72" w:rsidRPr="000276CE">
        <w:rPr>
          <w:rFonts w:ascii="Verdana" w:hAnsi="Verdana"/>
          <w:sz w:val="22"/>
          <w:szCs w:val="22"/>
          <w:lang w:val="es-ES_tradnl"/>
        </w:rPr>
        <w:t xml:space="preserve"> </w:t>
      </w:r>
      <w:r w:rsidRPr="000276CE">
        <w:rPr>
          <w:rFonts w:ascii="Verdana" w:hAnsi="Verdana"/>
          <w:sz w:val="22"/>
          <w:szCs w:val="22"/>
          <w:lang w:val="es-ES_tradnl"/>
        </w:rPr>
        <w:t>Consejeros</w:t>
      </w:r>
      <w:r w:rsidR="006E6C72" w:rsidRPr="000276CE">
        <w:rPr>
          <w:rFonts w:ascii="Verdana" w:hAnsi="Verdana"/>
          <w:sz w:val="22"/>
          <w:szCs w:val="22"/>
          <w:lang w:val="es-ES_tradnl"/>
        </w:rPr>
        <w:t xml:space="preserve"> </w:t>
      </w:r>
      <w:r w:rsidRPr="000276CE">
        <w:rPr>
          <w:rFonts w:ascii="Verdana" w:hAnsi="Verdana"/>
          <w:sz w:val="22"/>
          <w:szCs w:val="22"/>
          <w:lang w:val="es-ES_tradnl"/>
        </w:rPr>
        <w:t>Suplentes.</w:t>
      </w:r>
    </w:p>
    <w:p w14:paraId="1DC78C24" w14:textId="77777777" w:rsidR="009435D3" w:rsidRPr="000276CE" w:rsidRDefault="009435D3" w:rsidP="009435D3">
      <w:pPr>
        <w:tabs>
          <w:tab w:val="left" w:pos="-720"/>
        </w:tabs>
        <w:suppressAutoHyphens/>
        <w:jc w:val="both"/>
        <w:rPr>
          <w:rFonts w:ascii="Verdana" w:hAnsi="Verdana"/>
          <w:sz w:val="22"/>
          <w:szCs w:val="22"/>
          <w:lang w:val="es-ES_tradnl"/>
        </w:rPr>
      </w:pPr>
    </w:p>
    <w:p w14:paraId="0B580C9C" w14:textId="77777777" w:rsidR="009435D3" w:rsidRPr="000276CE" w:rsidRDefault="009435D3" w:rsidP="004C3433">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defecto,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primera</w:t>
      </w:r>
      <w:r w:rsidR="006E6C72" w:rsidRPr="000276CE">
        <w:rPr>
          <w:rFonts w:ascii="Verdana" w:hAnsi="Verdana"/>
          <w:sz w:val="22"/>
          <w:szCs w:val="22"/>
          <w:lang w:val="es-ES_tradnl"/>
        </w:rPr>
        <w:t xml:space="preserve"> </w:t>
      </w:r>
      <w:r w:rsidRPr="000276CE">
        <w:rPr>
          <w:rFonts w:ascii="Verdana" w:hAnsi="Verdana"/>
          <w:sz w:val="22"/>
          <w:szCs w:val="22"/>
          <w:lang w:val="es-ES_tradnl"/>
        </w:rPr>
        <w:t>Sesión,</w:t>
      </w:r>
      <w:r w:rsidR="006E6C72" w:rsidRPr="000276CE">
        <w:rPr>
          <w:rFonts w:ascii="Verdana" w:hAnsi="Verdana"/>
          <w:sz w:val="22"/>
          <w:szCs w:val="22"/>
          <w:lang w:val="es-ES_tradnl"/>
        </w:rPr>
        <w:t xml:space="preserve"> </w:t>
      </w:r>
      <w:r w:rsidRPr="000276CE">
        <w:rPr>
          <w:rFonts w:ascii="Verdana" w:hAnsi="Verdana"/>
          <w:sz w:val="22"/>
          <w:szCs w:val="22"/>
          <w:lang w:val="es-ES_tradnl"/>
        </w:rPr>
        <w:t>designará</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Presidente</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entre</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Pr="000276CE">
        <w:rPr>
          <w:rFonts w:ascii="Verdana" w:hAnsi="Verdana"/>
          <w:sz w:val="22"/>
          <w:szCs w:val="22"/>
          <w:lang w:val="es-ES_tradnl"/>
        </w:rPr>
        <w:t>miembros.</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004C3433" w:rsidRPr="000276CE">
        <w:rPr>
          <w:rFonts w:ascii="Verdana" w:hAnsi="Verdana"/>
          <w:sz w:val="22"/>
          <w:szCs w:val="22"/>
          <w:lang w:val="es-ES_tradnl"/>
        </w:rPr>
        <w:t>Administrador</w:t>
      </w:r>
      <w:r w:rsidRPr="000276CE">
        <w:rPr>
          <w:rFonts w:ascii="Verdana" w:hAnsi="Verdana"/>
          <w:sz w:val="22"/>
          <w:szCs w:val="22"/>
          <w:lang w:val="es-ES_tradnl"/>
        </w:rPr>
        <w:t>,</w:t>
      </w:r>
      <w:r w:rsidR="006E6C72" w:rsidRPr="000276CE">
        <w:rPr>
          <w:rFonts w:ascii="Verdana" w:hAnsi="Verdana"/>
          <w:sz w:val="22"/>
          <w:szCs w:val="22"/>
          <w:lang w:val="es-ES_tradnl"/>
        </w:rPr>
        <w:t xml:space="preserve"> </w:t>
      </w:r>
      <w:r w:rsidRPr="000276CE">
        <w:rPr>
          <w:rFonts w:ascii="Verdana" w:hAnsi="Verdana"/>
          <w:sz w:val="22"/>
          <w:szCs w:val="22"/>
          <w:lang w:val="es-ES_tradnl"/>
        </w:rPr>
        <w:t>podrán</w:t>
      </w:r>
      <w:r w:rsidR="006E6C72" w:rsidRPr="000276CE">
        <w:rPr>
          <w:rFonts w:ascii="Verdana" w:hAnsi="Verdana"/>
          <w:sz w:val="22"/>
          <w:szCs w:val="22"/>
          <w:lang w:val="es-ES_tradnl"/>
        </w:rPr>
        <w:t xml:space="preserve"> </w:t>
      </w:r>
      <w:r w:rsidRPr="000276CE">
        <w:rPr>
          <w:rFonts w:ascii="Verdana" w:hAnsi="Verdana"/>
          <w:sz w:val="22"/>
          <w:szCs w:val="22"/>
          <w:lang w:val="es-ES_tradnl"/>
        </w:rPr>
        <w:t>designar</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Prosecretario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quienes</w:t>
      </w:r>
      <w:r w:rsidR="006E6C72" w:rsidRPr="000276CE">
        <w:rPr>
          <w:rFonts w:ascii="Verdana" w:hAnsi="Verdana"/>
          <w:sz w:val="22"/>
          <w:szCs w:val="22"/>
          <w:lang w:val="es-ES_tradnl"/>
        </w:rPr>
        <w:t xml:space="preserve"> </w:t>
      </w:r>
      <w:r w:rsidRPr="000276CE">
        <w:rPr>
          <w:rFonts w:ascii="Verdana" w:hAnsi="Verdana"/>
          <w:sz w:val="22"/>
          <w:szCs w:val="22"/>
          <w:lang w:val="es-ES_tradnl"/>
        </w:rPr>
        <w:t>no</w:t>
      </w:r>
      <w:r w:rsidR="006E6C72" w:rsidRPr="000276CE">
        <w:rPr>
          <w:rFonts w:ascii="Verdana" w:hAnsi="Verdana"/>
          <w:sz w:val="22"/>
          <w:szCs w:val="22"/>
          <w:lang w:val="es-ES_tradnl"/>
        </w:rPr>
        <w:t xml:space="preserve"> </w:t>
      </w:r>
      <w:r w:rsidRPr="000276CE">
        <w:rPr>
          <w:rFonts w:ascii="Verdana" w:hAnsi="Verdana"/>
          <w:sz w:val="22"/>
          <w:szCs w:val="22"/>
          <w:lang w:val="es-ES_tradnl"/>
        </w:rPr>
        <w:t>podrán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pero</w:t>
      </w:r>
      <w:r w:rsidR="006E6C72" w:rsidRPr="000276CE">
        <w:rPr>
          <w:rFonts w:ascii="Verdana" w:hAnsi="Verdana"/>
          <w:sz w:val="22"/>
          <w:szCs w:val="22"/>
          <w:lang w:val="es-ES_tradnl"/>
        </w:rPr>
        <w:t xml:space="preserve"> </w:t>
      </w:r>
      <w:r w:rsidRPr="000276CE">
        <w:rPr>
          <w:rFonts w:ascii="Verdana" w:hAnsi="Verdana"/>
          <w:sz w:val="22"/>
          <w:szCs w:val="22"/>
          <w:lang w:val="es-ES_tradnl"/>
        </w:rPr>
        <w:t>no</w:t>
      </w:r>
      <w:r w:rsidR="006E6C72" w:rsidRPr="000276CE">
        <w:rPr>
          <w:rFonts w:ascii="Verdana" w:hAnsi="Verdana"/>
          <w:sz w:val="22"/>
          <w:szCs w:val="22"/>
          <w:lang w:val="es-ES_tradnl"/>
        </w:rPr>
        <w:t xml:space="preserve"> </w:t>
      </w:r>
      <w:r w:rsidRPr="000276CE">
        <w:rPr>
          <w:rFonts w:ascii="Verdana" w:hAnsi="Verdana"/>
          <w:sz w:val="22"/>
          <w:szCs w:val="22"/>
          <w:lang w:val="es-ES_tradnl"/>
        </w:rPr>
        <w:t>requerirán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miembros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p>
    <w:p w14:paraId="4BE873BE" w14:textId="77777777" w:rsidR="009435D3" w:rsidRPr="000276CE" w:rsidRDefault="009435D3" w:rsidP="009435D3">
      <w:pPr>
        <w:tabs>
          <w:tab w:val="left" w:pos="-720"/>
        </w:tabs>
        <w:suppressAutoHyphens/>
        <w:jc w:val="both"/>
        <w:rPr>
          <w:rFonts w:ascii="Verdana" w:hAnsi="Verdana"/>
          <w:sz w:val="22"/>
          <w:szCs w:val="22"/>
          <w:lang w:val="es-ES_tradnl"/>
        </w:rPr>
      </w:pPr>
    </w:p>
    <w:p w14:paraId="2FAD2D45" w14:textId="77777777" w:rsidR="009435D3" w:rsidRPr="000276CE" w:rsidRDefault="009435D3" w:rsidP="004C3433">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cualquier</w:t>
      </w:r>
      <w:r w:rsidR="006E6C72" w:rsidRPr="000276CE">
        <w:rPr>
          <w:rFonts w:ascii="Verdana" w:hAnsi="Verdana"/>
          <w:sz w:val="22"/>
          <w:szCs w:val="22"/>
          <w:lang w:val="es-ES_tradnl"/>
        </w:rPr>
        <w:t xml:space="preserve"> </w:t>
      </w:r>
      <w:r w:rsidRPr="000276CE">
        <w:rPr>
          <w:rFonts w:ascii="Verdana" w:hAnsi="Verdana"/>
          <w:sz w:val="22"/>
          <w:szCs w:val="22"/>
          <w:lang w:val="es-ES_tradnl"/>
        </w:rPr>
        <w:t>consejero</w:t>
      </w:r>
      <w:r w:rsidR="006E6C72" w:rsidRPr="000276CE">
        <w:rPr>
          <w:rFonts w:ascii="Verdana" w:hAnsi="Verdana"/>
          <w:sz w:val="22"/>
          <w:szCs w:val="22"/>
          <w:lang w:val="es-ES_tradnl"/>
        </w:rPr>
        <w:t xml:space="preserve"> </w:t>
      </w:r>
      <w:r w:rsidRPr="000276CE">
        <w:rPr>
          <w:rFonts w:ascii="Verdana" w:hAnsi="Verdana"/>
          <w:sz w:val="22"/>
          <w:szCs w:val="22"/>
          <w:lang w:val="es-ES_tradnl"/>
        </w:rPr>
        <w:t>propietario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suplente</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004C3433" w:rsidRPr="000276CE">
        <w:rPr>
          <w:rFonts w:ascii="Verdana" w:hAnsi="Verdana"/>
          <w:sz w:val="22"/>
          <w:szCs w:val="22"/>
          <w:lang w:val="es-ES_tradnl"/>
        </w:rPr>
        <w:t>Sociedad</w:t>
      </w:r>
      <w:r w:rsidRPr="000276CE">
        <w:rPr>
          <w:rFonts w:ascii="Verdana" w:hAnsi="Verdana"/>
          <w:sz w:val="22"/>
          <w:szCs w:val="22"/>
          <w:lang w:val="es-ES_tradnl"/>
        </w:rPr>
        <w:t>,</w:t>
      </w:r>
      <w:r w:rsidR="006E6C72" w:rsidRPr="000276CE">
        <w:rPr>
          <w:rFonts w:ascii="Verdana" w:hAnsi="Verdana"/>
          <w:sz w:val="22"/>
          <w:szCs w:val="22"/>
          <w:lang w:val="es-ES_tradnl"/>
        </w:rPr>
        <w:t xml:space="preserve"> </w:t>
      </w:r>
      <w:r w:rsidRPr="000276CE">
        <w:rPr>
          <w:rFonts w:ascii="Verdana" w:hAnsi="Verdana"/>
          <w:sz w:val="22"/>
          <w:szCs w:val="22"/>
          <w:lang w:val="es-ES_tradnl"/>
        </w:rPr>
        <w:t>podrá</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nombrado</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removido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cualquier</w:t>
      </w:r>
      <w:r w:rsidR="006E6C72" w:rsidRPr="000276CE">
        <w:rPr>
          <w:rFonts w:ascii="Verdana" w:hAnsi="Verdana"/>
          <w:sz w:val="22"/>
          <w:szCs w:val="22"/>
          <w:lang w:val="es-ES_tradnl"/>
        </w:rPr>
        <w:t xml:space="preserve"> </w:t>
      </w:r>
      <w:r w:rsidRPr="000276CE">
        <w:rPr>
          <w:rFonts w:ascii="Verdana" w:hAnsi="Verdana"/>
          <w:sz w:val="22"/>
          <w:szCs w:val="22"/>
          <w:lang w:val="es-ES_tradnl"/>
        </w:rPr>
        <w:t>tiempo</w:t>
      </w:r>
      <w:r w:rsidR="006E6C72" w:rsidRPr="000276CE">
        <w:rPr>
          <w:rFonts w:ascii="Verdana" w:hAnsi="Verdana"/>
          <w:sz w:val="22"/>
          <w:szCs w:val="22"/>
          <w:lang w:val="es-ES_tradnl"/>
        </w:rPr>
        <w:t xml:space="preserve"> </w:t>
      </w:r>
      <w:r w:rsidRPr="000276CE">
        <w:rPr>
          <w:rFonts w:ascii="Verdana" w:hAnsi="Verdana"/>
          <w:sz w:val="22"/>
          <w:szCs w:val="22"/>
          <w:lang w:val="es-ES_tradnl"/>
        </w:rPr>
        <w:t>mediante</w:t>
      </w:r>
      <w:r w:rsidR="006E6C72" w:rsidRPr="000276CE">
        <w:rPr>
          <w:rFonts w:ascii="Verdana" w:hAnsi="Verdana"/>
          <w:sz w:val="22"/>
          <w:szCs w:val="22"/>
          <w:lang w:val="es-ES_tradnl"/>
        </w:rPr>
        <w:t xml:space="preserve"> </w:t>
      </w:r>
      <w:r w:rsidRPr="000276CE">
        <w:rPr>
          <w:rFonts w:ascii="Verdana" w:hAnsi="Verdana"/>
          <w:sz w:val="22"/>
          <w:szCs w:val="22"/>
          <w:lang w:val="es-ES_tradnl"/>
        </w:rPr>
        <w:t>resolución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una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respetando</w:t>
      </w:r>
      <w:r w:rsidR="006E6C72" w:rsidRPr="000276CE">
        <w:rPr>
          <w:rFonts w:ascii="Verdana" w:hAnsi="Verdana"/>
          <w:sz w:val="22"/>
          <w:szCs w:val="22"/>
          <w:lang w:val="es-ES_tradnl"/>
        </w:rPr>
        <w:t xml:space="preserve"> </w:t>
      </w:r>
      <w:r w:rsidRPr="000276CE">
        <w:rPr>
          <w:rFonts w:ascii="Verdana" w:hAnsi="Verdana"/>
          <w:sz w:val="22"/>
          <w:szCs w:val="22"/>
          <w:lang w:val="es-ES_tradnl"/>
        </w:rPr>
        <w:t>siempre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derechos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minorías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p>
    <w:p w14:paraId="21AE8377" w14:textId="77777777" w:rsidR="009435D3" w:rsidRPr="000276CE" w:rsidRDefault="009435D3" w:rsidP="009435D3">
      <w:pPr>
        <w:tabs>
          <w:tab w:val="left" w:pos="-720"/>
        </w:tabs>
        <w:suppressAutoHyphens/>
        <w:jc w:val="both"/>
        <w:rPr>
          <w:rFonts w:ascii="Verdana" w:hAnsi="Verdana"/>
          <w:sz w:val="22"/>
          <w:szCs w:val="22"/>
          <w:lang w:val="es-ES_tradnl"/>
        </w:rPr>
      </w:pPr>
    </w:p>
    <w:p w14:paraId="3EF62613" w14:textId="77777777" w:rsidR="009435D3" w:rsidRPr="000276CE" w:rsidRDefault="009435D3" w:rsidP="004C3433">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Presidente</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sólo</w:t>
      </w:r>
      <w:r w:rsidR="006E6C72" w:rsidRPr="000276CE">
        <w:rPr>
          <w:rFonts w:ascii="Verdana" w:hAnsi="Verdana"/>
          <w:sz w:val="22"/>
          <w:szCs w:val="22"/>
          <w:lang w:val="es-ES_tradnl"/>
        </w:rPr>
        <w:t xml:space="preserve"> </w:t>
      </w:r>
      <w:r w:rsidRPr="000276CE">
        <w:rPr>
          <w:rFonts w:ascii="Verdana" w:hAnsi="Verdana"/>
          <w:sz w:val="22"/>
          <w:szCs w:val="22"/>
          <w:lang w:val="es-ES_tradnl"/>
        </w:rPr>
        <w:t>hecho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Pr="000276CE">
        <w:rPr>
          <w:rFonts w:ascii="Verdana" w:hAnsi="Verdana"/>
          <w:sz w:val="22"/>
          <w:szCs w:val="22"/>
          <w:lang w:val="es-ES_tradnl"/>
        </w:rPr>
        <w:t>nombramientos,</w:t>
      </w:r>
      <w:r w:rsidR="006E6C72" w:rsidRPr="000276CE">
        <w:rPr>
          <w:rFonts w:ascii="Verdana" w:hAnsi="Verdana"/>
          <w:sz w:val="22"/>
          <w:szCs w:val="22"/>
          <w:lang w:val="es-ES_tradnl"/>
        </w:rPr>
        <w:t xml:space="preserve"> </w:t>
      </w:r>
      <w:r w:rsidRPr="000276CE">
        <w:rPr>
          <w:rFonts w:ascii="Verdana" w:hAnsi="Verdana"/>
          <w:sz w:val="22"/>
          <w:szCs w:val="22"/>
          <w:lang w:val="es-ES_tradnl"/>
        </w:rPr>
        <w:t>estarán</w:t>
      </w:r>
      <w:r w:rsidR="006E6C72" w:rsidRPr="000276CE">
        <w:rPr>
          <w:rFonts w:ascii="Verdana" w:hAnsi="Verdana"/>
          <w:sz w:val="22"/>
          <w:szCs w:val="22"/>
          <w:lang w:val="es-ES_tradnl"/>
        </w:rPr>
        <w:t xml:space="preserve"> </w:t>
      </w:r>
      <w:r w:rsidRPr="000276CE">
        <w:rPr>
          <w:rFonts w:ascii="Verdana" w:hAnsi="Verdana"/>
          <w:sz w:val="22"/>
          <w:szCs w:val="22"/>
          <w:lang w:val="es-ES_tradnl"/>
        </w:rPr>
        <w:t>facultados</w:t>
      </w:r>
      <w:r w:rsidR="006E6C72" w:rsidRPr="000276CE">
        <w:rPr>
          <w:rFonts w:ascii="Verdana" w:hAnsi="Verdana"/>
          <w:sz w:val="22"/>
          <w:szCs w:val="22"/>
          <w:lang w:val="es-ES_tradnl"/>
        </w:rPr>
        <w:t xml:space="preserve"> </w:t>
      </w:r>
      <w:r w:rsidRPr="000276CE">
        <w:rPr>
          <w:rFonts w:ascii="Verdana" w:hAnsi="Verdana"/>
          <w:sz w:val="22"/>
          <w:szCs w:val="22"/>
          <w:lang w:val="es-ES_tradnl"/>
        </w:rPr>
        <w:t>para</w:t>
      </w:r>
      <w:r w:rsidR="006E6C72" w:rsidRPr="000276CE">
        <w:rPr>
          <w:rFonts w:ascii="Verdana" w:hAnsi="Verdana"/>
          <w:sz w:val="22"/>
          <w:szCs w:val="22"/>
          <w:lang w:val="es-ES_tradnl"/>
        </w:rPr>
        <w:t xml:space="preserve"> </w:t>
      </w:r>
      <w:r w:rsidRPr="000276CE">
        <w:rPr>
          <w:rFonts w:ascii="Verdana" w:hAnsi="Verdana"/>
          <w:sz w:val="22"/>
          <w:szCs w:val="22"/>
          <w:lang w:val="es-ES_tradnl"/>
        </w:rPr>
        <w:t>ejecutar</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resoluciones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Asambleas</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004C3433" w:rsidRPr="000276CE">
        <w:rPr>
          <w:rFonts w:ascii="Verdana" w:hAnsi="Verdana"/>
          <w:sz w:val="22"/>
          <w:szCs w:val="22"/>
          <w:lang w:val="es-ES_tradnl"/>
        </w:rPr>
        <w:t>Administración</w:t>
      </w:r>
      <w:r w:rsidRPr="000276CE">
        <w:rPr>
          <w:rFonts w:ascii="Verdana" w:hAnsi="Verdana"/>
          <w:sz w:val="22"/>
          <w:szCs w:val="22"/>
          <w:lang w:val="es-ES_tradnl"/>
        </w:rPr>
        <w:t>.</w:t>
      </w:r>
    </w:p>
    <w:p w14:paraId="041F8970" w14:textId="77777777" w:rsidR="009435D3" w:rsidRPr="000276CE" w:rsidRDefault="009435D3" w:rsidP="009435D3">
      <w:pPr>
        <w:tabs>
          <w:tab w:val="left" w:pos="-720"/>
        </w:tabs>
        <w:suppressAutoHyphens/>
        <w:jc w:val="both"/>
        <w:rPr>
          <w:rFonts w:ascii="Verdana" w:hAnsi="Verdana"/>
          <w:sz w:val="22"/>
          <w:szCs w:val="22"/>
          <w:lang w:val="es-ES_tradnl"/>
        </w:rPr>
      </w:pPr>
    </w:p>
    <w:p w14:paraId="48E83BB1" w14:textId="77777777" w:rsidR="003B50EF" w:rsidRPr="000276CE" w:rsidRDefault="003B50EF" w:rsidP="009435D3">
      <w:pPr>
        <w:tabs>
          <w:tab w:val="left" w:pos="-720"/>
        </w:tabs>
        <w:suppressAutoHyphens/>
        <w:jc w:val="both"/>
        <w:rPr>
          <w:rFonts w:ascii="Verdana" w:hAnsi="Verdana"/>
          <w:sz w:val="22"/>
          <w:szCs w:val="22"/>
          <w:lang w:val="es-ES_tradnl"/>
        </w:rPr>
      </w:pPr>
    </w:p>
    <w:p w14:paraId="1046E360" w14:textId="77777777" w:rsidR="009435D3" w:rsidRPr="000276CE" w:rsidRDefault="009435D3" w:rsidP="004C343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VIGÉSIMA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SEXTA.</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podrá</w:t>
      </w:r>
      <w:r w:rsidR="006E6C72" w:rsidRPr="000276CE">
        <w:rPr>
          <w:rFonts w:ascii="Verdana" w:hAnsi="Verdana"/>
          <w:sz w:val="22"/>
          <w:szCs w:val="22"/>
          <w:lang w:val="es-ES_tradnl"/>
        </w:rPr>
        <w:t xml:space="preserve"> </w:t>
      </w:r>
      <w:r w:rsidRPr="000276CE">
        <w:rPr>
          <w:rFonts w:ascii="Verdana" w:hAnsi="Verdana"/>
          <w:sz w:val="22"/>
          <w:szCs w:val="22"/>
          <w:lang w:val="es-ES_tradnl"/>
        </w:rPr>
        <w:t>tener</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y/o</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uno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varios</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Directores</w:t>
      </w:r>
      <w:r w:rsidR="006E6C72" w:rsidRPr="000276CE">
        <w:rPr>
          <w:rFonts w:ascii="Verdana" w:hAnsi="Verdana"/>
          <w:sz w:val="22"/>
          <w:szCs w:val="22"/>
          <w:lang w:val="es-ES_tradnl"/>
        </w:rPr>
        <w:t xml:space="preserve"> </w:t>
      </w:r>
      <w:r w:rsidRPr="000276CE">
        <w:rPr>
          <w:rFonts w:ascii="Verdana" w:hAnsi="Verdana"/>
          <w:sz w:val="22"/>
          <w:szCs w:val="22"/>
          <w:lang w:val="es-ES_tradnl"/>
        </w:rPr>
        <w:t>y/o</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uno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varios</w:t>
      </w:r>
      <w:r w:rsidR="006E6C72" w:rsidRPr="000276CE">
        <w:rPr>
          <w:rFonts w:ascii="Verdana" w:hAnsi="Verdana"/>
          <w:sz w:val="22"/>
          <w:szCs w:val="22"/>
          <w:lang w:val="es-ES_tradnl"/>
        </w:rPr>
        <w:t xml:space="preserve"> </w:t>
      </w:r>
      <w:r w:rsidRPr="000276CE">
        <w:rPr>
          <w:rFonts w:ascii="Verdana" w:hAnsi="Verdana"/>
          <w:sz w:val="22"/>
          <w:szCs w:val="22"/>
          <w:lang w:val="es-ES_tradnl"/>
        </w:rPr>
        <w:t>Subgerentes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serán</w:t>
      </w:r>
      <w:r w:rsidR="006E6C72" w:rsidRPr="000276CE">
        <w:rPr>
          <w:rFonts w:ascii="Verdana" w:hAnsi="Verdana"/>
          <w:sz w:val="22"/>
          <w:szCs w:val="22"/>
          <w:lang w:val="es-ES_tradnl"/>
        </w:rPr>
        <w:t xml:space="preserve"> </w:t>
      </w:r>
      <w:r w:rsidRPr="000276CE">
        <w:rPr>
          <w:rFonts w:ascii="Verdana" w:hAnsi="Verdana"/>
          <w:sz w:val="22"/>
          <w:szCs w:val="22"/>
          <w:lang w:val="es-ES_tradnl"/>
        </w:rPr>
        <w:t>nombrados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004C3433" w:rsidRPr="000276CE">
        <w:rPr>
          <w:rFonts w:ascii="Verdana" w:hAnsi="Verdana"/>
          <w:sz w:val="22"/>
          <w:szCs w:val="22"/>
          <w:lang w:val="es-ES_tradnl"/>
        </w:rPr>
        <w:t>Administración</w:t>
      </w:r>
      <w:r w:rsidRPr="000276CE">
        <w:rPr>
          <w:rFonts w:ascii="Verdana" w:hAnsi="Verdana"/>
          <w:sz w:val="22"/>
          <w:szCs w:val="22"/>
          <w:lang w:val="es-ES_tradnl"/>
        </w:rPr>
        <w:t>,</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quienes</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les</w:t>
      </w:r>
      <w:r w:rsidR="006E6C72" w:rsidRPr="000276CE">
        <w:rPr>
          <w:rFonts w:ascii="Verdana" w:hAnsi="Verdana"/>
          <w:sz w:val="22"/>
          <w:szCs w:val="22"/>
          <w:lang w:val="es-ES_tradnl"/>
        </w:rPr>
        <w:t xml:space="preserve"> </w:t>
      </w:r>
      <w:r w:rsidRPr="000276CE">
        <w:rPr>
          <w:rFonts w:ascii="Verdana" w:hAnsi="Verdana"/>
          <w:sz w:val="22"/>
          <w:szCs w:val="22"/>
          <w:lang w:val="es-ES_tradnl"/>
        </w:rPr>
        <w:t>conferirán</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poderes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facultades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sean</w:t>
      </w:r>
      <w:r w:rsidR="006E6C72" w:rsidRPr="000276CE">
        <w:rPr>
          <w:rFonts w:ascii="Verdana" w:hAnsi="Verdana"/>
          <w:sz w:val="22"/>
          <w:szCs w:val="22"/>
          <w:lang w:val="es-ES_tradnl"/>
        </w:rPr>
        <w:t xml:space="preserve"> </w:t>
      </w:r>
      <w:r w:rsidRPr="000276CE">
        <w:rPr>
          <w:rFonts w:ascii="Verdana" w:hAnsi="Verdana"/>
          <w:sz w:val="22"/>
          <w:szCs w:val="22"/>
          <w:lang w:val="es-ES_tradnl"/>
        </w:rPr>
        <w:t>necesarios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convenientes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cada</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podrá,</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vez,</w:t>
      </w:r>
      <w:r w:rsidR="006E6C72" w:rsidRPr="000276CE">
        <w:rPr>
          <w:rFonts w:ascii="Verdana" w:hAnsi="Verdana"/>
          <w:sz w:val="22"/>
          <w:szCs w:val="22"/>
          <w:lang w:val="es-ES_tradnl"/>
        </w:rPr>
        <w:t xml:space="preserve"> </w:t>
      </w:r>
      <w:r w:rsidRPr="000276CE">
        <w:rPr>
          <w:rFonts w:ascii="Verdana" w:hAnsi="Verdana"/>
          <w:sz w:val="22"/>
          <w:szCs w:val="22"/>
          <w:lang w:val="es-ES_tradnl"/>
        </w:rPr>
        <w:t>nombrar</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Directores,</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Subgerentes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estime</w:t>
      </w:r>
      <w:r w:rsidR="006E6C72" w:rsidRPr="000276CE">
        <w:rPr>
          <w:rFonts w:ascii="Verdana" w:hAnsi="Verdana"/>
          <w:sz w:val="22"/>
          <w:szCs w:val="22"/>
          <w:lang w:val="es-ES_tradnl"/>
        </w:rPr>
        <w:t xml:space="preserve"> </w:t>
      </w:r>
      <w:r w:rsidRPr="000276CE">
        <w:rPr>
          <w:rFonts w:ascii="Verdana" w:hAnsi="Verdana"/>
          <w:sz w:val="22"/>
          <w:szCs w:val="22"/>
          <w:lang w:val="es-ES_tradnl"/>
        </w:rPr>
        <w:t>convenientes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lastRenderedPageBreak/>
        <w:t>otorgarles</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poderes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considere</w:t>
      </w:r>
      <w:r w:rsidR="006E6C72" w:rsidRPr="000276CE">
        <w:rPr>
          <w:rFonts w:ascii="Verdana" w:hAnsi="Verdana"/>
          <w:sz w:val="22"/>
          <w:szCs w:val="22"/>
          <w:lang w:val="es-ES_tradnl"/>
        </w:rPr>
        <w:t xml:space="preserve"> </w:t>
      </w:r>
      <w:r w:rsidRPr="000276CE">
        <w:rPr>
          <w:rFonts w:ascii="Verdana" w:hAnsi="Verdana"/>
          <w:sz w:val="22"/>
          <w:szCs w:val="22"/>
          <w:lang w:val="es-ES_tradnl"/>
        </w:rPr>
        <w:t>necesarios</w:t>
      </w:r>
      <w:r w:rsidR="006E6C72" w:rsidRPr="000276CE">
        <w:rPr>
          <w:rFonts w:ascii="Verdana" w:hAnsi="Verdana"/>
          <w:sz w:val="22"/>
          <w:szCs w:val="22"/>
          <w:lang w:val="es-ES_tradnl"/>
        </w:rPr>
        <w:t xml:space="preserve"> </w:t>
      </w:r>
      <w:r w:rsidRPr="000276CE">
        <w:rPr>
          <w:rFonts w:ascii="Verdana" w:hAnsi="Verdana"/>
          <w:sz w:val="22"/>
          <w:szCs w:val="22"/>
          <w:lang w:val="es-ES_tradnl"/>
        </w:rPr>
        <w:t>par</w:t>
      </w:r>
      <w:r w:rsidR="00225D7E" w:rsidRPr="000276CE">
        <w:rPr>
          <w:rFonts w:ascii="Verdana" w:hAnsi="Verdana"/>
          <w:sz w:val="22"/>
          <w:szCs w:val="22"/>
          <w:lang w:val="es-ES_tradnl"/>
        </w:rPr>
        <w:t>a</w:t>
      </w:r>
      <w:r w:rsidR="00975A0C" w:rsidRPr="000276CE">
        <w:rPr>
          <w:rFonts w:ascii="Verdana" w:hAnsi="Verdana"/>
          <w:sz w:val="22"/>
          <w:szCs w:val="22"/>
          <w:lang w:val="es-ES_tradnl"/>
        </w:rPr>
        <w:t xml:space="preserve"> e</w:t>
      </w:r>
      <w:r w:rsidR="00225D7E" w:rsidRPr="000276CE">
        <w:rPr>
          <w:rFonts w:ascii="Verdana" w:hAnsi="Verdana"/>
          <w:sz w:val="22"/>
          <w:szCs w:val="22"/>
          <w:lang w:val="es-ES_tradnl"/>
        </w:rPr>
        <w:t>l</w:t>
      </w:r>
      <w:r w:rsidR="006E6C72" w:rsidRPr="000276CE">
        <w:rPr>
          <w:rFonts w:ascii="Verdana" w:hAnsi="Verdana"/>
          <w:sz w:val="22"/>
          <w:szCs w:val="22"/>
          <w:lang w:val="es-ES_tradnl"/>
        </w:rPr>
        <w:t xml:space="preserve"> </w:t>
      </w:r>
      <w:r w:rsidRPr="000276CE">
        <w:rPr>
          <w:rFonts w:ascii="Verdana" w:hAnsi="Verdana"/>
          <w:sz w:val="22"/>
          <w:szCs w:val="22"/>
          <w:lang w:val="es-ES_tradnl"/>
        </w:rPr>
        <w:t>desempeño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Pr="000276CE">
        <w:rPr>
          <w:rFonts w:ascii="Verdana" w:hAnsi="Verdana"/>
          <w:sz w:val="22"/>
          <w:szCs w:val="22"/>
          <w:lang w:val="es-ES_tradnl"/>
        </w:rPr>
        <w:t>cargos.</w:t>
      </w:r>
    </w:p>
    <w:p w14:paraId="0A8D86D6" w14:textId="77777777" w:rsidR="009435D3" w:rsidRPr="000276CE" w:rsidRDefault="009435D3" w:rsidP="009435D3">
      <w:pPr>
        <w:tabs>
          <w:tab w:val="left" w:pos="-720"/>
        </w:tabs>
        <w:suppressAutoHyphens/>
        <w:jc w:val="both"/>
        <w:rPr>
          <w:rFonts w:ascii="Verdana" w:hAnsi="Verdana"/>
          <w:sz w:val="22"/>
          <w:szCs w:val="22"/>
          <w:lang w:val="es-ES_tradnl"/>
        </w:rPr>
      </w:pPr>
    </w:p>
    <w:p w14:paraId="727A729E"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y/o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Directores</w:t>
      </w:r>
      <w:r w:rsidR="006E6C72" w:rsidRPr="000276CE">
        <w:rPr>
          <w:rFonts w:ascii="Verdana" w:hAnsi="Verdana"/>
          <w:sz w:val="22"/>
          <w:szCs w:val="22"/>
          <w:lang w:val="es-ES_tradnl"/>
        </w:rPr>
        <w:t xml:space="preserve"> </w:t>
      </w:r>
      <w:r w:rsidRPr="000276CE">
        <w:rPr>
          <w:rFonts w:ascii="Verdana" w:hAnsi="Verdana"/>
          <w:sz w:val="22"/>
          <w:szCs w:val="22"/>
          <w:lang w:val="es-ES_tradnl"/>
        </w:rPr>
        <w:t>y/o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Subgerentes,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desempeñarán</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Pr="000276CE">
        <w:rPr>
          <w:rFonts w:ascii="Verdana" w:hAnsi="Verdana"/>
          <w:sz w:val="22"/>
          <w:szCs w:val="22"/>
          <w:lang w:val="es-ES_tradnl"/>
        </w:rPr>
        <w:t>cargos</w:t>
      </w:r>
      <w:r w:rsidR="006E6C72" w:rsidRPr="000276CE">
        <w:rPr>
          <w:rFonts w:ascii="Verdana" w:hAnsi="Verdana"/>
          <w:sz w:val="22"/>
          <w:szCs w:val="22"/>
          <w:lang w:val="es-ES_tradnl"/>
        </w:rPr>
        <w:t xml:space="preserve"> </w:t>
      </w:r>
      <w:r w:rsidRPr="000276CE">
        <w:rPr>
          <w:rFonts w:ascii="Verdana" w:hAnsi="Verdana"/>
          <w:sz w:val="22"/>
          <w:szCs w:val="22"/>
          <w:lang w:val="es-ES_tradnl"/>
        </w:rPr>
        <w:t>indefinidamente</w:t>
      </w:r>
      <w:r w:rsidR="006E6C72" w:rsidRPr="000276CE">
        <w:rPr>
          <w:rFonts w:ascii="Verdana" w:hAnsi="Verdana"/>
          <w:sz w:val="22"/>
          <w:szCs w:val="22"/>
          <w:lang w:val="es-ES_tradnl"/>
        </w:rPr>
        <w:t xml:space="preserve"> </w:t>
      </w:r>
      <w:r w:rsidRPr="000276CE">
        <w:rPr>
          <w:rFonts w:ascii="Verdana" w:hAnsi="Verdana"/>
          <w:sz w:val="22"/>
          <w:szCs w:val="22"/>
          <w:lang w:val="es-ES_tradnl"/>
        </w:rPr>
        <w:t>hasta</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renuncien</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mismos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Pr="000276CE">
        <w:rPr>
          <w:rFonts w:ascii="Verdana" w:hAnsi="Verdana"/>
          <w:sz w:val="22"/>
          <w:szCs w:val="22"/>
          <w:lang w:val="es-ES_tradnl"/>
        </w:rPr>
        <w:t>nombramientos,</w:t>
      </w:r>
      <w:r w:rsidR="006E6C72" w:rsidRPr="000276CE">
        <w:rPr>
          <w:rFonts w:ascii="Verdana" w:hAnsi="Verdana"/>
          <w:sz w:val="22"/>
          <w:szCs w:val="22"/>
          <w:lang w:val="es-ES_tradnl"/>
        </w:rPr>
        <w:t xml:space="preserve"> </w:t>
      </w:r>
      <w:r w:rsidRPr="000276CE">
        <w:rPr>
          <w:rFonts w:ascii="Verdana" w:hAnsi="Verdana"/>
          <w:sz w:val="22"/>
          <w:szCs w:val="22"/>
          <w:lang w:val="es-ES_tradnl"/>
        </w:rPr>
        <w:t>poderes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facultades</w:t>
      </w:r>
      <w:r w:rsidR="006E6C72" w:rsidRPr="000276CE">
        <w:rPr>
          <w:rFonts w:ascii="Verdana" w:hAnsi="Verdana"/>
          <w:sz w:val="22"/>
          <w:szCs w:val="22"/>
          <w:lang w:val="es-ES_tradnl"/>
        </w:rPr>
        <w:t xml:space="preserve"> </w:t>
      </w:r>
      <w:r w:rsidRPr="000276CE">
        <w:rPr>
          <w:rFonts w:ascii="Verdana" w:hAnsi="Verdana"/>
          <w:sz w:val="22"/>
          <w:szCs w:val="22"/>
          <w:lang w:val="es-ES_tradnl"/>
        </w:rPr>
        <w:t>sean</w:t>
      </w:r>
      <w:r w:rsidR="006E6C72" w:rsidRPr="000276CE">
        <w:rPr>
          <w:rFonts w:ascii="Verdana" w:hAnsi="Verdana"/>
          <w:sz w:val="22"/>
          <w:szCs w:val="22"/>
          <w:lang w:val="es-ES_tradnl"/>
        </w:rPr>
        <w:t xml:space="preserve"> </w:t>
      </w:r>
      <w:r w:rsidRPr="000276CE">
        <w:rPr>
          <w:rFonts w:ascii="Verdana" w:hAnsi="Verdana"/>
          <w:sz w:val="22"/>
          <w:szCs w:val="22"/>
          <w:lang w:val="es-ES_tradnl"/>
        </w:rPr>
        <w:t>revocados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según</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corresponda.</w:t>
      </w:r>
      <w:r w:rsidR="006E6C72" w:rsidRPr="000276CE">
        <w:rPr>
          <w:rFonts w:ascii="Verdana" w:hAnsi="Verdana"/>
          <w:sz w:val="22"/>
          <w:szCs w:val="22"/>
          <w:lang w:val="es-ES_tradnl"/>
        </w:rPr>
        <w:t xml:space="preserve"> </w:t>
      </w:r>
    </w:p>
    <w:p w14:paraId="5E8BFE0C" w14:textId="77777777" w:rsidR="009435D3" w:rsidRPr="000276CE" w:rsidRDefault="009435D3" w:rsidP="009435D3">
      <w:pPr>
        <w:tabs>
          <w:tab w:val="left" w:pos="-720"/>
        </w:tabs>
        <w:suppressAutoHyphens/>
        <w:jc w:val="both"/>
        <w:rPr>
          <w:rFonts w:ascii="Verdana" w:hAnsi="Verdana"/>
          <w:sz w:val="22"/>
          <w:szCs w:val="22"/>
          <w:lang w:val="es-ES_tradnl"/>
        </w:rPr>
      </w:pPr>
    </w:p>
    <w:p w14:paraId="3B9E0CDE" w14:textId="77777777" w:rsidR="009435D3" w:rsidRPr="000276CE" w:rsidRDefault="009435D3" w:rsidP="004C3433">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004C3433" w:rsidRPr="000276CE">
        <w:rPr>
          <w:rFonts w:ascii="Verdana" w:hAnsi="Verdana"/>
          <w:sz w:val="22"/>
          <w:szCs w:val="22"/>
          <w:lang w:val="es-ES_tradnl"/>
        </w:rPr>
        <w:t>Único 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consejeros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004C3433" w:rsidRPr="000276CE">
        <w:rPr>
          <w:rFonts w:ascii="Verdana" w:hAnsi="Verdana"/>
          <w:sz w:val="22"/>
          <w:szCs w:val="22"/>
          <w:lang w:val="es-ES_tradnl"/>
        </w:rPr>
        <w:t>Administración</w:t>
      </w:r>
      <w:r w:rsidRPr="000276CE">
        <w:rPr>
          <w:rFonts w:ascii="Verdana" w:hAnsi="Verdana"/>
          <w:sz w:val="22"/>
          <w:szCs w:val="22"/>
          <w:lang w:val="es-ES_tradnl"/>
        </w:rPr>
        <w:t>,</w:t>
      </w:r>
      <w:r w:rsidR="006E6C72" w:rsidRPr="000276CE">
        <w:rPr>
          <w:rFonts w:ascii="Verdana" w:hAnsi="Verdana"/>
          <w:sz w:val="22"/>
          <w:szCs w:val="22"/>
          <w:lang w:val="es-ES_tradnl"/>
        </w:rPr>
        <w:t xml:space="preserve"> </w:t>
      </w:r>
      <w:r w:rsidRPr="000276CE">
        <w:rPr>
          <w:rFonts w:ascii="Verdana" w:hAnsi="Verdana"/>
          <w:sz w:val="22"/>
          <w:szCs w:val="22"/>
          <w:lang w:val="es-ES_tradnl"/>
        </w:rPr>
        <w:t>así</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Directores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Subgerentes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podrán</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no</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cargo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consejero</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004C3433" w:rsidRPr="000276CE">
        <w:rPr>
          <w:rFonts w:ascii="Verdana" w:hAnsi="Verdana"/>
          <w:sz w:val="22"/>
          <w:szCs w:val="22"/>
          <w:lang w:val="es-ES_tradnl"/>
        </w:rPr>
        <w:t>Administración</w:t>
      </w:r>
      <w:r w:rsidRPr="000276CE">
        <w:rPr>
          <w:rFonts w:ascii="Verdana" w:hAnsi="Verdana"/>
          <w:sz w:val="22"/>
          <w:szCs w:val="22"/>
          <w:lang w:val="es-ES_tradnl"/>
        </w:rPr>
        <w:t>,</w:t>
      </w:r>
      <w:r w:rsidR="006E6C72" w:rsidRPr="000276CE">
        <w:rPr>
          <w:rFonts w:ascii="Verdana" w:hAnsi="Verdana"/>
          <w:sz w:val="22"/>
          <w:szCs w:val="22"/>
          <w:lang w:val="es-ES_tradnl"/>
        </w:rPr>
        <w:t xml:space="preserve"> </w:t>
      </w:r>
      <w:r w:rsidRPr="000276CE">
        <w:rPr>
          <w:rFonts w:ascii="Verdana" w:hAnsi="Verdana"/>
          <w:sz w:val="22"/>
          <w:szCs w:val="22"/>
          <w:lang w:val="es-ES_tradnl"/>
        </w:rPr>
        <w:t>es</w:t>
      </w:r>
      <w:r w:rsidR="006E6C72" w:rsidRPr="000276CE">
        <w:rPr>
          <w:rFonts w:ascii="Verdana" w:hAnsi="Verdana"/>
          <w:sz w:val="22"/>
          <w:szCs w:val="22"/>
          <w:lang w:val="es-ES_tradnl"/>
        </w:rPr>
        <w:t xml:space="preserve"> </w:t>
      </w:r>
      <w:r w:rsidRPr="000276CE">
        <w:rPr>
          <w:rFonts w:ascii="Verdana" w:hAnsi="Verdana"/>
          <w:sz w:val="22"/>
          <w:szCs w:val="22"/>
          <w:lang w:val="es-ES_tradnl"/>
        </w:rPr>
        <w:t>compatible</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Subgerente,</w:t>
      </w:r>
      <w:r w:rsidR="006E6C72" w:rsidRPr="000276CE">
        <w:rPr>
          <w:rFonts w:ascii="Verdana" w:hAnsi="Verdana"/>
          <w:sz w:val="22"/>
          <w:szCs w:val="22"/>
          <w:lang w:val="es-ES_tradnl"/>
        </w:rPr>
        <w:t xml:space="preserve"> </w:t>
      </w:r>
      <w:r w:rsidRPr="000276CE">
        <w:rPr>
          <w:rFonts w:ascii="Verdana" w:hAnsi="Verdana"/>
          <w:sz w:val="22"/>
          <w:szCs w:val="22"/>
          <w:lang w:val="es-ES_tradnl"/>
        </w:rPr>
        <w:t>según</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225D7E" w:rsidRPr="000276CE">
        <w:rPr>
          <w:rFonts w:ascii="Verdana" w:hAnsi="Verdana"/>
          <w:sz w:val="22"/>
          <w:szCs w:val="22"/>
          <w:lang w:val="es-ES_tradnl"/>
        </w:rPr>
        <w:t>a</w:t>
      </w:r>
      <w:r w:rsidR="004C3433" w:rsidRPr="000276CE">
        <w:rPr>
          <w:rFonts w:ascii="Verdana" w:hAnsi="Verdana"/>
          <w:sz w:val="22"/>
          <w:szCs w:val="22"/>
          <w:lang w:val="es-ES_tradnl"/>
        </w:rPr>
        <w:t xml:space="preserve"> e</w:t>
      </w:r>
      <w:r w:rsidR="00225D7E" w:rsidRPr="000276CE">
        <w:rPr>
          <w:rFonts w:ascii="Verdana" w:hAnsi="Verdana"/>
          <w:sz w:val="22"/>
          <w:szCs w:val="22"/>
          <w:lang w:val="es-ES_tradnl"/>
        </w:rPr>
        <w:t>l</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p>
    <w:p w14:paraId="396079D0" w14:textId="77777777" w:rsidR="009435D3" w:rsidRPr="000276CE" w:rsidRDefault="009435D3" w:rsidP="009435D3">
      <w:pPr>
        <w:tabs>
          <w:tab w:val="left" w:pos="-720"/>
        </w:tabs>
        <w:suppressAutoHyphens/>
        <w:jc w:val="both"/>
        <w:rPr>
          <w:rFonts w:ascii="Verdana" w:hAnsi="Verdana"/>
          <w:sz w:val="22"/>
          <w:szCs w:val="22"/>
          <w:lang w:val="es-ES_tradnl"/>
        </w:rPr>
      </w:pPr>
    </w:p>
    <w:p w14:paraId="452E003F" w14:textId="77777777" w:rsidR="003B50EF" w:rsidRPr="000276CE" w:rsidRDefault="003B50EF" w:rsidP="009435D3">
      <w:pPr>
        <w:tabs>
          <w:tab w:val="left" w:pos="-720"/>
        </w:tabs>
        <w:suppressAutoHyphens/>
        <w:jc w:val="both"/>
        <w:rPr>
          <w:rFonts w:ascii="Verdana" w:hAnsi="Verdana"/>
          <w:sz w:val="22"/>
          <w:szCs w:val="22"/>
          <w:lang w:val="es-ES_tradnl"/>
        </w:rPr>
      </w:pPr>
    </w:p>
    <w:p w14:paraId="10CC4901" w14:textId="77777777" w:rsidR="009435D3" w:rsidRPr="000276CE" w:rsidRDefault="009435D3" w:rsidP="004C343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VIGÉSIMA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SÉPTIMA.</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remuneración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consejeros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Propietarios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004C3433" w:rsidRPr="000276CE">
        <w:rPr>
          <w:rFonts w:ascii="Verdana" w:hAnsi="Verdana"/>
          <w:sz w:val="22"/>
          <w:szCs w:val="22"/>
          <w:lang w:val="es-ES_tradnl"/>
        </w:rPr>
        <w:t>Suplentes</w:t>
      </w:r>
      <w:r w:rsidRPr="000276CE">
        <w:rPr>
          <w:rFonts w:ascii="Verdana" w:hAnsi="Verdana"/>
          <w:sz w:val="22"/>
          <w:szCs w:val="22"/>
          <w:lang w:val="es-ES_tradnl"/>
        </w:rPr>
        <w:t>,</w:t>
      </w:r>
      <w:r w:rsidR="006E6C72" w:rsidRPr="000276CE">
        <w:rPr>
          <w:rFonts w:ascii="Verdana" w:hAnsi="Verdana"/>
          <w:sz w:val="22"/>
          <w:szCs w:val="22"/>
          <w:lang w:val="es-ES_tradnl"/>
        </w:rPr>
        <w:t xml:space="preserve"> </w:t>
      </w:r>
      <w:r w:rsidRPr="000276CE">
        <w:rPr>
          <w:rFonts w:ascii="Verdana" w:hAnsi="Verdana"/>
          <w:sz w:val="22"/>
          <w:szCs w:val="22"/>
          <w:lang w:val="es-ES_tradnl"/>
        </w:rPr>
        <w:t>será</w:t>
      </w:r>
      <w:r w:rsidR="006E6C72" w:rsidRPr="000276CE">
        <w:rPr>
          <w:rFonts w:ascii="Verdana" w:hAnsi="Verdana"/>
          <w:sz w:val="22"/>
          <w:szCs w:val="22"/>
          <w:lang w:val="es-ES_tradnl"/>
        </w:rPr>
        <w:t xml:space="preserve"> </w:t>
      </w:r>
      <w:r w:rsidRPr="000276CE">
        <w:rPr>
          <w:rFonts w:ascii="Verdana" w:hAnsi="Verdana"/>
          <w:sz w:val="22"/>
          <w:szCs w:val="22"/>
          <w:lang w:val="es-ES_tradnl"/>
        </w:rPr>
        <w:t>fijada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designe.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remuneración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Directores</w:t>
      </w:r>
      <w:r w:rsidR="006E6C72" w:rsidRPr="000276CE">
        <w:rPr>
          <w:rFonts w:ascii="Verdana" w:hAnsi="Verdana"/>
          <w:sz w:val="22"/>
          <w:szCs w:val="22"/>
          <w:lang w:val="es-ES_tradnl"/>
        </w:rPr>
        <w:t xml:space="preserve"> </w:t>
      </w:r>
      <w:r w:rsidRPr="000276CE">
        <w:rPr>
          <w:rFonts w:ascii="Verdana" w:hAnsi="Verdana"/>
          <w:sz w:val="22"/>
          <w:szCs w:val="22"/>
          <w:lang w:val="es-ES_tradnl"/>
        </w:rPr>
        <w:t>y/o</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Subgerentes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será</w:t>
      </w:r>
      <w:r w:rsidR="006E6C72" w:rsidRPr="000276CE">
        <w:rPr>
          <w:rFonts w:ascii="Verdana" w:hAnsi="Verdana"/>
          <w:sz w:val="22"/>
          <w:szCs w:val="22"/>
          <w:lang w:val="es-ES_tradnl"/>
        </w:rPr>
        <w:t xml:space="preserve"> </w:t>
      </w:r>
      <w:r w:rsidRPr="000276CE">
        <w:rPr>
          <w:rFonts w:ascii="Verdana" w:hAnsi="Verdana"/>
          <w:sz w:val="22"/>
          <w:szCs w:val="22"/>
          <w:lang w:val="es-ES_tradnl"/>
        </w:rPr>
        <w:t>fijada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w:t>
      </w:r>
      <w:r w:rsidR="006E6C72" w:rsidRPr="000276CE">
        <w:rPr>
          <w:rFonts w:ascii="Verdana" w:hAnsi="Verdana"/>
          <w:sz w:val="22"/>
          <w:szCs w:val="22"/>
          <w:lang w:val="es-ES_tradnl"/>
        </w:rPr>
        <w:t xml:space="preserve"> </w:t>
      </w:r>
      <w:r w:rsidR="004C3433" w:rsidRPr="000276CE">
        <w:rPr>
          <w:rFonts w:ascii="Verdana" w:hAnsi="Verdana"/>
          <w:sz w:val="22"/>
          <w:szCs w:val="22"/>
          <w:lang w:val="es-ES_tradnl"/>
        </w:rPr>
        <w:t>General</w:t>
      </w:r>
      <w:r w:rsidRPr="000276CE">
        <w:rPr>
          <w:rFonts w:ascii="Verdana" w:hAnsi="Verdana"/>
          <w:sz w:val="22"/>
          <w:szCs w:val="22"/>
          <w:lang w:val="es-ES_tradnl"/>
        </w:rPr>
        <w:t>.</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nombramientos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Directores,</w:t>
      </w:r>
      <w:r w:rsidR="006E6C72" w:rsidRPr="000276CE">
        <w:rPr>
          <w:rFonts w:ascii="Verdana" w:hAnsi="Verdana"/>
          <w:sz w:val="22"/>
          <w:szCs w:val="22"/>
          <w:lang w:val="es-ES_tradnl"/>
        </w:rPr>
        <w:t xml:space="preserve"> </w:t>
      </w:r>
      <w:r w:rsidRPr="000276CE">
        <w:rPr>
          <w:rFonts w:ascii="Verdana" w:hAnsi="Verdana"/>
          <w:sz w:val="22"/>
          <w:szCs w:val="22"/>
          <w:lang w:val="es-ES_tradnl"/>
        </w:rPr>
        <w:t>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Subgerentes</w:t>
      </w:r>
      <w:r w:rsidR="006E6C72" w:rsidRPr="000276CE">
        <w:rPr>
          <w:rFonts w:ascii="Verdana" w:hAnsi="Verdana"/>
          <w:sz w:val="22"/>
          <w:szCs w:val="22"/>
          <w:lang w:val="es-ES_tradnl"/>
        </w:rPr>
        <w:t xml:space="preserve"> </w:t>
      </w:r>
      <w:r w:rsidRPr="000276CE">
        <w:rPr>
          <w:rFonts w:ascii="Verdana" w:hAnsi="Verdana"/>
          <w:sz w:val="22"/>
          <w:szCs w:val="22"/>
          <w:lang w:val="es-ES_tradnl"/>
        </w:rPr>
        <w:t>podrán</w:t>
      </w:r>
      <w:r w:rsidR="006E6C72" w:rsidRPr="000276CE">
        <w:rPr>
          <w:rFonts w:ascii="Verdana" w:hAnsi="Verdana"/>
          <w:sz w:val="22"/>
          <w:szCs w:val="22"/>
          <w:lang w:val="es-ES_tradnl"/>
        </w:rPr>
        <w:t xml:space="preserve"> </w:t>
      </w:r>
      <w:r w:rsidRPr="000276CE">
        <w:rPr>
          <w:rFonts w:ascii="Verdana" w:hAnsi="Verdana"/>
          <w:sz w:val="22"/>
          <w:szCs w:val="22"/>
          <w:lang w:val="es-ES_tradnl"/>
        </w:rPr>
        <w:t>revocarse</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cualquier</w:t>
      </w:r>
      <w:r w:rsidR="006E6C72" w:rsidRPr="000276CE">
        <w:rPr>
          <w:rFonts w:ascii="Verdana" w:hAnsi="Verdana"/>
          <w:sz w:val="22"/>
          <w:szCs w:val="22"/>
          <w:lang w:val="es-ES_tradnl"/>
        </w:rPr>
        <w:t xml:space="preserve"> </w:t>
      </w:r>
      <w:r w:rsidRPr="000276CE">
        <w:rPr>
          <w:rFonts w:ascii="Verdana" w:hAnsi="Verdana"/>
          <w:sz w:val="22"/>
          <w:szCs w:val="22"/>
          <w:lang w:val="es-ES_tradnl"/>
        </w:rPr>
        <w:t>tiempo,</w:t>
      </w:r>
      <w:r w:rsidR="006E6C72" w:rsidRPr="000276CE">
        <w:rPr>
          <w:rFonts w:ascii="Verdana" w:hAnsi="Verdana"/>
          <w:sz w:val="22"/>
          <w:szCs w:val="22"/>
          <w:lang w:val="es-ES_tradnl"/>
        </w:rPr>
        <w:t xml:space="preserve"> </w:t>
      </w:r>
      <w:r w:rsidRPr="000276CE">
        <w:rPr>
          <w:rFonts w:ascii="Verdana" w:hAnsi="Verdana"/>
          <w:sz w:val="22"/>
          <w:szCs w:val="22"/>
          <w:lang w:val="es-ES_tradnl"/>
        </w:rPr>
        <w:t>ya</w:t>
      </w:r>
      <w:r w:rsidR="006E6C72" w:rsidRPr="000276CE">
        <w:rPr>
          <w:rFonts w:ascii="Verdana" w:hAnsi="Verdana"/>
          <w:sz w:val="22"/>
          <w:szCs w:val="22"/>
          <w:lang w:val="es-ES_tradnl"/>
        </w:rPr>
        <w:t xml:space="preserve"> </w:t>
      </w:r>
      <w:r w:rsidRPr="000276CE">
        <w:rPr>
          <w:rFonts w:ascii="Verdana" w:hAnsi="Verdana"/>
          <w:sz w:val="22"/>
          <w:szCs w:val="22"/>
          <w:lang w:val="es-ES_tradnl"/>
        </w:rPr>
        <w:t>sea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Asamblea</w:t>
      </w:r>
      <w:r w:rsidR="006E6C72" w:rsidRPr="000276CE">
        <w:rPr>
          <w:rFonts w:ascii="Verdana" w:hAnsi="Verdana"/>
          <w:sz w:val="22"/>
          <w:szCs w:val="22"/>
          <w:lang w:val="es-ES_tradnl"/>
        </w:rPr>
        <w:t xml:space="preserve"> </w:t>
      </w:r>
      <w:r w:rsidRPr="000276CE">
        <w:rPr>
          <w:rFonts w:ascii="Verdana" w:hAnsi="Verdana"/>
          <w:sz w:val="22"/>
          <w:szCs w:val="22"/>
          <w:lang w:val="es-ES_tradnl"/>
        </w:rPr>
        <w:t>General</w:t>
      </w:r>
      <w:r w:rsidR="006E6C72" w:rsidRPr="000276CE">
        <w:rPr>
          <w:rFonts w:ascii="Verdana" w:hAnsi="Verdana"/>
          <w:sz w:val="22"/>
          <w:szCs w:val="22"/>
          <w:lang w:val="es-ES_tradnl"/>
        </w:rPr>
        <w:t xml:space="preserve"> </w:t>
      </w:r>
      <w:r w:rsidRPr="000276CE">
        <w:rPr>
          <w:rFonts w:ascii="Verdana" w:hAnsi="Verdana"/>
          <w:sz w:val="22"/>
          <w:szCs w:val="22"/>
          <w:lang w:val="es-ES_tradnl"/>
        </w:rPr>
        <w:t>Ordinaria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Accionistas,</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Administrador</w:t>
      </w:r>
      <w:r w:rsidR="006E6C72" w:rsidRPr="000276CE">
        <w:rPr>
          <w:rFonts w:ascii="Verdana" w:hAnsi="Verdana"/>
          <w:sz w:val="22"/>
          <w:szCs w:val="22"/>
          <w:lang w:val="es-ES_tradnl"/>
        </w:rPr>
        <w:t xml:space="preserve"> </w:t>
      </w:r>
      <w:r w:rsidRPr="000276CE">
        <w:rPr>
          <w:rFonts w:ascii="Verdana" w:hAnsi="Verdana"/>
          <w:sz w:val="22"/>
          <w:szCs w:val="22"/>
          <w:lang w:val="es-ES_tradnl"/>
        </w:rPr>
        <w:t>Único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según</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corresponda.</w:t>
      </w:r>
    </w:p>
    <w:p w14:paraId="08197638" w14:textId="77777777" w:rsidR="009435D3" w:rsidRPr="000276CE" w:rsidRDefault="009435D3" w:rsidP="009435D3">
      <w:pPr>
        <w:jc w:val="both"/>
        <w:rPr>
          <w:rFonts w:ascii="Verdana" w:hAnsi="Verdana"/>
          <w:sz w:val="22"/>
          <w:szCs w:val="22"/>
          <w:lang w:val="es-ES_tradnl"/>
        </w:rPr>
      </w:pPr>
    </w:p>
    <w:p w14:paraId="53D9076D" w14:textId="77777777" w:rsidR="00BF38F2" w:rsidRPr="000276CE" w:rsidRDefault="00BF38F2" w:rsidP="009435D3">
      <w:pPr>
        <w:jc w:val="both"/>
        <w:rPr>
          <w:rFonts w:ascii="Verdana" w:hAnsi="Verdana"/>
          <w:sz w:val="22"/>
          <w:szCs w:val="22"/>
          <w:lang w:val="es-ES_tradnl"/>
        </w:rPr>
      </w:pPr>
    </w:p>
    <w:p w14:paraId="47FECC92"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VIGÉSIMA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OCTAVA.</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sesiones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celebrarán</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domicilio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cualquier</w:t>
      </w:r>
      <w:r w:rsidR="006E6C72" w:rsidRPr="000276CE">
        <w:rPr>
          <w:rFonts w:ascii="Verdana" w:hAnsi="Verdana"/>
          <w:sz w:val="22"/>
          <w:szCs w:val="22"/>
          <w:lang w:val="es-ES_tradnl"/>
        </w:rPr>
        <w:t xml:space="preserve"> </w:t>
      </w:r>
      <w:r w:rsidRPr="000276CE">
        <w:rPr>
          <w:rFonts w:ascii="Verdana" w:hAnsi="Verdana"/>
          <w:sz w:val="22"/>
          <w:szCs w:val="22"/>
          <w:lang w:val="es-ES_tradnl"/>
        </w:rPr>
        <w:t>otro</w:t>
      </w:r>
      <w:r w:rsidR="006E6C72" w:rsidRPr="000276CE">
        <w:rPr>
          <w:rFonts w:ascii="Verdana" w:hAnsi="Verdana"/>
          <w:sz w:val="22"/>
          <w:szCs w:val="22"/>
          <w:lang w:val="es-ES_tradnl"/>
        </w:rPr>
        <w:t xml:space="preserve"> </w:t>
      </w:r>
      <w:r w:rsidRPr="000276CE">
        <w:rPr>
          <w:rFonts w:ascii="Verdana" w:hAnsi="Verdana"/>
          <w:sz w:val="22"/>
          <w:szCs w:val="22"/>
          <w:lang w:val="es-ES_tradnl"/>
        </w:rPr>
        <w:t>lugar</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Estados</w:t>
      </w:r>
      <w:r w:rsidR="006E6C72" w:rsidRPr="000276CE">
        <w:rPr>
          <w:rFonts w:ascii="Verdana" w:hAnsi="Verdana"/>
          <w:sz w:val="22"/>
          <w:szCs w:val="22"/>
          <w:lang w:val="es-ES_tradnl"/>
        </w:rPr>
        <w:t xml:space="preserve"> </w:t>
      </w:r>
      <w:r w:rsidRPr="000276CE">
        <w:rPr>
          <w:rFonts w:ascii="Verdana" w:hAnsi="Verdana"/>
          <w:sz w:val="22"/>
          <w:szCs w:val="22"/>
          <w:lang w:val="es-ES_tradnl"/>
        </w:rPr>
        <w:t>Unidos</w:t>
      </w:r>
      <w:r w:rsidR="006E6C72" w:rsidRPr="000276CE">
        <w:rPr>
          <w:rFonts w:ascii="Verdana" w:hAnsi="Verdana"/>
          <w:sz w:val="22"/>
          <w:szCs w:val="22"/>
          <w:lang w:val="es-ES_tradnl"/>
        </w:rPr>
        <w:t xml:space="preserve"> </w:t>
      </w:r>
      <w:r w:rsidRPr="000276CE">
        <w:rPr>
          <w:rFonts w:ascii="Verdana" w:hAnsi="Verdana"/>
          <w:sz w:val="22"/>
          <w:szCs w:val="22"/>
          <w:lang w:val="es-ES_tradnl"/>
        </w:rPr>
        <w:t>Mexicanos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extranjero</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determine</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convocatoria</w:t>
      </w:r>
      <w:r w:rsidR="006E6C72" w:rsidRPr="000276CE">
        <w:rPr>
          <w:rFonts w:ascii="Verdana" w:hAnsi="Verdana"/>
          <w:sz w:val="22"/>
          <w:szCs w:val="22"/>
          <w:lang w:val="es-ES_tradnl"/>
        </w:rPr>
        <w:t xml:space="preserve"> </w:t>
      </w:r>
      <w:r w:rsidRPr="000276CE">
        <w:rPr>
          <w:rFonts w:ascii="Verdana" w:hAnsi="Verdana"/>
          <w:sz w:val="22"/>
          <w:szCs w:val="22"/>
          <w:lang w:val="es-ES_tradnl"/>
        </w:rPr>
        <w:t>respectiva.</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sesiones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podrán</w:t>
      </w:r>
      <w:r w:rsidR="006E6C72" w:rsidRPr="000276CE">
        <w:rPr>
          <w:rFonts w:ascii="Verdana" w:hAnsi="Verdana"/>
          <w:sz w:val="22"/>
          <w:szCs w:val="22"/>
          <w:lang w:val="es-ES_tradnl"/>
        </w:rPr>
        <w:t xml:space="preserve"> </w:t>
      </w:r>
      <w:r w:rsidRPr="000276CE">
        <w:rPr>
          <w:rFonts w:ascii="Verdana" w:hAnsi="Verdana"/>
          <w:sz w:val="22"/>
          <w:szCs w:val="22"/>
          <w:lang w:val="es-ES_tradnl"/>
        </w:rPr>
        <w:t>celebrarse</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cualquier</w:t>
      </w:r>
      <w:r w:rsidR="006E6C72" w:rsidRPr="000276CE">
        <w:rPr>
          <w:rFonts w:ascii="Verdana" w:hAnsi="Verdana"/>
          <w:sz w:val="22"/>
          <w:szCs w:val="22"/>
          <w:lang w:val="es-ES_tradnl"/>
        </w:rPr>
        <w:t xml:space="preserve"> </w:t>
      </w:r>
      <w:r w:rsidRPr="000276CE">
        <w:rPr>
          <w:rFonts w:ascii="Verdana" w:hAnsi="Verdana"/>
          <w:sz w:val="22"/>
          <w:szCs w:val="22"/>
          <w:lang w:val="es-ES_tradnl"/>
        </w:rPr>
        <w:t>tiempo</w:t>
      </w:r>
      <w:r w:rsidR="006E6C72" w:rsidRPr="000276CE">
        <w:rPr>
          <w:rFonts w:ascii="Verdana" w:hAnsi="Verdana"/>
          <w:sz w:val="22"/>
          <w:szCs w:val="22"/>
          <w:lang w:val="es-ES_tradnl"/>
        </w:rPr>
        <w:t xml:space="preserve"> </w:t>
      </w:r>
      <w:r w:rsidRPr="000276CE">
        <w:rPr>
          <w:rFonts w:ascii="Verdana" w:hAnsi="Verdana"/>
          <w:sz w:val="22"/>
          <w:szCs w:val="22"/>
          <w:lang w:val="es-ES_tradnl"/>
        </w:rPr>
        <w:t>cuando</w:t>
      </w:r>
      <w:r w:rsidR="006E6C72" w:rsidRPr="000276CE">
        <w:rPr>
          <w:rFonts w:ascii="Verdana" w:hAnsi="Verdana"/>
          <w:sz w:val="22"/>
          <w:szCs w:val="22"/>
          <w:lang w:val="es-ES_tradnl"/>
        </w:rPr>
        <w:t xml:space="preserve"> </w:t>
      </w:r>
      <w:r w:rsidRPr="000276CE">
        <w:rPr>
          <w:rFonts w:ascii="Verdana" w:hAnsi="Verdana"/>
          <w:sz w:val="22"/>
          <w:szCs w:val="22"/>
          <w:lang w:val="es-ES_tradnl"/>
        </w:rPr>
        <w:t>sean</w:t>
      </w:r>
      <w:r w:rsidR="006E6C72" w:rsidRPr="000276CE">
        <w:rPr>
          <w:rFonts w:ascii="Verdana" w:hAnsi="Verdana"/>
          <w:sz w:val="22"/>
          <w:szCs w:val="22"/>
          <w:lang w:val="es-ES_tradnl"/>
        </w:rPr>
        <w:t xml:space="preserve"> </w:t>
      </w:r>
      <w:r w:rsidRPr="000276CE">
        <w:rPr>
          <w:rFonts w:ascii="Verdana" w:hAnsi="Verdana"/>
          <w:sz w:val="22"/>
          <w:szCs w:val="22"/>
          <w:lang w:val="es-ES_tradnl"/>
        </w:rPr>
        <w:t>convocadas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Presidente</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Prosecretario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haberlos,</w:t>
      </w:r>
      <w:r w:rsidR="006E6C72" w:rsidRPr="000276CE">
        <w:rPr>
          <w:rFonts w:ascii="Verdana" w:hAnsi="Verdana"/>
          <w:sz w:val="22"/>
          <w:szCs w:val="22"/>
          <w:lang w:val="es-ES_tradnl"/>
        </w:rPr>
        <w:t xml:space="preserve"> </w:t>
      </w:r>
      <w:r w:rsidRPr="000276CE">
        <w:rPr>
          <w:rFonts w:ascii="Verdana" w:hAnsi="Verdana"/>
          <w:sz w:val="22"/>
          <w:szCs w:val="22"/>
          <w:lang w:val="es-ES_tradnl"/>
        </w:rPr>
        <w:t>un</w:t>
      </w:r>
      <w:r w:rsidR="006E6C72" w:rsidRPr="000276CE">
        <w:rPr>
          <w:rFonts w:ascii="Verdana" w:hAnsi="Verdana"/>
          <w:sz w:val="22"/>
          <w:szCs w:val="22"/>
          <w:lang w:val="es-ES_tradnl"/>
        </w:rPr>
        <w:t xml:space="preserve"> </w:t>
      </w:r>
      <w:r w:rsidRPr="000276CE">
        <w:rPr>
          <w:rFonts w:ascii="Verdana" w:hAnsi="Verdana"/>
          <w:sz w:val="22"/>
          <w:szCs w:val="22"/>
          <w:lang w:val="es-ES_tradnl"/>
        </w:rPr>
        <w:t>comisario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dos</w:t>
      </w:r>
      <w:r w:rsidR="006E6C72" w:rsidRPr="000276CE">
        <w:rPr>
          <w:rFonts w:ascii="Verdana" w:hAnsi="Verdana"/>
          <w:sz w:val="22"/>
          <w:szCs w:val="22"/>
          <w:lang w:val="es-ES_tradnl"/>
        </w:rPr>
        <w:t xml:space="preserve"> </w:t>
      </w:r>
      <w:r w:rsidRPr="000276CE">
        <w:rPr>
          <w:rFonts w:ascii="Verdana" w:hAnsi="Verdana"/>
          <w:sz w:val="22"/>
          <w:szCs w:val="22"/>
          <w:lang w:val="es-ES_tradnl"/>
        </w:rPr>
        <w:t>consejeros,</w:t>
      </w:r>
      <w:r w:rsidR="006E6C72" w:rsidRPr="000276CE">
        <w:rPr>
          <w:rFonts w:ascii="Verdana" w:hAnsi="Verdana"/>
          <w:sz w:val="22"/>
          <w:szCs w:val="22"/>
          <w:lang w:val="es-ES_tradnl"/>
        </w:rPr>
        <w:t xml:space="preserve"> </w:t>
      </w:r>
      <w:r w:rsidRPr="000276CE">
        <w:rPr>
          <w:rFonts w:ascii="Verdana" w:hAnsi="Verdana"/>
          <w:sz w:val="22"/>
          <w:szCs w:val="22"/>
          <w:lang w:val="es-ES_tradnl"/>
        </w:rPr>
        <w:t>sean</w:t>
      </w:r>
      <w:r w:rsidR="006E6C72" w:rsidRPr="000276CE">
        <w:rPr>
          <w:rFonts w:ascii="Verdana" w:hAnsi="Verdana"/>
          <w:sz w:val="22"/>
          <w:szCs w:val="22"/>
          <w:lang w:val="es-ES_tradnl"/>
        </w:rPr>
        <w:t xml:space="preserve"> </w:t>
      </w:r>
      <w:r w:rsidRPr="000276CE">
        <w:rPr>
          <w:rFonts w:ascii="Verdana" w:hAnsi="Verdana"/>
          <w:sz w:val="22"/>
          <w:szCs w:val="22"/>
          <w:lang w:val="es-ES_tradnl"/>
        </w:rPr>
        <w:t>propietarios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suplentes.</w:t>
      </w:r>
    </w:p>
    <w:p w14:paraId="14FACD11" w14:textId="77777777" w:rsidR="009435D3" w:rsidRPr="000276CE" w:rsidRDefault="009435D3" w:rsidP="009435D3">
      <w:pPr>
        <w:tabs>
          <w:tab w:val="left" w:pos="-720"/>
        </w:tabs>
        <w:suppressAutoHyphens/>
        <w:rPr>
          <w:rFonts w:ascii="Verdana" w:hAnsi="Verdana"/>
          <w:sz w:val="22"/>
          <w:szCs w:val="22"/>
          <w:lang w:val="es-ES_tradnl"/>
        </w:rPr>
      </w:pPr>
    </w:p>
    <w:p w14:paraId="7499B859"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convocatorias</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firmadas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quien</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haga</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especificar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lugar,</w:t>
      </w:r>
      <w:r w:rsidR="006E6C72" w:rsidRPr="000276CE">
        <w:rPr>
          <w:rFonts w:ascii="Verdana" w:hAnsi="Verdana"/>
          <w:sz w:val="22"/>
          <w:szCs w:val="22"/>
          <w:lang w:val="es-ES_tradnl"/>
        </w:rPr>
        <w:t xml:space="preserve"> </w:t>
      </w:r>
      <w:r w:rsidRPr="000276CE">
        <w:rPr>
          <w:rFonts w:ascii="Verdana" w:hAnsi="Verdana"/>
          <w:sz w:val="22"/>
          <w:szCs w:val="22"/>
          <w:lang w:val="es-ES_tradnl"/>
        </w:rPr>
        <w:t>día</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hora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Sesión</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corresponda,</w:t>
      </w:r>
      <w:r w:rsidR="006E6C72" w:rsidRPr="000276CE">
        <w:rPr>
          <w:rFonts w:ascii="Verdana" w:hAnsi="Verdana"/>
          <w:sz w:val="22"/>
          <w:szCs w:val="22"/>
          <w:lang w:val="es-ES_tradnl"/>
        </w:rPr>
        <w:t xml:space="preserve"> </w:t>
      </w:r>
      <w:r w:rsidRPr="000276CE">
        <w:rPr>
          <w:rFonts w:ascii="Verdana" w:hAnsi="Verdana"/>
          <w:sz w:val="22"/>
          <w:szCs w:val="22"/>
          <w:lang w:val="es-ES_tradnl"/>
        </w:rPr>
        <w:t>así</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Orden</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Día</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tratar.</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convocatorias</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enviadas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facsímile</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correo</w:t>
      </w:r>
      <w:r w:rsidR="006E6C72" w:rsidRPr="000276CE">
        <w:rPr>
          <w:rFonts w:ascii="Verdana" w:hAnsi="Verdana"/>
          <w:sz w:val="22"/>
          <w:szCs w:val="22"/>
          <w:lang w:val="es-ES_tradnl"/>
        </w:rPr>
        <w:t xml:space="preserve"> </w:t>
      </w:r>
      <w:r w:rsidRPr="000276CE">
        <w:rPr>
          <w:rFonts w:ascii="Verdana" w:hAnsi="Verdana"/>
          <w:sz w:val="22"/>
          <w:szCs w:val="22"/>
          <w:lang w:val="es-ES_tradnl"/>
        </w:rPr>
        <w:t>electrónico,</w:t>
      </w:r>
      <w:r w:rsidR="006E6C72" w:rsidRPr="000276CE">
        <w:rPr>
          <w:rFonts w:ascii="Verdana" w:hAnsi="Verdana"/>
          <w:sz w:val="22"/>
          <w:szCs w:val="22"/>
          <w:lang w:val="es-ES_tradnl"/>
        </w:rPr>
        <w:t xml:space="preserve"> </w:t>
      </w:r>
      <w:r w:rsidRPr="000276CE">
        <w:rPr>
          <w:rFonts w:ascii="Verdana" w:hAnsi="Verdana"/>
          <w:sz w:val="22"/>
          <w:szCs w:val="22"/>
          <w:lang w:val="es-ES_tradnl"/>
        </w:rPr>
        <w:t>confirmada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escrito</w:t>
      </w:r>
      <w:r w:rsidR="006E6C72" w:rsidRPr="000276CE">
        <w:rPr>
          <w:rFonts w:ascii="Verdana" w:hAnsi="Verdana"/>
          <w:sz w:val="22"/>
          <w:szCs w:val="22"/>
          <w:lang w:val="es-ES_tradnl"/>
        </w:rPr>
        <w:t xml:space="preserve"> </w:t>
      </w:r>
      <w:r w:rsidRPr="000276CE">
        <w:rPr>
          <w:rFonts w:ascii="Verdana" w:hAnsi="Verdana"/>
          <w:sz w:val="22"/>
          <w:szCs w:val="22"/>
          <w:lang w:val="es-ES_tradnl"/>
        </w:rPr>
        <w:t>enviado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correo</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acuse</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recibo,</w:t>
      </w:r>
      <w:r w:rsidR="006E6C72" w:rsidRPr="000276CE">
        <w:rPr>
          <w:rFonts w:ascii="Verdana" w:hAnsi="Verdana"/>
          <w:sz w:val="22"/>
          <w:szCs w:val="22"/>
          <w:lang w:val="es-ES_tradnl"/>
        </w:rPr>
        <w:t xml:space="preserve"> </w:t>
      </w:r>
      <w:r w:rsidRPr="000276CE">
        <w:rPr>
          <w:rFonts w:ascii="Verdana" w:hAnsi="Verdana"/>
          <w:sz w:val="22"/>
          <w:szCs w:val="22"/>
          <w:lang w:val="es-ES_tradnl"/>
        </w:rPr>
        <w:t>porte</w:t>
      </w:r>
      <w:r w:rsidR="006E6C72" w:rsidRPr="000276CE">
        <w:rPr>
          <w:rFonts w:ascii="Verdana" w:hAnsi="Verdana"/>
          <w:sz w:val="22"/>
          <w:szCs w:val="22"/>
          <w:lang w:val="es-ES_tradnl"/>
        </w:rPr>
        <w:t xml:space="preserve"> </w:t>
      </w:r>
      <w:r w:rsidRPr="000276CE">
        <w:rPr>
          <w:rFonts w:ascii="Verdana" w:hAnsi="Verdana"/>
          <w:sz w:val="22"/>
          <w:szCs w:val="22"/>
          <w:lang w:val="es-ES_tradnl"/>
        </w:rPr>
        <w:t>pagado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anticipado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mensajería</w:t>
      </w:r>
      <w:r w:rsidR="006E6C72" w:rsidRPr="000276CE">
        <w:rPr>
          <w:rFonts w:ascii="Verdana" w:hAnsi="Verdana"/>
          <w:sz w:val="22"/>
          <w:szCs w:val="22"/>
          <w:lang w:val="es-ES_tradnl"/>
        </w:rPr>
        <w:t xml:space="preserve"> </w:t>
      </w:r>
      <w:r w:rsidRPr="000276CE">
        <w:rPr>
          <w:rFonts w:ascii="Verdana" w:hAnsi="Verdana"/>
          <w:sz w:val="22"/>
          <w:szCs w:val="22"/>
          <w:lang w:val="es-ES_tradnl"/>
        </w:rPr>
        <w:t>especializada,</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cada</w:t>
      </w:r>
      <w:r w:rsidR="006E6C72" w:rsidRPr="000276CE">
        <w:rPr>
          <w:rFonts w:ascii="Verdana" w:hAnsi="Verdana"/>
          <w:sz w:val="22"/>
          <w:szCs w:val="22"/>
          <w:lang w:val="es-ES_tradnl"/>
        </w:rPr>
        <w:t xml:space="preserve"> </w:t>
      </w:r>
      <w:r w:rsidRPr="000276CE">
        <w:rPr>
          <w:rFonts w:ascii="Verdana" w:hAnsi="Verdana"/>
          <w:sz w:val="22"/>
          <w:szCs w:val="22"/>
          <w:lang w:val="es-ES_tradnl"/>
        </w:rPr>
        <w:t>uno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miembros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al</w:t>
      </w:r>
      <w:r w:rsidR="006E6C72" w:rsidRPr="000276CE">
        <w:rPr>
          <w:rFonts w:ascii="Verdana" w:hAnsi="Verdana"/>
          <w:sz w:val="22"/>
          <w:szCs w:val="22"/>
          <w:lang w:val="es-ES_tradnl"/>
        </w:rPr>
        <w:t xml:space="preserve"> </w:t>
      </w:r>
      <w:r w:rsidRPr="000276CE">
        <w:rPr>
          <w:rFonts w:ascii="Verdana" w:hAnsi="Verdana"/>
          <w:sz w:val="22"/>
          <w:szCs w:val="22"/>
          <w:lang w:val="es-ES_tradnl"/>
        </w:rPr>
        <w:t>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al</w:t>
      </w:r>
      <w:r w:rsidR="006E6C72" w:rsidRPr="000276CE">
        <w:rPr>
          <w:rFonts w:ascii="Verdana" w:hAnsi="Verdana"/>
          <w:sz w:val="22"/>
          <w:szCs w:val="22"/>
          <w:lang w:val="es-ES_tradnl"/>
        </w:rPr>
        <w:t xml:space="preserve"> </w:t>
      </w:r>
      <w:r w:rsidRPr="000276CE">
        <w:rPr>
          <w:rFonts w:ascii="Verdana" w:hAnsi="Verdana"/>
          <w:sz w:val="22"/>
          <w:szCs w:val="22"/>
          <w:lang w:val="es-ES_tradnl"/>
        </w:rPr>
        <w:t>Prosecretario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haberlos,</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al</w:t>
      </w:r>
      <w:r w:rsidR="006E6C72" w:rsidRPr="000276CE">
        <w:rPr>
          <w:rFonts w:ascii="Verdana" w:hAnsi="Verdana"/>
          <w:sz w:val="22"/>
          <w:szCs w:val="22"/>
          <w:lang w:val="es-ES_tradnl"/>
        </w:rPr>
        <w:t xml:space="preserve"> </w:t>
      </w:r>
      <w:r w:rsidRPr="000276CE">
        <w:rPr>
          <w:rFonts w:ascii="Verdana" w:hAnsi="Verdana"/>
          <w:sz w:val="22"/>
          <w:szCs w:val="22"/>
          <w:lang w:val="es-ES_tradnl"/>
        </w:rPr>
        <w:t>Comisario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lastRenderedPageBreak/>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lo</w:t>
      </w:r>
      <w:r w:rsidR="006E6C72" w:rsidRPr="000276CE">
        <w:rPr>
          <w:rFonts w:ascii="Verdana" w:hAnsi="Verdana"/>
          <w:sz w:val="22"/>
          <w:szCs w:val="22"/>
          <w:lang w:val="es-ES_tradnl"/>
        </w:rPr>
        <w:t xml:space="preserve"> </w:t>
      </w:r>
      <w:r w:rsidRPr="000276CE">
        <w:rPr>
          <w:rFonts w:ascii="Verdana" w:hAnsi="Verdana"/>
          <w:sz w:val="22"/>
          <w:szCs w:val="22"/>
          <w:lang w:val="es-ES_tradnl"/>
        </w:rPr>
        <w:t>menos</w:t>
      </w:r>
      <w:r w:rsidR="006E6C72" w:rsidRPr="000276CE">
        <w:rPr>
          <w:rFonts w:ascii="Verdana" w:hAnsi="Verdana"/>
          <w:sz w:val="22"/>
          <w:szCs w:val="22"/>
          <w:lang w:val="es-ES_tradnl"/>
        </w:rPr>
        <w:t xml:space="preserve"> </w:t>
      </w:r>
      <w:r w:rsidRPr="000276CE">
        <w:rPr>
          <w:rFonts w:ascii="Verdana" w:hAnsi="Verdana"/>
          <w:sz w:val="22"/>
          <w:szCs w:val="22"/>
          <w:lang w:val="es-ES_tradnl"/>
        </w:rPr>
        <w:t>15</w:t>
      </w:r>
      <w:r w:rsidR="006E6C72" w:rsidRPr="000276CE">
        <w:rPr>
          <w:rFonts w:ascii="Verdana" w:hAnsi="Verdana"/>
          <w:sz w:val="22"/>
          <w:szCs w:val="22"/>
          <w:lang w:val="es-ES_tradnl"/>
        </w:rPr>
        <w:t xml:space="preserve"> </w:t>
      </w:r>
      <w:r w:rsidRPr="000276CE">
        <w:rPr>
          <w:rFonts w:ascii="Verdana" w:hAnsi="Verdana"/>
          <w:sz w:val="22"/>
          <w:szCs w:val="22"/>
          <w:lang w:val="es-ES_tradnl"/>
        </w:rPr>
        <w:t>(quince)</w:t>
      </w:r>
      <w:r w:rsidR="006E6C72" w:rsidRPr="000276CE">
        <w:rPr>
          <w:rFonts w:ascii="Verdana" w:hAnsi="Verdana"/>
          <w:sz w:val="22"/>
          <w:szCs w:val="22"/>
          <w:lang w:val="es-ES_tradnl"/>
        </w:rPr>
        <w:t xml:space="preserve"> </w:t>
      </w:r>
      <w:r w:rsidRPr="000276CE">
        <w:rPr>
          <w:rFonts w:ascii="Verdana" w:hAnsi="Verdana"/>
          <w:sz w:val="22"/>
          <w:szCs w:val="22"/>
          <w:lang w:val="es-ES_tradnl"/>
        </w:rPr>
        <w:t>días</w:t>
      </w:r>
      <w:r w:rsidR="006E6C72" w:rsidRPr="000276CE">
        <w:rPr>
          <w:rFonts w:ascii="Verdana" w:hAnsi="Verdana"/>
          <w:sz w:val="22"/>
          <w:szCs w:val="22"/>
          <w:lang w:val="es-ES_tradnl"/>
        </w:rPr>
        <w:t xml:space="preserve"> </w:t>
      </w:r>
      <w:r w:rsidRPr="000276CE">
        <w:rPr>
          <w:rFonts w:ascii="Verdana" w:hAnsi="Verdana"/>
          <w:sz w:val="22"/>
          <w:szCs w:val="22"/>
          <w:lang w:val="es-ES_tradnl"/>
        </w:rPr>
        <w:t>naturales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anticipación</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fecha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celebración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Sesión</w:t>
      </w:r>
      <w:r w:rsidR="006E6C72" w:rsidRPr="000276CE">
        <w:rPr>
          <w:rFonts w:ascii="Verdana" w:hAnsi="Verdana"/>
          <w:sz w:val="22"/>
          <w:szCs w:val="22"/>
          <w:lang w:val="es-ES_tradnl"/>
        </w:rPr>
        <w:t xml:space="preserve"> </w:t>
      </w:r>
      <w:r w:rsidRPr="000276CE">
        <w:rPr>
          <w:rFonts w:ascii="Verdana" w:hAnsi="Verdana"/>
          <w:sz w:val="22"/>
          <w:szCs w:val="22"/>
          <w:lang w:val="es-ES_tradnl"/>
        </w:rPr>
        <w:t>respectiva,</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números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facsímile</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direcciones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miembros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Comisario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tengan</w:t>
      </w:r>
      <w:r w:rsidR="006E6C72" w:rsidRPr="000276CE">
        <w:rPr>
          <w:rFonts w:ascii="Verdana" w:hAnsi="Verdana"/>
          <w:sz w:val="22"/>
          <w:szCs w:val="22"/>
          <w:lang w:val="es-ES_tradnl"/>
        </w:rPr>
        <w:t xml:space="preserve"> </w:t>
      </w:r>
      <w:r w:rsidRPr="000276CE">
        <w:rPr>
          <w:rFonts w:ascii="Verdana" w:hAnsi="Verdana"/>
          <w:sz w:val="22"/>
          <w:szCs w:val="22"/>
          <w:lang w:val="es-ES_tradnl"/>
        </w:rPr>
        <w:t>registrados</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misma.</w:t>
      </w:r>
    </w:p>
    <w:p w14:paraId="484230DB" w14:textId="77777777" w:rsidR="009435D3" w:rsidRPr="000276CE" w:rsidRDefault="009435D3" w:rsidP="009435D3">
      <w:pPr>
        <w:tabs>
          <w:tab w:val="left" w:pos="-720"/>
        </w:tabs>
        <w:suppressAutoHyphens/>
        <w:jc w:val="both"/>
        <w:rPr>
          <w:rFonts w:ascii="Verdana" w:hAnsi="Verdana"/>
          <w:sz w:val="22"/>
          <w:szCs w:val="22"/>
          <w:lang w:val="es-ES_tradnl"/>
        </w:rPr>
      </w:pPr>
    </w:p>
    <w:p w14:paraId="2E592B95"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No</w:t>
      </w:r>
      <w:r w:rsidR="006E6C72" w:rsidRPr="000276CE">
        <w:rPr>
          <w:rFonts w:ascii="Verdana" w:hAnsi="Verdana"/>
          <w:sz w:val="22"/>
          <w:szCs w:val="22"/>
          <w:lang w:val="es-ES_tradnl"/>
        </w:rPr>
        <w:t xml:space="preserve"> </w:t>
      </w:r>
      <w:r w:rsidRPr="000276CE">
        <w:rPr>
          <w:rFonts w:ascii="Verdana" w:hAnsi="Verdana"/>
          <w:sz w:val="22"/>
          <w:szCs w:val="22"/>
          <w:lang w:val="es-ES_tradnl"/>
        </w:rPr>
        <w:t>habrá</w:t>
      </w:r>
      <w:r w:rsidR="006E6C72" w:rsidRPr="000276CE">
        <w:rPr>
          <w:rFonts w:ascii="Verdana" w:hAnsi="Verdana"/>
          <w:sz w:val="22"/>
          <w:szCs w:val="22"/>
          <w:lang w:val="es-ES_tradnl"/>
        </w:rPr>
        <w:t xml:space="preserve"> </w:t>
      </w:r>
      <w:r w:rsidRPr="000276CE">
        <w:rPr>
          <w:rFonts w:ascii="Verdana" w:hAnsi="Verdana"/>
          <w:sz w:val="22"/>
          <w:szCs w:val="22"/>
          <w:lang w:val="es-ES_tradnl"/>
        </w:rPr>
        <w:t>necesidad</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convocatoria</w:t>
      </w:r>
      <w:r w:rsidR="006E6C72" w:rsidRPr="000276CE">
        <w:rPr>
          <w:rFonts w:ascii="Verdana" w:hAnsi="Verdana"/>
          <w:sz w:val="22"/>
          <w:szCs w:val="22"/>
          <w:lang w:val="es-ES_tradnl"/>
        </w:rPr>
        <w:t xml:space="preserve"> </w:t>
      </w:r>
      <w:r w:rsidRPr="000276CE">
        <w:rPr>
          <w:rFonts w:ascii="Verdana" w:hAnsi="Verdana"/>
          <w:sz w:val="22"/>
          <w:szCs w:val="22"/>
          <w:lang w:val="es-ES_tradnl"/>
        </w:rPr>
        <w:t>cuando:</w:t>
      </w:r>
      <w:r w:rsidR="006E6C72" w:rsidRPr="000276CE">
        <w:rPr>
          <w:rFonts w:ascii="Verdana" w:hAnsi="Verdana"/>
          <w:sz w:val="22"/>
          <w:szCs w:val="22"/>
          <w:lang w:val="es-ES_tradnl"/>
        </w:rPr>
        <w:t xml:space="preserve"> </w:t>
      </w:r>
      <w:r w:rsidRPr="000276CE">
        <w:rPr>
          <w:rFonts w:ascii="Verdana" w:hAnsi="Verdana"/>
          <w:b/>
          <w:sz w:val="22"/>
          <w:szCs w:val="22"/>
          <w:lang w:val="es-ES_tradnl"/>
        </w:rPr>
        <w:t>(i)</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totalidad</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miembros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Propietarios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Suplentes,</w:t>
      </w:r>
      <w:r w:rsidR="006E6C72" w:rsidRPr="000276CE">
        <w:rPr>
          <w:rFonts w:ascii="Verdana" w:hAnsi="Verdana"/>
          <w:sz w:val="22"/>
          <w:szCs w:val="22"/>
          <w:lang w:val="es-ES_tradnl"/>
        </w:rPr>
        <w:t xml:space="preserve"> </w:t>
      </w:r>
      <w:r w:rsidRPr="000276CE">
        <w:rPr>
          <w:rFonts w:ascii="Verdana" w:hAnsi="Verdana"/>
          <w:sz w:val="22"/>
          <w:szCs w:val="22"/>
          <w:lang w:val="es-ES_tradnl"/>
        </w:rPr>
        <w:t>estén</w:t>
      </w:r>
      <w:r w:rsidR="006E6C72" w:rsidRPr="000276CE">
        <w:rPr>
          <w:rFonts w:ascii="Verdana" w:hAnsi="Verdana"/>
          <w:sz w:val="22"/>
          <w:szCs w:val="22"/>
          <w:lang w:val="es-ES_tradnl"/>
        </w:rPr>
        <w:t xml:space="preserve"> </w:t>
      </w:r>
      <w:r w:rsidRPr="000276CE">
        <w:rPr>
          <w:rFonts w:ascii="Verdana" w:hAnsi="Verdana"/>
          <w:sz w:val="22"/>
          <w:szCs w:val="22"/>
          <w:lang w:val="es-ES_tradnl"/>
        </w:rPr>
        <w:t>presentes,</w:t>
      </w:r>
      <w:r w:rsidR="006E6C72" w:rsidRPr="000276CE">
        <w:rPr>
          <w:rFonts w:ascii="Verdana" w:hAnsi="Verdana"/>
          <w:sz w:val="22"/>
          <w:szCs w:val="22"/>
          <w:lang w:val="es-ES_tradnl"/>
        </w:rPr>
        <w:t xml:space="preserve"> </w:t>
      </w:r>
      <w:r w:rsidRPr="000276CE">
        <w:rPr>
          <w:rFonts w:ascii="Verdana" w:hAnsi="Verdana"/>
          <w:sz w:val="22"/>
          <w:szCs w:val="22"/>
          <w:lang w:val="es-ES_tradnl"/>
        </w:rPr>
        <w:t>siempre</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cuando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miembros</w:t>
      </w:r>
      <w:r w:rsidR="006E6C72" w:rsidRPr="000276CE">
        <w:rPr>
          <w:rFonts w:ascii="Verdana" w:hAnsi="Verdana"/>
          <w:sz w:val="22"/>
          <w:szCs w:val="22"/>
          <w:lang w:val="es-ES_tradnl"/>
        </w:rPr>
        <w:t xml:space="preserve"> </w:t>
      </w:r>
      <w:r w:rsidRPr="000276CE">
        <w:rPr>
          <w:rFonts w:ascii="Verdana" w:hAnsi="Verdana"/>
          <w:sz w:val="22"/>
          <w:szCs w:val="22"/>
          <w:lang w:val="es-ES_tradnl"/>
        </w:rPr>
        <w:t>presentes</w:t>
      </w:r>
      <w:r w:rsidR="006E6C72" w:rsidRPr="000276CE">
        <w:rPr>
          <w:rFonts w:ascii="Verdana" w:hAnsi="Verdana"/>
          <w:sz w:val="22"/>
          <w:szCs w:val="22"/>
          <w:lang w:val="es-ES_tradnl"/>
        </w:rPr>
        <w:t xml:space="preserve"> </w:t>
      </w:r>
      <w:r w:rsidRPr="000276CE">
        <w:rPr>
          <w:rFonts w:ascii="Verdana" w:hAnsi="Verdana"/>
          <w:sz w:val="22"/>
          <w:szCs w:val="22"/>
          <w:lang w:val="es-ES_tradnl"/>
        </w:rPr>
        <w:t>convengan</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Orden</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Día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correspondiente</w:t>
      </w:r>
      <w:r w:rsidR="006E6C72" w:rsidRPr="000276CE">
        <w:rPr>
          <w:rFonts w:ascii="Verdana" w:hAnsi="Verdana"/>
          <w:sz w:val="22"/>
          <w:szCs w:val="22"/>
          <w:lang w:val="es-ES_tradnl"/>
        </w:rPr>
        <w:t xml:space="preserve"> </w:t>
      </w:r>
      <w:r w:rsidRPr="000276CE">
        <w:rPr>
          <w:rFonts w:ascii="Verdana" w:hAnsi="Verdana"/>
          <w:sz w:val="22"/>
          <w:szCs w:val="22"/>
          <w:lang w:val="es-ES_tradnl"/>
        </w:rPr>
        <w:t>Sesión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b/>
          <w:sz w:val="22"/>
          <w:szCs w:val="22"/>
          <w:lang w:val="es-ES_tradnl"/>
        </w:rPr>
        <w:t>(ii)</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miembros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adopten</w:t>
      </w:r>
      <w:r w:rsidR="006E6C72" w:rsidRPr="000276CE">
        <w:rPr>
          <w:rFonts w:ascii="Verdana" w:hAnsi="Verdana"/>
          <w:sz w:val="22"/>
          <w:szCs w:val="22"/>
          <w:lang w:val="es-ES_tradnl"/>
        </w:rPr>
        <w:t xml:space="preserve"> </w:t>
      </w:r>
      <w:r w:rsidRPr="000276CE">
        <w:rPr>
          <w:rFonts w:ascii="Verdana" w:hAnsi="Verdana"/>
          <w:sz w:val="22"/>
          <w:szCs w:val="22"/>
          <w:lang w:val="es-ES_tradnl"/>
        </w:rPr>
        <w:t>resoluciones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teléfono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facsímile,</w:t>
      </w:r>
      <w:r w:rsidR="006E6C72" w:rsidRPr="000276CE">
        <w:rPr>
          <w:rFonts w:ascii="Verdana" w:hAnsi="Verdana"/>
          <w:sz w:val="22"/>
          <w:szCs w:val="22"/>
          <w:lang w:val="es-ES_tradnl"/>
        </w:rPr>
        <w:t xml:space="preserve"> </w:t>
      </w:r>
      <w:r w:rsidRPr="000276CE">
        <w:rPr>
          <w:rFonts w:ascii="Verdana" w:hAnsi="Verdana"/>
          <w:sz w:val="22"/>
          <w:szCs w:val="22"/>
          <w:lang w:val="es-ES_tradnl"/>
        </w:rPr>
        <w:t>confirmado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escrito</w:t>
      </w:r>
      <w:r w:rsidR="006E6C72" w:rsidRPr="000276CE">
        <w:rPr>
          <w:rFonts w:ascii="Verdana" w:hAnsi="Verdana"/>
          <w:sz w:val="22"/>
          <w:szCs w:val="22"/>
          <w:lang w:val="es-ES_tradnl"/>
        </w:rPr>
        <w:t xml:space="preserve"> </w:t>
      </w:r>
      <w:r w:rsidRPr="000276CE">
        <w:rPr>
          <w:rFonts w:ascii="Verdana" w:hAnsi="Verdana"/>
          <w:sz w:val="22"/>
          <w:szCs w:val="22"/>
          <w:lang w:val="es-ES_tradnl"/>
        </w:rPr>
        <w:t>enviado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correo</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certificado</w:t>
      </w:r>
      <w:r w:rsidR="006E6C72" w:rsidRPr="000276CE">
        <w:rPr>
          <w:rFonts w:ascii="Verdana" w:hAnsi="Verdana"/>
          <w:sz w:val="22"/>
          <w:szCs w:val="22"/>
          <w:lang w:val="es-ES_tradnl"/>
        </w:rPr>
        <w:t xml:space="preserve"> </w:t>
      </w:r>
      <w:r w:rsidRPr="000276CE">
        <w:rPr>
          <w:rFonts w:ascii="Verdana" w:hAnsi="Verdana"/>
          <w:sz w:val="22"/>
          <w:szCs w:val="22"/>
          <w:lang w:val="es-ES_tradnl"/>
        </w:rPr>
        <w:t>con</w:t>
      </w:r>
      <w:r w:rsidR="006E6C72" w:rsidRPr="000276CE">
        <w:rPr>
          <w:rFonts w:ascii="Verdana" w:hAnsi="Verdana"/>
          <w:sz w:val="22"/>
          <w:szCs w:val="22"/>
          <w:lang w:val="es-ES_tradnl"/>
        </w:rPr>
        <w:t xml:space="preserve"> </w:t>
      </w:r>
      <w:r w:rsidRPr="000276CE">
        <w:rPr>
          <w:rFonts w:ascii="Verdana" w:hAnsi="Verdana"/>
          <w:sz w:val="22"/>
          <w:szCs w:val="22"/>
          <w:lang w:val="es-ES_tradnl"/>
        </w:rPr>
        <w:t>acuse</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recibo,</w:t>
      </w:r>
      <w:r w:rsidR="006E6C72" w:rsidRPr="000276CE">
        <w:rPr>
          <w:rFonts w:ascii="Verdana" w:hAnsi="Verdana"/>
          <w:sz w:val="22"/>
          <w:szCs w:val="22"/>
          <w:lang w:val="es-ES_tradnl"/>
        </w:rPr>
        <w:t xml:space="preserve"> </w:t>
      </w:r>
      <w:r w:rsidRPr="000276CE">
        <w:rPr>
          <w:rFonts w:ascii="Verdana" w:hAnsi="Verdana"/>
          <w:sz w:val="22"/>
          <w:szCs w:val="22"/>
          <w:lang w:val="es-ES_tradnl"/>
        </w:rPr>
        <w:t>porte</w:t>
      </w:r>
      <w:r w:rsidR="006E6C72" w:rsidRPr="000276CE">
        <w:rPr>
          <w:rFonts w:ascii="Verdana" w:hAnsi="Verdana"/>
          <w:sz w:val="22"/>
          <w:szCs w:val="22"/>
          <w:lang w:val="es-ES_tradnl"/>
        </w:rPr>
        <w:t xml:space="preserve"> </w:t>
      </w:r>
      <w:r w:rsidRPr="000276CE">
        <w:rPr>
          <w:rFonts w:ascii="Verdana" w:hAnsi="Verdana"/>
          <w:sz w:val="22"/>
          <w:szCs w:val="22"/>
          <w:lang w:val="es-ES_tradnl"/>
        </w:rPr>
        <w:t>pagado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anticipado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mensajería</w:t>
      </w:r>
      <w:r w:rsidR="006E6C72" w:rsidRPr="000276CE">
        <w:rPr>
          <w:rFonts w:ascii="Verdana" w:hAnsi="Verdana"/>
          <w:sz w:val="22"/>
          <w:szCs w:val="22"/>
          <w:lang w:val="es-ES_tradnl"/>
        </w:rPr>
        <w:t xml:space="preserve"> </w:t>
      </w:r>
      <w:r w:rsidRPr="000276CE">
        <w:rPr>
          <w:rFonts w:ascii="Verdana" w:hAnsi="Verdana"/>
          <w:sz w:val="22"/>
          <w:szCs w:val="22"/>
          <w:lang w:val="es-ES_tradnl"/>
        </w:rPr>
        <w:t>especializada,</w:t>
      </w:r>
      <w:r w:rsidR="006E6C72" w:rsidRPr="000276CE">
        <w:rPr>
          <w:rFonts w:ascii="Verdana" w:hAnsi="Verdana"/>
          <w:sz w:val="22"/>
          <w:szCs w:val="22"/>
          <w:lang w:val="es-ES_tradnl"/>
        </w:rPr>
        <w:t xml:space="preserve"> </w:t>
      </w:r>
      <w:r w:rsidRPr="000276CE">
        <w:rPr>
          <w:rFonts w:ascii="Verdana" w:hAnsi="Verdana"/>
          <w:sz w:val="22"/>
          <w:szCs w:val="22"/>
          <w:lang w:val="es-ES_tradnl"/>
        </w:rPr>
        <w:t>al</w:t>
      </w:r>
      <w:r w:rsidR="006E6C72" w:rsidRPr="000276CE">
        <w:rPr>
          <w:rFonts w:ascii="Verdana" w:hAnsi="Verdana"/>
          <w:sz w:val="22"/>
          <w:szCs w:val="22"/>
          <w:lang w:val="es-ES_tradnl"/>
        </w:rPr>
        <w:t xml:space="preserve"> </w:t>
      </w:r>
      <w:r w:rsidRPr="000276CE">
        <w:rPr>
          <w:rFonts w:ascii="Verdana" w:hAnsi="Verdana"/>
          <w:sz w:val="22"/>
          <w:szCs w:val="22"/>
          <w:lang w:val="es-ES_tradnl"/>
        </w:rPr>
        <w:t>domicilio</w:t>
      </w:r>
      <w:r w:rsidR="006E6C72" w:rsidRPr="000276CE">
        <w:rPr>
          <w:rFonts w:ascii="Verdana" w:hAnsi="Verdana"/>
          <w:sz w:val="22"/>
          <w:szCs w:val="22"/>
          <w:lang w:val="es-ES_tradnl"/>
        </w:rPr>
        <w:t xml:space="preserve"> </w:t>
      </w:r>
      <w:r w:rsidRPr="000276CE">
        <w:rPr>
          <w:rFonts w:ascii="Verdana" w:hAnsi="Verdana"/>
          <w:sz w:val="22"/>
          <w:szCs w:val="22"/>
          <w:lang w:val="es-ES_tradnl"/>
        </w:rPr>
        <w:t>social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Para</w:t>
      </w:r>
      <w:r w:rsidR="006E6C72" w:rsidRPr="000276CE">
        <w:rPr>
          <w:rFonts w:ascii="Verdana" w:hAnsi="Verdana"/>
          <w:sz w:val="22"/>
          <w:szCs w:val="22"/>
          <w:lang w:val="es-ES_tradnl"/>
        </w:rPr>
        <w:t xml:space="preserve"> </w:t>
      </w:r>
      <w:r w:rsidRPr="000276CE">
        <w:rPr>
          <w:rFonts w:ascii="Verdana" w:hAnsi="Verdana"/>
          <w:sz w:val="22"/>
          <w:szCs w:val="22"/>
          <w:lang w:val="es-ES_tradnl"/>
        </w:rPr>
        <w:t>todos</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efectos</w:t>
      </w:r>
      <w:r w:rsidR="006E6C72" w:rsidRPr="000276CE">
        <w:rPr>
          <w:rFonts w:ascii="Verdana" w:hAnsi="Verdana"/>
          <w:sz w:val="22"/>
          <w:szCs w:val="22"/>
          <w:lang w:val="es-ES_tradnl"/>
        </w:rPr>
        <w:t xml:space="preserve"> </w:t>
      </w:r>
      <w:r w:rsidRPr="000276CE">
        <w:rPr>
          <w:rFonts w:ascii="Verdana" w:hAnsi="Verdana"/>
          <w:sz w:val="22"/>
          <w:szCs w:val="22"/>
          <w:lang w:val="es-ES_tradnl"/>
        </w:rPr>
        <w:t>legales</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haya</w:t>
      </w:r>
      <w:r w:rsidR="006E6C72" w:rsidRPr="000276CE">
        <w:rPr>
          <w:rFonts w:ascii="Verdana" w:hAnsi="Verdana"/>
          <w:sz w:val="22"/>
          <w:szCs w:val="22"/>
          <w:lang w:val="es-ES_tradnl"/>
        </w:rPr>
        <w:t xml:space="preserve"> </w:t>
      </w:r>
      <w:r w:rsidRPr="000276CE">
        <w:rPr>
          <w:rFonts w:ascii="Verdana" w:hAnsi="Verdana"/>
          <w:sz w:val="22"/>
          <w:szCs w:val="22"/>
          <w:lang w:val="es-ES_tradnl"/>
        </w:rPr>
        <w:t>lugar,</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resoluciones</w:t>
      </w:r>
      <w:r w:rsidR="006E6C72" w:rsidRPr="000276CE">
        <w:rPr>
          <w:rFonts w:ascii="Verdana" w:hAnsi="Verdana"/>
          <w:sz w:val="22"/>
          <w:szCs w:val="22"/>
          <w:lang w:val="es-ES_tradnl"/>
        </w:rPr>
        <w:t xml:space="preserve"> </w:t>
      </w:r>
      <w:r w:rsidRPr="000276CE">
        <w:rPr>
          <w:rFonts w:ascii="Verdana" w:hAnsi="Verdana"/>
          <w:sz w:val="22"/>
          <w:szCs w:val="22"/>
          <w:lang w:val="es-ES_tradnl"/>
        </w:rPr>
        <w:t>así</w:t>
      </w:r>
      <w:r w:rsidR="006E6C72" w:rsidRPr="000276CE">
        <w:rPr>
          <w:rFonts w:ascii="Verdana" w:hAnsi="Verdana"/>
          <w:sz w:val="22"/>
          <w:szCs w:val="22"/>
          <w:lang w:val="es-ES_tradnl"/>
        </w:rPr>
        <w:t xml:space="preserve"> </w:t>
      </w:r>
      <w:r w:rsidRPr="000276CE">
        <w:rPr>
          <w:rFonts w:ascii="Verdana" w:hAnsi="Verdana"/>
          <w:sz w:val="22"/>
          <w:szCs w:val="22"/>
          <w:lang w:val="es-ES_tradnl"/>
        </w:rPr>
        <w:t>adoptadas</w:t>
      </w:r>
      <w:r w:rsidR="006E6C72" w:rsidRPr="000276CE">
        <w:rPr>
          <w:rFonts w:ascii="Verdana" w:hAnsi="Verdana"/>
          <w:sz w:val="22"/>
          <w:szCs w:val="22"/>
          <w:lang w:val="es-ES_tradnl"/>
        </w:rPr>
        <w:t xml:space="preserve"> </w:t>
      </w:r>
      <w:r w:rsidRPr="000276CE">
        <w:rPr>
          <w:rFonts w:ascii="Verdana" w:hAnsi="Verdana"/>
          <w:sz w:val="22"/>
          <w:szCs w:val="22"/>
          <w:lang w:val="es-ES_tradnl"/>
        </w:rPr>
        <w:t>serán</w:t>
      </w:r>
      <w:r w:rsidR="006E6C72" w:rsidRPr="000276CE">
        <w:rPr>
          <w:rFonts w:ascii="Verdana" w:hAnsi="Verdana"/>
          <w:sz w:val="22"/>
          <w:szCs w:val="22"/>
          <w:lang w:val="es-ES_tradnl"/>
        </w:rPr>
        <w:t xml:space="preserve"> </w:t>
      </w:r>
      <w:r w:rsidRPr="000276CE">
        <w:rPr>
          <w:rFonts w:ascii="Verdana" w:hAnsi="Verdana"/>
          <w:sz w:val="22"/>
          <w:szCs w:val="22"/>
          <w:lang w:val="es-ES_tradnl"/>
        </w:rPr>
        <w:t>igualmente</w:t>
      </w:r>
      <w:r w:rsidR="006E6C72" w:rsidRPr="000276CE">
        <w:rPr>
          <w:rFonts w:ascii="Verdana" w:hAnsi="Verdana"/>
          <w:sz w:val="22"/>
          <w:szCs w:val="22"/>
          <w:lang w:val="es-ES_tradnl"/>
        </w:rPr>
        <w:t xml:space="preserve"> </w:t>
      </w:r>
      <w:r w:rsidRPr="000276CE">
        <w:rPr>
          <w:rFonts w:ascii="Verdana" w:hAnsi="Verdana"/>
          <w:sz w:val="22"/>
          <w:szCs w:val="22"/>
          <w:lang w:val="es-ES_tradnl"/>
        </w:rPr>
        <w:t>válidas</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aquellas</w:t>
      </w:r>
      <w:r w:rsidR="006E6C72" w:rsidRPr="000276CE">
        <w:rPr>
          <w:rFonts w:ascii="Verdana" w:hAnsi="Verdana"/>
          <w:sz w:val="22"/>
          <w:szCs w:val="22"/>
          <w:lang w:val="es-ES_tradnl"/>
        </w:rPr>
        <w:t xml:space="preserve"> </w:t>
      </w:r>
      <w:r w:rsidRPr="000276CE">
        <w:rPr>
          <w:rFonts w:ascii="Verdana" w:hAnsi="Verdana"/>
          <w:sz w:val="22"/>
          <w:szCs w:val="22"/>
          <w:lang w:val="es-ES_tradnl"/>
        </w:rPr>
        <w:t>adoptadas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una</w:t>
      </w:r>
      <w:r w:rsidR="006E6C72" w:rsidRPr="000276CE">
        <w:rPr>
          <w:rFonts w:ascii="Verdana" w:hAnsi="Verdana"/>
          <w:sz w:val="22"/>
          <w:szCs w:val="22"/>
          <w:lang w:val="es-ES_tradnl"/>
        </w:rPr>
        <w:t xml:space="preserve"> </w:t>
      </w:r>
      <w:r w:rsidRPr="000276CE">
        <w:rPr>
          <w:rFonts w:ascii="Verdana" w:hAnsi="Verdana"/>
          <w:sz w:val="22"/>
          <w:szCs w:val="22"/>
          <w:lang w:val="es-ES_tradnl"/>
        </w:rPr>
        <w:t>Sesión</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documentos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contengan</w:t>
      </w:r>
      <w:r w:rsidR="006E6C72" w:rsidRPr="000276CE">
        <w:rPr>
          <w:rFonts w:ascii="Verdana" w:hAnsi="Verdana"/>
          <w:sz w:val="22"/>
          <w:szCs w:val="22"/>
          <w:lang w:val="es-ES_tradnl"/>
        </w:rPr>
        <w:t xml:space="preserve"> </w:t>
      </w:r>
      <w:r w:rsidRPr="000276CE">
        <w:rPr>
          <w:rFonts w:ascii="Verdana" w:hAnsi="Verdana"/>
          <w:sz w:val="22"/>
          <w:szCs w:val="22"/>
          <w:lang w:val="es-ES_tradnl"/>
        </w:rPr>
        <w:t>dichas</w:t>
      </w:r>
      <w:r w:rsidR="006E6C72" w:rsidRPr="000276CE">
        <w:rPr>
          <w:rFonts w:ascii="Verdana" w:hAnsi="Verdana"/>
          <w:sz w:val="22"/>
          <w:szCs w:val="22"/>
          <w:lang w:val="es-ES_tradnl"/>
        </w:rPr>
        <w:t xml:space="preserve"> </w:t>
      </w:r>
      <w:r w:rsidRPr="000276CE">
        <w:rPr>
          <w:rFonts w:ascii="Verdana" w:hAnsi="Verdana"/>
          <w:sz w:val="22"/>
          <w:szCs w:val="22"/>
          <w:lang w:val="es-ES_tradnl"/>
        </w:rPr>
        <w:t>resoluciones</w:t>
      </w:r>
      <w:r w:rsidR="006E6C72" w:rsidRPr="000276CE">
        <w:rPr>
          <w:rFonts w:ascii="Verdana" w:hAnsi="Verdana"/>
          <w:sz w:val="22"/>
          <w:szCs w:val="22"/>
          <w:lang w:val="es-ES_tradnl"/>
        </w:rPr>
        <w:t xml:space="preserve"> </w:t>
      </w:r>
      <w:r w:rsidRPr="000276CE">
        <w:rPr>
          <w:rFonts w:ascii="Verdana" w:hAnsi="Verdana"/>
          <w:sz w:val="22"/>
          <w:szCs w:val="22"/>
          <w:lang w:val="es-ES_tradnl"/>
        </w:rPr>
        <w:t>serán</w:t>
      </w:r>
      <w:r w:rsidR="006E6C72" w:rsidRPr="000276CE">
        <w:rPr>
          <w:rFonts w:ascii="Verdana" w:hAnsi="Verdana"/>
          <w:sz w:val="22"/>
          <w:szCs w:val="22"/>
          <w:lang w:val="es-ES_tradnl"/>
        </w:rPr>
        <w:t xml:space="preserve"> </w:t>
      </w:r>
      <w:r w:rsidRPr="000276CE">
        <w:rPr>
          <w:rFonts w:ascii="Verdana" w:hAnsi="Verdana"/>
          <w:sz w:val="22"/>
          <w:szCs w:val="22"/>
          <w:lang w:val="es-ES_tradnl"/>
        </w:rPr>
        <w:t>transcritos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Libro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Actas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Sesiones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Prosecretario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haberlos,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persona</w:t>
      </w:r>
      <w:r w:rsidR="006E6C72" w:rsidRPr="000276CE">
        <w:rPr>
          <w:rFonts w:ascii="Verdana" w:hAnsi="Verdana"/>
          <w:sz w:val="22"/>
          <w:szCs w:val="22"/>
          <w:lang w:val="es-ES_tradnl"/>
        </w:rPr>
        <w:t xml:space="preserve"> </w:t>
      </w:r>
      <w:r w:rsidRPr="000276CE">
        <w:rPr>
          <w:rFonts w:ascii="Verdana" w:hAnsi="Verdana"/>
          <w:sz w:val="22"/>
          <w:szCs w:val="22"/>
          <w:lang w:val="es-ES_tradnl"/>
        </w:rPr>
        <w:t>designada</w:t>
      </w:r>
      <w:r w:rsidR="006E6C72" w:rsidRPr="000276CE">
        <w:rPr>
          <w:rFonts w:ascii="Verdana" w:hAnsi="Verdana"/>
          <w:sz w:val="22"/>
          <w:szCs w:val="22"/>
          <w:lang w:val="es-ES_tradnl"/>
        </w:rPr>
        <w:t xml:space="preserve"> </w:t>
      </w:r>
      <w:r w:rsidRPr="000276CE">
        <w:rPr>
          <w:rFonts w:ascii="Verdana" w:hAnsi="Verdana"/>
          <w:sz w:val="22"/>
          <w:szCs w:val="22"/>
          <w:lang w:val="es-ES_tradnl"/>
        </w:rPr>
        <w:t>para</w:t>
      </w:r>
      <w:r w:rsidR="006E6C72" w:rsidRPr="000276CE">
        <w:rPr>
          <w:rFonts w:ascii="Verdana" w:hAnsi="Verdana"/>
          <w:sz w:val="22"/>
          <w:szCs w:val="22"/>
          <w:lang w:val="es-ES_tradnl"/>
        </w:rPr>
        <w:t xml:space="preserve"> </w:t>
      </w:r>
      <w:r w:rsidRPr="000276CE">
        <w:rPr>
          <w:rFonts w:ascii="Verdana" w:hAnsi="Verdana"/>
          <w:sz w:val="22"/>
          <w:szCs w:val="22"/>
          <w:lang w:val="es-ES_tradnl"/>
        </w:rPr>
        <w:t>tal</w:t>
      </w:r>
      <w:r w:rsidR="006E6C72" w:rsidRPr="000276CE">
        <w:rPr>
          <w:rFonts w:ascii="Verdana" w:hAnsi="Verdana"/>
          <w:sz w:val="22"/>
          <w:szCs w:val="22"/>
          <w:lang w:val="es-ES_tradnl"/>
        </w:rPr>
        <w:t xml:space="preserve"> </w:t>
      </w:r>
      <w:r w:rsidRPr="000276CE">
        <w:rPr>
          <w:rFonts w:ascii="Verdana" w:hAnsi="Verdana"/>
          <w:sz w:val="22"/>
          <w:szCs w:val="22"/>
          <w:lang w:val="es-ES_tradnl"/>
        </w:rPr>
        <w:t>efecto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dicho</w:t>
      </w:r>
      <w:r w:rsidR="006E6C72" w:rsidRPr="000276CE">
        <w:rPr>
          <w:rFonts w:ascii="Verdana" w:hAnsi="Verdana"/>
          <w:sz w:val="22"/>
          <w:szCs w:val="22"/>
          <w:lang w:val="es-ES_tradnl"/>
        </w:rPr>
        <w:t xml:space="preserve"> </w:t>
      </w:r>
      <w:r w:rsidRPr="000276CE">
        <w:rPr>
          <w:rFonts w:ascii="Verdana" w:hAnsi="Verdana"/>
          <w:sz w:val="22"/>
          <w:szCs w:val="22"/>
          <w:lang w:val="es-ES_tradnl"/>
        </w:rPr>
        <w:t>documento,</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w:t>
      </w:r>
      <w:r w:rsidR="006E6C72" w:rsidRPr="000276CE">
        <w:rPr>
          <w:rFonts w:ascii="Verdana" w:hAnsi="Verdana"/>
          <w:sz w:val="22"/>
          <w:szCs w:val="22"/>
          <w:lang w:val="es-ES_tradnl"/>
        </w:rPr>
        <w:t xml:space="preserve"> </w:t>
      </w:r>
      <w:r w:rsidRPr="000276CE">
        <w:rPr>
          <w:rFonts w:ascii="Verdana" w:hAnsi="Verdana"/>
          <w:sz w:val="22"/>
          <w:szCs w:val="22"/>
          <w:lang w:val="es-ES_tradnl"/>
        </w:rPr>
        <w:t>certificar</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trascripción</w:t>
      </w:r>
      <w:r w:rsidR="006E6C72" w:rsidRPr="000276CE">
        <w:rPr>
          <w:rFonts w:ascii="Verdana" w:hAnsi="Verdana"/>
          <w:sz w:val="22"/>
          <w:szCs w:val="22"/>
          <w:lang w:val="es-ES_tradnl"/>
        </w:rPr>
        <w:t xml:space="preserve"> </w:t>
      </w:r>
      <w:r w:rsidRPr="000276CE">
        <w:rPr>
          <w:rFonts w:ascii="Verdana" w:hAnsi="Verdana"/>
          <w:sz w:val="22"/>
          <w:szCs w:val="22"/>
          <w:lang w:val="es-ES_tradnl"/>
        </w:rPr>
        <w:t>es</w:t>
      </w:r>
      <w:r w:rsidR="006E6C72" w:rsidRPr="000276CE">
        <w:rPr>
          <w:rFonts w:ascii="Verdana" w:hAnsi="Verdana"/>
          <w:sz w:val="22"/>
          <w:szCs w:val="22"/>
          <w:lang w:val="es-ES_tradnl"/>
        </w:rPr>
        <w:t xml:space="preserve"> </w:t>
      </w:r>
      <w:r w:rsidRPr="000276CE">
        <w:rPr>
          <w:rFonts w:ascii="Verdana" w:hAnsi="Verdana"/>
          <w:sz w:val="22"/>
          <w:szCs w:val="22"/>
          <w:lang w:val="es-ES_tradnl"/>
        </w:rPr>
        <w:t>copia</w:t>
      </w:r>
      <w:r w:rsidR="006E6C72" w:rsidRPr="000276CE">
        <w:rPr>
          <w:rFonts w:ascii="Verdana" w:hAnsi="Verdana"/>
          <w:sz w:val="22"/>
          <w:szCs w:val="22"/>
          <w:lang w:val="es-ES_tradnl"/>
        </w:rPr>
        <w:t xml:space="preserve"> </w:t>
      </w:r>
      <w:r w:rsidRPr="000276CE">
        <w:rPr>
          <w:rFonts w:ascii="Verdana" w:hAnsi="Verdana"/>
          <w:sz w:val="22"/>
          <w:szCs w:val="22"/>
          <w:lang w:val="es-ES_tradnl"/>
        </w:rPr>
        <w:t>fiel</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original.</w:t>
      </w:r>
    </w:p>
    <w:p w14:paraId="2DE9CDCB" w14:textId="77777777" w:rsidR="009435D3" w:rsidRPr="000276CE" w:rsidRDefault="009435D3" w:rsidP="009435D3">
      <w:pPr>
        <w:tabs>
          <w:tab w:val="left" w:pos="-720"/>
        </w:tabs>
        <w:suppressAutoHyphens/>
        <w:rPr>
          <w:rFonts w:ascii="Verdana" w:hAnsi="Verdana"/>
          <w:sz w:val="22"/>
          <w:szCs w:val="22"/>
          <w:lang w:val="es-ES_tradnl"/>
        </w:rPr>
      </w:pPr>
    </w:p>
    <w:p w14:paraId="7D88B657" w14:textId="77777777" w:rsidR="00BF38F2" w:rsidRPr="000276CE" w:rsidRDefault="00BF38F2" w:rsidP="009435D3">
      <w:pPr>
        <w:tabs>
          <w:tab w:val="left" w:pos="-720"/>
        </w:tabs>
        <w:suppressAutoHyphens/>
        <w:rPr>
          <w:rFonts w:ascii="Verdana" w:hAnsi="Verdana"/>
          <w:sz w:val="22"/>
          <w:szCs w:val="22"/>
          <w:lang w:val="es-ES_tradnl"/>
        </w:rPr>
      </w:pPr>
    </w:p>
    <w:p w14:paraId="00C82065"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VIGÉSIMA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NOVENA.</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Sesiones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serán</w:t>
      </w:r>
      <w:r w:rsidR="006E6C72" w:rsidRPr="000276CE">
        <w:rPr>
          <w:rFonts w:ascii="Verdana" w:hAnsi="Verdana"/>
          <w:sz w:val="22"/>
          <w:szCs w:val="22"/>
          <w:lang w:val="es-ES_tradnl"/>
        </w:rPr>
        <w:t xml:space="preserve"> </w:t>
      </w:r>
      <w:r w:rsidRPr="000276CE">
        <w:rPr>
          <w:rFonts w:ascii="Verdana" w:hAnsi="Verdana"/>
          <w:sz w:val="22"/>
          <w:szCs w:val="22"/>
          <w:lang w:val="es-ES_tradnl"/>
        </w:rPr>
        <w:t>presididas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Presidente</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ausencia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suplente</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persona</w:t>
      </w:r>
      <w:r w:rsidR="006E6C72" w:rsidRPr="000276CE">
        <w:rPr>
          <w:rFonts w:ascii="Verdana" w:hAnsi="Verdana"/>
          <w:sz w:val="22"/>
          <w:szCs w:val="22"/>
          <w:lang w:val="es-ES_tradnl"/>
        </w:rPr>
        <w:t xml:space="preserve"> </w:t>
      </w:r>
      <w:r w:rsidRPr="000276CE">
        <w:rPr>
          <w:rFonts w:ascii="Verdana" w:hAnsi="Verdana"/>
          <w:sz w:val="22"/>
          <w:szCs w:val="22"/>
          <w:lang w:val="es-ES_tradnl"/>
        </w:rPr>
        <w:t>designada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Prosecretario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haberlos,</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w:t>
      </w:r>
      <w:r w:rsidR="006E6C72" w:rsidRPr="000276CE">
        <w:rPr>
          <w:rFonts w:ascii="Verdana" w:hAnsi="Verdana"/>
          <w:sz w:val="22"/>
          <w:szCs w:val="22"/>
          <w:lang w:val="es-ES_tradnl"/>
        </w:rPr>
        <w:t xml:space="preserve"> </w:t>
      </w:r>
      <w:r w:rsidRPr="000276CE">
        <w:rPr>
          <w:rFonts w:ascii="Verdana" w:hAnsi="Verdana"/>
          <w:sz w:val="22"/>
          <w:szCs w:val="22"/>
          <w:lang w:val="es-ES_tradnl"/>
        </w:rPr>
        <w:t>actuar</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ausencia,</w:t>
      </w:r>
      <w:r w:rsidR="006E6C72" w:rsidRPr="000276CE">
        <w:rPr>
          <w:rFonts w:ascii="Verdana" w:hAnsi="Verdana"/>
          <w:sz w:val="22"/>
          <w:szCs w:val="22"/>
          <w:lang w:val="es-ES_tradnl"/>
        </w:rPr>
        <w:t xml:space="preserve"> </w:t>
      </w:r>
      <w:r w:rsidRPr="000276CE">
        <w:rPr>
          <w:rFonts w:ascii="Verdana" w:hAnsi="Verdana"/>
          <w:sz w:val="22"/>
          <w:szCs w:val="22"/>
          <w:lang w:val="es-ES_tradnl"/>
        </w:rPr>
        <w:t>actuará</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persona</w:t>
      </w:r>
      <w:r w:rsidR="006E6C72" w:rsidRPr="000276CE">
        <w:rPr>
          <w:rFonts w:ascii="Verdana" w:hAnsi="Verdana"/>
          <w:sz w:val="22"/>
          <w:szCs w:val="22"/>
          <w:lang w:val="es-ES_tradnl"/>
        </w:rPr>
        <w:t xml:space="preserve"> </w:t>
      </w:r>
      <w:r w:rsidRPr="000276CE">
        <w:rPr>
          <w:rFonts w:ascii="Verdana" w:hAnsi="Verdana"/>
          <w:sz w:val="22"/>
          <w:szCs w:val="22"/>
          <w:lang w:val="es-ES_tradnl"/>
        </w:rPr>
        <w:t>designada</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p>
    <w:p w14:paraId="188F6EAD" w14:textId="77777777" w:rsidR="009435D3" w:rsidRPr="000276CE" w:rsidRDefault="009435D3" w:rsidP="009435D3">
      <w:pPr>
        <w:tabs>
          <w:tab w:val="left" w:pos="-720"/>
        </w:tabs>
        <w:suppressAutoHyphens/>
        <w:jc w:val="both"/>
        <w:rPr>
          <w:rFonts w:ascii="Verdana" w:hAnsi="Verdana"/>
          <w:sz w:val="22"/>
          <w:szCs w:val="22"/>
          <w:lang w:val="es-ES_tradnl"/>
        </w:rPr>
      </w:pPr>
    </w:p>
    <w:p w14:paraId="5195AE3A"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Presidente</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personas</w:t>
      </w:r>
      <w:r w:rsidR="006E6C72" w:rsidRPr="000276CE">
        <w:rPr>
          <w:rFonts w:ascii="Verdana" w:hAnsi="Verdana"/>
          <w:sz w:val="22"/>
          <w:szCs w:val="22"/>
          <w:lang w:val="es-ES_tradnl"/>
        </w:rPr>
        <w:t xml:space="preserve"> </w:t>
      </w:r>
      <w:r w:rsidRPr="000276CE">
        <w:rPr>
          <w:rFonts w:ascii="Verdana" w:hAnsi="Verdana"/>
          <w:sz w:val="22"/>
          <w:szCs w:val="22"/>
          <w:lang w:val="es-ES_tradnl"/>
        </w:rPr>
        <w:t>designadas</w:t>
      </w:r>
      <w:r w:rsidR="006E6C72" w:rsidRPr="000276CE">
        <w:rPr>
          <w:rFonts w:ascii="Verdana" w:hAnsi="Verdana"/>
          <w:sz w:val="22"/>
          <w:szCs w:val="22"/>
          <w:lang w:val="es-ES_tradnl"/>
        </w:rPr>
        <w:t xml:space="preserve"> </w:t>
      </w:r>
      <w:r w:rsidRPr="000276CE">
        <w:rPr>
          <w:rFonts w:ascii="Verdana" w:hAnsi="Verdana"/>
          <w:sz w:val="22"/>
          <w:szCs w:val="22"/>
          <w:lang w:val="es-ES_tradnl"/>
        </w:rPr>
        <w:t>par</w:t>
      </w:r>
      <w:r w:rsidR="00225D7E" w:rsidRPr="000276CE">
        <w:rPr>
          <w:rFonts w:ascii="Verdana" w:hAnsi="Verdana"/>
          <w:sz w:val="22"/>
          <w:szCs w:val="22"/>
          <w:lang w:val="es-ES_tradnl"/>
        </w:rPr>
        <w:t>a</w:t>
      </w:r>
      <w:r w:rsidR="004C3433" w:rsidRPr="000276CE">
        <w:rPr>
          <w:rFonts w:ascii="Verdana" w:hAnsi="Verdana"/>
          <w:sz w:val="22"/>
          <w:szCs w:val="22"/>
          <w:lang w:val="es-ES_tradnl"/>
        </w:rPr>
        <w:t xml:space="preserve"> e</w:t>
      </w:r>
      <w:r w:rsidR="00225D7E" w:rsidRPr="000276CE">
        <w:rPr>
          <w:rFonts w:ascii="Verdana" w:hAnsi="Verdana"/>
          <w:sz w:val="22"/>
          <w:szCs w:val="22"/>
          <w:lang w:val="es-ES_tradnl"/>
        </w:rPr>
        <w:t>l</w:t>
      </w:r>
      <w:r w:rsidRPr="000276CE">
        <w:rPr>
          <w:rFonts w:ascii="Verdana" w:hAnsi="Verdana"/>
          <w:sz w:val="22"/>
          <w:szCs w:val="22"/>
          <w:lang w:val="es-ES_tradnl"/>
        </w:rPr>
        <w:t>lo,</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ejecutar</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resoluciones</w:t>
      </w:r>
      <w:r w:rsidR="006E6C72" w:rsidRPr="000276CE">
        <w:rPr>
          <w:rFonts w:ascii="Verdana" w:hAnsi="Verdana"/>
          <w:sz w:val="22"/>
          <w:szCs w:val="22"/>
          <w:lang w:val="es-ES_tradnl"/>
        </w:rPr>
        <w:t xml:space="preserve"> </w:t>
      </w:r>
      <w:r w:rsidRPr="000276CE">
        <w:rPr>
          <w:rFonts w:ascii="Verdana" w:hAnsi="Verdana"/>
          <w:sz w:val="22"/>
          <w:szCs w:val="22"/>
          <w:lang w:val="es-ES_tradnl"/>
        </w:rPr>
        <w:t>adoptadas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p>
    <w:p w14:paraId="7649C211" w14:textId="77777777" w:rsidR="009435D3" w:rsidRPr="000276CE" w:rsidRDefault="009435D3" w:rsidP="009435D3">
      <w:pPr>
        <w:tabs>
          <w:tab w:val="left" w:pos="-720"/>
        </w:tabs>
        <w:suppressAutoHyphens/>
        <w:jc w:val="both"/>
        <w:rPr>
          <w:rFonts w:ascii="Verdana" w:hAnsi="Verdana"/>
          <w:sz w:val="22"/>
          <w:szCs w:val="22"/>
          <w:lang w:val="es-ES_tradnl"/>
        </w:rPr>
      </w:pPr>
    </w:p>
    <w:p w14:paraId="06A70A5A"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TRIGÉSIMA.</w:t>
      </w:r>
      <w:r w:rsidR="006E6C72" w:rsidRPr="000276CE">
        <w:rPr>
          <w:rFonts w:ascii="Verdana" w:hAnsi="Verdana"/>
          <w:sz w:val="22"/>
          <w:szCs w:val="22"/>
          <w:lang w:val="es-ES_tradnl"/>
        </w:rPr>
        <w:t xml:space="preserve">  </w:t>
      </w:r>
      <w:r w:rsidRPr="000276CE">
        <w:rPr>
          <w:rFonts w:ascii="Verdana" w:hAnsi="Verdana"/>
          <w:sz w:val="22"/>
          <w:szCs w:val="22"/>
          <w:lang w:val="es-ES_tradnl"/>
        </w:rPr>
        <w:t>Para</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sesione</w:t>
      </w:r>
      <w:r w:rsidR="006E6C72" w:rsidRPr="000276CE">
        <w:rPr>
          <w:rFonts w:ascii="Verdana" w:hAnsi="Verdana"/>
          <w:sz w:val="22"/>
          <w:szCs w:val="22"/>
          <w:lang w:val="es-ES_tradnl"/>
        </w:rPr>
        <w:t xml:space="preserve"> </w:t>
      </w:r>
      <w:r w:rsidR="00975A0C" w:rsidRPr="000276CE">
        <w:rPr>
          <w:rFonts w:ascii="Verdana" w:hAnsi="Verdana"/>
          <w:sz w:val="22"/>
          <w:szCs w:val="22"/>
          <w:lang w:val="es-ES_tradnl"/>
        </w:rPr>
        <w:t>válidamente</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virtud</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primera</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ulterior</w:t>
      </w:r>
      <w:r w:rsidR="006E6C72" w:rsidRPr="000276CE">
        <w:rPr>
          <w:rFonts w:ascii="Verdana" w:hAnsi="Verdana"/>
          <w:sz w:val="22"/>
          <w:szCs w:val="22"/>
          <w:lang w:val="es-ES_tradnl"/>
        </w:rPr>
        <w:t xml:space="preserve"> </w:t>
      </w:r>
      <w:r w:rsidRPr="000276CE">
        <w:rPr>
          <w:rFonts w:ascii="Verdana" w:hAnsi="Verdana"/>
          <w:sz w:val="22"/>
          <w:szCs w:val="22"/>
          <w:lang w:val="es-ES_tradnl"/>
        </w:rPr>
        <w:t>convocatoria,</w:t>
      </w:r>
      <w:r w:rsidR="006E6C72" w:rsidRPr="000276CE">
        <w:rPr>
          <w:rFonts w:ascii="Verdana" w:hAnsi="Verdana"/>
          <w:sz w:val="22"/>
          <w:szCs w:val="22"/>
          <w:lang w:val="es-ES_tradnl"/>
        </w:rPr>
        <w:t xml:space="preserve"> </w:t>
      </w:r>
      <w:r w:rsidRPr="000276CE">
        <w:rPr>
          <w:rFonts w:ascii="Verdana" w:hAnsi="Verdana"/>
          <w:sz w:val="22"/>
          <w:szCs w:val="22"/>
          <w:lang w:val="es-ES_tradnl"/>
        </w:rPr>
        <w:t>siempre</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w:t>
      </w:r>
      <w:r w:rsidR="006E6C72" w:rsidRPr="000276CE">
        <w:rPr>
          <w:rFonts w:ascii="Verdana" w:hAnsi="Verdana"/>
          <w:sz w:val="22"/>
          <w:szCs w:val="22"/>
          <w:lang w:val="es-ES_tradnl"/>
        </w:rPr>
        <w:t xml:space="preserve"> </w:t>
      </w:r>
      <w:r w:rsidRPr="000276CE">
        <w:rPr>
          <w:rFonts w:ascii="Verdana" w:hAnsi="Verdana"/>
          <w:sz w:val="22"/>
          <w:szCs w:val="22"/>
          <w:lang w:val="es-ES_tradnl"/>
        </w:rPr>
        <w:t>estar</w:t>
      </w:r>
      <w:r w:rsidR="006E6C72" w:rsidRPr="000276CE">
        <w:rPr>
          <w:rFonts w:ascii="Verdana" w:hAnsi="Verdana"/>
          <w:sz w:val="22"/>
          <w:szCs w:val="22"/>
          <w:lang w:val="es-ES_tradnl"/>
        </w:rPr>
        <w:t xml:space="preserve"> </w:t>
      </w:r>
      <w:r w:rsidRPr="000276CE">
        <w:rPr>
          <w:rFonts w:ascii="Verdana" w:hAnsi="Verdana"/>
          <w:sz w:val="22"/>
          <w:szCs w:val="22"/>
          <w:lang w:val="es-ES_tradnl"/>
        </w:rPr>
        <w:t>presente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mayoría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Pr="000276CE">
        <w:rPr>
          <w:rFonts w:ascii="Verdana" w:hAnsi="Verdana"/>
          <w:sz w:val="22"/>
          <w:szCs w:val="22"/>
          <w:lang w:val="es-ES_tradnl"/>
        </w:rPr>
        <w:t>miembros</w:t>
      </w:r>
      <w:r w:rsidR="006E6C72" w:rsidRPr="000276CE">
        <w:rPr>
          <w:rFonts w:ascii="Verdana" w:hAnsi="Verdana"/>
          <w:sz w:val="22"/>
          <w:szCs w:val="22"/>
          <w:lang w:val="es-ES_tradnl"/>
        </w:rPr>
        <w:t xml:space="preserve"> </w:t>
      </w:r>
      <w:r w:rsidRPr="000276CE">
        <w:rPr>
          <w:rFonts w:ascii="Verdana" w:hAnsi="Verdana"/>
          <w:sz w:val="22"/>
          <w:szCs w:val="22"/>
          <w:lang w:val="es-ES_tradnl"/>
        </w:rPr>
        <w:t>Propietarios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su</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Pr="000276CE">
        <w:rPr>
          <w:rFonts w:ascii="Verdana" w:hAnsi="Verdana"/>
          <w:sz w:val="22"/>
          <w:szCs w:val="22"/>
          <w:lang w:val="es-ES_tradnl"/>
        </w:rPr>
        <w:t>respectivos</w:t>
      </w:r>
      <w:r w:rsidR="006E6C72" w:rsidRPr="000276CE">
        <w:rPr>
          <w:rFonts w:ascii="Verdana" w:hAnsi="Verdana"/>
          <w:sz w:val="22"/>
          <w:szCs w:val="22"/>
          <w:lang w:val="es-ES_tradnl"/>
        </w:rPr>
        <w:t xml:space="preserve"> </w:t>
      </w:r>
      <w:r w:rsidRPr="000276CE">
        <w:rPr>
          <w:rFonts w:ascii="Verdana" w:hAnsi="Verdana"/>
          <w:sz w:val="22"/>
          <w:szCs w:val="22"/>
          <w:lang w:val="es-ES_tradnl"/>
        </w:rPr>
        <w:t>Suplentes.</w:t>
      </w:r>
      <w:r w:rsidR="006E6C72" w:rsidRPr="000276CE">
        <w:rPr>
          <w:rFonts w:ascii="Verdana" w:hAnsi="Verdana"/>
          <w:sz w:val="22"/>
          <w:szCs w:val="22"/>
          <w:lang w:val="es-ES_tradnl"/>
        </w:rPr>
        <w:t xml:space="preserve"> </w:t>
      </w:r>
      <w:r w:rsidRPr="000276CE">
        <w:rPr>
          <w:rFonts w:ascii="Verdana" w:hAnsi="Verdana"/>
          <w:sz w:val="22"/>
          <w:szCs w:val="22"/>
          <w:lang w:val="es-ES_tradnl"/>
        </w:rPr>
        <w:t>Para</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acuerdos</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resoluciones</w:t>
      </w:r>
      <w:r w:rsidR="006E6C72" w:rsidRPr="000276CE">
        <w:rPr>
          <w:rFonts w:ascii="Verdana" w:hAnsi="Verdana"/>
          <w:sz w:val="22"/>
          <w:szCs w:val="22"/>
          <w:lang w:val="es-ES_tradnl"/>
        </w:rPr>
        <w:t xml:space="preserve"> </w:t>
      </w:r>
      <w:r w:rsidRPr="000276CE">
        <w:rPr>
          <w:rFonts w:ascii="Verdana" w:hAnsi="Verdana"/>
          <w:sz w:val="22"/>
          <w:szCs w:val="22"/>
          <w:lang w:val="es-ES_tradnl"/>
        </w:rPr>
        <w:t>tomadas</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una</w:t>
      </w:r>
      <w:r w:rsidR="006E6C72" w:rsidRPr="000276CE">
        <w:rPr>
          <w:rFonts w:ascii="Verdana" w:hAnsi="Verdana"/>
          <w:sz w:val="22"/>
          <w:szCs w:val="22"/>
          <w:lang w:val="es-ES_tradnl"/>
        </w:rPr>
        <w:t xml:space="preserve"> </w:t>
      </w:r>
      <w:r w:rsidRPr="000276CE">
        <w:rPr>
          <w:rFonts w:ascii="Verdana" w:hAnsi="Verdana"/>
          <w:sz w:val="22"/>
          <w:szCs w:val="22"/>
          <w:lang w:val="es-ES_tradnl"/>
        </w:rPr>
        <w:t>Sesión</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sean</w:t>
      </w:r>
      <w:r w:rsidR="006E6C72" w:rsidRPr="000276CE">
        <w:rPr>
          <w:rFonts w:ascii="Verdana" w:hAnsi="Verdana"/>
          <w:sz w:val="22"/>
          <w:szCs w:val="22"/>
          <w:lang w:val="es-ES_tradnl"/>
        </w:rPr>
        <w:t xml:space="preserve"> </w:t>
      </w:r>
      <w:r w:rsidRPr="000276CE">
        <w:rPr>
          <w:rFonts w:ascii="Verdana" w:hAnsi="Verdana"/>
          <w:sz w:val="22"/>
          <w:szCs w:val="22"/>
          <w:lang w:val="es-ES_tradnl"/>
        </w:rPr>
        <w:t>válidos,</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tomados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voto</w:t>
      </w:r>
      <w:r w:rsidR="006E6C72" w:rsidRPr="000276CE">
        <w:rPr>
          <w:rFonts w:ascii="Verdana" w:hAnsi="Verdana"/>
          <w:sz w:val="22"/>
          <w:szCs w:val="22"/>
          <w:lang w:val="es-ES_tradnl"/>
        </w:rPr>
        <w:t xml:space="preserve"> </w:t>
      </w:r>
      <w:r w:rsidRPr="000276CE">
        <w:rPr>
          <w:rFonts w:ascii="Verdana" w:hAnsi="Verdana"/>
          <w:sz w:val="22"/>
          <w:szCs w:val="22"/>
          <w:lang w:val="es-ES_tradnl"/>
        </w:rPr>
        <w:t>favorable</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mayoría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sus</w:t>
      </w:r>
      <w:r w:rsidR="006E6C72" w:rsidRPr="000276CE">
        <w:rPr>
          <w:rFonts w:ascii="Verdana" w:hAnsi="Verdana"/>
          <w:sz w:val="22"/>
          <w:szCs w:val="22"/>
          <w:lang w:val="es-ES_tradnl"/>
        </w:rPr>
        <w:t xml:space="preserve"> </w:t>
      </w:r>
      <w:r w:rsidRPr="000276CE">
        <w:rPr>
          <w:rFonts w:ascii="Verdana" w:hAnsi="Verdana"/>
          <w:sz w:val="22"/>
          <w:szCs w:val="22"/>
          <w:lang w:val="es-ES_tradnl"/>
        </w:rPr>
        <w:t>miembros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hubiesen</w:t>
      </w:r>
      <w:r w:rsidR="006E6C72" w:rsidRPr="000276CE">
        <w:rPr>
          <w:rFonts w:ascii="Verdana" w:hAnsi="Verdana"/>
          <w:sz w:val="22"/>
          <w:szCs w:val="22"/>
          <w:lang w:val="es-ES_tradnl"/>
        </w:rPr>
        <w:t xml:space="preserve"> </w:t>
      </w:r>
      <w:r w:rsidRPr="000276CE">
        <w:rPr>
          <w:rFonts w:ascii="Verdana" w:hAnsi="Verdana"/>
          <w:sz w:val="22"/>
          <w:szCs w:val="22"/>
          <w:lang w:val="es-ES_tradnl"/>
        </w:rPr>
        <w:t>asistido</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Sesión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trate.</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caso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empate,</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Pre</w:t>
      </w:r>
      <w:r w:rsidR="00BF38F2" w:rsidRPr="000276CE">
        <w:rPr>
          <w:rFonts w:ascii="Verdana" w:hAnsi="Verdana"/>
          <w:sz w:val="22"/>
          <w:szCs w:val="22"/>
          <w:lang w:val="es-ES_tradnl"/>
        </w:rPr>
        <w:t>sidente</w:t>
      </w:r>
      <w:r w:rsidR="006E6C72" w:rsidRPr="000276CE">
        <w:rPr>
          <w:rFonts w:ascii="Verdana" w:hAnsi="Verdana"/>
          <w:sz w:val="22"/>
          <w:szCs w:val="22"/>
          <w:lang w:val="es-ES_tradnl"/>
        </w:rPr>
        <w:t xml:space="preserve"> </w:t>
      </w:r>
      <w:r w:rsidR="00BF38F2" w:rsidRPr="000276CE">
        <w:rPr>
          <w:rFonts w:ascii="Verdana" w:hAnsi="Verdana"/>
          <w:sz w:val="22"/>
          <w:szCs w:val="22"/>
          <w:lang w:val="es-ES_tradnl"/>
        </w:rPr>
        <w:t>tendrá</w:t>
      </w:r>
      <w:r w:rsidR="006E6C72" w:rsidRPr="000276CE">
        <w:rPr>
          <w:rFonts w:ascii="Verdana" w:hAnsi="Verdana"/>
          <w:sz w:val="22"/>
          <w:szCs w:val="22"/>
          <w:lang w:val="es-ES_tradnl"/>
        </w:rPr>
        <w:t xml:space="preserve"> </w:t>
      </w:r>
      <w:r w:rsidR="00BF38F2" w:rsidRPr="000276CE">
        <w:rPr>
          <w:rFonts w:ascii="Verdana" w:hAnsi="Verdana"/>
          <w:sz w:val="22"/>
          <w:szCs w:val="22"/>
          <w:lang w:val="es-ES_tradnl"/>
        </w:rPr>
        <w:t>voto</w:t>
      </w:r>
      <w:r w:rsidR="006E6C72" w:rsidRPr="000276CE">
        <w:rPr>
          <w:rFonts w:ascii="Verdana" w:hAnsi="Verdana"/>
          <w:sz w:val="22"/>
          <w:szCs w:val="22"/>
          <w:lang w:val="es-ES_tradnl"/>
        </w:rPr>
        <w:t xml:space="preserve"> </w:t>
      </w:r>
      <w:r w:rsidR="00BF38F2"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00BF38F2" w:rsidRPr="000276CE">
        <w:rPr>
          <w:rFonts w:ascii="Verdana" w:hAnsi="Verdana"/>
          <w:sz w:val="22"/>
          <w:szCs w:val="22"/>
          <w:lang w:val="es-ES_tradnl"/>
        </w:rPr>
        <w:t>calidad.</w:t>
      </w:r>
    </w:p>
    <w:p w14:paraId="5144E20E" w14:textId="77777777" w:rsidR="009435D3" w:rsidRPr="000276CE" w:rsidRDefault="009435D3" w:rsidP="009435D3">
      <w:pPr>
        <w:tabs>
          <w:tab w:val="left" w:pos="-720"/>
        </w:tabs>
        <w:suppressAutoHyphens/>
        <w:jc w:val="both"/>
        <w:rPr>
          <w:rFonts w:ascii="Verdana" w:hAnsi="Verdana"/>
          <w:sz w:val="22"/>
          <w:szCs w:val="22"/>
          <w:lang w:val="es-ES_tradnl"/>
        </w:rPr>
      </w:pPr>
    </w:p>
    <w:p w14:paraId="5AA1183D" w14:textId="77777777" w:rsidR="00BF38F2" w:rsidRPr="000276CE" w:rsidRDefault="00BF38F2" w:rsidP="009435D3">
      <w:pPr>
        <w:tabs>
          <w:tab w:val="left" w:pos="-720"/>
        </w:tabs>
        <w:suppressAutoHyphens/>
        <w:jc w:val="both"/>
        <w:rPr>
          <w:rFonts w:ascii="Verdana" w:hAnsi="Verdana"/>
          <w:sz w:val="22"/>
          <w:szCs w:val="22"/>
          <w:lang w:val="es-ES_tradnl"/>
        </w:rPr>
      </w:pPr>
    </w:p>
    <w:p w14:paraId="712BBE3D" w14:textId="77777777" w:rsidR="009435D3" w:rsidRPr="000276CE" w:rsidRDefault="009435D3" w:rsidP="009435D3">
      <w:pPr>
        <w:tabs>
          <w:tab w:val="left" w:pos="-720"/>
        </w:tabs>
        <w:suppressAutoHyphens/>
        <w:jc w:val="both"/>
        <w:rPr>
          <w:rFonts w:ascii="Verdana" w:hAnsi="Verdana"/>
          <w:sz w:val="22"/>
          <w:szCs w:val="22"/>
          <w:lang w:val="es-ES_tradnl"/>
        </w:rPr>
      </w:pPr>
      <w:r w:rsidRPr="000276CE">
        <w:rPr>
          <w:rFonts w:ascii="Verdana" w:hAnsi="Verdana"/>
          <w:b/>
          <w:sz w:val="22"/>
          <w:szCs w:val="22"/>
          <w:lang w:val="es-ES_tradnl"/>
        </w:rPr>
        <w:t>CLÁUSULA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TRIGÉSIMA</w:t>
      </w:r>
      <w:r w:rsidR="006E6C72" w:rsidRPr="000276CE">
        <w:rPr>
          <w:rFonts w:ascii="Verdana" w:hAnsi="Verdana"/>
          <w:b/>
          <w:sz w:val="22"/>
          <w:szCs w:val="22"/>
          <w:lang w:val="es-ES_tradnl"/>
        </w:rPr>
        <w:t xml:space="preserve"> </w:t>
      </w:r>
      <w:r w:rsidRPr="000276CE">
        <w:rPr>
          <w:rFonts w:ascii="Verdana" w:hAnsi="Verdana"/>
          <w:b/>
          <w:sz w:val="22"/>
          <w:szCs w:val="22"/>
          <w:lang w:val="es-ES_tradnl"/>
        </w:rPr>
        <w:t>PRIMERA.</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preparar</w:t>
      </w:r>
      <w:r w:rsidR="006E6C72" w:rsidRPr="000276CE">
        <w:rPr>
          <w:rFonts w:ascii="Verdana" w:hAnsi="Verdana"/>
          <w:sz w:val="22"/>
          <w:szCs w:val="22"/>
          <w:lang w:val="es-ES_tradnl"/>
        </w:rPr>
        <w:t xml:space="preserve"> </w:t>
      </w:r>
      <w:r w:rsidRPr="000276CE">
        <w:rPr>
          <w:rFonts w:ascii="Verdana" w:hAnsi="Verdana"/>
          <w:sz w:val="22"/>
          <w:szCs w:val="22"/>
          <w:lang w:val="es-ES_tradnl"/>
        </w:rPr>
        <w:t>Actas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todas</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Sesiones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se</w:t>
      </w:r>
      <w:r w:rsidR="006E6C72" w:rsidRPr="000276CE">
        <w:rPr>
          <w:rFonts w:ascii="Verdana" w:hAnsi="Verdana"/>
          <w:sz w:val="22"/>
          <w:szCs w:val="22"/>
          <w:lang w:val="es-ES_tradnl"/>
        </w:rPr>
        <w:t xml:space="preserve"> </w:t>
      </w:r>
      <w:r w:rsidRPr="000276CE">
        <w:rPr>
          <w:rFonts w:ascii="Verdana" w:hAnsi="Verdana"/>
          <w:sz w:val="22"/>
          <w:szCs w:val="22"/>
          <w:lang w:val="es-ES_tradnl"/>
        </w:rPr>
        <w:t>celebren,</w:t>
      </w:r>
      <w:r w:rsidR="006E6C72" w:rsidRPr="000276CE">
        <w:rPr>
          <w:rFonts w:ascii="Verdana" w:hAnsi="Verdana"/>
          <w:sz w:val="22"/>
          <w:szCs w:val="22"/>
          <w:lang w:val="es-ES_tradnl"/>
        </w:rPr>
        <w:t xml:space="preserve"> </w:t>
      </w:r>
      <w:r w:rsidRPr="000276CE">
        <w:rPr>
          <w:rFonts w:ascii="Verdana" w:hAnsi="Verdana"/>
          <w:sz w:val="22"/>
          <w:szCs w:val="22"/>
          <w:lang w:val="es-ES_tradnl"/>
        </w:rPr>
        <w:t>incluso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aquéllas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no</w:t>
      </w:r>
      <w:r w:rsidR="006E6C72" w:rsidRPr="000276CE">
        <w:rPr>
          <w:rFonts w:ascii="Verdana" w:hAnsi="Verdana"/>
          <w:sz w:val="22"/>
          <w:szCs w:val="22"/>
          <w:lang w:val="es-ES_tradnl"/>
        </w:rPr>
        <w:t xml:space="preserve"> </w:t>
      </w:r>
      <w:r w:rsidRPr="000276CE">
        <w:rPr>
          <w:rFonts w:ascii="Verdana" w:hAnsi="Verdana"/>
          <w:sz w:val="22"/>
          <w:szCs w:val="22"/>
          <w:lang w:val="es-ES_tradnl"/>
        </w:rPr>
        <w:t>llegaren</w:t>
      </w:r>
      <w:r w:rsidR="006E6C72" w:rsidRPr="000276CE">
        <w:rPr>
          <w:rFonts w:ascii="Verdana" w:hAnsi="Verdana"/>
          <w:sz w:val="22"/>
          <w:szCs w:val="22"/>
          <w:lang w:val="es-ES_tradnl"/>
        </w:rPr>
        <w:t xml:space="preserve"> </w:t>
      </w:r>
      <w:r w:rsidRPr="000276CE">
        <w:rPr>
          <w:rFonts w:ascii="Verdana" w:hAnsi="Verdana"/>
          <w:sz w:val="22"/>
          <w:szCs w:val="22"/>
          <w:lang w:val="es-ES_tradnl"/>
        </w:rPr>
        <w:t>a</w:t>
      </w:r>
      <w:r w:rsidR="006E6C72" w:rsidRPr="000276CE">
        <w:rPr>
          <w:rFonts w:ascii="Verdana" w:hAnsi="Verdana"/>
          <w:sz w:val="22"/>
          <w:szCs w:val="22"/>
          <w:lang w:val="es-ES_tradnl"/>
        </w:rPr>
        <w:t xml:space="preserve"> </w:t>
      </w:r>
      <w:r w:rsidRPr="000276CE">
        <w:rPr>
          <w:rFonts w:ascii="Verdana" w:hAnsi="Verdana"/>
          <w:sz w:val="22"/>
          <w:szCs w:val="22"/>
          <w:lang w:val="es-ES_tradnl"/>
        </w:rPr>
        <w:t>celebrarse</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falta</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quórum,</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cuales</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transcribirse</w:t>
      </w:r>
      <w:r w:rsidR="006E6C72" w:rsidRPr="000276CE">
        <w:rPr>
          <w:rFonts w:ascii="Verdana" w:hAnsi="Verdana"/>
          <w:sz w:val="22"/>
          <w:szCs w:val="22"/>
          <w:lang w:val="es-ES_tradnl"/>
        </w:rPr>
        <w:t xml:space="preserve"> </w:t>
      </w:r>
      <w:r w:rsidRPr="000276CE">
        <w:rPr>
          <w:rFonts w:ascii="Verdana" w:hAnsi="Verdana"/>
          <w:sz w:val="22"/>
          <w:szCs w:val="22"/>
          <w:lang w:val="es-ES_tradnl"/>
        </w:rPr>
        <w:t>en</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Libro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Actas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Sesiones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w:t>
      </w:r>
      <w:r w:rsidR="006E6C72" w:rsidRPr="000276CE">
        <w:rPr>
          <w:rFonts w:ascii="Verdana" w:hAnsi="Verdana"/>
          <w:sz w:val="22"/>
          <w:szCs w:val="22"/>
          <w:lang w:val="es-ES_tradnl"/>
        </w:rPr>
        <w:t xml:space="preserve"> </w:t>
      </w:r>
      <w:r w:rsidRPr="000276CE">
        <w:rPr>
          <w:rFonts w:ascii="Verdana" w:hAnsi="Verdana"/>
          <w:sz w:val="22"/>
          <w:szCs w:val="22"/>
          <w:lang w:val="es-ES_tradnl"/>
        </w:rPr>
        <w:t>Sociedad.</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Actas</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Sesiones</w:t>
      </w:r>
      <w:r w:rsidR="006E6C72" w:rsidRPr="000276CE">
        <w:rPr>
          <w:rFonts w:ascii="Verdana" w:hAnsi="Verdana"/>
          <w:sz w:val="22"/>
          <w:szCs w:val="22"/>
          <w:lang w:val="es-ES_tradnl"/>
        </w:rPr>
        <w:t xml:space="preserve"> </w:t>
      </w:r>
      <w:r w:rsidRPr="000276CE">
        <w:rPr>
          <w:rFonts w:ascii="Verdana" w:hAnsi="Verdana"/>
          <w:sz w:val="22"/>
          <w:szCs w:val="22"/>
          <w:lang w:val="es-ES_tradnl"/>
        </w:rPr>
        <w:t>del</w:t>
      </w:r>
      <w:r w:rsidR="006E6C72" w:rsidRPr="000276CE">
        <w:rPr>
          <w:rFonts w:ascii="Verdana" w:hAnsi="Verdana"/>
          <w:sz w:val="22"/>
          <w:szCs w:val="22"/>
          <w:lang w:val="es-ES_tradnl"/>
        </w:rPr>
        <w:t xml:space="preserve"> </w:t>
      </w:r>
      <w:r w:rsidRPr="000276CE">
        <w:rPr>
          <w:rFonts w:ascii="Verdana" w:hAnsi="Verdana"/>
          <w:sz w:val="22"/>
          <w:szCs w:val="22"/>
          <w:lang w:val="es-ES_tradnl"/>
        </w:rPr>
        <w:t>Consejo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Administración</w:t>
      </w:r>
      <w:r w:rsidR="006E6C72" w:rsidRPr="000276CE">
        <w:rPr>
          <w:rFonts w:ascii="Verdana" w:hAnsi="Verdana"/>
          <w:sz w:val="22"/>
          <w:szCs w:val="22"/>
          <w:lang w:val="es-ES_tradnl"/>
        </w:rPr>
        <w:t xml:space="preserve"> </w:t>
      </w:r>
      <w:r w:rsidRPr="000276CE">
        <w:rPr>
          <w:rFonts w:ascii="Verdana" w:hAnsi="Verdana"/>
          <w:sz w:val="22"/>
          <w:szCs w:val="22"/>
          <w:lang w:val="es-ES_tradnl"/>
        </w:rPr>
        <w:t>deberán</w:t>
      </w:r>
      <w:r w:rsidR="006E6C72" w:rsidRPr="000276CE">
        <w:rPr>
          <w:rFonts w:ascii="Verdana" w:hAnsi="Verdana"/>
          <w:sz w:val="22"/>
          <w:szCs w:val="22"/>
          <w:lang w:val="es-ES_tradnl"/>
        </w:rPr>
        <w:t xml:space="preserve"> </w:t>
      </w:r>
      <w:r w:rsidRPr="000276CE">
        <w:rPr>
          <w:rFonts w:ascii="Verdana" w:hAnsi="Verdana"/>
          <w:sz w:val="22"/>
          <w:szCs w:val="22"/>
          <w:lang w:val="es-ES_tradnl"/>
        </w:rPr>
        <w:t>ser</w:t>
      </w:r>
      <w:r w:rsidR="006E6C72" w:rsidRPr="000276CE">
        <w:rPr>
          <w:rFonts w:ascii="Verdana" w:hAnsi="Verdana"/>
          <w:sz w:val="22"/>
          <w:szCs w:val="22"/>
          <w:lang w:val="es-ES_tradnl"/>
        </w:rPr>
        <w:t xml:space="preserve"> </w:t>
      </w:r>
      <w:r w:rsidRPr="000276CE">
        <w:rPr>
          <w:rFonts w:ascii="Verdana" w:hAnsi="Verdana"/>
          <w:sz w:val="22"/>
          <w:szCs w:val="22"/>
          <w:lang w:val="es-ES_tradnl"/>
        </w:rPr>
        <w:t>firmadas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lastRenderedPageBreak/>
        <w:t>Presidente</w:t>
      </w:r>
      <w:r w:rsidR="006E6C72" w:rsidRPr="000276CE">
        <w:rPr>
          <w:rFonts w:ascii="Verdana" w:hAnsi="Verdana"/>
          <w:sz w:val="22"/>
          <w:szCs w:val="22"/>
          <w:lang w:val="es-ES_tradnl"/>
        </w:rPr>
        <w:t xml:space="preserve"> </w:t>
      </w:r>
      <w:r w:rsidRPr="000276CE">
        <w:rPr>
          <w:rFonts w:ascii="Verdana" w:hAnsi="Verdana"/>
          <w:sz w:val="22"/>
          <w:szCs w:val="22"/>
          <w:lang w:val="es-ES_tradnl"/>
        </w:rPr>
        <w:t>y</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Secretario</w:t>
      </w:r>
      <w:r w:rsidR="006E6C72" w:rsidRPr="000276CE">
        <w:rPr>
          <w:rFonts w:ascii="Verdana" w:hAnsi="Verdana"/>
          <w:sz w:val="22"/>
          <w:szCs w:val="22"/>
          <w:lang w:val="es-ES_tradnl"/>
        </w:rPr>
        <w:t xml:space="preserve"> </w:t>
      </w:r>
      <w:r w:rsidRPr="000276CE">
        <w:rPr>
          <w:rFonts w:ascii="Verdana" w:hAnsi="Verdana"/>
          <w:sz w:val="22"/>
          <w:szCs w:val="22"/>
          <w:lang w:val="es-ES_tradnl"/>
        </w:rPr>
        <w:t>de</w:t>
      </w:r>
      <w:r w:rsidR="006E6C72" w:rsidRPr="000276CE">
        <w:rPr>
          <w:rFonts w:ascii="Verdana" w:hAnsi="Verdana"/>
          <w:sz w:val="22"/>
          <w:szCs w:val="22"/>
          <w:lang w:val="es-ES_tradnl"/>
        </w:rPr>
        <w:t xml:space="preserve"> </w:t>
      </w:r>
      <w:r w:rsidRPr="000276CE">
        <w:rPr>
          <w:rFonts w:ascii="Verdana" w:hAnsi="Verdana"/>
          <w:sz w:val="22"/>
          <w:szCs w:val="22"/>
          <w:lang w:val="es-ES_tradnl"/>
        </w:rPr>
        <w:t>las</w:t>
      </w:r>
      <w:r w:rsidR="006E6C72" w:rsidRPr="000276CE">
        <w:rPr>
          <w:rFonts w:ascii="Verdana" w:hAnsi="Verdana"/>
          <w:sz w:val="22"/>
          <w:szCs w:val="22"/>
          <w:lang w:val="es-ES_tradnl"/>
        </w:rPr>
        <w:t xml:space="preserve"> </w:t>
      </w:r>
      <w:r w:rsidRPr="000276CE">
        <w:rPr>
          <w:rFonts w:ascii="Verdana" w:hAnsi="Verdana"/>
          <w:sz w:val="22"/>
          <w:szCs w:val="22"/>
          <w:lang w:val="es-ES_tradnl"/>
        </w:rPr>
        <w:t>mismas,</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el</w:t>
      </w:r>
      <w:r w:rsidR="006E6C72" w:rsidRPr="000276CE">
        <w:rPr>
          <w:rFonts w:ascii="Verdana" w:hAnsi="Verdana"/>
          <w:sz w:val="22"/>
          <w:szCs w:val="22"/>
          <w:lang w:val="es-ES_tradnl"/>
        </w:rPr>
        <w:t xml:space="preserve"> </w:t>
      </w:r>
      <w:r w:rsidRPr="000276CE">
        <w:rPr>
          <w:rFonts w:ascii="Verdana" w:hAnsi="Verdana"/>
          <w:sz w:val="22"/>
          <w:szCs w:val="22"/>
          <w:lang w:val="es-ES_tradnl"/>
        </w:rPr>
        <w:t>o</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comisarios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hayan</w:t>
      </w:r>
      <w:r w:rsidR="006E6C72" w:rsidRPr="000276CE">
        <w:rPr>
          <w:rFonts w:ascii="Verdana" w:hAnsi="Verdana"/>
          <w:sz w:val="22"/>
          <w:szCs w:val="22"/>
          <w:lang w:val="es-ES_tradnl"/>
        </w:rPr>
        <w:t xml:space="preserve"> </w:t>
      </w:r>
      <w:r w:rsidRPr="000276CE">
        <w:rPr>
          <w:rFonts w:ascii="Verdana" w:hAnsi="Verdana"/>
          <w:sz w:val="22"/>
          <w:szCs w:val="22"/>
          <w:lang w:val="es-ES_tradnl"/>
        </w:rPr>
        <w:t>estado</w:t>
      </w:r>
      <w:r w:rsidR="006E6C72" w:rsidRPr="000276CE">
        <w:rPr>
          <w:rFonts w:ascii="Verdana" w:hAnsi="Verdana"/>
          <w:sz w:val="22"/>
          <w:szCs w:val="22"/>
          <w:lang w:val="es-ES_tradnl"/>
        </w:rPr>
        <w:t xml:space="preserve"> </w:t>
      </w:r>
      <w:r w:rsidRPr="000276CE">
        <w:rPr>
          <w:rFonts w:ascii="Verdana" w:hAnsi="Verdana"/>
          <w:sz w:val="22"/>
          <w:szCs w:val="22"/>
          <w:lang w:val="es-ES_tradnl"/>
        </w:rPr>
        <w:t>presentes,</w:t>
      </w:r>
      <w:r w:rsidR="006E6C72" w:rsidRPr="000276CE">
        <w:rPr>
          <w:rFonts w:ascii="Verdana" w:hAnsi="Verdana"/>
          <w:sz w:val="22"/>
          <w:szCs w:val="22"/>
          <w:lang w:val="es-ES_tradnl"/>
        </w:rPr>
        <w:t xml:space="preserve"> </w:t>
      </w:r>
      <w:r w:rsidRPr="000276CE">
        <w:rPr>
          <w:rFonts w:ascii="Verdana" w:hAnsi="Verdana"/>
          <w:sz w:val="22"/>
          <w:szCs w:val="22"/>
          <w:lang w:val="es-ES_tradnl"/>
        </w:rPr>
        <w:t>así</w:t>
      </w:r>
      <w:r w:rsidR="006E6C72" w:rsidRPr="000276CE">
        <w:rPr>
          <w:rFonts w:ascii="Verdana" w:hAnsi="Verdana"/>
          <w:sz w:val="22"/>
          <w:szCs w:val="22"/>
          <w:lang w:val="es-ES_tradnl"/>
        </w:rPr>
        <w:t xml:space="preserve"> </w:t>
      </w:r>
      <w:r w:rsidRPr="000276CE">
        <w:rPr>
          <w:rFonts w:ascii="Verdana" w:hAnsi="Verdana"/>
          <w:sz w:val="22"/>
          <w:szCs w:val="22"/>
          <w:lang w:val="es-ES_tradnl"/>
        </w:rPr>
        <w:t>como</w:t>
      </w:r>
      <w:r w:rsidR="006E6C72" w:rsidRPr="000276CE">
        <w:rPr>
          <w:rFonts w:ascii="Verdana" w:hAnsi="Verdana"/>
          <w:sz w:val="22"/>
          <w:szCs w:val="22"/>
          <w:lang w:val="es-ES_tradnl"/>
        </w:rPr>
        <w:t xml:space="preserve"> </w:t>
      </w:r>
      <w:r w:rsidRPr="000276CE">
        <w:rPr>
          <w:rFonts w:ascii="Verdana" w:hAnsi="Verdana"/>
          <w:sz w:val="22"/>
          <w:szCs w:val="22"/>
          <w:lang w:val="es-ES_tradnl"/>
        </w:rPr>
        <w:t>por</w:t>
      </w:r>
      <w:r w:rsidR="006E6C72" w:rsidRPr="000276CE">
        <w:rPr>
          <w:rFonts w:ascii="Verdana" w:hAnsi="Verdana"/>
          <w:sz w:val="22"/>
          <w:szCs w:val="22"/>
          <w:lang w:val="es-ES_tradnl"/>
        </w:rPr>
        <w:t xml:space="preserve"> </w:t>
      </w:r>
      <w:r w:rsidRPr="000276CE">
        <w:rPr>
          <w:rFonts w:ascii="Verdana" w:hAnsi="Verdana"/>
          <w:sz w:val="22"/>
          <w:szCs w:val="22"/>
          <w:lang w:val="es-ES_tradnl"/>
        </w:rPr>
        <w:t>los</w:t>
      </w:r>
      <w:r w:rsidR="006E6C72" w:rsidRPr="000276CE">
        <w:rPr>
          <w:rFonts w:ascii="Verdana" w:hAnsi="Verdana"/>
          <w:sz w:val="22"/>
          <w:szCs w:val="22"/>
          <w:lang w:val="es-ES_tradnl"/>
        </w:rPr>
        <w:t xml:space="preserve"> </w:t>
      </w:r>
      <w:r w:rsidRPr="000276CE">
        <w:rPr>
          <w:rFonts w:ascii="Verdana" w:hAnsi="Verdana"/>
          <w:sz w:val="22"/>
          <w:szCs w:val="22"/>
          <w:lang w:val="es-ES_tradnl"/>
        </w:rPr>
        <w:t>demás</w:t>
      </w:r>
      <w:r w:rsidR="006E6C72" w:rsidRPr="000276CE">
        <w:rPr>
          <w:rFonts w:ascii="Verdana" w:hAnsi="Verdana"/>
          <w:sz w:val="22"/>
          <w:szCs w:val="22"/>
          <w:lang w:val="es-ES_tradnl"/>
        </w:rPr>
        <w:t xml:space="preserve"> </w:t>
      </w:r>
      <w:r w:rsidRPr="000276CE">
        <w:rPr>
          <w:rFonts w:ascii="Verdana" w:hAnsi="Verdana"/>
          <w:sz w:val="22"/>
          <w:szCs w:val="22"/>
          <w:lang w:val="es-ES_tradnl"/>
        </w:rPr>
        <w:t>asistentes</w:t>
      </w:r>
      <w:r w:rsidR="006E6C72" w:rsidRPr="000276CE">
        <w:rPr>
          <w:rFonts w:ascii="Verdana" w:hAnsi="Verdana"/>
          <w:sz w:val="22"/>
          <w:szCs w:val="22"/>
          <w:lang w:val="es-ES_tradnl"/>
        </w:rPr>
        <w:t xml:space="preserve"> </w:t>
      </w:r>
      <w:r w:rsidRPr="000276CE">
        <w:rPr>
          <w:rFonts w:ascii="Verdana" w:hAnsi="Verdana"/>
          <w:sz w:val="22"/>
          <w:szCs w:val="22"/>
          <w:lang w:val="es-ES_tradnl"/>
        </w:rPr>
        <w:t>que</w:t>
      </w:r>
      <w:r w:rsidR="006E6C72" w:rsidRPr="000276CE">
        <w:rPr>
          <w:rFonts w:ascii="Verdana" w:hAnsi="Verdana"/>
          <w:sz w:val="22"/>
          <w:szCs w:val="22"/>
          <w:lang w:val="es-ES_tradnl"/>
        </w:rPr>
        <w:t xml:space="preserve"> </w:t>
      </w:r>
      <w:r w:rsidRPr="000276CE">
        <w:rPr>
          <w:rFonts w:ascii="Verdana" w:hAnsi="Verdana"/>
          <w:sz w:val="22"/>
          <w:szCs w:val="22"/>
          <w:lang w:val="es-ES_tradnl"/>
        </w:rPr>
        <w:t>desearen</w:t>
      </w:r>
      <w:r w:rsidR="006E6C72" w:rsidRPr="000276CE">
        <w:rPr>
          <w:rFonts w:ascii="Verdana" w:hAnsi="Verdana"/>
          <w:sz w:val="22"/>
          <w:szCs w:val="22"/>
          <w:lang w:val="es-ES_tradnl"/>
        </w:rPr>
        <w:t xml:space="preserve"> </w:t>
      </w:r>
      <w:r w:rsidRPr="000276CE">
        <w:rPr>
          <w:rFonts w:ascii="Verdana" w:hAnsi="Verdana"/>
          <w:sz w:val="22"/>
          <w:szCs w:val="22"/>
          <w:lang w:val="es-ES_tradnl"/>
        </w:rPr>
        <w:t>hacerlo.</w:t>
      </w:r>
      <w:r w:rsidR="006E6C72" w:rsidRPr="000276CE">
        <w:rPr>
          <w:rFonts w:ascii="Verdana" w:hAnsi="Verdana"/>
          <w:sz w:val="22"/>
          <w:szCs w:val="22"/>
          <w:lang w:val="es-ES_tradnl"/>
        </w:rPr>
        <w:t xml:space="preserve"> </w:t>
      </w:r>
    </w:p>
    <w:p w14:paraId="362E2172" w14:textId="77777777" w:rsidR="009435D3" w:rsidRPr="000276CE" w:rsidRDefault="009435D3" w:rsidP="009435D3">
      <w:pPr>
        <w:jc w:val="both"/>
        <w:rPr>
          <w:rFonts w:ascii="Verdana" w:hAnsi="Verdana"/>
          <w:sz w:val="22"/>
          <w:szCs w:val="22"/>
        </w:rPr>
      </w:pPr>
    </w:p>
    <w:p w14:paraId="22C5F2D9" w14:textId="77777777" w:rsidR="00BF38F2" w:rsidRPr="000276CE" w:rsidRDefault="00BF38F2" w:rsidP="009435D3">
      <w:pPr>
        <w:jc w:val="both"/>
        <w:rPr>
          <w:rFonts w:ascii="Verdana" w:hAnsi="Verdana"/>
          <w:sz w:val="22"/>
          <w:szCs w:val="22"/>
        </w:rPr>
      </w:pPr>
    </w:p>
    <w:p w14:paraId="1F023FE8"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00BF38F2" w:rsidRPr="000276CE">
        <w:rPr>
          <w:rFonts w:ascii="Verdana" w:hAnsi="Verdana"/>
          <w:b/>
          <w:sz w:val="22"/>
          <w:szCs w:val="22"/>
        </w:rPr>
        <w:t>TRIGÉSIMA</w:t>
      </w:r>
      <w:r w:rsidR="006E6C72" w:rsidRPr="000276CE">
        <w:rPr>
          <w:rFonts w:ascii="Verdana" w:hAnsi="Verdana"/>
          <w:b/>
          <w:sz w:val="22"/>
          <w:szCs w:val="22"/>
        </w:rPr>
        <w:t xml:space="preserve"> </w:t>
      </w:r>
      <w:r w:rsidRPr="000276CE">
        <w:rPr>
          <w:rFonts w:ascii="Verdana" w:hAnsi="Verdana"/>
          <w:b/>
          <w:sz w:val="22"/>
          <w:szCs w:val="22"/>
        </w:rPr>
        <w:t>SEGUNDA.-</w:t>
      </w:r>
      <w:r w:rsidR="006E6C72" w:rsidRPr="000276CE">
        <w:rPr>
          <w:rFonts w:ascii="Verdana" w:hAnsi="Verdana"/>
          <w:b/>
          <w:sz w:val="22"/>
          <w:szCs w:val="22"/>
        </w:rPr>
        <w:t xml:space="preserve"> </w:t>
      </w:r>
      <w:r w:rsidRPr="000276CE">
        <w:rPr>
          <w:rFonts w:ascii="Verdana" w:hAnsi="Verdana"/>
          <w:b/>
          <w:sz w:val="22"/>
          <w:szCs w:val="22"/>
        </w:rPr>
        <w:t>Facultades.-</w:t>
      </w:r>
      <w:r w:rsidR="006E6C72" w:rsidRPr="000276CE">
        <w:rPr>
          <w:rFonts w:ascii="Verdana" w:hAnsi="Verdana"/>
          <w:b/>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Administrador</w:t>
      </w:r>
      <w:r w:rsidR="006E6C72" w:rsidRPr="000276CE">
        <w:rPr>
          <w:rFonts w:ascii="Verdana" w:hAnsi="Verdana"/>
          <w:sz w:val="22"/>
          <w:szCs w:val="22"/>
        </w:rPr>
        <w:t xml:space="preserve"> </w:t>
      </w:r>
      <w:r w:rsidRPr="000276CE">
        <w:rPr>
          <w:rFonts w:ascii="Verdana" w:hAnsi="Verdana"/>
          <w:sz w:val="22"/>
          <w:szCs w:val="22"/>
        </w:rPr>
        <w:t>Único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tendrá</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facultades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órganos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clase</w:t>
      </w:r>
      <w:r w:rsidR="006E6C72" w:rsidRPr="000276CE">
        <w:rPr>
          <w:rFonts w:ascii="Verdana" w:hAnsi="Verdana"/>
          <w:sz w:val="22"/>
          <w:szCs w:val="22"/>
        </w:rPr>
        <w:t xml:space="preserve"> </w:t>
      </w:r>
      <w:r w:rsidRPr="000276CE">
        <w:rPr>
          <w:rFonts w:ascii="Verdana" w:hAnsi="Verdana"/>
          <w:sz w:val="22"/>
          <w:szCs w:val="22"/>
        </w:rPr>
        <w:t>atribuyen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leyes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estos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manera</w:t>
      </w:r>
      <w:r w:rsidR="006E6C72" w:rsidRPr="000276CE">
        <w:rPr>
          <w:rFonts w:ascii="Verdana" w:hAnsi="Verdana"/>
          <w:sz w:val="22"/>
          <w:szCs w:val="22"/>
        </w:rPr>
        <w:t xml:space="preserve"> </w:t>
      </w:r>
      <w:r w:rsidRPr="000276CE">
        <w:rPr>
          <w:rFonts w:ascii="Verdana" w:hAnsi="Verdana"/>
          <w:sz w:val="22"/>
          <w:szCs w:val="22"/>
        </w:rPr>
        <w:t>enunciativa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limitativa,</w:t>
      </w:r>
      <w:r w:rsidR="006E6C72" w:rsidRPr="000276CE">
        <w:rPr>
          <w:rFonts w:ascii="Verdana" w:hAnsi="Verdana"/>
          <w:sz w:val="22"/>
          <w:szCs w:val="22"/>
        </w:rPr>
        <w:t xml:space="preserve"> </w:t>
      </w:r>
      <w:r w:rsidRPr="000276CE">
        <w:rPr>
          <w:rFonts w:ascii="Verdana" w:hAnsi="Verdana"/>
          <w:sz w:val="22"/>
          <w:szCs w:val="22"/>
        </w:rPr>
        <w:t>podrá:</w:t>
      </w:r>
    </w:p>
    <w:p w14:paraId="345A6F4A" w14:textId="77777777" w:rsidR="009435D3" w:rsidRPr="000276CE" w:rsidRDefault="009435D3" w:rsidP="009435D3">
      <w:pPr>
        <w:jc w:val="both"/>
        <w:rPr>
          <w:rFonts w:ascii="Verdana" w:hAnsi="Verdana"/>
          <w:sz w:val="22"/>
          <w:szCs w:val="22"/>
        </w:rPr>
      </w:pPr>
    </w:p>
    <w:p w14:paraId="0C6C32B7" w14:textId="77777777" w:rsidR="009435D3" w:rsidRPr="000276CE" w:rsidRDefault="009435D3" w:rsidP="00BF38F2">
      <w:pPr>
        <w:numPr>
          <w:ilvl w:val="0"/>
          <w:numId w:val="45"/>
        </w:numPr>
        <w:tabs>
          <w:tab w:val="clear" w:pos="1080"/>
          <w:tab w:val="num" w:pos="840"/>
        </w:tabs>
        <w:ind w:left="0"/>
        <w:jc w:val="both"/>
        <w:rPr>
          <w:rFonts w:ascii="Verdana" w:hAnsi="Verdana"/>
          <w:sz w:val="22"/>
          <w:szCs w:val="22"/>
        </w:rPr>
      </w:pPr>
      <w:r w:rsidRPr="000276CE">
        <w:rPr>
          <w:rFonts w:ascii="Verdana" w:hAnsi="Verdana"/>
          <w:sz w:val="22"/>
          <w:szCs w:val="22"/>
        </w:rPr>
        <w:t>Representar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ante</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clase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autoridades</w:t>
      </w:r>
      <w:r w:rsidR="006E6C72" w:rsidRPr="000276CE">
        <w:rPr>
          <w:rFonts w:ascii="Verdana" w:hAnsi="Verdana"/>
          <w:sz w:val="22"/>
          <w:szCs w:val="22"/>
        </w:rPr>
        <w:t xml:space="preserve"> </w:t>
      </w:r>
      <w:r w:rsidRPr="000276CE">
        <w:rPr>
          <w:rFonts w:ascii="Verdana" w:hAnsi="Verdana"/>
          <w:sz w:val="22"/>
          <w:szCs w:val="22"/>
        </w:rPr>
        <w:t>administrativas,</w:t>
      </w:r>
      <w:r w:rsidR="006E6C72" w:rsidRPr="000276CE">
        <w:rPr>
          <w:rFonts w:ascii="Verdana" w:hAnsi="Verdana"/>
          <w:sz w:val="22"/>
          <w:szCs w:val="22"/>
        </w:rPr>
        <w:t xml:space="preserve"> </w:t>
      </w:r>
      <w:r w:rsidRPr="000276CE">
        <w:rPr>
          <w:rFonts w:ascii="Verdana" w:hAnsi="Verdana"/>
          <w:sz w:val="22"/>
          <w:szCs w:val="22"/>
        </w:rPr>
        <w:t>judiciales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índole,</w:t>
      </w:r>
      <w:r w:rsidR="006E6C72" w:rsidRPr="000276CE">
        <w:rPr>
          <w:rFonts w:ascii="Verdana" w:hAnsi="Verdana"/>
          <w:sz w:val="22"/>
          <w:szCs w:val="22"/>
        </w:rPr>
        <w:t xml:space="preserve"> </w:t>
      </w:r>
      <w:r w:rsidRPr="000276CE">
        <w:rPr>
          <w:rFonts w:ascii="Verdana" w:hAnsi="Verdana"/>
          <w:sz w:val="22"/>
          <w:szCs w:val="22"/>
        </w:rPr>
        <w:t>sean</w:t>
      </w:r>
      <w:r w:rsidR="006E6C72" w:rsidRPr="000276CE">
        <w:rPr>
          <w:rFonts w:ascii="Verdana" w:hAnsi="Verdana"/>
          <w:sz w:val="22"/>
          <w:szCs w:val="22"/>
        </w:rPr>
        <w:t xml:space="preserve"> </w:t>
      </w:r>
      <w:r w:rsidRPr="000276CE">
        <w:rPr>
          <w:rFonts w:ascii="Verdana" w:hAnsi="Verdana"/>
          <w:sz w:val="22"/>
          <w:szCs w:val="22"/>
        </w:rPr>
        <w:t>municipales,</w:t>
      </w:r>
      <w:r w:rsidR="006E6C72" w:rsidRPr="000276CE">
        <w:rPr>
          <w:rFonts w:ascii="Verdana" w:hAnsi="Verdana"/>
          <w:sz w:val="22"/>
          <w:szCs w:val="22"/>
        </w:rPr>
        <w:t xml:space="preserve"> </w:t>
      </w:r>
      <w:r w:rsidRPr="000276CE">
        <w:rPr>
          <w:rFonts w:ascii="Verdana" w:hAnsi="Verdana"/>
          <w:sz w:val="22"/>
          <w:szCs w:val="22"/>
        </w:rPr>
        <w:t>estatales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federales,</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ante</w:t>
      </w:r>
      <w:r w:rsidR="006E6C72" w:rsidRPr="000276CE">
        <w:rPr>
          <w:rFonts w:ascii="Verdana" w:hAnsi="Verdana"/>
          <w:sz w:val="22"/>
          <w:szCs w:val="22"/>
        </w:rPr>
        <w:t xml:space="preserve"> </w:t>
      </w:r>
      <w:r w:rsidRPr="000276CE">
        <w:rPr>
          <w:rFonts w:ascii="Verdana" w:hAnsi="Verdana"/>
          <w:sz w:val="22"/>
          <w:szCs w:val="22"/>
        </w:rPr>
        <w:t>árbitros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arbitradores,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poder</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pleitos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cobranzas,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entiendan</w:t>
      </w:r>
      <w:r w:rsidR="006E6C72" w:rsidRPr="000276CE">
        <w:rPr>
          <w:rFonts w:ascii="Verdana" w:hAnsi="Verdana"/>
          <w:sz w:val="22"/>
          <w:szCs w:val="22"/>
        </w:rPr>
        <w:t xml:space="preserve"> </w:t>
      </w:r>
      <w:r w:rsidRPr="000276CE">
        <w:rPr>
          <w:rFonts w:ascii="Verdana" w:hAnsi="Verdana"/>
          <w:sz w:val="22"/>
          <w:szCs w:val="22"/>
        </w:rPr>
        <w:t>conferidas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00975A0C"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amplias</w:t>
      </w:r>
      <w:r w:rsidR="006E6C72" w:rsidRPr="000276CE">
        <w:rPr>
          <w:rFonts w:ascii="Verdana" w:hAnsi="Verdana"/>
          <w:sz w:val="22"/>
          <w:szCs w:val="22"/>
        </w:rPr>
        <w:t xml:space="preserve"> </w:t>
      </w:r>
      <w:r w:rsidRPr="000276CE">
        <w:rPr>
          <w:rFonts w:ascii="Verdana" w:hAnsi="Verdana"/>
          <w:sz w:val="22"/>
          <w:szCs w:val="22"/>
        </w:rPr>
        <w:t>facultades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refiere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primer</w:t>
      </w:r>
      <w:r w:rsidR="006E6C72" w:rsidRPr="000276CE">
        <w:rPr>
          <w:rFonts w:ascii="Verdana" w:hAnsi="Verdana"/>
          <w:sz w:val="22"/>
          <w:szCs w:val="22"/>
        </w:rPr>
        <w:t xml:space="preserve"> </w:t>
      </w:r>
      <w:r w:rsidRPr="000276CE">
        <w:rPr>
          <w:rFonts w:ascii="Verdana" w:hAnsi="Verdana"/>
          <w:sz w:val="22"/>
          <w:szCs w:val="22"/>
        </w:rPr>
        <w:t>párrafo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2554</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mil</w:t>
      </w:r>
      <w:r w:rsidR="006E6C72" w:rsidRPr="000276CE">
        <w:rPr>
          <w:rFonts w:ascii="Verdana" w:hAnsi="Verdana"/>
          <w:sz w:val="22"/>
          <w:szCs w:val="22"/>
        </w:rPr>
        <w:t xml:space="preserve"> </w:t>
      </w:r>
      <w:r w:rsidRPr="000276CE">
        <w:rPr>
          <w:rFonts w:ascii="Verdana" w:hAnsi="Verdana"/>
          <w:sz w:val="22"/>
          <w:szCs w:val="22"/>
        </w:rPr>
        <w:t>quinientos</w:t>
      </w:r>
      <w:r w:rsidR="006E6C72" w:rsidRPr="000276CE">
        <w:rPr>
          <w:rFonts w:ascii="Verdana" w:hAnsi="Verdana"/>
          <w:sz w:val="22"/>
          <w:szCs w:val="22"/>
        </w:rPr>
        <w:t xml:space="preserve"> </w:t>
      </w:r>
      <w:r w:rsidRPr="000276CE">
        <w:rPr>
          <w:rFonts w:ascii="Verdana" w:hAnsi="Verdana"/>
          <w:sz w:val="22"/>
          <w:szCs w:val="22"/>
        </w:rPr>
        <w:t>cincuenta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cuatro)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Código</w:t>
      </w:r>
      <w:r w:rsidR="006E6C72" w:rsidRPr="000276CE">
        <w:rPr>
          <w:rFonts w:ascii="Verdana" w:hAnsi="Verdana"/>
          <w:sz w:val="22"/>
          <w:szCs w:val="22"/>
        </w:rPr>
        <w:t xml:space="preserve"> </w:t>
      </w:r>
      <w:r w:rsidRPr="000276CE">
        <w:rPr>
          <w:rFonts w:ascii="Verdana" w:hAnsi="Verdana"/>
          <w:sz w:val="22"/>
          <w:szCs w:val="22"/>
        </w:rPr>
        <w:t>Civil</w:t>
      </w:r>
      <w:r w:rsidR="006E6C72" w:rsidRPr="000276CE">
        <w:rPr>
          <w:rFonts w:ascii="Verdana" w:hAnsi="Verdana"/>
          <w:sz w:val="22"/>
          <w:szCs w:val="22"/>
        </w:rPr>
        <w:t xml:space="preserve"> </w:t>
      </w:r>
      <w:r w:rsidRPr="000276CE">
        <w:rPr>
          <w:rFonts w:ascii="Verdana" w:hAnsi="Verdana"/>
          <w:sz w:val="22"/>
          <w:szCs w:val="22"/>
        </w:rPr>
        <w:t>par</w:t>
      </w:r>
      <w:r w:rsidR="00225D7E" w:rsidRPr="000276CE">
        <w:rPr>
          <w:rFonts w:ascii="Verdana" w:hAnsi="Verdana"/>
          <w:sz w:val="22"/>
          <w:szCs w:val="22"/>
        </w:rPr>
        <w:t>a</w:t>
      </w:r>
      <w:r w:rsidR="00975A0C" w:rsidRPr="000276CE">
        <w:rPr>
          <w:rFonts w:ascii="Verdana" w:hAnsi="Verdana"/>
          <w:sz w:val="22"/>
          <w:szCs w:val="22"/>
        </w:rPr>
        <w:t xml:space="preserve"> e</w:t>
      </w:r>
      <w:r w:rsidR="00225D7E" w:rsidRPr="000276CE">
        <w:rPr>
          <w:rFonts w:ascii="Verdana" w:hAnsi="Verdana"/>
          <w:sz w:val="22"/>
          <w:szCs w:val="22"/>
        </w:rPr>
        <w:t>l</w:t>
      </w:r>
      <w:r w:rsidR="006E6C72" w:rsidRPr="000276CE">
        <w:rPr>
          <w:rFonts w:ascii="Verdana" w:hAnsi="Verdana"/>
          <w:sz w:val="22"/>
          <w:szCs w:val="22"/>
        </w:rPr>
        <w:t xml:space="preserve"> </w:t>
      </w:r>
      <w:r w:rsidRPr="000276CE">
        <w:rPr>
          <w:rFonts w:ascii="Verdana" w:hAnsi="Verdana"/>
          <w:sz w:val="22"/>
          <w:szCs w:val="22"/>
        </w:rPr>
        <w:t>Distrito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especiales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requieran</w:t>
      </w:r>
      <w:r w:rsidR="006E6C72" w:rsidRPr="000276CE">
        <w:rPr>
          <w:rFonts w:ascii="Verdana" w:hAnsi="Verdana"/>
          <w:sz w:val="22"/>
          <w:szCs w:val="22"/>
        </w:rPr>
        <w:t xml:space="preserve"> </w:t>
      </w:r>
      <w:r w:rsidRPr="000276CE">
        <w:rPr>
          <w:rFonts w:ascii="Verdana" w:hAnsi="Verdana"/>
          <w:sz w:val="22"/>
          <w:szCs w:val="22"/>
        </w:rPr>
        <w:t>mención</w:t>
      </w:r>
      <w:r w:rsidR="006E6C72" w:rsidRPr="000276CE">
        <w:rPr>
          <w:rFonts w:ascii="Verdana" w:hAnsi="Verdana"/>
          <w:sz w:val="22"/>
          <w:szCs w:val="22"/>
        </w:rPr>
        <w:t xml:space="preserve"> </w:t>
      </w:r>
      <w:r w:rsidRPr="000276CE">
        <w:rPr>
          <w:rFonts w:ascii="Verdana" w:hAnsi="Verdana"/>
          <w:sz w:val="22"/>
          <w:szCs w:val="22"/>
        </w:rPr>
        <w:t>expresa</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fracciones</w:t>
      </w:r>
      <w:r w:rsidR="006E6C72" w:rsidRPr="000276CE">
        <w:rPr>
          <w:rFonts w:ascii="Verdana" w:hAnsi="Verdana"/>
          <w:sz w:val="22"/>
          <w:szCs w:val="22"/>
        </w:rPr>
        <w:t xml:space="preserve"> </w:t>
      </w:r>
      <w:r w:rsidRPr="000276CE">
        <w:rPr>
          <w:rFonts w:ascii="Verdana" w:hAnsi="Verdana"/>
          <w:sz w:val="22"/>
          <w:szCs w:val="22"/>
        </w:rPr>
        <w:t>III,</w:t>
      </w:r>
      <w:r w:rsidR="006E6C72" w:rsidRPr="000276CE">
        <w:rPr>
          <w:rFonts w:ascii="Verdana" w:hAnsi="Verdana"/>
          <w:sz w:val="22"/>
          <w:szCs w:val="22"/>
        </w:rPr>
        <w:t xml:space="preserve"> </w:t>
      </w:r>
      <w:r w:rsidRPr="000276CE">
        <w:rPr>
          <w:rFonts w:ascii="Verdana" w:hAnsi="Verdana"/>
          <w:sz w:val="22"/>
          <w:szCs w:val="22"/>
        </w:rPr>
        <w:t>IV,</w:t>
      </w:r>
      <w:r w:rsidR="006E6C72" w:rsidRPr="000276CE">
        <w:rPr>
          <w:rFonts w:ascii="Verdana" w:hAnsi="Verdana"/>
          <w:sz w:val="22"/>
          <w:szCs w:val="22"/>
        </w:rPr>
        <w:t xml:space="preserve"> </w:t>
      </w:r>
      <w:r w:rsidRPr="000276CE">
        <w:rPr>
          <w:rFonts w:ascii="Verdana" w:hAnsi="Verdana"/>
          <w:sz w:val="22"/>
          <w:szCs w:val="22"/>
        </w:rPr>
        <w:t>VI,</w:t>
      </w:r>
      <w:r w:rsidR="006E6C72" w:rsidRPr="000276CE">
        <w:rPr>
          <w:rFonts w:ascii="Verdana" w:hAnsi="Verdana"/>
          <w:sz w:val="22"/>
          <w:szCs w:val="22"/>
        </w:rPr>
        <w:t xml:space="preserve"> </w:t>
      </w:r>
      <w:r w:rsidRPr="000276CE">
        <w:rPr>
          <w:rFonts w:ascii="Verdana" w:hAnsi="Verdana"/>
          <w:sz w:val="22"/>
          <w:szCs w:val="22"/>
        </w:rPr>
        <w:t>VII</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VIII</w:t>
      </w:r>
      <w:r w:rsidR="006E6C72" w:rsidRPr="000276CE">
        <w:rPr>
          <w:rFonts w:ascii="Verdana" w:hAnsi="Verdana"/>
          <w:sz w:val="22"/>
          <w:szCs w:val="22"/>
        </w:rPr>
        <w:t xml:space="preserve"> </w:t>
      </w:r>
      <w:r w:rsidRPr="000276CE">
        <w:rPr>
          <w:rFonts w:ascii="Verdana" w:hAnsi="Verdana"/>
          <w:sz w:val="22"/>
          <w:szCs w:val="22"/>
        </w:rPr>
        <w:t>(tercera,</w:t>
      </w:r>
      <w:r w:rsidR="006E6C72" w:rsidRPr="000276CE">
        <w:rPr>
          <w:rFonts w:ascii="Verdana" w:hAnsi="Verdana"/>
          <w:sz w:val="22"/>
          <w:szCs w:val="22"/>
        </w:rPr>
        <w:t xml:space="preserve"> </w:t>
      </w:r>
      <w:r w:rsidRPr="000276CE">
        <w:rPr>
          <w:rFonts w:ascii="Verdana" w:hAnsi="Verdana"/>
          <w:sz w:val="22"/>
          <w:szCs w:val="22"/>
        </w:rPr>
        <w:t>cuarta,</w:t>
      </w:r>
      <w:r w:rsidR="006E6C72" w:rsidRPr="000276CE">
        <w:rPr>
          <w:rFonts w:ascii="Verdana" w:hAnsi="Verdana"/>
          <w:sz w:val="22"/>
          <w:szCs w:val="22"/>
        </w:rPr>
        <w:t xml:space="preserve"> </w:t>
      </w:r>
      <w:r w:rsidRPr="000276CE">
        <w:rPr>
          <w:rFonts w:ascii="Verdana" w:hAnsi="Verdana"/>
          <w:sz w:val="22"/>
          <w:szCs w:val="22"/>
        </w:rPr>
        <w:t>sexta,</w:t>
      </w:r>
      <w:r w:rsidR="006E6C72" w:rsidRPr="000276CE">
        <w:rPr>
          <w:rFonts w:ascii="Verdana" w:hAnsi="Verdana"/>
          <w:sz w:val="22"/>
          <w:szCs w:val="22"/>
        </w:rPr>
        <w:t xml:space="preserve"> </w:t>
      </w:r>
      <w:r w:rsidRPr="000276CE">
        <w:rPr>
          <w:rFonts w:ascii="Verdana" w:hAnsi="Verdana"/>
          <w:sz w:val="22"/>
          <w:szCs w:val="22"/>
        </w:rPr>
        <w:t>séptima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octava)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2587</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mil</w:t>
      </w:r>
      <w:r w:rsidR="006E6C72" w:rsidRPr="000276CE">
        <w:rPr>
          <w:rFonts w:ascii="Verdana" w:hAnsi="Verdana"/>
          <w:sz w:val="22"/>
          <w:szCs w:val="22"/>
        </w:rPr>
        <w:t xml:space="preserve"> </w:t>
      </w:r>
      <w:r w:rsidRPr="000276CE">
        <w:rPr>
          <w:rFonts w:ascii="Verdana" w:hAnsi="Verdana"/>
          <w:sz w:val="22"/>
          <w:szCs w:val="22"/>
        </w:rPr>
        <w:t>quinientos</w:t>
      </w:r>
      <w:r w:rsidR="006E6C72" w:rsidRPr="000276CE">
        <w:rPr>
          <w:rFonts w:ascii="Verdana" w:hAnsi="Verdana"/>
          <w:sz w:val="22"/>
          <w:szCs w:val="22"/>
        </w:rPr>
        <w:t xml:space="preserve"> </w:t>
      </w:r>
      <w:r w:rsidRPr="000276CE">
        <w:rPr>
          <w:rFonts w:ascii="Verdana" w:hAnsi="Verdana"/>
          <w:sz w:val="22"/>
          <w:szCs w:val="22"/>
        </w:rPr>
        <w:t>ochenta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siete)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citado</w:t>
      </w:r>
      <w:r w:rsidR="006E6C72" w:rsidRPr="000276CE">
        <w:rPr>
          <w:rFonts w:ascii="Verdana" w:hAnsi="Verdana"/>
          <w:sz w:val="22"/>
          <w:szCs w:val="22"/>
        </w:rPr>
        <w:t xml:space="preserve"> </w:t>
      </w:r>
      <w:r w:rsidRPr="000276CE">
        <w:rPr>
          <w:rFonts w:ascii="Verdana" w:hAnsi="Verdana"/>
          <w:sz w:val="22"/>
          <w:szCs w:val="22"/>
        </w:rPr>
        <w:t>cuerpo</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modo</w:t>
      </w:r>
      <w:r w:rsidR="006E6C72" w:rsidRPr="000276CE">
        <w:rPr>
          <w:rFonts w:ascii="Verdana" w:hAnsi="Verdana"/>
          <w:sz w:val="22"/>
          <w:szCs w:val="22"/>
        </w:rPr>
        <w:t xml:space="preserve"> </w:t>
      </w:r>
      <w:r w:rsidRPr="000276CE">
        <w:rPr>
          <w:rFonts w:ascii="Verdana" w:hAnsi="Verdana"/>
          <w:sz w:val="22"/>
          <w:szCs w:val="22"/>
        </w:rPr>
        <w:t>enunciativo,</w:t>
      </w:r>
      <w:r w:rsidR="006E6C72" w:rsidRPr="000276CE">
        <w:rPr>
          <w:rFonts w:ascii="Verdana" w:hAnsi="Verdana"/>
          <w:sz w:val="22"/>
          <w:szCs w:val="22"/>
        </w:rPr>
        <w:t xml:space="preserve"> </w:t>
      </w:r>
      <w:r w:rsidRPr="000276CE">
        <w:rPr>
          <w:rFonts w:ascii="Verdana" w:hAnsi="Verdana"/>
          <w:sz w:val="22"/>
          <w:szCs w:val="22"/>
        </w:rPr>
        <w:t>podrá:</w:t>
      </w:r>
    </w:p>
    <w:p w14:paraId="2DE25F3D" w14:textId="77777777" w:rsidR="009435D3" w:rsidRPr="000276CE" w:rsidRDefault="009435D3" w:rsidP="009435D3">
      <w:pPr>
        <w:jc w:val="both"/>
        <w:rPr>
          <w:rFonts w:ascii="Verdana" w:hAnsi="Verdana"/>
          <w:sz w:val="22"/>
          <w:szCs w:val="22"/>
        </w:rPr>
      </w:pPr>
    </w:p>
    <w:p w14:paraId="606C68F2" w14:textId="77777777" w:rsidR="009435D3" w:rsidRPr="000276CE" w:rsidRDefault="009435D3" w:rsidP="00BF38F2">
      <w:pPr>
        <w:numPr>
          <w:ilvl w:val="1"/>
          <w:numId w:val="45"/>
        </w:numPr>
        <w:tabs>
          <w:tab w:val="clear" w:pos="1800"/>
          <w:tab w:val="num" w:pos="840"/>
        </w:tabs>
        <w:ind w:left="840" w:hanging="840"/>
        <w:jc w:val="both"/>
        <w:rPr>
          <w:rFonts w:ascii="Verdana" w:hAnsi="Verdana"/>
          <w:sz w:val="22"/>
          <w:szCs w:val="22"/>
        </w:rPr>
      </w:pPr>
      <w:r w:rsidRPr="000276CE">
        <w:rPr>
          <w:rFonts w:ascii="Verdana" w:hAnsi="Verdana"/>
          <w:sz w:val="22"/>
          <w:szCs w:val="22"/>
        </w:rPr>
        <w:t>Promover</w:t>
      </w:r>
      <w:r w:rsidR="006E6C72" w:rsidRPr="000276CE">
        <w:rPr>
          <w:rFonts w:ascii="Verdana" w:hAnsi="Verdana"/>
          <w:sz w:val="22"/>
          <w:szCs w:val="22"/>
        </w:rPr>
        <w:t xml:space="preserve"> </w:t>
      </w:r>
      <w:r w:rsidRPr="000276CE">
        <w:rPr>
          <w:rFonts w:ascii="Verdana" w:hAnsi="Verdana"/>
          <w:sz w:val="22"/>
          <w:szCs w:val="22"/>
        </w:rPr>
        <w:t>juicios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amparo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desistir</w:t>
      </w:r>
      <w:r w:rsidR="006E6C72" w:rsidRPr="000276CE">
        <w:rPr>
          <w:rFonts w:ascii="Verdana" w:hAnsi="Verdana"/>
          <w:sz w:val="22"/>
          <w:szCs w:val="22"/>
        </w:rPr>
        <w:t xml:space="preserve"> </w:t>
      </w:r>
      <w:r w:rsidR="00225D7E" w:rsidRPr="000276CE">
        <w:rPr>
          <w:rFonts w:ascii="Verdana" w:hAnsi="Verdana"/>
          <w:sz w:val="22"/>
          <w:szCs w:val="22"/>
        </w:rPr>
        <w:t>de</w:t>
      </w:r>
      <w:r w:rsidR="004C3433" w:rsidRPr="000276CE">
        <w:rPr>
          <w:rFonts w:ascii="Verdana" w:hAnsi="Verdana"/>
          <w:sz w:val="22"/>
          <w:szCs w:val="22"/>
        </w:rPr>
        <w:t xml:space="preserve"> éstos</w:t>
      </w:r>
      <w:r w:rsidRPr="000276CE">
        <w:rPr>
          <w:rFonts w:ascii="Verdana" w:hAnsi="Verdana"/>
          <w:sz w:val="22"/>
          <w:szCs w:val="22"/>
        </w:rPr>
        <w:t>;</w:t>
      </w:r>
    </w:p>
    <w:p w14:paraId="3A02F830" w14:textId="77777777" w:rsidR="009435D3" w:rsidRPr="000276CE" w:rsidRDefault="009435D3" w:rsidP="009435D3">
      <w:pPr>
        <w:jc w:val="both"/>
        <w:rPr>
          <w:rFonts w:ascii="Verdana" w:hAnsi="Verdana"/>
          <w:sz w:val="22"/>
          <w:szCs w:val="22"/>
        </w:rPr>
      </w:pPr>
    </w:p>
    <w:p w14:paraId="1EF80EF9" w14:textId="77777777" w:rsidR="009435D3" w:rsidRPr="000276CE" w:rsidRDefault="009435D3" w:rsidP="00BF38F2">
      <w:pPr>
        <w:numPr>
          <w:ilvl w:val="1"/>
          <w:numId w:val="45"/>
        </w:numPr>
        <w:tabs>
          <w:tab w:val="clear" w:pos="1800"/>
          <w:tab w:val="num" w:pos="840"/>
        </w:tabs>
        <w:ind w:left="840" w:hanging="840"/>
        <w:jc w:val="both"/>
        <w:rPr>
          <w:rFonts w:ascii="Verdana" w:hAnsi="Verdana"/>
          <w:sz w:val="22"/>
          <w:szCs w:val="22"/>
        </w:rPr>
      </w:pPr>
      <w:r w:rsidRPr="000276CE">
        <w:rPr>
          <w:rFonts w:ascii="Verdana" w:hAnsi="Verdana"/>
          <w:sz w:val="22"/>
          <w:szCs w:val="22"/>
        </w:rPr>
        <w:t>Presentar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ratificar</w:t>
      </w:r>
      <w:r w:rsidR="006E6C72" w:rsidRPr="000276CE">
        <w:rPr>
          <w:rFonts w:ascii="Verdana" w:hAnsi="Verdana"/>
          <w:sz w:val="22"/>
          <w:szCs w:val="22"/>
        </w:rPr>
        <w:t xml:space="preserve"> </w:t>
      </w:r>
      <w:r w:rsidRPr="000276CE">
        <w:rPr>
          <w:rFonts w:ascii="Verdana" w:hAnsi="Verdana"/>
          <w:sz w:val="22"/>
          <w:szCs w:val="22"/>
        </w:rPr>
        <w:t>denuncias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querellas</w:t>
      </w:r>
      <w:r w:rsidR="006E6C72" w:rsidRPr="000276CE">
        <w:rPr>
          <w:rFonts w:ascii="Verdana" w:hAnsi="Verdana"/>
          <w:sz w:val="22"/>
          <w:szCs w:val="22"/>
        </w:rPr>
        <w:t xml:space="preserve"> </w:t>
      </w:r>
      <w:r w:rsidRPr="000276CE">
        <w:rPr>
          <w:rFonts w:ascii="Verdana" w:hAnsi="Verdana"/>
          <w:sz w:val="22"/>
          <w:szCs w:val="22"/>
        </w:rPr>
        <w:t>penales,</w:t>
      </w:r>
      <w:r w:rsidR="006E6C72" w:rsidRPr="000276CE">
        <w:rPr>
          <w:rFonts w:ascii="Verdana" w:hAnsi="Verdana"/>
          <w:sz w:val="22"/>
          <w:szCs w:val="22"/>
        </w:rPr>
        <w:t xml:space="preserve"> </w:t>
      </w:r>
      <w:r w:rsidRPr="000276CE">
        <w:rPr>
          <w:rFonts w:ascii="Verdana" w:hAnsi="Verdana"/>
          <w:sz w:val="22"/>
          <w:szCs w:val="22"/>
        </w:rPr>
        <w:t>satisfacer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requisitos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estas</w:t>
      </w:r>
      <w:r w:rsidR="006E6C72" w:rsidRPr="000276CE">
        <w:rPr>
          <w:rFonts w:ascii="Verdana" w:hAnsi="Verdana"/>
          <w:sz w:val="22"/>
          <w:szCs w:val="22"/>
        </w:rPr>
        <w:t xml:space="preserve"> </w:t>
      </w:r>
      <w:r w:rsidRPr="000276CE">
        <w:rPr>
          <w:rFonts w:ascii="Verdana" w:hAnsi="Verdana"/>
          <w:sz w:val="22"/>
          <w:szCs w:val="22"/>
        </w:rPr>
        <w:t>últimas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desistir</w:t>
      </w:r>
      <w:r w:rsidR="006E6C72" w:rsidRPr="000276CE">
        <w:rPr>
          <w:rFonts w:ascii="Verdana" w:hAnsi="Verdana"/>
          <w:sz w:val="22"/>
          <w:szCs w:val="22"/>
        </w:rPr>
        <w:t xml:space="preserve"> </w:t>
      </w:r>
      <w:r w:rsidR="00225D7E" w:rsidRPr="000276CE">
        <w:rPr>
          <w:rFonts w:ascii="Verdana" w:hAnsi="Verdana"/>
          <w:sz w:val="22"/>
          <w:szCs w:val="22"/>
        </w:rPr>
        <w:t>de</w:t>
      </w:r>
      <w:r w:rsidR="004C3433" w:rsidRPr="000276CE">
        <w:rPr>
          <w:rFonts w:ascii="Verdana" w:hAnsi="Verdana"/>
          <w:sz w:val="22"/>
          <w:szCs w:val="22"/>
        </w:rPr>
        <w:t xml:space="preserve"> éstas</w:t>
      </w:r>
      <w:r w:rsidRPr="000276CE">
        <w:rPr>
          <w:rFonts w:ascii="Verdana" w:hAnsi="Verdana"/>
          <w:sz w:val="22"/>
          <w:szCs w:val="22"/>
        </w:rPr>
        <w:t>;</w:t>
      </w:r>
    </w:p>
    <w:p w14:paraId="2D632F83" w14:textId="77777777" w:rsidR="009435D3" w:rsidRPr="000276CE" w:rsidRDefault="009435D3" w:rsidP="009435D3">
      <w:pPr>
        <w:jc w:val="both"/>
        <w:rPr>
          <w:rFonts w:ascii="Verdana" w:hAnsi="Verdana"/>
          <w:sz w:val="22"/>
          <w:szCs w:val="22"/>
        </w:rPr>
      </w:pPr>
    </w:p>
    <w:p w14:paraId="51229240" w14:textId="77777777" w:rsidR="009435D3" w:rsidRPr="000276CE" w:rsidRDefault="009435D3" w:rsidP="00BF38F2">
      <w:pPr>
        <w:numPr>
          <w:ilvl w:val="1"/>
          <w:numId w:val="45"/>
        </w:numPr>
        <w:tabs>
          <w:tab w:val="clear" w:pos="1800"/>
          <w:tab w:val="num" w:pos="840"/>
        </w:tabs>
        <w:ind w:left="840" w:hanging="840"/>
        <w:jc w:val="both"/>
        <w:rPr>
          <w:rFonts w:ascii="Verdana" w:hAnsi="Verdana"/>
          <w:sz w:val="22"/>
          <w:szCs w:val="22"/>
        </w:rPr>
      </w:pPr>
      <w:r w:rsidRPr="000276CE">
        <w:rPr>
          <w:rFonts w:ascii="Verdana" w:hAnsi="Verdana"/>
          <w:sz w:val="22"/>
          <w:szCs w:val="22"/>
        </w:rPr>
        <w:t>Constituirse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coadyuvante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ministerio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local;</w:t>
      </w:r>
    </w:p>
    <w:p w14:paraId="36517D0A" w14:textId="77777777" w:rsidR="009435D3" w:rsidRPr="000276CE" w:rsidRDefault="009435D3" w:rsidP="009435D3">
      <w:pPr>
        <w:jc w:val="both"/>
        <w:rPr>
          <w:rFonts w:ascii="Verdana" w:hAnsi="Verdana"/>
          <w:sz w:val="22"/>
          <w:szCs w:val="22"/>
        </w:rPr>
      </w:pPr>
    </w:p>
    <w:p w14:paraId="6F36AFAA" w14:textId="77777777" w:rsidR="009435D3" w:rsidRPr="000276CE" w:rsidRDefault="009435D3" w:rsidP="00BF38F2">
      <w:pPr>
        <w:numPr>
          <w:ilvl w:val="1"/>
          <w:numId w:val="45"/>
        </w:numPr>
        <w:tabs>
          <w:tab w:val="clear" w:pos="1800"/>
          <w:tab w:val="num" w:pos="840"/>
        </w:tabs>
        <w:ind w:left="840" w:hanging="840"/>
        <w:jc w:val="both"/>
        <w:rPr>
          <w:rFonts w:ascii="Verdana" w:hAnsi="Verdana"/>
          <w:sz w:val="22"/>
          <w:szCs w:val="22"/>
        </w:rPr>
      </w:pPr>
      <w:r w:rsidRPr="000276CE">
        <w:rPr>
          <w:rFonts w:ascii="Verdana" w:hAnsi="Verdana"/>
          <w:sz w:val="22"/>
          <w:szCs w:val="22"/>
        </w:rPr>
        <w:t>Otorgar</w:t>
      </w:r>
      <w:r w:rsidR="006E6C72" w:rsidRPr="000276CE">
        <w:rPr>
          <w:rFonts w:ascii="Verdana" w:hAnsi="Verdana"/>
          <w:sz w:val="22"/>
          <w:szCs w:val="22"/>
        </w:rPr>
        <w:t xml:space="preserve"> </w:t>
      </w:r>
      <w:r w:rsidRPr="000276CE">
        <w:rPr>
          <w:rFonts w:ascii="Verdana" w:hAnsi="Verdana"/>
          <w:sz w:val="22"/>
          <w:szCs w:val="22"/>
        </w:rPr>
        <w:t>perdón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procedimientos</w:t>
      </w:r>
      <w:r w:rsidR="006E6C72" w:rsidRPr="000276CE">
        <w:rPr>
          <w:rFonts w:ascii="Verdana" w:hAnsi="Verdana"/>
          <w:sz w:val="22"/>
          <w:szCs w:val="22"/>
        </w:rPr>
        <w:t xml:space="preserve"> </w:t>
      </w:r>
      <w:r w:rsidRPr="000276CE">
        <w:rPr>
          <w:rFonts w:ascii="Verdana" w:hAnsi="Verdana"/>
          <w:sz w:val="22"/>
          <w:szCs w:val="22"/>
        </w:rPr>
        <w:t>penales;</w:t>
      </w:r>
    </w:p>
    <w:p w14:paraId="1FFDEE18" w14:textId="77777777" w:rsidR="009435D3" w:rsidRPr="000276CE" w:rsidRDefault="009435D3" w:rsidP="009435D3">
      <w:pPr>
        <w:jc w:val="both"/>
        <w:rPr>
          <w:rFonts w:ascii="Verdana" w:hAnsi="Verdana"/>
          <w:sz w:val="22"/>
          <w:szCs w:val="22"/>
        </w:rPr>
      </w:pPr>
    </w:p>
    <w:p w14:paraId="6BA3C065" w14:textId="77777777" w:rsidR="009435D3" w:rsidRPr="000276CE" w:rsidRDefault="009435D3" w:rsidP="00BF38F2">
      <w:pPr>
        <w:numPr>
          <w:ilvl w:val="1"/>
          <w:numId w:val="45"/>
        </w:numPr>
        <w:tabs>
          <w:tab w:val="clear" w:pos="1800"/>
          <w:tab w:val="num" w:pos="840"/>
        </w:tabs>
        <w:ind w:left="840" w:hanging="840"/>
        <w:jc w:val="both"/>
        <w:rPr>
          <w:rFonts w:ascii="Verdana" w:hAnsi="Verdana"/>
          <w:sz w:val="22"/>
          <w:szCs w:val="22"/>
        </w:rPr>
      </w:pPr>
      <w:r w:rsidRPr="000276CE">
        <w:rPr>
          <w:rFonts w:ascii="Verdana" w:hAnsi="Verdana"/>
          <w:sz w:val="22"/>
          <w:szCs w:val="22"/>
        </w:rPr>
        <w:t>Articular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absolver</w:t>
      </w:r>
      <w:r w:rsidR="006E6C72" w:rsidRPr="000276CE">
        <w:rPr>
          <w:rFonts w:ascii="Verdana" w:hAnsi="Verdana"/>
          <w:sz w:val="22"/>
          <w:szCs w:val="22"/>
        </w:rPr>
        <w:t xml:space="preserve"> </w:t>
      </w:r>
      <w:r w:rsidRPr="000276CE">
        <w:rPr>
          <w:rFonts w:ascii="Verdana" w:hAnsi="Verdana"/>
          <w:sz w:val="22"/>
          <w:szCs w:val="22"/>
        </w:rPr>
        <w:t>posiciones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género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juicios,</w:t>
      </w:r>
      <w:r w:rsidR="006E6C72" w:rsidRPr="000276CE">
        <w:rPr>
          <w:rFonts w:ascii="Verdana" w:hAnsi="Verdana"/>
          <w:sz w:val="22"/>
          <w:szCs w:val="22"/>
        </w:rPr>
        <w:t xml:space="preserve"> </w:t>
      </w:r>
      <w:r w:rsidRPr="000276CE">
        <w:rPr>
          <w:rFonts w:ascii="Verdana" w:hAnsi="Verdana"/>
          <w:sz w:val="22"/>
          <w:szCs w:val="22"/>
        </w:rPr>
        <w:t>incluidos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laborales,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entendido,</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embargo,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facultad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absolverlas</w:t>
      </w:r>
      <w:r w:rsidR="006E6C72" w:rsidRPr="000276CE">
        <w:rPr>
          <w:rFonts w:ascii="Verdana" w:hAnsi="Verdana"/>
          <w:sz w:val="22"/>
          <w:szCs w:val="22"/>
        </w:rPr>
        <w:t xml:space="preserve"> </w:t>
      </w:r>
      <w:r w:rsidRPr="000276CE">
        <w:rPr>
          <w:rFonts w:ascii="Verdana" w:hAnsi="Verdana"/>
          <w:sz w:val="22"/>
          <w:szCs w:val="22"/>
        </w:rPr>
        <w:t>sólo</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ejercida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medio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personas</w:t>
      </w:r>
      <w:r w:rsidR="006E6C72" w:rsidRPr="000276CE">
        <w:rPr>
          <w:rFonts w:ascii="Verdana" w:hAnsi="Verdana"/>
          <w:sz w:val="22"/>
          <w:szCs w:val="22"/>
        </w:rPr>
        <w:t xml:space="preserve"> </w:t>
      </w:r>
      <w:r w:rsidRPr="000276CE">
        <w:rPr>
          <w:rFonts w:ascii="Verdana" w:hAnsi="Verdana"/>
          <w:sz w:val="22"/>
          <w:szCs w:val="22"/>
        </w:rPr>
        <w:t>físicas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efecto</w:t>
      </w:r>
      <w:r w:rsidR="006E6C72" w:rsidRPr="000276CE">
        <w:rPr>
          <w:rFonts w:ascii="Verdana" w:hAnsi="Verdana"/>
          <w:sz w:val="22"/>
          <w:szCs w:val="22"/>
        </w:rPr>
        <w:t xml:space="preserve"> </w:t>
      </w:r>
      <w:r w:rsidRPr="000276CE">
        <w:rPr>
          <w:rFonts w:ascii="Verdana" w:hAnsi="Verdana"/>
          <w:sz w:val="22"/>
          <w:szCs w:val="22"/>
        </w:rPr>
        <w:t>designe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aquéllas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cuyos</w:t>
      </w:r>
      <w:r w:rsidR="006E6C72" w:rsidRPr="000276CE">
        <w:rPr>
          <w:rFonts w:ascii="Verdana" w:hAnsi="Verdana"/>
          <w:sz w:val="22"/>
          <w:szCs w:val="22"/>
        </w:rPr>
        <w:t xml:space="preserve"> </w:t>
      </w:r>
      <w:r w:rsidRPr="000276CE">
        <w:rPr>
          <w:rFonts w:ascii="Verdana" w:hAnsi="Verdana"/>
          <w:sz w:val="22"/>
          <w:szCs w:val="22"/>
        </w:rPr>
        <w:t>poderes</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consigne</w:t>
      </w:r>
      <w:r w:rsidR="006E6C72" w:rsidRPr="000276CE">
        <w:rPr>
          <w:rFonts w:ascii="Verdana" w:hAnsi="Verdana"/>
          <w:sz w:val="22"/>
          <w:szCs w:val="22"/>
        </w:rPr>
        <w:t xml:space="preserve"> </w:t>
      </w:r>
      <w:r w:rsidRPr="000276CE">
        <w:rPr>
          <w:rFonts w:ascii="Verdana" w:hAnsi="Verdana"/>
          <w:sz w:val="22"/>
          <w:szCs w:val="22"/>
        </w:rPr>
        <w:t>expresamente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atribución</w:t>
      </w:r>
      <w:r w:rsidR="006E6C72" w:rsidRPr="000276CE">
        <w:rPr>
          <w:rFonts w:ascii="Verdana" w:hAnsi="Verdana"/>
          <w:sz w:val="22"/>
          <w:szCs w:val="22"/>
        </w:rPr>
        <w:t xml:space="preserve"> </w:t>
      </w:r>
      <w:r w:rsidRPr="000276CE">
        <w:rPr>
          <w:rFonts w:ascii="Verdana" w:hAnsi="Verdana"/>
          <w:sz w:val="22"/>
          <w:szCs w:val="22"/>
        </w:rPr>
        <w:t>respectiva;</w:t>
      </w:r>
      <w:r w:rsidR="006E6C72" w:rsidRPr="000276CE">
        <w:rPr>
          <w:rFonts w:ascii="Verdana" w:hAnsi="Verdana"/>
          <w:sz w:val="22"/>
          <w:szCs w:val="22"/>
        </w:rPr>
        <w:t xml:space="preserve"> </w:t>
      </w:r>
      <w:r w:rsidRPr="000276CE">
        <w:rPr>
          <w:rFonts w:ascii="Verdana" w:hAnsi="Verdana"/>
          <w:sz w:val="22"/>
          <w:szCs w:val="22"/>
        </w:rPr>
        <w:t>y</w:t>
      </w:r>
    </w:p>
    <w:p w14:paraId="0418CCF2" w14:textId="77777777" w:rsidR="009435D3" w:rsidRPr="000276CE" w:rsidRDefault="009435D3" w:rsidP="009435D3">
      <w:pPr>
        <w:jc w:val="both"/>
        <w:rPr>
          <w:rFonts w:ascii="Verdana" w:hAnsi="Verdana"/>
          <w:sz w:val="22"/>
          <w:szCs w:val="22"/>
        </w:rPr>
      </w:pPr>
    </w:p>
    <w:p w14:paraId="467B02E8" w14:textId="77777777" w:rsidR="009435D3" w:rsidRPr="000276CE" w:rsidRDefault="009435D3" w:rsidP="00BF38F2">
      <w:pPr>
        <w:numPr>
          <w:ilvl w:val="1"/>
          <w:numId w:val="45"/>
        </w:numPr>
        <w:tabs>
          <w:tab w:val="clear" w:pos="1800"/>
          <w:tab w:val="num" w:pos="840"/>
        </w:tabs>
        <w:ind w:left="840" w:hanging="840"/>
        <w:jc w:val="both"/>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artículos</w:t>
      </w:r>
      <w:r w:rsidR="006E6C72" w:rsidRPr="000276CE">
        <w:rPr>
          <w:rFonts w:ascii="Verdana" w:hAnsi="Verdana"/>
          <w:sz w:val="22"/>
          <w:szCs w:val="22"/>
        </w:rPr>
        <w:t xml:space="preserve"> </w:t>
      </w:r>
      <w:r w:rsidRPr="000276CE">
        <w:rPr>
          <w:rFonts w:ascii="Verdana" w:hAnsi="Verdana"/>
          <w:sz w:val="22"/>
          <w:szCs w:val="22"/>
        </w:rPr>
        <w:t>11,</w:t>
      </w:r>
      <w:r w:rsidR="006E6C72" w:rsidRPr="000276CE">
        <w:rPr>
          <w:rFonts w:ascii="Verdana" w:hAnsi="Verdana"/>
          <w:sz w:val="22"/>
          <w:szCs w:val="22"/>
        </w:rPr>
        <w:t xml:space="preserve"> </w:t>
      </w:r>
      <w:r w:rsidRPr="000276CE">
        <w:rPr>
          <w:rFonts w:ascii="Verdana" w:hAnsi="Verdana"/>
          <w:sz w:val="22"/>
          <w:szCs w:val="22"/>
        </w:rPr>
        <w:t>682</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876</w:t>
      </w:r>
      <w:r w:rsidR="006E6C72" w:rsidRPr="000276CE">
        <w:rPr>
          <w:rFonts w:ascii="Verdana" w:hAnsi="Verdana"/>
          <w:sz w:val="22"/>
          <w:szCs w:val="22"/>
        </w:rPr>
        <w:t xml:space="preserve"> </w:t>
      </w:r>
      <w:r w:rsidRPr="000276CE">
        <w:rPr>
          <w:rFonts w:ascii="Verdana" w:hAnsi="Verdana"/>
          <w:sz w:val="22"/>
          <w:szCs w:val="22"/>
        </w:rPr>
        <w:t>(once,</w:t>
      </w:r>
      <w:r w:rsidR="006E6C72" w:rsidRPr="000276CE">
        <w:rPr>
          <w:rFonts w:ascii="Verdana" w:hAnsi="Verdana"/>
          <w:sz w:val="22"/>
          <w:szCs w:val="22"/>
        </w:rPr>
        <w:t xml:space="preserve"> </w:t>
      </w:r>
      <w:r w:rsidRPr="000276CE">
        <w:rPr>
          <w:rFonts w:ascii="Verdana" w:hAnsi="Verdana"/>
          <w:sz w:val="22"/>
          <w:szCs w:val="22"/>
        </w:rPr>
        <w:t>seiscientos</w:t>
      </w:r>
      <w:r w:rsidR="006E6C72" w:rsidRPr="000276CE">
        <w:rPr>
          <w:rFonts w:ascii="Verdana" w:hAnsi="Verdana"/>
          <w:sz w:val="22"/>
          <w:szCs w:val="22"/>
        </w:rPr>
        <w:t xml:space="preserve"> </w:t>
      </w:r>
      <w:r w:rsidRPr="000276CE">
        <w:rPr>
          <w:rFonts w:ascii="Verdana" w:hAnsi="Verdana"/>
          <w:sz w:val="22"/>
          <w:szCs w:val="22"/>
        </w:rPr>
        <w:t>ochenta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setecientos</w:t>
      </w:r>
      <w:r w:rsidR="006E6C72" w:rsidRPr="000276CE">
        <w:rPr>
          <w:rFonts w:ascii="Verdana" w:hAnsi="Verdana"/>
          <w:sz w:val="22"/>
          <w:szCs w:val="22"/>
        </w:rPr>
        <w:t xml:space="preserve"> </w:t>
      </w:r>
      <w:r w:rsidRPr="000276CE">
        <w:rPr>
          <w:rFonts w:ascii="Verdana" w:hAnsi="Verdana"/>
          <w:sz w:val="22"/>
          <w:szCs w:val="22"/>
        </w:rPr>
        <w:t>ochenta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siete,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ochocientos</w:t>
      </w:r>
      <w:r w:rsidR="006E6C72" w:rsidRPr="000276CE">
        <w:rPr>
          <w:rFonts w:ascii="Verdana" w:hAnsi="Verdana"/>
          <w:sz w:val="22"/>
          <w:szCs w:val="22"/>
        </w:rPr>
        <w:t xml:space="preserve"> </w:t>
      </w:r>
      <w:r w:rsidRPr="000276CE">
        <w:rPr>
          <w:rFonts w:ascii="Verdana" w:hAnsi="Verdana"/>
          <w:sz w:val="22"/>
          <w:szCs w:val="22"/>
        </w:rPr>
        <w:t>setenta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seis)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Trabajo,</w:t>
      </w:r>
      <w:r w:rsidR="006E6C72" w:rsidRPr="000276CE">
        <w:rPr>
          <w:rFonts w:ascii="Verdana" w:hAnsi="Verdana"/>
          <w:sz w:val="22"/>
          <w:szCs w:val="22"/>
        </w:rPr>
        <w:t xml:space="preserve"> </w:t>
      </w:r>
      <w:r w:rsidRPr="000276CE">
        <w:rPr>
          <w:rFonts w:ascii="Verdana" w:hAnsi="Verdana"/>
          <w:sz w:val="22"/>
          <w:szCs w:val="22"/>
        </w:rPr>
        <w:t>comparecer</w:t>
      </w:r>
      <w:r w:rsidR="006E6C72" w:rsidRPr="000276CE">
        <w:rPr>
          <w:rFonts w:ascii="Verdana" w:hAnsi="Verdana"/>
          <w:sz w:val="22"/>
          <w:szCs w:val="22"/>
        </w:rPr>
        <w:t xml:space="preserve"> </w:t>
      </w:r>
      <w:r w:rsidRPr="000276CE">
        <w:rPr>
          <w:rFonts w:ascii="Verdana" w:hAnsi="Verdana"/>
          <w:sz w:val="22"/>
          <w:szCs w:val="22"/>
        </w:rPr>
        <w:t>ante</w:t>
      </w:r>
      <w:r w:rsidR="006E6C72" w:rsidRPr="000276CE">
        <w:rPr>
          <w:rFonts w:ascii="Verdana" w:hAnsi="Verdana"/>
          <w:sz w:val="22"/>
          <w:szCs w:val="22"/>
        </w:rPr>
        <w:t xml:space="preserve"> </w:t>
      </w:r>
      <w:r w:rsidRPr="000276CE">
        <w:rPr>
          <w:rFonts w:ascii="Verdana" w:hAnsi="Verdana"/>
          <w:sz w:val="22"/>
          <w:szCs w:val="22"/>
        </w:rPr>
        <w:t>todo</w:t>
      </w:r>
      <w:r w:rsidR="006E6C72" w:rsidRPr="000276CE">
        <w:rPr>
          <w:rFonts w:ascii="Verdana" w:hAnsi="Verdana"/>
          <w:sz w:val="22"/>
          <w:szCs w:val="22"/>
        </w:rPr>
        <w:t xml:space="preserve"> </w:t>
      </w:r>
      <w:r w:rsidRPr="000276CE">
        <w:rPr>
          <w:rFonts w:ascii="Verdana" w:hAnsi="Verdana"/>
          <w:sz w:val="22"/>
          <w:szCs w:val="22"/>
        </w:rPr>
        <w:t>tipo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autoridades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materia</w:t>
      </w:r>
      <w:r w:rsidR="006E6C72" w:rsidRPr="000276CE">
        <w:rPr>
          <w:rFonts w:ascii="Verdana" w:hAnsi="Verdana"/>
          <w:sz w:val="22"/>
          <w:szCs w:val="22"/>
        </w:rPr>
        <w:t xml:space="preserve"> </w:t>
      </w:r>
      <w:r w:rsidRPr="000276CE">
        <w:rPr>
          <w:rFonts w:ascii="Verdana" w:hAnsi="Verdana"/>
          <w:sz w:val="22"/>
          <w:szCs w:val="22"/>
        </w:rPr>
        <w:t>laboral,</w:t>
      </w:r>
      <w:r w:rsidR="006E6C72" w:rsidRPr="000276CE">
        <w:rPr>
          <w:rFonts w:ascii="Verdana" w:hAnsi="Verdana"/>
          <w:sz w:val="22"/>
          <w:szCs w:val="22"/>
        </w:rPr>
        <w:t xml:space="preserve"> </w:t>
      </w:r>
      <w:r w:rsidRPr="000276CE">
        <w:rPr>
          <w:rFonts w:ascii="Verdana" w:hAnsi="Verdana"/>
          <w:sz w:val="22"/>
          <w:szCs w:val="22"/>
        </w:rPr>
        <w:t>sean</w:t>
      </w:r>
      <w:r w:rsidR="006E6C72" w:rsidRPr="000276CE">
        <w:rPr>
          <w:rFonts w:ascii="Verdana" w:hAnsi="Verdana"/>
          <w:sz w:val="22"/>
          <w:szCs w:val="22"/>
        </w:rPr>
        <w:t xml:space="preserve"> </w:t>
      </w:r>
      <w:r w:rsidRPr="000276CE">
        <w:rPr>
          <w:rFonts w:ascii="Verdana" w:hAnsi="Verdana"/>
          <w:sz w:val="22"/>
          <w:szCs w:val="22"/>
        </w:rPr>
        <w:t>administrativas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jurisdiccionales,</w:t>
      </w:r>
      <w:r w:rsidR="006E6C72" w:rsidRPr="000276CE">
        <w:rPr>
          <w:rFonts w:ascii="Verdana" w:hAnsi="Verdana"/>
          <w:sz w:val="22"/>
          <w:szCs w:val="22"/>
        </w:rPr>
        <w:t xml:space="preserve"> </w:t>
      </w:r>
      <w:r w:rsidRPr="000276CE">
        <w:rPr>
          <w:rFonts w:ascii="Verdana" w:hAnsi="Verdana"/>
          <w:sz w:val="22"/>
          <w:szCs w:val="22"/>
        </w:rPr>
        <w:t>locales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federales:</w:t>
      </w:r>
      <w:r w:rsidR="006E6C72" w:rsidRPr="000276CE">
        <w:rPr>
          <w:rFonts w:ascii="Verdana" w:hAnsi="Verdana"/>
          <w:sz w:val="22"/>
          <w:szCs w:val="22"/>
        </w:rPr>
        <w:t xml:space="preserve"> </w:t>
      </w:r>
      <w:r w:rsidRPr="000276CE">
        <w:rPr>
          <w:rFonts w:ascii="Verdana" w:hAnsi="Verdana"/>
          <w:sz w:val="22"/>
          <w:szCs w:val="22"/>
        </w:rPr>
        <w:t>actuar</w:t>
      </w:r>
      <w:r w:rsidR="006E6C72" w:rsidRPr="000276CE">
        <w:rPr>
          <w:rFonts w:ascii="Verdana" w:hAnsi="Verdana"/>
          <w:sz w:val="22"/>
          <w:szCs w:val="22"/>
        </w:rPr>
        <w:t xml:space="preserve"> </w:t>
      </w:r>
      <w:r w:rsidRPr="000276CE">
        <w:rPr>
          <w:rFonts w:ascii="Verdana" w:hAnsi="Verdana"/>
          <w:sz w:val="22"/>
          <w:szCs w:val="22"/>
        </w:rPr>
        <w:t>dentro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procedimientos</w:t>
      </w:r>
      <w:r w:rsidR="006E6C72" w:rsidRPr="000276CE">
        <w:rPr>
          <w:rFonts w:ascii="Verdana" w:hAnsi="Verdana"/>
          <w:sz w:val="22"/>
          <w:szCs w:val="22"/>
        </w:rPr>
        <w:t xml:space="preserve"> </w:t>
      </w:r>
      <w:r w:rsidRPr="000276CE">
        <w:rPr>
          <w:rFonts w:ascii="Verdana" w:hAnsi="Verdana"/>
          <w:sz w:val="22"/>
          <w:szCs w:val="22"/>
        </w:rPr>
        <w:t>procesales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proofErr w:type="spellStart"/>
      <w:r w:rsidRPr="000276CE">
        <w:rPr>
          <w:rFonts w:ascii="Verdana" w:hAnsi="Verdana"/>
          <w:sz w:val="22"/>
          <w:szCs w:val="22"/>
        </w:rPr>
        <w:t>paraprocesales</w:t>
      </w:r>
      <w:proofErr w:type="spellEnd"/>
      <w:r w:rsidR="006E6C72" w:rsidRPr="000276CE">
        <w:rPr>
          <w:rFonts w:ascii="Verdana" w:hAnsi="Verdana"/>
          <w:sz w:val="22"/>
          <w:szCs w:val="22"/>
        </w:rPr>
        <w:t xml:space="preserve"> </w:t>
      </w:r>
      <w:r w:rsidRPr="000276CE">
        <w:rPr>
          <w:rFonts w:ascii="Verdana" w:hAnsi="Verdana"/>
          <w:sz w:val="22"/>
          <w:szCs w:val="22"/>
        </w:rPr>
        <w:t>correspondientes,</w:t>
      </w:r>
      <w:r w:rsidR="006E6C72" w:rsidRPr="000276CE">
        <w:rPr>
          <w:rFonts w:ascii="Verdana" w:hAnsi="Verdana"/>
          <w:sz w:val="22"/>
          <w:szCs w:val="22"/>
        </w:rPr>
        <w:t xml:space="preserve"> </w:t>
      </w:r>
      <w:r w:rsidRPr="000276CE">
        <w:rPr>
          <w:rFonts w:ascii="Verdana" w:hAnsi="Verdana"/>
          <w:sz w:val="22"/>
          <w:szCs w:val="22"/>
        </w:rPr>
        <w:t>desde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etapa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conciliación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hasta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ejecución</w:t>
      </w:r>
      <w:r w:rsidR="006E6C72" w:rsidRPr="000276CE">
        <w:rPr>
          <w:rFonts w:ascii="Verdana" w:hAnsi="Verdana"/>
          <w:sz w:val="22"/>
          <w:szCs w:val="22"/>
        </w:rPr>
        <w:t xml:space="preserve"> </w:t>
      </w:r>
      <w:r w:rsidRPr="000276CE">
        <w:rPr>
          <w:rFonts w:ascii="Verdana" w:hAnsi="Verdana"/>
          <w:sz w:val="22"/>
          <w:szCs w:val="22"/>
        </w:rPr>
        <w:t>laboral;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celebrar</w:t>
      </w:r>
      <w:r w:rsidR="006E6C72" w:rsidRPr="000276CE">
        <w:rPr>
          <w:rFonts w:ascii="Verdana" w:hAnsi="Verdana"/>
          <w:sz w:val="22"/>
          <w:szCs w:val="22"/>
        </w:rPr>
        <w:t xml:space="preserve"> </w:t>
      </w:r>
      <w:r w:rsidRPr="000276CE">
        <w:rPr>
          <w:rFonts w:ascii="Verdana" w:hAnsi="Verdana"/>
          <w:sz w:val="22"/>
          <w:szCs w:val="22"/>
        </w:rPr>
        <w:t>todo</w:t>
      </w:r>
      <w:r w:rsidR="006E6C72" w:rsidRPr="000276CE">
        <w:rPr>
          <w:rFonts w:ascii="Verdana" w:hAnsi="Verdana"/>
          <w:sz w:val="22"/>
          <w:szCs w:val="22"/>
        </w:rPr>
        <w:t xml:space="preserve"> </w:t>
      </w:r>
      <w:r w:rsidRPr="000276CE">
        <w:rPr>
          <w:rFonts w:ascii="Verdana" w:hAnsi="Verdana"/>
          <w:sz w:val="22"/>
          <w:szCs w:val="22"/>
        </w:rPr>
        <w:t>tipo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convenios.</w:t>
      </w:r>
    </w:p>
    <w:p w14:paraId="782B5173" w14:textId="77777777" w:rsidR="009435D3" w:rsidRPr="000276CE" w:rsidRDefault="009435D3" w:rsidP="009435D3">
      <w:pPr>
        <w:jc w:val="both"/>
        <w:rPr>
          <w:rFonts w:ascii="Verdana" w:hAnsi="Verdana"/>
          <w:sz w:val="22"/>
          <w:szCs w:val="22"/>
        </w:rPr>
      </w:pPr>
    </w:p>
    <w:p w14:paraId="30E09A72" w14:textId="77777777" w:rsidR="009435D3" w:rsidRPr="000276CE" w:rsidRDefault="009435D3" w:rsidP="00BF38F2">
      <w:pPr>
        <w:numPr>
          <w:ilvl w:val="0"/>
          <w:numId w:val="45"/>
        </w:numPr>
        <w:tabs>
          <w:tab w:val="clear" w:pos="1080"/>
          <w:tab w:val="num" w:pos="840"/>
        </w:tabs>
        <w:ind w:left="0"/>
        <w:jc w:val="both"/>
        <w:rPr>
          <w:rFonts w:ascii="Verdana" w:hAnsi="Verdana"/>
          <w:sz w:val="22"/>
          <w:szCs w:val="22"/>
        </w:rPr>
      </w:pPr>
      <w:r w:rsidRPr="000276CE">
        <w:rPr>
          <w:rFonts w:ascii="Verdana" w:hAnsi="Verdana"/>
          <w:sz w:val="22"/>
          <w:szCs w:val="22"/>
        </w:rPr>
        <w:lastRenderedPageBreak/>
        <w:t>Administrar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negocios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bienes</w:t>
      </w:r>
      <w:r w:rsidR="006E6C72" w:rsidRPr="000276CE">
        <w:rPr>
          <w:rFonts w:ascii="Verdana" w:hAnsi="Verdana"/>
          <w:sz w:val="22"/>
          <w:szCs w:val="22"/>
        </w:rPr>
        <w:t xml:space="preserve"> </w:t>
      </w:r>
      <w:r w:rsidRPr="000276CE">
        <w:rPr>
          <w:rFonts w:ascii="Verdana" w:hAnsi="Verdana"/>
          <w:sz w:val="22"/>
          <w:szCs w:val="22"/>
        </w:rPr>
        <w:t>sociales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poder</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amplio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2554</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mil</w:t>
      </w:r>
      <w:r w:rsidR="006E6C72" w:rsidRPr="000276CE">
        <w:rPr>
          <w:rFonts w:ascii="Verdana" w:hAnsi="Verdana"/>
          <w:sz w:val="22"/>
          <w:szCs w:val="22"/>
        </w:rPr>
        <w:t xml:space="preserve"> </w:t>
      </w:r>
      <w:r w:rsidRPr="000276CE">
        <w:rPr>
          <w:rFonts w:ascii="Verdana" w:hAnsi="Verdana"/>
          <w:sz w:val="22"/>
          <w:szCs w:val="22"/>
        </w:rPr>
        <w:t>quinientos</w:t>
      </w:r>
      <w:r w:rsidR="006E6C72" w:rsidRPr="000276CE">
        <w:rPr>
          <w:rFonts w:ascii="Verdana" w:hAnsi="Verdana"/>
          <w:sz w:val="22"/>
          <w:szCs w:val="22"/>
        </w:rPr>
        <w:t xml:space="preserve"> </w:t>
      </w:r>
      <w:r w:rsidRPr="000276CE">
        <w:rPr>
          <w:rFonts w:ascii="Verdana" w:hAnsi="Verdana"/>
          <w:sz w:val="22"/>
          <w:szCs w:val="22"/>
        </w:rPr>
        <w:t>cincuenta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cuatro),</w:t>
      </w:r>
      <w:r w:rsidR="006E6C72" w:rsidRPr="000276CE">
        <w:rPr>
          <w:rFonts w:ascii="Verdana" w:hAnsi="Verdana"/>
          <w:sz w:val="22"/>
          <w:szCs w:val="22"/>
        </w:rPr>
        <w:t xml:space="preserve"> </w:t>
      </w:r>
      <w:r w:rsidRPr="000276CE">
        <w:rPr>
          <w:rFonts w:ascii="Verdana" w:hAnsi="Verdana"/>
          <w:sz w:val="22"/>
          <w:szCs w:val="22"/>
        </w:rPr>
        <w:t>párrafo</w:t>
      </w:r>
      <w:r w:rsidR="006E6C72" w:rsidRPr="000276CE">
        <w:rPr>
          <w:rFonts w:ascii="Verdana" w:hAnsi="Verdana"/>
          <w:sz w:val="22"/>
          <w:szCs w:val="22"/>
        </w:rPr>
        <w:t xml:space="preserve"> </w:t>
      </w:r>
      <w:r w:rsidRPr="000276CE">
        <w:rPr>
          <w:rFonts w:ascii="Verdana" w:hAnsi="Verdana"/>
          <w:sz w:val="22"/>
          <w:szCs w:val="22"/>
        </w:rPr>
        <w:t>segundo,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mencionado</w:t>
      </w:r>
      <w:r w:rsidR="006E6C72" w:rsidRPr="000276CE">
        <w:rPr>
          <w:rFonts w:ascii="Verdana" w:hAnsi="Verdana"/>
          <w:sz w:val="22"/>
          <w:szCs w:val="22"/>
        </w:rPr>
        <w:t xml:space="preserve"> </w:t>
      </w:r>
      <w:r w:rsidRPr="000276CE">
        <w:rPr>
          <w:rFonts w:ascii="Verdana" w:hAnsi="Verdana"/>
          <w:sz w:val="22"/>
          <w:szCs w:val="22"/>
        </w:rPr>
        <w:t>Código</w:t>
      </w:r>
      <w:r w:rsidR="006E6C72" w:rsidRPr="000276CE">
        <w:rPr>
          <w:rFonts w:ascii="Verdana" w:hAnsi="Verdana"/>
          <w:sz w:val="22"/>
          <w:szCs w:val="22"/>
        </w:rPr>
        <w:t xml:space="preserve"> </w:t>
      </w:r>
      <w:r w:rsidRPr="000276CE">
        <w:rPr>
          <w:rFonts w:ascii="Verdana" w:hAnsi="Verdana"/>
          <w:sz w:val="22"/>
          <w:szCs w:val="22"/>
        </w:rPr>
        <w:t>Civil.</w:t>
      </w:r>
    </w:p>
    <w:p w14:paraId="3391D005" w14:textId="77777777" w:rsidR="009435D3" w:rsidRPr="000276CE" w:rsidRDefault="009435D3" w:rsidP="009435D3">
      <w:pPr>
        <w:jc w:val="both"/>
        <w:rPr>
          <w:rFonts w:ascii="Verdana" w:hAnsi="Verdana"/>
          <w:sz w:val="22"/>
          <w:szCs w:val="22"/>
        </w:rPr>
      </w:pPr>
    </w:p>
    <w:p w14:paraId="7BE62A07" w14:textId="77777777" w:rsidR="009435D3" w:rsidRPr="000276CE" w:rsidRDefault="009435D3" w:rsidP="00BF38F2">
      <w:pPr>
        <w:numPr>
          <w:ilvl w:val="0"/>
          <w:numId w:val="45"/>
        </w:numPr>
        <w:tabs>
          <w:tab w:val="clear" w:pos="1080"/>
          <w:tab w:val="num" w:pos="840"/>
        </w:tabs>
        <w:ind w:left="0"/>
        <w:jc w:val="both"/>
        <w:rPr>
          <w:rFonts w:ascii="Verdana" w:hAnsi="Verdana"/>
          <w:sz w:val="22"/>
          <w:szCs w:val="22"/>
        </w:rPr>
      </w:pPr>
      <w:r w:rsidRPr="000276CE">
        <w:rPr>
          <w:rFonts w:ascii="Verdana" w:hAnsi="Verdana"/>
          <w:sz w:val="22"/>
          <w:szCs w:val="22"/>
        </w:rPr>
        <w:t>Emitir,</w:t>
      </w:r>
      <w:r w:rsidR="006E6C72" w:rsidRPr="000276CE">
        <w:rPr>
          <w:rFonts w:ascii="Verdana" w:hAnsi="Verdana"/>
          <w:sz w:val="22"/>
          <w:szCs w:val="22"/>
        </w:rPr>
        <w:t xml:space="preserve"> </w:t>
      </w:r>
      <w:r w:rsidRPr="000276CE">
        <w:rPr>
          <w:rFonts w:ascii="Verdana" w:hAnsi="Verdana"/>
          <w:sz w:val="22"/>
          <w:szCs w:val="22"/>
        </w:rPr>
        <w:t>suscribir,</w:t>
      </w:r>
      <w:r w:rsidR="006E6C72" w:rsidRPr="000276CE">
        <w:rPr>
          <w:rFonts w:ascii="Verdana" w:hAnsi="Verdana"/>
          <w:sz w:val="22"/>
          <w:szCs w:val="22"/>
        </w:rPr>
        <w:t xml:space="preserve"> </w:t>
      </w:r>
      <w:r w:rsidRPr="000276CE">
        <w:rPr>
          <w:rFonts w:ascii="Verdana" w:hAnsi="Verdana"/>
          <w:sz w:val="22"/>
          <w:szCs w:val="22"/>
        </w:rPr>
        <w:t>otorgar,</w:t>
      </w:r>
      <w:r w:rsidR="006E6C72" w:rsidRPr="000276CE">
        <w:rPr>
          <w:rFonts w:ascii="Verdana" w:hAnsi="Verdana"/>
          <w:sz w:val="22"/>
          <w:szCs w:val="22"/>
        </w:rPr>
        <w:t xml:space="preserve"> </w:t>
      </w:r>
      <w:r w:rsidRPr="000276CE">
        <w:rPr>
          <w:rFonts w:ascii="Verdana" w:hAnsi="Verdana"/>
          <w:sz w:val="22"/>
          <w:szCs w:val="22"/>
        </w:rPr>
        <w:t>aceptar</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endosar</w:t>
      </w:r>
      <w:r w:rsidR="006E6C72" w:rsidRPr="000276CE">
        <w:rPr>
          <w:rFonts w:ascii="Verdana" w:hAnsi="Verdana"/>
          <w:sz w:val="22"/>
          <w:szCs w:val="22"/>
        </w:rPr>
        <w:t xml:space="preserve"> </w:t>
      </w:r>
      <w:r w:rsidRPr="000276CE">
        <w:rPr>
          <w:rFonts w:ascii="Verdana" w:hAnsi="Verdana"/>
          <w:sz w:val="22"/>
          <w:szCs w:val="22"/>
        </w:rPr>
        <w:t>títulos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9</w:t>
      </w:r>
      <w:r w:rsidR="006E6C72" w:rsidRPr="000276CE">
        <w:rPr>
          <w:rFonts w:ascii="Verdana" w:hAnsi="Verdana"/>
          <w:sz w:val="22"/>
          <w:szCs w:val="22"/>
        </w:rPr>
        <w:t xml:space="preserve"> </w:t>
      </w:r>
      <w:r w:rsidRPr="000276CE">
        <w:rPr>
          <w:rFonts w:ascii="Verdana" w:hAnsi="Verdana"/>
          <w:sz w:val="22"/>
          <w:szCs w:val="22"/>
        </w:rPr>
        <w:t>(noveno)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Títulos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Operaciones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avalar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otorgados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terceros</w:t>
      </w:r>
      <w:r w:rsidR="006E6C72" w:rsidRPr="000276CE">
        <w:rPr>
          <w:rFonts w:ascii="Verdana" w:hAnsi="Verdana"/>
          <w:sz w:val="22"/>
          <w:szCs w:val="22"/>
        </w:rPr>
        <w:t xml:space="preserve"> </w:t>
      </w: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ello</w:t>
      </w:r>
      <w:r w:rsidR="006E6C72" w:rsidRPr="000276CE">
        <w:rPr>
          <w:rFonts w:ascii="Verdana" w:hAnsi="Verdana"/>
          <w:sz w:val="22"/>
          <w:szCs w:val="22"/>
        </w:rPr>
        <w:t xml:space="preserve"> </w:t>
      </w:r>
      <w:r w:rsidRPr="000276CE">
        <w:rPr>
          <w:rFonts w:ascii="Verdana" w:hAnsi="Verdana"/>
          <w:sz w:val="22"/>
          <w:szCs w:val="22"/>
        </w:rPr>
        <w:t>redunde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beneficio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fines</w:t>
      </w:r>
      <w:r w:rsidR="006E6C72" w:rsidRPr="000276CE">
        <w:rPr>
          <w:rFonts w:ascii="Verdana" w:hAnsi="Verdana"/>
          <w:sz w:val="22"/>
          <w:szCs w:val="22"/>
        </w:rPr>
        <w:t xml:space="preserve"> </w:t>
      </w:r>
      <w:r w:rsidRPr="000276CE">
        <w:rPr>
          <w:rFonts w:ascii="Verdana" w:hAnsi="Verdana"/>
          <w:sz w:val="22"/>
          <w:szCs w:val="22"/>
        </w:rPr>
        <w:t>sociales.</w:t>
      </w:r>
    </w:p>
    <w:p w14:paraId="47E7430E" w14:textId="77777777" w:rsidR="009435D3" w:rsidRPr="000276CE" w:rsidRDefault="009435D3" w:rsidP="009435D3">
      <w:pPr>
        <w:jc w:val="both"/>
        <w:rPr>
          <w:rFonts w:ascii="Verdana" w:hAnsi="Verdana"/>
          <w:sz w:val="22"/>
          <w:szCs w:val="22"/>
        </w:rPr>
      </w:pPr>
    </w:p>
    <w:p w14:paraId="0E045B50" w14:textId="77777777" w:rsidR="009435D3" w:rsidRPr="000276CE" w:rsidRDefault="009435D3" w:rsidP="00BF38F2">
      <w:pPr>
        <w:numPr>
          <w:ilvl w:val="0"/>
          <w:numId w:val="45"/>
        </w:numPr>
        <w:tabs>
          <w:tab w:val="clear" w:pos="1080"/>
          <w:tab w:val="num" w:pos="840"/>
        </w:tabs>
        <w:ind w:left="0"/>
        <w:jc w:val="both"/>
        <w:rPr>
          <w:rFonts w:ascii="Verdana" w:hAnsi="Verdana"/>
          <w:sz w:val="22"/>
          <w:szCs w:val="22"/>
        </w:rPr>
      </w:pPr>
      <w:r w:rsidRPr="000276CE">
        <w:rPr>
          <w:rFonts w:ascii="Verdana" w:hAnsi="Verdana"/>
          <w:sz w:val="22"/>
          <w:szCs w:val="22"/>
        </w:rPr>
        <w:t>Ejercer</w:t>
      </w:r>
      <w:r w:rsidR="006E6C72" w:rsidRPr="000276CE">
        <w:rPr>
          <w:rFonts w:ascii="Verdana" w:hAnsi="Verdana"/>
          <w:sz w:val="22"/>
          <w:szCs w:val="22"/>
        </w:rPr>
        <w:t xml:space="preserve"> </w:t>
      </w:r>
      <w:r w:rsidRPr="000276CE">
        <w:rPr>
          <w:rFonts w:ascii="Verdana" w:hAnsi="Verdana"/>
          <w:sz w:val="22"/>
          <w:szCs w:val="22"/>
        </w:rPr>
        <w:t>actos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disposición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dominio</w:t>
      </w:r>
      <w:r w:rsidR="006E6C72" w:rsidRPr="000276CE">
        <w:rPr>
          <w:rFonts w:ascii="Verdana" w:hAnsi="Verdana"/>
          <w:sz w:val="22"/>
          <w:szCs w:val="22"/>
        </w:rPr>
        <w:t xml:space="preserve"> </w:t>
      </w:r>
      <w:r w:rsidRPr="000276CE">
        <w:rPr>
          <w:rFonts w:ascii="Verdana" w:hAnsi="Verdana"/>
          <w:sz w:val="22"/>
          <w:szCs w:val="22"/>
        </w:rPr>
        <w:t>respecto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bienes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derechos</w:t>
      </w:r>
      <w:r w:rsidR="006E6C72" w:rsidRPr="000276CE">
        <w:rPr>
          <w:rFonts w:ascii="Verdana" w:hAnsi="Verdana"/>
          <w:sz w:val="22"/>
          <w:szCs w:val="22"/>
        </w:rPr>
        <w:t xml:space="preserve"> </w:t>
      </w:r>
      <w:r w:rsidRPr="000276CE">
        <w:rPr>
          <w:rFonts w:ascii="Verdana" w:hAnsi="Verdana"/>
          <w:sz w:val="22"/>
          <w:szCs w:val="22"/>
        </w:rPr>
        <w:t>reales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personales,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párrafo</w:t>
      </w:r>
      <w:r w:rsidR="006E6C72" w:rsidRPr="000276CE">
        <w:rPr>
          <w:rFonts w:ascii="Verdana" w:hAnsi="Verdana"/>
          <w:sz w:val="22"/>
          <w:szCs w:val="22"/>
        </w:rPr>
        <w:t xml:space="preserve"> </w:t>
      </w:r>
      <w:r w:rsidRPr="000276CE">
        <w:rPr>
          <w:rFonts w:ascii="Verdana" w:hAnsi="Verdana"/>
          <w:sz w:val="22"/>
          <w:szCs w:val="22"/>
        </w:rPr>
        <w:t>tercero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2554</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mil</w:t>
      </w:r>
      <w:r w:rsidR="006E6C72" w:rsidRPr="000276CE">
        <w:rPr>
          <w:rFonts w:ascii="Verdana" w:hAnsi="Verdana"/>
          <w:sz w:val="22"/>
          <w:szCs w:val="22"/>
        </w:rPr>
        <w:t xml:space="preserve"> </w:t>
      </w:r>
      <w:r w:rsidRPr="000276CE">
        <w:rPr>
          <w:rFonts w:ascii="Verdana" w:hAnsi="Verdana"/>
          <w:sz w:val="22"/>
          <w:szCs w:val="22"/>
        </w:rPr>
        <w:t>quinientos</w:t>
      </w:r>
      <w:r w:rsidR="006E6C72" w:rsidRPr="000276CE">
        <w:rPr>
          <w:rFonts w:ascii="Verdana" w:hAnsi="Verdana"/>
          <w:sz w:val="22"/>
          <w:szCs w:val="22"/>
        </w:rPr>
        <w:t xml:space="preserve"> </w:t>
      </w:r>
      <w:r w:rsidRPr="000276CE">
        <w:rPr>
          <w:rFonts w:ascii="Verdana" w:hAnsi="Verdana"/>
          <w:sz w:val="22"/>
          <w:szCs w:val="22"/>
        </w:rPr>
        <w:t>cincuenta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cuatro)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citado</w:t>
      </w:r>
      <w:r w:rsidR="006E6C72" w:rsidRPr="000276CE">
        <w:rPr>
          <w:rFonts w:ascii="Verdana" w:hAnsi="Verdana"/>
          <w:sz w:val="22"/>
          <w:szCs w:val="22"/>
        </w:rPr>
        <w:t xml:space="preserve"> </w:t>
      </w:r>
      <w:r w:rsidRPr="000276CE">
        <w:rPr>
          <w:rFonts w:ascii="Verdana" w:hAnsi="Verdana"/>
          <w:sz w:val="22"/>
          <w:szCs w:val="22"/>
        </w:rPr>
        <w:t>Código</w:t>
      </w:r>
      <w:r w:rsidR="006E6C72" w:rsidRPr="000276CE">
        <w:rPr>
          <w:rFonts w:ascii="Verdana" w:hAnsi="Verdana"/>
          <w:sz w:val="22"/>
          <w:szCs w:val="22"/>
        </w:rPr>
        <w:t xml:space="preserve"> </w:t>
      </w:r>
      <w:r w:rsidRPr="000276CE">
        <w:rPr>
          <w:rFonts w:ascii="Verdana" w:hAnsi="Verdana"/>
          <w:sz w:val="22"/>
          <w:szCs w:val="22"/>
        </w:rPr>
        <w:t>Civil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facultades</w:t>
      </w:r>
      <w:r w:rsidR="006E6C72" w:rsidRPr="000276CE">
        <w:rPr>
          <w:rFonts w:ascii="Verdana" w:hAnsi="Verdana"/>
          <w:sz w:val="22"/>
          <w:szCs w:val="22"/>
        </w:rPr>
        <w:t xml:space="preserve"> </w:t>
      </w:r>
      <w:r w:rsidRPr="000276CE">
        <w:rPr>
          <w:rFonts w:ascii="Verdana" w:hAnsi="Verdana"/>
          <w:sz w:val="22"/>
          <w:szCs w:val="22"/>
        </w:rPr>
        <w:t>especiales</w:t>
      </w:r>
      <w:r w:rsidR="006E6C72" w:rsidRPr="000276CE">
        <w:rPr>
          <w:rFonts w:ascii="Verdana" w:hAnsi="Verdana"/>
          <w:sz w:val="22"/>
          <w:szCs w:val="22"/>
        </w:rPr>
        <w:t xml:space="preserve"> </w:t>
      </w:r>
      <w:r w:rsidRPr="000276CE">
        <w:rPr>
          <w:rFonts w:ascii="Verdana" w:hAnsi="Verdana"/>
          <w:sz w:val="22"/>
          <w:szCs w:val="22"/>
        </w:rPr>
        <w:t>señaladas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fracciones</w:t>
      </w:r>
      <w:r w:rsidR="006E6C72" w:rsidRPr="000276CE">
        <w:rPr>
          <w:rFonts w:ascii="Verdana" w:hAnsi="Verdana"/>
          <w:sz w:val="22"/>
          <w:szCs w:val="22"/>
        </w:rPr>
        <w:t xml:space="preserve"> </w:t>
      </w:r>
      <w:r w:rsidRPr="000276CE">
        <w:rPr>
          <w:rFonts w:ascii="Verdana" w:hAnsi="Verdana"/>
          <w:sz w:val="22"/>
          <w:szCs w:val="22"/>
        </w:rPr>
        <w:t>I,</w:t>
      </w:r>
      <w:r w:rsidR="006E6C72" w:rsidRPr="000276CE">
        <w:rPr>
          <w:rFonts w:ascii="Verdana" w:hAnsi="Verdana"/>
          <w:sz w:val="22"/>
          <w:szCs w:val="22"/>
        </w:rPr>
        <w:t xml:space="preserve"> </w:t>
      </w:r>
      <w:r w:rsidRPr="000276CE">
        <w:rPr>
          <w:rFonts w:ascii="Verdana" w:hAnsi="Verdana"/>
          <w:sz w:val="22"/>
          <w:szCs w:val="22"/>
        </w:rPr>
        <w:t>II</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V</w:t>
      </w:r>
      <w:r w:rsidR="006E6C72" w:rsidRPr="000276CE">
        <w:rPr>
          <w:rFonts w:ascii="Verdana" w:hAnsi="Verdana"/>
          <w:sz w:val="22"/>
          <w:szCs w:val="22"/>
        </w:rPr>
        <w:t xml:space="preserve"> </w:t>
      </w:r>
      <w:r w:rsidRPr="000276CE">
        <w:rPr>
          <w:rFonts w:ascii="Verdana" w:hAnsi="Verdana"/>
          <w:sz w:val="22"/>
          <w:szCs w:val="22"/>
        </w:rPr>
        <w:t>(primera,</w:t>
      </w:r>
      <w:r w:rsidR="006E6C72" w:rsidRPr="000276CE">
        <w:rPr>
          <w:rFonts w:ascii="Verdana" w:hAnsi="Verdana"/>
          <w:sz w:val="22"/>
          <w:szCs w:val="22"/>
        </w:rPr>
        <w:t xml:space="preserve"> </w:t>
      </w:r>
      <w:r w:rsidRPr="000276CE">
        <w:rPr>
          <w:rFonts w:ascii="Verdana" w:hAnsi="Verdana"/>
          <w:sz w:val="22"/>
          <w:szCs w:val="22"/>
        </w:rPr>
        <w:t>segunda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quinta)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2587</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mil</w:t>
      </w:r>
      <w:r w:rsidR="006E6C72" w:rsidRPr="000276CE">
        <w:rPr>
          <w:rFonts w:ascii="Verdana" w:hAnsi="Verdana"/>
          <w:sz w:val="22"/>
          <w:szCs w:val="22"/>
        </w:rPr>
        <w:t xml:space="preserve"> </w:t>
      </w:r>
      <w:r w:rsidRPr="000276CE">
        <w:rPr>
          <w:rFonts w:ascii="Verdana" w:hAnsi="Verdana"/>
          <w:sz w:val="22"/>
          <w:szCs w:val="22"/>
        </w:rPr>
        <w:t>quinientos</w:t>
      </w:r>
      <w:r w:rsidR="006E6C72" w:rsidRPr="000276CE">
        <w:rPr>
          <w:rFonts w:ascii="Verdana" w:hAnsi="Verdana"/>
          <w:sz w:val="22"/>
          <w:szCs w:val="22"/>
        </w:rPr>
        <w:t xml:space="preserve"> </w:t>
      </w:r>
      <w:r w:rsidRPr="000276CE">
        <w:rPr>
          <w:rFonts w:ascii="Verdana" w:hAnsi="Verdana"/>
          <w:sz w:val="22"/>
          <w:szCs w:val="22"/>
        </w:rPr>
        <w:t>ochenta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siete)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referido</w:t>
      </w:r>
      <w:r w:rsidR="006E6C72" w:rsidRPr="000276CE">
        <w:rPr>
          <w:rFonts w:ascii="Verdana" w:hAnsi="Verdana"/>
          <w:sz w:val="22"/>
          <w:szCs w:val="22"/>
        </w:rPr>
        <w:t xml:space="preserve"> </w:t>
      </w:r>
      <w:r w:rsidRPr="000276CE">
        <w:rPr>
          <w:rFonts w:ascii="Verdana" w:hAnsi="Verdana"/>
          <w:sz w:val="22"/>
          <w:szCs w:val="22"/>
        </w:rPr>
        <w:t>ordenamiento</w:t>
      </w:r>
      <w:r w:rsidR="006E6C72" w:rsidRPr="000276CE">
        <w:rPr>
          <w:rFonts w:ascii="Verdana" w:hAnsi="Verdana"/>
          <w:sz w:val="22"/>
          <w:szCs w:val="22"/>
        </w:rPr>
        <w:t xml:space="preserve"> </w:t>
      </w:r>
      <w:r w:rsidRPr="000276CE">
        <w:rPr>
          <w:rFonts w:ascii="Verdana" w:hAnsi="Verdana"/>
          <w:sz w:val="22"/>
          <w:szCs w:val="22"/>
        </w:rPr>
        <w:t>legal.</w:t>
      </w:r>
    </w:p>
    <w:p w14:paraId="582FBCC4" w14:textId="77777777" w:rsidR="009435D3" w:rsidRPr="000276CE" w:rsidRDefault="009435D3" w:rsidP="009435D3">
      <w:pPr>
        <w:jc w:val="both"/>
        <w:rPr>
          <w:rFonts w:ascii="Verdana" w:hAnsi="Verdana"/>
          <w:sz w:val="22"/>
          <w:szCs w:val="22"/>
        </w:rPr>
      </w:pPr>
    </w:p>
    <w:p w14:paraId="3A698797" w14:textId="77777777" w:rsidR="009435D3" w:rsidRPr="000276CE" w:rsidRDefault="009435D3" w:rsidP="00BF38F2">
      <w:pPr>
        <w:numPr>
          <w:ilvl w:val="0"/>
          <w:numId w:val="45"/>
        </w:numPr>
        <w:tabs>
          <w:tab w:val="clear" w:pos="1080"/>
          <w:tab w:val="num" w:pos="840"/>
        </w:tabs>
        <w:ind w:left="0"/>
        <w:jc w:val="both"/>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expresamente</w:t>
      </w:r>
      <w:r w:rsidR="006E6C72" w:rsidRPr="000276CE">
        <w:rPr>
          <w:rFonts w:ascii="Verdana" w:hAnsi="Verdana"/>
          <w:sz w:val="22"/>
          <w:szCs w:val="22"/>
        </w:rPr>
        <w:t xml:space="preserve"> </w:t>
      </w:r>
      <w:r w:rsidRPr="000276CE">
        <w:rPr>
          <w:rFonts w:ascii="Verdana" w:hAnsi="Verdana"/>
          <w:sz w:val="22"/>
          <w:szCs w:val="22"/>
        </w:rPr>
        <w:t>previsto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establecer</w:t>
      </w:r>
      <w:r w:rsidR="006E6C72" w:rsidRPr="000276CE">
        <w:rPr>
          <w:rFonts w:ascii="Verdana" w:hAnsi="Verdana"/>
          <w:sz w:val="22"/>
          <w:szCs w:val="22"/>
        </w:rPr>
        <w:t xml:space="preserve"> </w:t>
      </w:r>
      <w:r w:rsidRPr="000276CE">
        <w:rPr>
          <w:rFonts w:ascii="Verdana" w:hAnsi="Verdana"/>
          <w:sz w:val="22"/>
          <w:szCs w:val="22"/>
        </w:rPr>
        <w:t>reglas</w:t>
      </w:r>
      <w:r w:rsidR="006E6C72" w:rsidRPr="000276CE">
        <w:rPr>
          <w:rFonts w:ascii="Verdana" w:hAnsi="Verdana"/>
          <w:sz w:val="22"/>
          <w:szCs w:val="22"/>
        </w:rPr>
        <w:t xml:space="preserve"> </w:t>
      </w:r>
      <w:r w:rsidRPr="000276CE">
        <w:rPr>
          <w:rFonts w:ascii="Verdana" w:hAnsi="Verdana"/>
          <w:sz w:val="22"/>
          <w:szCs w:val="22"/>
        </w:rPr>
        <w:t>sobre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estructura,</w:t>
      </w:r>
      <w:r w:rsidR="006E6C72" w:rsidRPr="000276CE">
        <w:rPr>
          <w:rFonts w:ascii="Verdana" w:hAnsi="Verdana"/>
          <w:sz w:val="22"/>
          <w:szCs w:val="22"/>
        </w:rPr>
        <w:t xml:space="preserve"> </w:t>
      </w:r>
      <w:r w:rsidRPr="000276CE">
        <w:rPr>
          <w:rFonts w:ascii="Verdana" w:hAnsi="Verdana"/>
          <w:sz w:val="22"/>
          <w:szCs w:val="22"/>
        </w:rPr>
        <w:t>organización,</w:t>
      </w:r>
      <w:r w:rsidR="006E6C72" w:rsidRPr="000276CE">
        <w:rPr>
          <w:rFonts w:ascii="Verdana" w:hAnsi="Verdana"/>
          <w:sz w:val="22"/>
          <w:szCs w:val="22"/>
        </w:rPr>
        <w:t xml:space="preserve"> </w:t>
      </w:r>
      <w:r w:rsidRPr="000276CE">
        <w:rPr>
          <w:rFonts w:ascii="Verdana" w:hAnsi="Verdana"/>
          <w:sz w:val="22"/>
          <w:szCs w:val="22"/>
        </w:rPr>
        <w:t>integración,</w:t>
      </w:r>
      <w:r w:rsidR="006E6C72" w:rsidRPr="000276CE">
        <w:rPr>
          <w:rFonts w:ascii="Verdana" w:hAnsi="Verdana"/>
          <w:sz w:val="22"/>
          <w:szCs w:val="22"/>
        </w:rPr>
        <w:t xml:space="preserve"> </w:t>
      </w:r>
      <w:r w:rsidRPr="000276CE">
        <w:rPr>
          <w:rFonts w:ascii="Verdana" w:hAnsi="Verdana"/>
          <w:sz w:val="22"/>
          <w:szCs w:val="22"/>
        </w:rPr>
        <w:t>funciones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facultades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comités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apoyo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comisiones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trabajo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estime</w:t>
      </w:r>
      <w:r w:rsidR="006E6C72" w:rsidRPr="000276CE">
        <w:rPr>
          <w:rFonts w:ascii="Verdana" w:hAnsi="Verdana"/>
          <w:sz w:val="22"/>
          <w:szCs w:val="22"/>
        </w:rPr>
        <w:t xml:space="preserve"> </w:t>
      </w:r>
      <w:r w:rsidRPr="000276CE">
        <w:rPr>
          <w:rFonts w:ascii="Verdana" w:hAnsi="Verdana"/>
          <w:sz w:val="22"/>
          <w:szCs w:val="22"/>
        </w:rPr>
        <w:t>necesarios,</w:t>
      </w:r>
      <w:r w:rsidR="006E6C72" w:rsidRPr="000276CE">
        <w:rPr>
          <w:rFonts w:ascii="Verdana" w:hAnsi="Verdana"/>
          <w:sz w:val="22"/>
          <w:szCs w:val="22"/>
        </w:rPr>
        <w:t xml:space="preserve"> </w:t>
      </w:r>
      <w:r w:rsidRPr="000276CE">
        <w:rPr>
          <w:rFonts w:ascii="Verdana" w:hAnsi="Verdana"/>
          <w:sz w:val="22"/>
          <w:szCs w:val="22"/>
        </w:rPr>
        <w:t>nombrar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integrantes,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fijar,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remuneración.</w:t>
      </w:r>
    </w:p>
    <w:p w14:paraId="7D838444" w14:textId="77777777" w:rsidR="009435D3" w:rsidRPr="000276CE" w:rsidRDefault="009435D3" w:rsidP="009435D3">
      <w:pPr>
        <w:jc w:val="both"/>
        <w:rPr>
          <w:rFonts w:ascii="Verdana" w:hAnsi="Verdana"/>
          <w:sz w:val="22"/>
          <w:szCs w:val="22"/>
        </w:rPr>
      </w:pPr>
    </w:p>
    <w:p w14:paraId="397631CB" w14:textId="77777777" w:rsidR="009435D3" w:rsidRPr="000276CE" w:rsidRDefault="009435D3" w:rsidP="00BF38F2">
      <w:pPr>
        <w:numPr>
          <w:ilvl w:val="0"/>
          <w:numId w:val="45"/>
        </w:numPr>
        <w:tabs>
          <w:tab w:val="clear" w:pos="1080"/>
          <w:tab w:val="num" w:pos="840"/>
        </w:tabs>
        <w:ind w:left="0"/>
        <w:jc w:val="both"/>
        <w:rPr>
          <w:rFonts w:ascii="Verdana" w:hAnsi="Verdana"/>
          <w:sz w:val="22"/>
          <w:szCs w:val="22"/>
        </w:rPr>
      </w:pPr>
      <w:r w:rsidRPr="000276CE">
        <w:rPr>
          <w:rFonts w:ascii="Verdana" w:hAnsi="Verdana"/>
          <w:sz w:val="22"/>
          <w:szCs w:val="22"/>
        </w:rPr>
        <w:t>Otorgar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poderes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crea</w:t>
      </w:r>
      <w:r w:rsidR="006E6C72" w:rsidRPr="000276CE">
        <w:rPr>
          <w:rFonts w:ascii="Verdana" w:hAnsi="Verdana"/>
          <w:sz w:val="22"/>
          <w:szCs w:val="22"/>
        </w:rPr>
        <w:t xml:space="preserve"> </w:t>
      </w:r>
      <w:r w:rsidRPr="000276CE">
        <w:rPr>
          <w:rFonts w:ascii="Verdana" w:hAnsi="Verdana"/>
          <w:sz w:val="22"/>
          <w:szCs w:val="22"/>
        </w:rPr>
        <w:t>convenientes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revocar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otorgados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él</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bien,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u</w:t>
      </w:r>
      <w:r w:rsidR="006E6C72" w:rsidRPr="000276CE">
        <w:rPr>
          <w:rFonts w:ascii="Verdana" w:hAnsi="Verdana"/>
          <w:sz w:val="22"/>
          <w:szCs w:val="22"/>
        </w:rPr>
        <w:t xml:space="preserve"> </w:t>
      </w:r>
      <w:r w:rsidRPr="000276CE">
        <w:rPr>
          <w:rFonts w:ascii="Verdana" w:hAnsi="Verdana"/>
          <w:sz w:val="22"/>
          <w:szCs w:val="22"/>
        </w:rPr>
        <w:t>órgano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p>
    <w:p w14:paraId="066113CA" w14:textId="77777777" w:rsidR="009435D3" w:rsidRPr="000276CE" w:rsidRDefault="009435D3" w:rsidP="009435D3">
      <w:pPr>
        <w:jc w:val="both"/>
        <w:rPr>
          <w:rFonts w:ascii="Verdana" w:hAnsi="Verdana"/>
          <w:sz w:val="22"/>
          <w:szCs w:val="22"/>
        </w:rPr>
      </w:pPr>
    </w:p>
    <w:p w14:paraId="5540D418" w14:textId="77777777" w:rsidR="009435D3" w:rsidRPr="000276CE" w:rsidRDefault="009435D3" w:rsidP="00BF38F2">
      <w:pPr>
        <w:numPr>
          <w:ilvl w:val="0"/>
          <w:numId w:val="45"/>
        </w:numPr>
        <w:tabs>
          <w:tab w:val="clear" w:pos="1080"/>
          <w:tab w:val="num" w:pos="840"/>
        </w:tabs>
        <w:ind w:left="0"/>
        <w:jc w:val="both"/>
        <w:rPr>
          <w:rFonts w:ascii="Verdana" w:hAnsi="Verdana"/>
          <w:sz w:val="22"/>
          <w:szCs w:val="22"/>
        </w:rPr>
      </w:pP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llevar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actos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operaciones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sean</w:t>
      </w:r>
      <w:r w:rsidR="006E6C72" w:rsidRPr="000276CE">
        <w:rPr>
          <w:rFonts w:ascii="Verdana" w:hAnsi="Verdana"/>
          <w:sz w:val="22"/>
          <w:szCs w:val="22"/>
        </w:rPr>
        <w:t xml:space="preserve"> </w:t>
      </w:r>
      <w:r w:rsidRPr="000276CE">
        <w:rPr>
          <w:rFonts w:ascii="Verdana" w:hAnsi="Verdana"/>
          <w:sz w:val="22"/>
          <w:szCs w:val="22"/>
        </w:rPr>
        <w:t>necesarios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convenientes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consecución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fines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excepción</w:t>
      </w:r>
      <w:r w:rsidR="006E6C72" w:rsidRPr="000276CE">
        <w:rPr>
          <w:rFonts w:ascii="Verdana" w:hAnsi="Verdana"/>
          <w:sz w:val="22"/>
          <w:szCs w:val="22"/>
        </w:rPr>
        <w:t xml:space="preserve"> </w:t>
      </w:r>
      <w:r w:rsidRPr="000276CE">
        <w:rPr>
          <w:rFonts w:ascii="Verdana" w:hAnsi="Verdana"/>
          <w:sz w:val="22"/>
          <w:szCs w:val="22"/>
        </w:rPr>
        <w:t>hecha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expresamente</w:t>
      </w:r>
      <w:r w:rsidR="006E6C72" w:rsidRPr="000276CE">
        <w:rPr>
          <w:rFonts w:ascii="Verdana" w:hAnsi="Verdana"/>
          <w:sz w:val="22"/>
          <w:szCs w:val="22"/>
        </w:rPr>
        <w:t xml:space="preserve"> </w:t>
      </w:r>
      <w:r w:rsidRPr="000276CE">
        <w:rPr>
          <w:rFonts w:ascii="Verdana" w:hAnsi="Verdana"/>
          <w:sz w:val="22"/>
          <w:szCs w:val="22"/>
        </w:rPr>
        <w:t>reservados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estos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accionistas.</w:t>
      </w:r>
    </w:p>
    <w:p w14:paraId="331580E6" w14:textId="77777777" w:rsidR="009435D3" w:rsidRPr="000276CE" w:rsidRDefault="009435D3" w:rsidP="009435D3">
      <w:pPr>
        <w:jc w:val="both"/>
        <w:rPr>
          <w:rFonts w:ascii="Verdana" w:hAnsi="Verdana"/>
          <w:sz w:val="22"/>
          <w:szCs w:val="22"/>
        </w:rPr>
      </w:pPr>
    </w:p>
    <w:p w14:paraId="5AFECBC6" w14:textId="77777777" w:rsidR="009435D3" w:rsidRPr="000276CE" w:rsidRDefault="009435D3" w:rsidP="009435D3">
      <w:pPr>
        <w:jc w:val="both"/>
        <w:rPr>
          <w:rFonts w:ascii="Verdana" w:hAnsi="Verdana"/>
          <w:sz w:val="22"/>
          <w:szCs w:val="22"/>
        </w:rPr>
      </w:pP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referencias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preceptos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Código</w:t>
      </w:r>
      <w:r w:rsidR="006E6C72" w:rsidRPr="000276CE">
        <w:rPr>
          <w:rFonts w:ascii="Verdana" w:hAnsi="Verdana"/>
          <w:sz w:val="22"/>
          <w:szCs w:val="22"/>
        </w:rPr>
        <w:t xml:space="preserve"> </w:t>
      </w:r>
      <w:r w:rsidRPr="000276CE">
        <w:rPr>
          <w:rFonts w:ascii="Verdana" w:hAnsi="Verdana"/>
          <w:sz w:val="22"/>
          <w:szCs w:val="22"/>
        </w:rPr>
        <w:t>Civil</w:t>
      </w:r>
      <w:r w:rsidR="006E6C72" w:rsidRPr="000276CE">
        <w:rPr>
          <w:rFonts w:ascii="Verdana" w:hAnsi="Verdana"/>
          <w:sz w:val="22"/>
          <w:szCs w:val="22"/>
        </w:rPr>
        <w:t xml:space="preserve"> </w:t>
      </w:r>
      <w:r w:rsidRPr="000276CE">
        <w:rPr>
          <w:rFonts w:ascii="Verdana" w:hAnsi="Verdana"/>
          <w:sz w:val="22"/>
          <w:szCs w:val="22"/>
        </w:rPr>
        <w:t>par</w:t>
      </w:r>
      <w:r w:rsidR="00225D7E" w:rsidRPr="000276CE">
        <w:rPr>
          <w:rFonts w:ascii="Verdana" w:hAnsi="Verdana"/>
          <w:sz w:val="22"/>
          <w:szCs w:val="22"/>
        </w:rPr>
        <w:t>a</w:t>
      </w:r>
      <w:r w:rsidR="00975A0C" w:rsidRPr="000276CE">
        <w:rPr>
          <w:rFonts w:ascii="Verdana" w:hAnsi="Verdana"/>
          <w:sz w:val="22"/>
          <w:szCs w:val="22"/>
        </w:rPr>
        <w:t xml:space="preserve"> e</w:t>
      </w:r>
      <w:r w:rsidR="00225D7E" w:rsidRPr="000276CE">
        <w:rPr>
          <w:rFonts w:ascii="Verdana" w:hAnsi="Verdana"/>
          <w:sz w:val="22"/>
          <w:szCs w:val="22"/>
        </w:rPr>
        <w:t>l</w:t>
      </w:r>
      <w:r w:rsidR="006E6C72" w:rsidRPr="000276CE">
        <w:rPr>
          <w:rFonts w:ascii="Verdana" w:hAnsi="Verdana"/>
          <w:sz w:val="22"/>
          <w:szCs w:val="22"/>
        </w:rPr>
        <w:t xml:space="preserve"> </w:t>
      </w:r>
      <w:r w:rsidRPr="000276CE">
        <w:rPr>
          <w:rFonts w:ascii="Verdana" w:hAnsi="Verdana"/>
          <w:sz w:val="22"/>
          <w:szCs w:val="22"/>
        </w:rPr>
        <w:t>Distrito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entienden</w:t>
      </w:r>
      <w:r w:rsidR="006E6C72" w:rsidRPr="000276CE">
        <w:rPr>
          <w:rFonts w:ascii="Verdana" w:hAnsi="Verdana"/>
          <w:sz w:val="22"/>
          <w:szCs w:val="22"/>
        </w:rPr>
        <w:t xml:space="preserve"> </w:t>
      </w:r>
      <w:r w:rsidRPr="000276CE">
        <w:rPr>
          <w:rFonts w:ascii="Verdana" w:hAnsi="Verdana"/>
          <w:sz w:val="22"/>
          <w:szCs w:val="22"/>
        </w:rPr>
        <w:t>hechas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correlativos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Códigos</w:t>
      </w:r>
      <w:r w:rsidR="006E6C72" w:rsidRPr="000276CE">
        <w:rPr>
          <w:rFonts w:ascii="Verdana" w:hAnsi="Verdana"/>
          <w:sz w:val="22"/>
          <w:szCs w:val="22"/>
        </w:rPr>
        <w:t xml:space="preserve"> </w:t>
      </w:r>
      <w:r w:rsidRPr="000276CE">
        <w:rPr>
          <w:rFonts w:ascii="Verdana" w:hAnsi="Verdana"/>
          <w:sz w:val="22"/>
          <w:szCs w:val="22"/>
        </w:rPr>
        <w:t>Civiles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entidades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mandato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ejerza.</w:t>
      </w:r>
    </w:p>
    <w:p w14:paraId="7BDC4B0F" w14:textId="77777777" w:rsidR="009435D3" w:rsidRPr="000276CE" w:rsidRDefault="009435D3" w:rsidP="009435D3">
      <w:pPr>
        <w:jc w:val="both"/>
        <w:rPr>
          <w:rFonts w:ascii="Verdana" w:hAnsi="Verdana"/>
          <w:sz w:val="22"/>
          <w:szCs w:val="22"/>
        </w:rPr>
      </w:pPr>
    </w:p>
    <w:p w14:paraId="4D388060" w14:textId="77777777" w:rsidR="00BF38F2" w:rsidRPr="000276CE" w:rsidRDefault="00BF38F2" w:rsidP="009435D3">
      <w:pPr>
        <w:jc w:val="both"/>
        <w:rPr>
          <w:rFonts w:ascii="Verdana" w:hAnsi="Verdana"/>
          <w:sz w:val="22"/>
          <w:szCs w:val="22"/>
        </w:rPr>
      </w:pPr>
    </w:p>
    <w:p w14:paraId="0BA1BB85" w14:textId="77777777" w:rsidR="00BF38F2" w:rsidRPr="000276CE" w:rsidRDefault="00BF38F2" w:rsidP="009435D3">
      <w:pPr>
        <w:jc w:val="both"/>
        <w:rPr>
          <w:rFonts w:ascii="Verdana" w:hAnsi="Verdana"/>
          <w:sz w:val="22"/>
          <w:szCs w:val="22"/>
        </w:rPr>
      </w:pPr>
    </w:p>
    <w:p w14:paraId="56A38C38" w14:textId="77777777" w:rsidR="00BF38F2" w:rsidRPr="000276CE" w:rsidRDefault="00BF38F2" w:rsidP="009435D3">
      <w:pPr>
        <w:jc w:val="both"/>
        <w:rPr>
          <w:rFonts w:ascii="Verdana" w:hAnsi="Verdana"/>
          <w:sz w:val="22"/>
          <w:szCs w:val="22"/>
        </w:rPr>
      </w:pPr>
    </w:p>
    <w:p w14:paraId="5B47354E" w14:textId="77777777" w:rsidR="00BF38F2" w:rsidRPr="000276CE" w:rsidRDefault="00BF38F2" w:rsidP="009435D3">
      <w:pPr>
        <w:jc w:val="both"/>
        <w:rPr>
          <w:rFonts w:ascii="Verdana" w:hAnsi="Verdana"/>
          <w:sz w:val="22"/>
          <w:szCs w:val="22"/>
        </w:rPr>
      </w:pPr>
    </w:p>
    <w:p w14:paraId="55D4DFEE" w14:textId="77777777" w:rsidR="00BF38F2" w:rsidRPr="000276CE" w:rsidRDefault="00BF38F2" w:rsidP="009435D3">
      <w:pPr>
        <w:jc w:val="both"/>
        <w:rPr>
          <w:rFonts w:ascii="Verdana" w:hAnsi="Verdana"/>
          <w:sz w:val="22"/>
          <w:szCs w:val="22"/>
        </w:rPr>
      </w:pPr>
    </w:p>
    <w:p w14:paraId="629F8B32" w14:textId="77777777" w:rsidR="00BF38F2" w:rsidRPr="000276CE" w:rsidRDefault="00BF38F2" w:rsidP="009435D3">
      <w:pPr>
        <w:jc w:val="both"/>
        <w:rPr>
          <w:rFonts w:ascii="Verdana" w:hAnsi="Verdana"/>
          <w:sz w:val="22"/>
          <w:szCs w:val="22"/>
        </w:rPr>
      </w:pPr>
    </w:p>
    <w:p w14:paraId="1DABDFEC" w14:textId="77777777" w:rsidR="009435D3" w:rsidRPr="000276CE" w:rsidRDefault="009435D3" w:rsidP="009435D3">
      <w:pPr>
        <w:jc w:val="center"/>
        <w:rPr>
          <w:rFonts w:ascii="Verdana" w:hAnsi="Verdana"/>
          <w:b/>
          <w:sz w:val="22"/>
          <w:szCs w:val="22"/>
          <w:lang w:val="pt-BR"/>
        </w:rPr>
      </w:pPr>
      <w:r w:rsidRPr="000276CE">
        <w:rPr>
          <w:rFonts w:ascii="Verdana" w:hAnsi="Verdana"/>
          <w:b/>
          <w:sz w:val="22"/>
          <w:szCs w:val="22"/>
          <w:lang w:val="pt-BR"/>
        </w:rPr>
        <w:t>CAPÍTULO</w:t>
      </w:r>
      <w:r w:rsidR="006E6C72" w:rsidRPr="000276CE">
        <w:rPr>
          <w:rFonts w:ascii="Verdana" w:hAnsi="Verdana"/>
          <w:b/>
          <w:sz w:val="22"/>
          <w:szCs w:val="22"/>
          <w:lang w:val="pt-BR"/>
        </w:rPr>
        <w:t xml:space="preserve"> </w:t>
      </w:r>
      <w:r w:rsidRPr="000276CE">
        <w:rPr>
          <w:rFonts w:ascii="Verdana" w:hAnsi="Verdana"/>
          <w:b/>
          <w:sz w:val="22"/>
          <w:szCs w:val="22"/>
          <w:lang w:val="pt-BR"/>
        </w:rPr>
        <w:t>QUINTO</w:t>
      </w:r>
    </w:p>
    <w:p w14:paraId="65BA23A5" w14:textId="77777777" w:rsidR="009435D3" w:rsidRPr="000276CE" w:rsidRDefault="009435D3" w:rsidP="009435D3">
      <w:pPr>
        <w:jc w:val="center"/>
        <w:rPr>
          <w:rFonts w:ascii="Verdana" w:hAnsi="Verdana"/>
          <w:b/>
          <w:sz w:val="22"/>
          <w:szCs w:val="22"/>
          <w:lang w:val="pt-BR"/>
        </w:rPr>
      </w:pPr>
      <w:r w:rsidRPr="000276CE">
        <w:rPr>
          <w:rFonts w:ascii="Verdana" w:hAnsi="Verdana"/>
          <w:b/>
          <w:sz w:val="22"/>
          <w:szCs w:val="22"/>
          <w:lang w:val="pt-BR"/>
        </w:rPr>
        <w:t>VIGILANCIA</w:t>
      </w:r>
    </w:p>
    <w:p w14:paraId="30F652A6" w14:textId="77777777" w:rsidR="009435D3" w:rsidRPr="000276CE" w:rsidRDefault="009435D3" w:rsidP="009435D3">
      <w:pPr>
        <w:jc w:val="both"/>
        <w:rPr>
          <w:rFonts w:ascii="Verdana" w:hAnsi="Verdana"/>
          <w:b/>
          <w:sz w:val="22"/>
          <w:szCs w:val="22"/>
          <w:lang w:val="pt-BR"/>
        </w:rPr>
      </w:pPr>
    </w:p>
    <w:p w14:paraId="74CD7EBF" w14:textId="77777777" w:rsidR="00BF38F2" w:rsidRPr="000276CE" w:rsidRDefault="00BF38F2" w:rsidP="009435D3">
      <w:pPr>
        <w:jc w:val="both"/>
        <w:rPr>
          <w:rFonts w:ascii="Verdana" w:hAnsi="Verdana"/>
          <w:b/>
          <w:sz w:val="22"/>
          <w:szCs w:val="22"/>
          <w:lang w:val="pt-BR"/>
        </w:rPr>
      </w:pPr>
    </w:p>
    <w:p w14:paraId="0A845A6E" w14:textId="77777777" w:rsidR="009435D3" w:rsidRPr="000276CE" w:rsidRDefault="009435D3" w:rsidP="009435D3">
      <w:pPr>
        <w:jc w:val="both"/>
        <w:rPr>
          <w:rFonts w:ascii="Verdana" w:hAnsi="Verdana"/>
          <w:sz w:val="22"/>
          <w:szCs w:val="22"/>
        </w:rPr>
      </w:pPr>
      <w:r w:rsidRPr="000276CE">
        <w:rPr>
          <w:rFonts w:ascii="Verdana" w:hAnsi="Verdana"/>
          <w:b/>
          <w:sz w:val="22"/>
          <w:szCs w:val="22"/>
          <w:lang w:val="pt-BR"/>
        </w:rPr>
        <w:lastRenderedPageBreak/>
        <w:t>CLÁUSULA</w:t>
      </w:r>
      <w:r w:rsidR="006E6C72" w:rsidRPr="000276CE">
        <w:rPr>
          <w:rFonts w:ascii="Verdana" w:hAnsi="Verdana"/>
          <w:b/>
          <w:sz w:val="22"/>
          <w:szCs w:val="22"/>
          <w:lang w:val="pt-BR"/>
        </w:rPr>
        <w:t xml:space="preserve"> TRIGÉSIMA </w:t>
      </w:r>
      <w:proofErr w:type="gramStart"/>
      <w:r w:rsidRPr="000276CE">
        <w:rPr>
          <w:rFonts w:ascii="Verdana" w:hAnsi="Verdana"/>
          <w:b/>
          <w:sz w:val="22"/>
          <w:szCs w:val="22"/>
          <w:lang w:val="pt-BR"/>
        </w:rPr>
        <w:t>TERCERA</w:t>
      </w:r>
      <w:r w:rsidR="007A55B1" w:rsidRPr="000276CE">
        <w:rPr>
          <w:rFonts w:ascii="Verdana" w:hAnsi="Verdana"/>
          <w:b/>
          <w:sz w:val="22"/>
          <w:szCs w:val="22"/>
          <w:lang w:val="pt-BR"/>
        </w:rPr>
        <w:t>.</w:t>
      </w:r>
      <w:proofErr w:type="gramEnd"/>
      <w:r w:rsidR="007A55B1" w:rsidRPr="000276CE">
        <w:rPr>
          <w:rFonts w:ascii="Verdana" w:hAnsi="Verdana"/>
          <w:b/>
          <w:sz w:val="22"/>
          <w:szCs w:val="22"/>
          <w:lang w:val="pt-BR"/>
        </w:rPr>
        <w:t>-</w:t>
      </w:r>
      <w:r w:rsidR="006E6C72" w:rsidRPr="000276CE">
        <w:rPr>
          <w:rFonts w:ascii="Verdana" w:hAnsi="Verdana"/>
          <w:b/>
          <w:sz w:val="22"/>
          <w:szCs w:val="22"/>
          <w:lang w:val="pt-BR"/>
        </w:rPr>
        <w:t xml:space="preserve"> </w:t>
      </w:r>
      <w:r w:rsidRPr="000276CE">
        <w:rPr>
          <w:rFonts w:ascii="Verdana" w:hAnsi="Verdana"/>
          <w:b/>
          <w:sz w:val="22"/>
          <w:szCs w:val="22"/>
        </w:rPr>
        <w:t>Comisario.-</w:t>
      </w:r>
      <w:r w:rsidR="006E6C72" w:rsidRPr="000276CE">
        <w:rPr>
          <w:rFonts w:ascii="Verdana" w:hAnsi="Verdana"/>
          <w:b/>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vigilancia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operaciones</w:t>
      </w:r>
      <w:r w:rsidR="006E6C72" w:rsidRPr="000276CE">
        <w:rPr>
          <w:rFonts w:ascii="Verdana" w:hAnsi="Verdana"/>
          <w:sz w:val="22"/>
          <w:szCs w:val="22"/>
        </w:rPr>
        <w:t xml:space="preserve"> </w:t>
      </w:r>
      <w:r w:rsidRPr="000276CE">
        <w:rPr>
          <w:rFonts w:ascii="Verdana" w:hAnsi="Verdana"/>
          <w:sz w:val="22"/>
          <w:szCs w:val="22"/>
        </w:rPr>
        <w:t>sociales</w:t>
      </w:r>
      <w:r w:rsidR="006E6C72" w:rsidRPr="000276CE">
        <w:rPr>
          <w:rFonts w:ascii="Verdana" w:hAnsi="Verdana"/>
          <w:sz w:val="22"/>
          <w:szCs w:val="22"/>
        </w:rPr>
        <w:t xml:space="preserve"> </w:t>
      </w:r>
      <w:r w:rsidRPr="000276CE">
        <w:rPr>
          <w:rFonts w:ascii="Verdana" w:hAnsi="Verdana"/>
          <w:sz w:val="22"/>
          <w:szCs w:val="22"/>
        </w:rPr>
        <w:t>estará</w:t>
      </w:r>
      <w:r w:rsidR="006E6C72" w:rsidRPr="000276CE">
        <w:rPr>
          <w:rFonts w:ascii="Verdana" w:hAnsi="Verdana"/>
          <w:sz w:val="22"/>
          <w:szCs w:val="22"/>
        </w:rPr>
        <w:t xml:space="preserve"> </w:t>
      </w:r>
      <w:r w:rsidRPr="000276CE">
        <w:rPr>
          <w:rFonts w:ascii="Verdana" w:hAnsi="Verdana"/>
          <w:sz w:val="22"/>
          <w:szCs w:val="22"/>
        </w:rPr>
        <w:t>confiada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comisario</w:t>
      </w:r>
      <w:r w:rsidR="006E6C72" w:rsidRPr="000276CE">
        <w:rPr>
          <w:rFonts w:ascii="Verdana" w:hAnsi="Verdana"/>
          <w:sz w:val="22"/>
          <w:szCs w:val="22"/>
        </w:rPr>
        <w:t xml:space="preserve"> </w:t>
      </w:r>
      <w:r w:rsidRPr="000276CE">
        <w:rPr>
          <w:rFonts w:ascii="Verdana" w:hAnsi="Verdana"/>
          <w:sz w:val="22"/>
          <w:szCs w:val="22"/>
        </w:rPr>
        <w:t>propietario,</w:t>
      </w:r>
      <w:r w:rsidR="006E6C72" w:rsidRPr="000276CE">
        <w:rPr>
          <w:rFonts w:ascii="Verdana" w:hAnsi="Verdana"/>
          <w:sz w:val="22"/>
          <w:szCs w:val="22"/>
        </w:rPr>
        <w:t xml:space="preserve"> </w:t>
      </w:r>
      <w:r w:rsidRPr="000276CE">
        <w:rPr>
          <w:rFonts w:ascii="Verdana" w:hAnsi="Verdana"/>
          <w:sz w:val="22"/>
          <w:szCs w:val="22"/>
        </w:rPr>
        <w:t>así</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respectivo</w:t>
      </w:r>
      <w:r w:rsidR="006E6C72" w:rsidRPr="000276CE">
        <w:rPr>
          <w:rFonts w:ascii="Verdana" w:hAnsi="Verdana"/>
          <w:sz w:val="22"/>
          <w:szCs w:val="22"/>
        </w:rPr>
        <w:t xml:space="preserve"> </w:t>
      </w:r>
      <w:r w:rsidRPr="000276CE">
        <w:rPr>
          <w:rFonts w:ascii="Verdana" w:hAnsi="Verdana"/>
          <w:sz w:val="22"/>
          <w:szCs w:val="22"/>
        </w:rPr>
        <w:t>suplente,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designados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quienes</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personas</w:t>
      </w:r>
      <w:r w:rsidR="006E6C72" w:rsidRPr="000276CE">
        <w:rPr>
          <w:rFonts w:ascii="Verdana" w:hAnsi="Verdana"/>
          <w:sz w:val="22"/>
          <w:szCs w:val="22"/>
        </w:rPr>
        <w:t xml:space="preserve"> </w:t>
      </w:r>
      <w:r w:rsidRPr="000276CE">
        <w:rPr>
          <w:rFonts w:ascii="Verdana" w:hAnsi="Verdana"/>
          <w:sz w:val="22"/>
          <w:szCs w:val="22"/>
        </w:rPr>
        <w:t>extrañas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p>
    <w:p w14:paraId="128DD6F3" w14:textId="77777777" w:rsidR="009435D3" w:rsidRPr="000276CE" w:rsidRDefault="009435D3" w:rsidP="009435D3">
      <w:pPr>
        <w:jc w:val="both"/>
        <w:rPr>
          <w:rFonts w:ascii="Verdana" w:hAnsi="Verdana"/>
          <w:b/>
          <w:sz w:val="22"/>
          <w:szCs w:val="22"/>
        </w:rPr>
      </w:pPr>
    </w:p>
    <w:p w14:paraId="667BE977" w14:textId="77777777" w:rsidR="00BF38F2" w:rsidRPr="000276CE" w:rsidRDefault="00BF38F2" w:rsidP="009435D3">
      <w:pPr>
        <w:jc w:val="both"/>
        <w:rPr>
          <w:rFonts w:ascii="Verdana" w:hAnsi="Verdana"/>
          <w:b/>
          <w:sz w:val="22"/>
          <w:szCs w:val="22"/>
        </w:rPr>
      </w:pPr>
    </w:p>
    <w:p w14:paraId="3AB8551E"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TRIGÉSIMA </w:t>
      </w:r>
      <w:r w:rsidRPr="000276CE">
        <w:rPr>
          <w:rFonts w:ascii="Verdana" w:hAnsi="Verdana"/>
          <w:b/>
          <w:sz w:val="22"/>
          <w:szCs w:val="22"/>
        </w:rPr>
        <w:t>CUARTA.-</w:t>
      </w:r>
      <w:r w:rsidR="006E6C72" w:rsidRPr="000276CE">
        <w:rPr>
          <w:rFonts w:ascii="Verdana" w:hAnsi="Verdana"/>
          <w:b/>
          <w:sz w:val="22"/>
          <w:szCs w:val="22"/>
        </w:rPr>
        <w:t xml:space="preserve"> </w:t>
      </w:r>
      <w:r w:rsidRPr="000276CE">
        <w:rPr>
          <w:rFonts w:ascii="Verdana" w:hAnsi="Verdana"/>
          <w:b/>
          <w:sz w:val="22"/>
          <w:szCs w:val="22"/>
        </w:rPr>
        <w:t>Atribuciones.-</w:t>
      </w:r>
      <w:r w:rsidR="006E6C72" w:rsidRPr="000276CE">
        <w:rPr>
          <w:rFonts w:ascii="Verdana" w:hAnsi="Verdana"/>
          <w:b/>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comisario</w:t>
      </w:r>
      <w:r w:rsidR="006E6C72" w:rsidRPr="000276CE">
        <w:rPr>
          <w:rFonts w:ascii="Verdana" w:hAnsi="Verdana"/>
          <w:sz w:val="22"/>
          <w:szCs w:val="22"/>
        </w:rPr>
        <w:t xml:space="preserve"> </w:t>
      </w:r>
      <w:r w:rsidRPr="000276CE">
        <w:rPr>
          <w:rFonts w:ascii="Verdana" w:hAnsi="Verdana"/>
          <w:sz w:val="22"/>
          <w:szCs w:val="22"/>
        </w:rPr>
        <w:t>tendrán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facultades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obligaciones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consign</w:t>
      </w:r>
      <w:r w:rsidR="004C3433" w:rsidRPr="000276CE">
        <w:rPr>
          <w:rFonts w:ascii="Verdana" w:hAnsi="Verdana"/>
          <w:sz w:val="22"/>
          <w:szCs w:val="22"/>
        </w:rPr>
        <w:t xml:space="preserve">a el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(166)</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sesenta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seis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Sociedades</w:t>
      </w:r>
      <w:r w:rsidR="006E6C72" w:rsidRPr="000276CE">
        <w:rPr>
          <w:rFonts w:ascii="Verdana" w:hAnsi="Verdana"/>
          <w:sz w:val="22"/>
          <w:szCs w:val="22"/>
        </w:rPr>
        <w:t xml:space="preserve"> </w:t>
      </w:r>
      <w:r w:rsidRPr="000276CE">
        <w:rPr>
          <w:rFonts w:ascii="Verdana" w:hAnsi="Verdana"/>
          <w:sz w:val="22"/>
          <w:szCs w:val="22"/>
        </w:rPr>
        <w:t>Mercantiles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establezcan</w:t>
      </w:r>
      <w:r w:rsidR="006E6C72" w:rsidRPr="000276CE">
        <w:rPr>
          <w:rFonts w:ascii="Verdana" w:hAnsi="Verdana"/>
          <w:sz w:val="22"/>
          <w:szCs w:val="22"/>
        </w:rPr>
        <w:t xml:space="preserve"> </w:t>
      </w:r>
      <w:r w:rsidRPr="000276CE">
        <w:rPr>
          <w:rFonts w:ascii="Verdana" w:hAnsi="Verdana"/>
          <w:sz w:val="22"/>
          <w:szCs w:val="22"/>
        </w:rPr>
        <w:t>otros</w:t>
      </w:r>
      <w:r w:rsidR="006E6C72" w:rsidRPr="000276CE">
        <w:rPr>
          <w:rFonts w:ascii="Verdana" w:hAnsi="Verdana"/>
          <w:sz w:val="22"/>
          <w:szCs w:val="22"/>
        </w:rPr>
        <w:t xml:space="preserve"> </w:t>
      </w:r>
      <w:r w:rsidRPr="000276CE">
        <w:rPr>
          <w:rFonts w:ascii="Verdana" w:hAnsi="Verdana"/>
          <w:sz w:val="22"/>
          <w:szCs w:val="22"/>
        </w:rPr>
        <w:t>ordenamientos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aplicables;</w:t>
      </w:r>
      <w:r w:rsidR="006E6C72" w:rsidRPr="000276CE">
        <w:rPr>
          <w:rFonts w:ascii="Verdana" w:hAnsi="Verdana"/>
          <w:sz w:val="22"/>
          <w:szCs w:val="22"/>
        </w:rPr>
        <w:t xml:space="preserve"> </w:t>
      </w:r>
      <w:r w:rsidRPr="000276CE">
        <w:rPr>
          <w:rFonts w:ascii="Verdana" w:hAnsi="Verdana"/>
          <w:sz w:val="22"/>
          <w:szCs w:val="22"/>
        </w:rPr>
        <w:t>deberán</w:t>
      </w:r>
      <w:r w:rsidR="006E6C72" w:rsidRPr="000276CE">
        <w:rPr>
          <w:rFonts w:ascii="Verdana" w:hAnsi="Verdana"/>
          <w:sz w:val="22"/>
          <w:szCs w:val="22"/>
        </w:rPr>
        <w:t xml:space="preserve"> </w:t>
      </w:r>
      <w:r w:rsidRPr="000276CE">
        <w:rPr>
          <w:rFonts w:ascii="Verdana" w:hAnsi="Verdana"/>
          <w:sz w:val="22"/>
          <w:szCs w:val="22"/>
        </w:rPr>
        <w:t>asistir,</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voz,</w:t>
      </w:r>
      <w:r w:rsidR="006E6C72" w:rsidRPr="000276CE">
        <w:rPr>
          <w:rFonts w:ascii="Verdana" w:hAnsi="Verdana"/>
          <w:sz w:val="22"/>
          <w:szCs w:val="22"/>
        </w:rPr>
        <w:t xml:space="preserve"> </w:t>
      </w:r>
      <w:r w:rsidRPr="000276CE">
        <w:rPr>
          <w:rFonts w:ascii="Verdana" w:hAnsi="Verdana"/>
          <w:sz w:val="22"/>
          <w:szCs w:val="22"/>
        </w:rPr>
        <w:t>pero</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voto,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asambleas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hacerlo,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mismas</w:t>
      </w:r>
      <w:r w:rsidR="006E6C72" w:rsidRPr="000276CE">
        <w:rPr>
          <w:rFonts w:ascii="Verdana" w:hAnsi="Verdana"/>
          <w:sz w:val="22"/>
          <w:szCs w:val="22"/>
        </w:rPr>
        <w:t xml:space="preserve"> </w:t>
      </w:r>
      <w:r w:rsidRPr="000276CE">
        <w:rPr>
          <w:rFonts w:ascii="Verdana" w:hAnsi="Verdana"/>
          <w:sz w:val="22"/>
          <w:szCs w:val="22"/>
        </w:rPr>
        <w:t>condiciones,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sesiones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cuales</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convocados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estos</w:t>
      </w:r>
      <w:r w:rsidR="006E6C72" w:rsidRPr="000276CE">
        <w:rPr>
          <w:rFonts w:ascii="Verdana" w:hAnsi="Verdana"/>
          <w:sz w:val="22"/>
          <w:szCs w:val="22"/>
        </w:rPr>
        <w:t xml:space="preserve"> </w:t>
      </w:r>
      <w:r w:rsidRPr="000276CE">
        <w:rPr>
          <w:rFonts w:ascii="Verdana" w:hAnsi="Verdana"/>
          <w:sz w:val="22"/>
          <w:szCs w:val="22"/>
        </w:rPr>
        <w:t>estatutos.</w:t>
      </w:r>
    </w:p>
    <w:p w14:paraId="4CA64666" w14:textId="77777777" w:rsidR="009435D3" w:rsidRPr="000276CE" w:rsidRDefault="009435D3" w:rsidP="009435D3">
      <w:pPr>
        <w:jc w:val="both"/>
        <w:rPr>
          <w:rFonts w:ascii="Verdana" w:hAnsi="Verdana"/>
          <w:b/>
          <w:sz w:val="22"/>
          <w:szCs w:val="22"/>
        </w:rPr>
      </w:pPr>
    </w:p>
    <w:p w14:paraId="21E7A37A" w14:textId="77777777" w:rsidR="00BF38F2" w:rsidRPr="000276CE" w:rsidRDefault="00BF38F2" w:rsidP="009435D3">
      <w:pPr>
        <w:jc w:val="both"/>
        <w:rPr>
          <w:rFonts w:ascii="Verdana" w:hAnsi="Verdana"/>
          <w:b/>
          <w:sz w:val="22"/>
          <w:szCs w:val="22"/>
        </w:rPr>
      </w:pPr>
    </w:p>
    <w:p w14:paraId="4E7752CA"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TRIGÉSIMA </w:t>
      </w:r>
      <w:r w:rsidRPr="000276CE">
        <w:rPr>
          <w:rFonts w:ascii="Verdana" w:hAnsi="Verdana"/>
          <w:b/>
          <w:sz w:val="22"/>
          <w:szCs w:val="22"/>
        </w:rPr>
        <w:t>QUINTA.-</w:t>
      </w:r>
      <w:r w:rsidR="006E6C72" w:rsidRPr="000276CE">
        <w:rPr>
          <w:rFonts w:ascii="Verdana" w:hAnsi="Verdana"/>
          <w:b/>
          <w:sz w:val="22"/>
          <w:szCs w:val="22"/>
        </w:rPr>
        <w:t xml:space="preserve"> </w:t>
      </w:r>
      <w:r w:rsidRPr="000276CE">
        <w:rPr>
          <w:rFonts w:ascii="Verdana" w:hAnsi="Verdana"/>
          <w:b/>
          <w:sz w:val="22"/>
          <w:szCs w:val="22"/>
        </w:rPr>
        <w:t>Duración.-</w:t>
      </w:r>
      <w:r w:rsidR="006E6C72" w:rsidRPr="000276CE">
        <w:rPr>
          <w:rFonts w:ascii="Verdana" w:hAnsi="Verdana"/>
          <w:b/>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comisarios</w:t>
      </w:r>
      <w:r w:rsidR="006E6C72" w:rsidRPr="000276CE">
        <w:rPr>
          <w:rFonts w:ascii="Verdana" w:hAnsi="Verdana"/>
          <w:sz w:val="22"/>
          <w:szCs w:val="22"/>
        </w:rPr>
        <w:t xml:space="preserve"> </w:t>
      </w:r>
      <w:r w:rsidRPr="000276CE">
        <w:rPr>
          <w:rFonts w:ascii="Verdana" w:hAnsi="Verdana"/>
          <w:sz w:val="22"/>
          <w:szCs w:val="22"/>
        </w:rPr>
        <w:t>durarán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funciones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tiempo</w:t>
      </w:r>
      <w:r w:rsidR="006E6C72" w:rsidRPr="000276CE">
        <w:rPr>
          <w:rFonts w:ascii="Verdana" w:hAnsi="Verdana"/>
          <w:sz w:val="22"/>
          <w:szCs w:val="22"/>
        </w:rPr>
        <w:t xml:space="preserve"> </w:t>
      </w:r>
      <w:r w:rsidRPr="000276CE">
        <w:rPr>
          <w:rFonts w:ascii="Verdana" w:hAnsi="Verdana"/>
          <w:sz w:val="22"/>
          <w:szCs w:val="22"/>
        </w:rPr>
        <w:t>indeterminado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continuarán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desempeño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cargo</w:t>
      </w:r>
      <w:r w:rsidR="006E6C72" w:rsidRPr="000276CE">
        <w:rPr>
          <w:rFonts w:ascii="Verdana" w:hAnsi="Verdana"/>
          <w:sz w:val="22"/>
          <w:szCs w:val="22"/>
        </w:rPr>
        <w:t xml:space="preserve"> </w:t>
      </w:r>
      <w:r w:rsidRPr="000276CE">
        <w:rPr>
          <w:rFonts w:ascii="Verdana" w:hAnsi="Verdana"/>
          <w:sz w:val="22"/>
          <w:szCs w:val="22"/>
        </w:rPr>
        <w:t>mientras</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tomen</w:t>
      </w:r>
      <w:r w:rsidR="006E6C72" w:rsidRPr="000276CE">
        <w:rPr>
          <w:rFonts w:ascii="Verdana" w:hAnsi="Verdana"/>
          <w:sz w:val="22"/>
          <w:szCs w:val="22"/>
        </w:rPr>
        <w:t xml:space="preserve"> </w:t>
      </w:r>
      <w:r w:rsidRPr="000276CE">
        <w:rPr>
          <w:rFonts w:ascii="Verdana" w:hAnsi="Verdana"/>
          <w:sz w:val="22"/>
          <w:szCs w:val="22"/>
        </w:rPr>
        <w:t>posesión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designados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sustituirlos.</w:t>
      </w:r>
    </w:p>
    <w:p w14:paraId="52AFF68F" w14:textId="77777777" w:rsidR="009435D3" w:rsidRPr="000276CE" w:rsidRDefault="009435D3" w:rsidP="009435D3">
      <w:pPr>
        <w:jc w:val="both"/>
        <w:rPr>
          <w:rFonts w:ascii="Verdana" w:hAnsi="Verdana"/>
          <w:b/>
          <w:sz w:val="22"/>
          <w:szCs w:val="22"/>
        </w:rPr>
      </w:pPr>
    </w:p>
    <w:p w14:paraId="4392AA5C" w14:textId="77777777" w:rsidR="00BF38F2" w:rsidRPr="000276CE" w:rsidRDefault="00BF38F2" w:rsidP="009435D3">
      <w:pPr>
        <w:jc w:val="both"/>
        <w:rPr>
          <w:rFonts w:ascii="Verdana" w:hAnsi="Verdana"/>
          <w:b/>
          <w:sz w:val="22"/>
          <w:szCs w:val="22"/>
        </w:rPr>
      </w:pPr>
    </w:p>
    <w:p w14:paraId="6C9E602A"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TRIGÉSIMA</w:t>
      </w:r>
      <w:r w:rsidR="006E6C72" w:rsidRPr="000276CE">
        <w:rPr>
          <w:rFonts w:ascii="Verdana" w:hAnsi="Verdana"/>
          <w:b/>
          <w:sz w:val="22"/>
          <w:szCs w:val="22"/>
        </w:rPr>
        <w:t xml:space="preserve"> </w:t>
      </w:r>
      <w:r w:rsidRPr="000276CE">
        <w:rPr>
          <w:rFonts w:ascii="Verdana" w:hAnsi="Verdana"/>
          <w:b/>
          <w:sz w:val="22"/>
          <w:szCs w:val="22"/>
        </w:rPr>
        <w:t>SEXTA.-</w:t>
      </w:r>
      <w:r w:rsidR="006E6C72" w:rsidRPr="000276CE">
        <w:rPr>
          <w:rFonts w:ascii="Verdana" w:hAnsi="Verdana"/>
          <w:b/>
          <w:sz w:val="22"/>
          <w:szCs w:val="22"/>
        </w:rPr>
        <w:t xml:space="preserve"> </w:t>
      </w:r>
      <w:r w:rsidRPr="000276CE">
        <w:rPr>
          <w:rFonts w:ascii="Verdana" w:hAnsi="Verdana"/>
          <w:b/>
          <w:sz w:val="22"/>
          <w:szCs w:val="22"/>
        </w:rPr>
        <w:t>Remuneración.-</w:t>
      </w:r>
      <w:r w:rsidR="006E6C72" w:rsidRPr="000276CE">
        <w:rPr>
          <w:rFonts w:ascii="Verdana" w:hAnsi="Verdana"/>
          <w:b/>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comisarios</w:t>
      </w:r>
      <w:r w:rsidR="006E6C72" w:rsidRPr="000276CE">
        <w:rPr>
          <w:rFonts w:ascii="Verdana" w:hAnsi="Verdana"/>
          <w:sz w:val="22"/>
          <w:szCs w:val="22"/>
        </w:rPr>
        <w:t xml:space="preserve"> </w:t>
      </w:r>
      <w:r w:rsidRPr="000276CE">
        <w:rPr>
          <w:rFonts w:ascii="Verdana" w:hAnsi="Verdana"/>
          <w:sz w:val="22"/>
          <w:szCs w:val="22"/>
        </w:rPr>
        <w:t>recibirán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retribución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fije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ordinaria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p>
    <w:p w14:paraId="12DC15CF" w14:textId="77777777" w:rsidR="009435D3" w:rsidRPr="000276CE" w:rsidRDefault="009435D3" w:rsidP="009435D3">
      <w:pPr>
        <w:jc w:val="both"/>
        <w:rPr>
          <w:rFonts w:ascii="Verdana" w:hAnsi="Verdana"/>
          <w:sz w:val="22"/>
          <w:szCs w:val="22"/>
        </w:rPr>
      </w:pPr>
    </w:p>
    <w:p w14:paraId="203D6511" w14:textId="77777777" w:rsidR="00BF38F2" w:rsidRPr="000276CE" w:rsidRDefault="00BF38F2" w:rsidP="009435D3">
      <w:pPr>
        <w:jc w:val="both"/>
        <w:rPr>
          <w:rFonts w:ascii="Verdana" w:hAnsi="Verdana"/>
          <w:sz w:val="22"/>
          <w:szCs w:val="22"/>
        </w:rPr>
      </w:pPr>
    </w:p>
    <w:p w14:paraId="6E5AFFDC"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CAPÍTULO</w:t>
      </w:r>
      <w:r w:rsidR="006E6C72" w:rsidRPr="000276CE">
        <w:rPr>
          <w:rFonts w:ascii="Verdana" w:hAnsi="Verdana"/>
          <w:b/>
          <w:sz w:val="22"/>
          <w:szCs w:val="22"/>
        </w:rPr>
        <w:t xml:space="preserve"> </w:t>
      </w:r>
      <w:r w:rsidRPr="000276CE">
        <w:rPr>
          <w:rFonts w:ascii="Verdana" w:hAnsi="Verdana"/>
          <w:b/>
          <w:sz w:val="22"/>
          <w:szCs w:val="22"/>
        </w:rPr>
        <w:t>SEXTO</w:t>
      </w:r>
    </w:p>
    <w:p w14:paraId="34168E16"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EJERCICIOS</w:t>
      </w:r>
      <w:r w:rsidR="006E6C72" w:rsidRPr="000276CE">
        <w:rPr>
          <w:rFonts w:ascii="Verdana" w:hAnsi="Verdana"/>
          <w:b/>
          <w:sz w:val="22"/>
          <w:szCs w:val="22"/>
        </w:rPr>
        <w:t xml:space="preserve"> </w:t>
      </w:r>
      <w:r w:rsidRPr="000276CE">
        <w:rPr>
          <w:rFonts w:ascii="Verdana" w:hAnsi="Verdana"/>
          <w:b/>
          <w:sz w:val="22"/>
          <w:szCs w:val="22"/>
        </w:rPr>
        <w:t>SOCIALES,</w:t>
      </w:r>
      <w:r w:rsidR="006E6C72" w:rsidRPr="000276CE">
        <w:rPr>
          <w:rFonts w:ascii="Verdana" w:hAnsi="Verdana"/>
          <w:b/>
          <w:sz w:val="22"/>
          <w:szCs w:val="22"/>
        </w:rPr>
        <w:t xml:space="preserve"> </w:t>
      </w:r>
      <w:r w:rsidRPr="000276CE">
        <w:rPr>
          <w:rFonts w:ascii="Verdana" w:hAnsi="Verdana"/>
          <w:b/>
          <w:sz w:val="22"/>
          <w:szCs w:val="22"/>
        </w:rPr>
        <w:t>INFORMACIÓN</w:t>
      </w:r>
      <w:r w:rsidR="006E6C72" w:rsidRPr="000276CE">
        <w:rPr>
          <w:rFonts w:ascii="Verdana" w:hAnsi="Verdana"/>
          <w:b/>
          <w:sz w:val="22"/>
          <w:szCs w:val="22"/>
        </w:rPr>
        <w:t xml:space="preserve"> </w:t>
      </w:r>
      <w:r w:rsidRPr="000276CE">
        <w:rPr>
          <w:rFonts w:ascii="Verdana" w:hAnsi="Verdana"/>
          <w:b/>
          <w:sz w:val="22"/>
          <w:szCs w:val="22"/>
        </w:rPr>
        <w:t>FINANCIERA,</w:t>
      </w:r>
    </w:p>
    <w:p w14:paraId="6055C2DF"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UTILIDADES</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PÉRDIDAS</w:t>
      </w:r>
    </w:p>
    <w:p w14:paraId="5521DFE5" w14:textId="77777777" w:rsidR="009435D3" w:rsidRPr="000276CE" w:rsidRDefault="009435D3" w:rsidP="009435D3">
      <w:pPr>
        <w:jc w:val="both"/>
        <w:rPr>
          <w:rFonts w:ascii="Verdana" w:hAnsi="Verdana"/>
          <w:b/>
          <w:sz w:val="22"/>
          <w:szCs w:val="22"/>
        </w:rPr>
      </w:pPr>
    </w:p>
    <w:p w14:paraId="0F9729D6" w14:textId="77777777" w:rsidR="00BF38F2" w:rsidRPr="000276CE" w:rsidRDefault="00BF38F2" w:rsidP="009435D3">
      <w:pPr>
        <w:jc w:val="both"/>
        <w:rPr>
          <w:rFonts w:ascii="Verdana" w:hAnsi="Verdana"/>
          <w:b/>
          <w:sz w:val="22"/>
          <w:szCs w:val="22"/>
        </w:rPr>
      </w:pPr>
    </w:p>
    <w:p w14:paraId="352CC1D2"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TRIGÉSIMA</w:t>
      </w:r>
      <w:r w:rsidR="006E6C72" w:rsidRPr="000276CE">
        <w:rPr>
          <w:rFonts w:ascii="Verdana" w:hAnsi="Verdana"/>
          <w:b/>
          <w:sz w:val="22"/>
          <w:szCs w:val="22"/>
        </w:rPr>
        <w:t xml:space="preserve"> </w:t>
      </w:r>
      <w:r w:rsidRPr="000276CE">
        <w:rPr>
          <w:rFonts w:ascii="Verdana" w:hAnsi="Verdana"/>
          <w:b/>
          <w:sz w:val="22"/>
          <w:szCs w:val="22"/>
        </w:rPr>
        <w:t>SÉPTIMA.-</w:t>
      </w:r>
      <w:r w:rsidR="006E6C72" w:rsidRPr="000276CE">
        <w:rPr>
          <w:rFonts w:ascii="Verdana" w:hAnsi="Verdana"/>
          <w:b/>
          <w:sz w:val="22"/>
          <w:szCs w:val="22"/>
        </w:rPr>
        <w:t xml:space="preserve"> </w:t>
      </w:r>
      <w:r w:rsidRPr="000276CE">
        <w:rPr>
          <w:rFonts w:ascii="Verdana" w:hAnsi="Verdana"/>
          <w:b/>
          <w:sz w:val="22"/>
          <w:szCs w:val="22"/>
        </w:rPr>
        <w:t>Ejercicio</w:t>
      </w:r>
      <w:r w:rsidR="006E6C72" w:rsidRPr="000276CE">
        <w:rPr>
          <w:rFonts w:ascii="Verdana" w:hAnsi="Verdana"/>
          <w:b/>
          <w:sz w:val="22"/>
          <w:szCs w:val="22"/>
        </w:rPr>
        <w:t xml:space="preserve"> </w:t>
      </w:r>
      <w:r w:rsidRPr="000276CE">
        <w:rPr>
          <w:rFonts w:ascii="Verdana" w:hAnsi="Verdana"/>
          <w:b/>
          <w:sz w:val="22"/>
          <w:szCs w:val="22"/>
        </w:rPr>
        <w:t>social.-</w:t>
      </w:r>
      <w:r w:rsidR="006E6C72" w:rsidRPr="000276CE">
        <w:rPr>
          <w:rFonts w:ascii="Verdana" w:hAnsi="Verdana"/>
          <w:b/>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ejercicio</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comenzará</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primero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enero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terminará</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día</w:t>
      </w:r>
      <w:r w:rsidR="006E6C72" w:rsidRPr="000276CE">
        <w:rPr>
          <w:rFonts w:ascii="Verdana" w:hAnsi="Verdana"/>
          <w:sz w:val="22"/>
          <w:szCs w:val="22"/>
        </w:rPr>
        <w:t xml:space="preserve"> </w:t>
      </w:r>
      <w:r w:rsidRPr="000276CE">
        <w:rPr>
          <w:rFonts w:ascii="Verdana" w:hAnsi="Verdana"/>
          <w:sz w:val="22"/>
          <w:szCs w:val="22"/>
        </w:rPr>
        <w:t>último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diciembre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año,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excepción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primero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último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iniciar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concluir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fechas</w:t>
      </w:r>
      <w:r w:rsidR="006E6C72" w:rsidRPr="000276CE">
        <w:rPr>
          <w:rFonts w:ascii="Verdana" w:hAnsi="Verdana"/>
          <w:sz w:val="22"/>
          <w:szCs w:val="22"/>
        </w:rPr>
        <w:t xml:space="preserve"> </w:t>
      </w:r>
      <w:r w:rsidRPr="000276CE">
        <w:rPr>
          <w:rFonts w:ascii="Verdana" w:hAnsi="Verdana"/>
          <w:sz w:val="22"/>
          <w:szCs w:val="22"/>
        </w:rPr>
        <w:t>distintas.</w:t>
      </w:r>
    </w:p>
    <w:p w14:paraId="11146F48" w14:textId="77777777" w:rsidR="009435D3" w:rsidRPr="000276CE" w:rsidRDefault="009435D3" w:rsidP="009435D3">
      <w:pPr>
        <w:jc w:val="both"/>
        <w:rPr>
          <w:rFonts w:ascii="Verdana" w:hAnsi="Verdana"/>
          <w:b/>
          <w:sz w:val="22"/>
          <w:szCs w:val="22"/>
        </w:rPr>
      </w:pPr>
    </w:p>
    <w:p w14:paraId="57FDD666" w14:textId="77777777" w:rsidR="00BF38F2" w:rsidRPr="000276CE" w:rsidRDefault="00BF38F2" w:rsidP="009435D3">
      <w:pPr>
        <w:jc w:val="both"/>
        <w:rPr>
          <w:rFonts w:ascii="Verdana" w:hAnsi="Verdana"/>
          <w:b/>
          <w:sz w:val="22"/>
          <w:szCs w:val="22"/>
        </w:rPr>
      </w:pPr>
    </w:p>
    <w:p w14:paraId="4016FE91"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TRIGÉSIMA</w:t>
      </w:r>
      <w:r w:rsidR="006E6C72" w:rsidRPr="000276CE">
        <w:rPr>
          <w:rFonts w:ascii="Verdana" w:hAnsi="Verdana"/>
          <w:b/>
          <w:sz w:val="22"/>
          <w:szCs w:val="22"/>
        </w:rPr>
        <w:t xml:space="preserve"> </w:t>
      </w:r>
      <w:r w:rsidRPr="000276CE">
        <w:rPr>
          <w:rFonts w:ascii="Verdana" w:hAnsi="Verdana"/>
          <w:b/>
          <w:sz w:val="22"/>
          <w:szCs w:val="22"/>
        </w:rPr>
        <w:t>OCTAVA.-</w:t>
      </w:r>
      <w:r w:rsidR="006E6C72" w:rsidRPr="000276CE">
        <w:rPr>
          <w:rFonts w:ascii="Verdana" w:hAnsi="Verdana"/>
          <w:b/>
          <w:sz w:val="22"/>
          <w:szCs w:val="22"/>
        </w:rPr>
        <w:t xml:space="preserve"> </w:t>
      </w:r>
      <w:r w:rsidRPr="000276CE">
        <w:rPr>
          <w:rFonts w:ascii="Verdana" w:hAnsi="Verdana"/>
          <w:b/>
          <w:sz w:val="22"/>
          <w:szCs w:val="22"/>
        </w:rPr>
        <w:t>Información</w:t>
      </w:r>
      <w:r w:rsidR="006E6C72" w:rsidRPr="000276CE">
        <w:rPr>
          <w:rFonts w:ascii="Verdana" w:hAnsi="Verdana"/>
          <w:b/>
          <w:sz w:val="22"/>
          <w:szCs w:val="22"/>
        </w:rPr>
        <w:t xml:space="preserve"> </w:t>
      </w:r>
      <w:r w:rsidRPr="000276CE">
        <w:rPr>
          <w:rFonts w:ascii="Verdana" w:hAnsi="Verdana"/>
          <w:b/>
          <w:sz w:val="22"/>
          <w:szCs w:val="22"/>
        </w:rPr>
        <w:t>financiera.-</w:t>
      </w:r>
      <w:r w:rsidR="006E6C72" w:rsidRPr="000276CE">
        <w:rPr>
          <w:rFonts w:ascii="Verdana" w:hAnsi="Verdana"/>
          <w:b/>
          <w:sz w:val="22"/>
          <w:szCs w:val="22"/>
        </w:rPr>
        <w:t xml:space="preserve"> </w:t>
      </w:r>
      <w:r w:rsidRPr="000276CE">
        <w:rPr>
          <w:rFonts w:ascii="Verdana" w:hAnsi="Verdana"/>
          <w:sz w:val="22"/>
          <w:szCs w:val="22"/>
        </w:rPr>
        <w:t>Anualmente,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comisarios</w:t>
      </w:r>
      <w:r w:rsidR="006E6C72" w:rsidRPr="000276CE">
        <w:rPr>
          <w:rFonts w:ascii="Verdana" w:hAnsi="Verdana"/>
          <w:sz w:val="22"/>
          <w:szCs w:val="22"/>
        </w:rPr>
        <w:t xml:space="preserve"> </w:t>
      </w:r>
      <w:r w:rsidRPr="000276CE">
        <w:rPr>
          <w:rFonts w:ascii="Verdana" w:hAnsi="Verdana"/>
          <w:sz w:val="22"/>
          <w:szCs w:val="22"/>
        </w:rPr>
        <w:t>presentarán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ordinari</w:t>
      </w:r>
      <w:r w:rsidR="004C3433" w:rsidRPr="000276CE">
        <w:rPr>
          <w:rFonts w:ascii="Verdana" w:hAnsi="Verdana"/>
          <w:sz w:val="22"/>
          <w:szCs w:val="22"/>
        </w:rPr>
        <w:t>a el</w:t>
      </w:r>
      <w:r w:rsidR="006E6C72" w:rsidRPr="000276CE">
        <w:rPr>
          <w:rFonts w:ascii="Verdana" w:hAnsi="Verdana"/>
          <w:sz w:val="22"/>
          <w:szCs w:val="22"/>
        </w:rPr>
        <w:t xml:space="preserve"> </w:t>
      </w:r>
      <w:r w:rsidRPr="000276CE">
        <w:rPr>
          <w:rFonts w:ascii="Verdana" w:hAnsi="Verdana"/>
          <w:sz w:val="22"/>
          <w:szCs w:val="22"/>
        </w:rPr>
        <w:t>informe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dictamen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refieren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artículos</w:t>
      </w:r>
      <w:r w:rsidR="006E6C72" w:rsidRPr="000276CE">
        <w:rPr>
          <w:rFonts w:ascii="Verdana" w:hAnsi="Verdana"/>
          <w:sz w:val="22"/>
          <w:szCs w:val="22"/>
        </w:rPr>
        <w:t xml:space="preserve"> </w:t>
      </w:r>
      <w:r w:rsidRPr="000276CE">
        <w:rPr>
          <w:rFonts w:ascii="Verdana" w:hAnsi="Verdana"/>
          <w:sz w:val="22"/>
          <w:szCs w:val="22"/>
        </w:rPr>
        <w:t>166,</w:t>
      </w:r>
      <w:r w:rsidR="006E6C72" w:rsidRPr="000276CE">
        <w:rPr>
          <w:rFonts w:ascii="Verdana" w:hAnsi="Verdana"/>
          <w:sz w:val="22"/>
          <w:szCs w:val="22"/>
        </w:rPr>
        <w:t xml:space="preserve"> </w:t>
      </w:r>
      <w:r w:rsidRPr="000276CE">
        <w:rPr>
          <w:rFonts w:ascii="Verdana" w:hAnsi="Verdana"/>
          <w:sz w:val="22"/>
          <w:szCs w:val="22"/>
        </w:rPr>
        <w:t>fracción</w:t>
      </w:r>
      <w:r w:rsidR="006E6C72" w:rsidRPr="000276CE">
        <w:rPr>
          <w:rFonts w:ascii="Verdana" w:hAnsi="Verdana"/>
          <w:sz w:val="22"/>
          <w:szCs w:val="22"/>
        </w:rPr>
        <w:t xml:space="preserve"> </w:t>
      </w:r>
      <w:r w:rsidRPr="000276CE">
        <w:rPr>
          <w:rFonts w:ascii="Verdana" w:hAnsi="Verdana"/>
          <w:sz w:val="22"/>
          <w:szCs w:val="22"/>
        </w:rPr>
        <w:t>IV</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172</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sesenta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seis,</w:t>
      </w:r>
      <w:r w:rsidR="006E6C72" w:rsidRPr="000276CE">
        <w:rPr>
          <w:rFonts w:ascii="Verdana" w:hAnsi="Verdana"/>
          <w:sz w:val="22"/>
          <w:szCs w:val="22"/>
        </w:rPr>
        <w:t xml:space="preserve"> </w:t>
      </w:r>
      <w:r w:rsidRPr="000276CE">
        <w:rPr>
          <w:rFonts w:ascii="Verdana" w:hAnsi="Verdana"/>
          <w:sz w:val="22"/>
          <w:szCs w:val="22"/>
        </w:rPr>
        <w:t>fracción</w:t>
      </w:r>
      <w:r w:rsidR="006E6C72" w:rsidRPr="000276CE">
        <w:rPr>
          <w:rFonts w:ascii="Verdana" w:hAnsi="Verdana"/>
          <w:sz w:val="22"/>
          <w:szCs w:val="22"/>
        </w:rPr>
        <w:t xml:space="preserve"> </w:t>
      </w:r>
      <w:r w:rsidRPr="000276CE">
        <w:rPr>
          <w:rFonts w:ascii="Verdana" w:hAnsi="Verdana"/>
          <w:sz w:val="22"/>
          <w:szCs w:val="22"/>
        </w:rPr>
        <w:t>cuarta,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setenta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Sociedades</w:t>
      </w:r>
      <w:r w:rsidR="006E6C72" w:rsidRPr="000276CE">
        <w:rPr>
          <w:rFonts w:ascii="Verdana" w:hAnsi="Verdana"/>
          <w:sz w:val="22"/>
          <w:szCs w:val="22"/>
        </w:rPr>
        <w:t xml:space="preserve"> </w:t>
      </w:r>
      <w:r w:rsidRPr="000276CE">
        <w:rPr>
          <w:rFonts w:ascii="Verdana" w:hAnsi="Verdana"/>
          <w:sz w:val="22"/>
          <w:szCs w:val="22"/>
        </w:rPr>
        <w:t>Mercantiles.</w:t>
      </w:r>
    </w:p>
    <w:p w14:paraId="4D30CFA6" w14:textId="77777777" w:rsidR="009435D3" w:rsidRPr="000276CE" w:rsidRDefault="009435D3" w:rsidP="009435D3">
      <w:pPr>
        <w:jc w:val="both"/>
        <w:rPr>
          <w:rFonts w:ascii="Verdana" w:hAnsi="Verdana"/>
          <w:b/>
          <w:sz w:val="22"/>
          <w:szCs w:val="22"/>
        </w:rPr>
      </w:pPr>
    </w:p>
    <w:p w14:paraId="649AFE60" w14:textId="77777777" w:rsidR="00BF38F2" w:rsidRPr="000276CE" w:rsidRDefault="00BF38F2" w:rsidP="009435D3">
      <w:pPr>
        <w:jc w:val="both"/>
        <w:rPr>
          <w:rFonts w:ascii="Verdana" w:hAnsi="Verdana"/>
          <w:b/>
          <w:sz w:val="22"/>
          <w:szCs w:val="22"/>
        </w:rPr>
      </w:pPr>
    </w:p>
    <w:p w14:paraId="291D985F"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TRIGÉSIMA</w:t>
      </w:r>
      <w:r w:rsidR="006E6C72" w:rsidRPr="000276CE">
        <w:rPr>
          <w:rFonts w:ascii="Verdana" w:hAnsi="Verdana"/>
          <w:b/>
          <w:sz w:val="22"/>
          <w:szCs w:val="22"/>
        </w:rPr>
        <w:t xml:space="preserve"> </w:t>
      </w:r>
      <w:r w:rsidRPr="000276CE">
        <w:rPr>
          <w:rFonts w:ascii="Verdana" w:hAnsi="Verdana"/>
          <w:b/>
          <w:sz w:val="22"/>
          <w:szCs w:val="22"/>
        </w:rPr>
        <w:t>NOVENA.-</w:t>
      </w:r>
      <w:r w:rsidR="006E6C72" w:rsidRPr="000276CE">
        <w:rPr>
          <w:rFonts w:ascii="Verdana" w:hAnsi="Verdana"/>
          <w:b/>
          <w:sz w:val="22"/>
          <w:szCs w:val="22"/>
        </w:rPr>
        <w:t xml:space="preserve"> </w:t>
      </w:r>
      <w:r w:rsidRPr="000276CE">
        <w:rPr>
          <w:rFonts w:ascii="Verdana" w:hAnsi="Verdana"/>
          <w:b/>
          <w:sz w:val="22"/>
          <w:szCs w:val="22"/>
        </w:rPr>
        <w:t>Utilidades.-</w:t>
      </w:r>
      <w:r w:rsidR="006E6C72" w:rsidRPr="000276CE">
        <w:rPr>
          <w:rFonts w:ascii="Verdana" w:hAnsi="Verdana"/>
          <w:b/>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cuanto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utilidades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obtengan,</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observarán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siguientes</w:t>
      </w:r>
      <w:r w:rsidR="006E6C72" w:rsidRPr="000276CE">
        <w:rPr>
          <w:rFonts w:ascii="Verdana" w:hAnsi="Verdana"/>
          <w:sz w:val="22"/>
          <w:szCs w:val="22"/>
        </w:rPr>
        <w:t xml:space="preserve"> </w:t>
      </w:r>
      <w:r w:rsidRPr="000276CE">
        <w:rPr>
          <w:rFonts w:ascii="Verdana" w:hAnsi="Verdana"/>
          <w:sz w:val="22"/>
          <w:szCs w:val="22"/>
        </w:rPr>
        <w:t>reglas:</w:t>
      </w:r>
    </w:p>
    <w:p w14:paraId="6F6B32C6" w14:textId="77777777" w:rsidR="009435D3" w:rsidRPr="000276CE" w:rsidRDefault="009435D3" w:rsidP="009435D3">
      <w:pPr>
        <w:jc w:val="both"/>
        <w:rPr>
          <w:rFonts w:ascii="Verdana" w:hAnsi="Verdana"/>
          <w:sz w:val="22"/>
          <w:szCs w:val="22"/>
        </w:rPr>
      </w:pPr>
    </w:p>
    <w:p w14:paraId="7E87D3F5" w14:textId="77777777" w:rsidR="009435D3" w:rsidRPr="000276CE" w:rsidRDefault="009435D3" w:rsidP="00BF38F2">
      <w:pPr>
        <w:numPr>
          <w:ilvl w:val="0"/>
          <w:numId w:val="46"/>
        </w:numPr>
        <w:tabs>
          <w:tab w:val="clear" w:pos="1080"/>
          <w:tab w:val="num" w:pos="840"/>
        </w:tabs>
        <w:ind w:left="0"/>
        <w:jc w:val="both"/>
        <w:rPr>
          <w:rFonts w:ascii="Verdana" w:hAnsi="Verdana"/>
          <w:sz w:val="22"/>
          <w:szCs w:val="22"/>
        </w:rPr>
      </w:pP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crearán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provisiones</w:t>
      </w:r>
      <w:r w:rsidR="006E6C72" w:rsidRPr="000276CE">
        <w:rPr>
          <w:rFonts w:ascii="Verdana" w:hAnsi="Verdana"/>
          <w:sz w:val="22"/>
          <w:szCs w:val="22"/>
        </w:rPr>
        <w:t xml:space="preserve"> </w:t>
      </w:r>
      <w:r w:rsidRPr="000276CE">
        <w:rPr>
          <w:rFonts w:ascii="Verdana" w:hAnsi="Verdana"/>
          <w:sz w:val="22"/>
          <w:szCs w:val="22"/>
        </w:rPr>
        <w:t>necesarias</w:t>
      </w:r>
      <w:r w:rsidR="006E6C72" w:rsidRPr="000276CE">
        <w:rPr>
          <w:rFonts w:ascii="Verdana" w:hAnsi="Verdana"/>
          <w:sz w:val="22"/>
          <w:szCs w:val="22"/>
        </w:rPr>
        <w:t xml:space="preserve"> </w:t>
      </w:r>
      <w:r w:rsidRPr="000276CE">
        <w:rPr>
          <w:rFonts w:ascii="Verdana" w:hAnsi="Verdana"/>
          <w:sz w:val="22"/>
          <w:szCs w:val="22"/>
        </w:rPr>
        <w:t>par</w:t>
      </w:r>
      <w:r w:rsidR="00225D7E" w:rsidRPr="000276CE">
        <w:rPr>
          <w:rFonts w:ascii="Verdana" w:hAnsi="Verdana"/>
          <w:sz w:val="22"/>
          <w:szCs w:val="22"/>
        </w:rPr>
        <w:t>a</w:t>
      </w:r>
      <w:r w:rsidR="00975A0C" w:rsidRPr="000276CE">
        <w:rPr>
          <w:rFonts w:ascii="Verdana" w:hAnsi="Verdana"/>
          <w:sz w:val="22"/>
          <w:szCs w:val="22"/>
        </w:rPr>
        <w:t xml:space="preserve"> e</w:t>
      </w:r>
      <w:r w:rsidR="00225D7E" w:rsidRPr="000276CE">
        <w:rPr>
          <w:rFonts w:ascii="Verdana" w:hAnsi="Verdana"/>
          <w:sz w:val="22"/>
          <w:szCs w:val="22"/>
        </w:rPr>
        <w:t>l</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participación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trabajadores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utilidades;</w:t>
      </w:r>
    </w:p>
    <w:p w14:paraId="3BDB4BED" w14:textId="77777777" w:rsidR="009435D3" w:rsidRPr="000276CE" w:rsidRDefault="009435D3" w:rsidP="009435D3">
      <w:pPr>
        <w:jc w:val="both"/>
        <w:rPr>
          <w:rFonts w:ascii="Verdana" w:hAnsi="Verdana"/>
          <w:sz w:val="22"/>
          <w:szCs w:val="22"/>
        </w:rPr>
      </w:pPr>
    </w:p>
    <w:p w14:paraId="66FC888E" w14:textId="3231F3DB" w:rsidR="009435D3" w:rsidRPr="000276CE" w:rsidRDefault="009435D3" w:rsidP="00BF38F2">
      <w:pPr>
        <w:numPr>
          <w:ilvl w:val="0"/>
          <w:numId w:val="46"/>
        </w:numPr>
        <w:tabs>
          <w:tab w:val="clear" w:pos="1080"/>
          <w:tab w:val="num" w:pos="840"/>
        </w:tabs>
        <w:ind w:left="0"/>
        <w:jc w:val="both"/>
        <w:rPr>
          <w:rFonts w:ascii="Verdana" w:hAnsi="Verdana"/>
          <w:sz w:val="22"/>
          <w:szCs w:val="22"/>
        </w:rPr>
      </w:pP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cinco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mínimo</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separado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formar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fondo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reserva</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hasta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importe</w:t>
      </w:r>
      <w:r w:rsidR="006E6C72" w:rsidRPr="000276CE">
        <w:rPr>
          <w:rFonts w:ascii="Verdana" w:hAnsi="Verdana"/>
          <w:sz w:val="22"/>
          <w:szCs w:val="22"/>
        </w:rPr>
        <w:t xml:space="preserve"> </w:t>
      </w:r>
      <w:r w:rsidR="00BB478E">
        <w:rPr>
          <w:rFonts w:ascii="Verdana" w:hAnsi="Verdana"/>
          <w:sz w:val="22"/>
          <w:szCs w:val="22"/>
        </w:rPr>
        <w:t xml:space="preserve">alcance, </w:t>
      </w: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menos,</w:t>
      </w:r>
      <w:r w:rsidR="00BB478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quinta</w:t>
      </w:r>
      <w:r w:rsidR="006E6C72" w:rsidRPr="000276CE">
        <w:rPr>
          <w:rFonts w:ascii="Verdana" w:hAnsi="Verdana"/>
          <w:sz w:val="22"/>
          <w:szCs w:val="22"/>
        </w:rPr>
        <w:t xml:space="preserve"> </w:t>
      </w:r>
      <w:r w:rsidRPr="000276CE">
        <w:rPr>
          <w:rFonts w:ascii="Verdana" w:hAnsi="Verdana"/>
          <w:sz w:val="22"/>
          <w:szCs w:val="22"/>
        </w:rPr>
        <w:t>parte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social.</w:t>
      </w:r>
      <w:r w:rsidR="006E6C72" w:rsidRPr="000276CE">
        <w:rPr>
          <w:rFonts w:ascii="Verdana" w:hAnsi="Verdana"/>
          <w:sz w:val="22"/>
          <w:szCs w:val="22"/>
        </w:rPr>
        <w:t xml:space="preserve"> </w:t>
      </w:r>
      <w:r w:rsidRPr="000276CE">
        <w:rPr>
          <w:rFonts w:ascii="Verdana" w:hAnsi="Verdana"/>
          <w:sz w:val="22"/>
          <w:szCs w:val="22"/>
        </w:rPr>
        <w:t>Dicho</w:t>
      </w:r>
      <w:r w:rsidR="006E6C72" w:rsidRPr="000276CE">
        <w:rPr>
          <w:rFonts w:ascii="Verdana" w:hAnsi="Verdana"/>
          <w:sz w:val="22"/>
          <w:szCs w:val="22"/>
        </w:rPr>
        <w:t xml:space="preserve"> </w:t>
      </w:r>
      <w:r w:rsidRPr="000276CE">
        <w:rPr>
          <w:rFonts w:ascii="Verdana" w:hAnsi="Verdana"/>
          <w:sz w:val="22"/>
          <w:szCs w:val="22"/>
        </w:rPr>
        <w:t>fondo</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reconstituido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r w:rsidRPr="000276CE">
        <w:rPr>
          <w:rFonts w:ascii="Verdana" w:hAnsi="Verdana"/>
          <w:sz w:val="22"/>
          <w:szCs w:val="22"/>
        </w:rPr>
        <w:t>manera</w:t>
      </w:r>
      <w:r w:rsidR="006E6C72" w:rsidRPr="000276CE">
        <w:rPr>
          <w:rFonts w:ascii="Verdana" w:hAnsi="Verdana"/>
          <w:sz w:val="22"/>
          <w:szCs w:val="22"/>
        </w:rPr>
        <w:t xml:space="preserve"> </w:t>
      </w: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disminuya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motivo;</w:t>
      </w:r>
    </w:p>
    <w:p w14:paraId="010F980A" w14:textId="77777777" w:rsidR="009435D3" w:rsidRPr="000276CE" w:rsidRDefault="009435D3" w:rsidP="009435D3">
      <w:pPr>
        <w:jc w:val="both"/>
        <w:rPr>
          <w:rFonts w:ascii="Verdana" w:hAnsi="Verdana"/>
          <w:sz w:val="22"/>
          <w:szCs w:val="22"/>
        </w:rPr>
      </w:pPr>
    </w:p>
    <w:p w14:paraId="4E48730D" w14:textId="77777777" w:rsidR="009435D3" w:rsidRPr="000276CE" w:rsidRDefault="009435D3" w:rsidP="00BF38F2">
      <w:pPr>
        <w:numPr>
          <w:ilvl w:val="0"/>
          <w:numId w:val="46"/>
        </w:numPr>
        <w:tabs>
          <w:tab w:val="clear" w:pos="1080"/>
          <w:tab w:val="num" w:pos="840"/>
        </w:tabs>
        <w:ind w:left="0"/>
        <w:jc w:val="both"/>
        <w:rPr>
          <w:rFonts w:ascii="Verdana" w:hAnsi="Verdana"/>
          <w:sz w:val="22"/>
          <w:szCs w:val="22"/>
        </w:rPr>
      </w:pP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separarán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cantidades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acuerde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ordinaria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puedan</w:t>
      </w:r>
      <w:r w:rsidR="006E6C72" w:rsidRPr="000276CE">
        <w:rPr>
          <w:rFonts w:ascii="Verdana" w:hAnsi="Verdana"/>
          <w:sz w:val="22"/>
          <w:szCs w:val="22"/>
        </w:rPr>
        <w:t xml:space="preserve"> </w:t>
      </w:r>
      <w:r w:rsidRPr="000276CE">
        <w:rPr>
          <w:rFonts w:ascii="Verdana" w:hAnsi="Verdana"/>
          <w:sz w:val="22"/>
          <w:szCs w:val="22"/>
        </w:rPr>
        <w:t>cumplirse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programas,</w:t>
      </w:r>
      <w:r w:rsidR="006E6C72" w:rsidRPr="000276CE">
        <w:rPr>
          <w:rFonts w:ascii="Verdana" w:hAnsi="Verdana"/>
          <w:sz w:val="22"/>
          <w:szCs w:val="22"/>
        </w:rPr>
        <w:t xml:space="preserve"> </w:t>
      </w:r>
      <w:r w:rsidRPr="000276CE">
        <w:rPr>
          <w:rFonts w:ascii="Verdana" w:hAnsi="Verdana"/>
          <w:sz w:val="22"/>
          <w:szCs w:val="22"/>
        </w:rPr>
        <w:t>compromisos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metas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expansión</w:t>
      </w:r>
      <w:r w:rsidR="006E6C72" w:rsidRPr="000276CE">
        <w:rPr>
          <w:rFonts w:ascii="Verdana" w:hAnsi="Verdana"/>
          <w:sz w:val="22"/>
          <w:szCs w:val="22"/>
        </w:rPr>
        <w:t xml:space="preserve"> </w:t>
      </w:r>
      <w:r w:rsidRPr="000276CE">
        <w:rPr>
          <w:rFonts w:ascii="Verdana" w:hAnsi="Verdana"/>
          <w:sz w:val="22"/>
          <w:szCs w:val="22"/>
        </w:rPr>
        <w:t>previstos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p>
    <w:p w14:paraId="4C729523" w14:textId="77777777" w:rsidR="009435D3" w:rsidRPr="000276CE" w:rsidRDefault="009435D3" w:rsidP="009435D3">
      <w:pPr>
        <w:jc w:val="both"/>
        <w:rPr>
          <w:rFonts w:ascii="Verdana" w:hAnsi="Verdana"/>
          <w:sz w:val="22"/>
          <w:szCs w:val="22"/>
        </w:rPr>
      </w:pPr>
    </w:p>
    <w:p w14:paraId="62D035BB" w14:textId="77777777" w:rsidR="009435D3" w:rsidRPr="000276CE" w:rsidRDefault="009435D3" w:rsidP="00BF38F2">
      <w:pPr>
        <w:numPr>
          <w:ilvl w:val="0"/>
          <w:numId w:val="46"/>
        </w:numPr>
        <w:tabs>
          <w:tab w:val="clear" w:pos="1080"/>
          <w:tab w:val="num" w:pos="840"/>
        </w:tabs>
        <w:ind w:left="0"/>
        <w:jc w:val="both"/>
        <w:rPr>
          <w:rFonts w:ascii="Verdana" w:hAnsi="Verdana"/>
          <w:sz w:val="22"/>
          <w:szCs w:val="22"/>
        </w:rPr>
      </w:pP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destinarán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cantidades</w:t>
      </w:r>
      <w:r w:rsidR="006E6C72" w:rsidRPr="000276CE">
        <w:rPr>
          <w:rFonts w:ascii="Verdana" w:hAnsi="Verdana"/>
          <w:sz w:val="22"/>
          <w:szCs w:val="22"/>
        </w:rPr>
        <w:t xml:space="preserve"> </w:t>
      </w:r>
      <w:r w:rsidRPr="000276CE">
        <w:rPr>
          <w:rFonts w:ascii="Verdana" w:hAnsi="Verdana"/>
          <w:sz w:val="22"/>
          <w:szCs w:val="22"/>
        </w:rPr>
        <w:t>convenientes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formación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uno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varios</w:t>
      </w:r>
      <w:r w:rsidR="006E6C72" w:rsidRPr="000276CE">
        <w:rPr>
          <w:rFonts w:ascii="Verdana" w:hAnsi="Verdana"/>
          <w:sz w:val="22"/>
          <w:szCs w:val="22"/>
        </w:rPr>
        <w:t xml:space="preserve"> </w:t>
      </w:r>
      <w:r w:rsidRPr="000276CE">
        <w:rPr>
          <w:rFonts w:ascii="Verdana" w:hAnsi="Verdana"/>
          <w:sz w:val="22"/>
          <w:szCs w:val="22"/>
        </w:rPr>
        <w:t>fondos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reinversión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previsión,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puestas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disposición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ésta</w:t>
      </w:r>
      <w:r w:rsidR="006E6C72" w:rsidRPr="000276CE">
        <w:rPr>
          <w:rFonts w:ascii="Verdana" w:hAnsi="Verdana"/>
          <w:sz w:val="22"/>
          <w:szCs w:val="22"/>
        </w:rPr>
        <w:t xml:space="preserve"> </w:t>
      </w:r>
      <w:r w:rsidRPr="000276CE">
        <w:rPr>
          <w:rFonts w:ascii="Verdana" w:hAnsi="Verdana"/>
          <w:sz w:val="22"/>
          <w:szCs w:val="22"/>
        </w:rPr>
        <w:t>acuerde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futuro</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aplicación;</w:t>
      </w:r>
      <w:r w:rsidR="006E6C72" w:rsidRPr="000276CE">
        <w:rPr>
          <w:rFonts w:ascii="Verdana" w:hAnsi="Verdana"/>
          <w:sz w:val="22"/>
          <w:szCs w:val="22"/>
        </w:rPr>
        <w:t xml:space="preserve"> </w:t>
      </w:r>
      <w:r w:rsidRPr="000276CE">
        <w:rPr>
          <w:rFonts w:ascii="Verdana" w:hAnsi="Verdana"/>
          <w:sz w:val="22"/>
          <w:szCs w:val="22"/>
        </w:rPr>
        <w:t>y</w:t>
      </w:r>
    </w:p>
    <w:p w14:paraId="68AA34DA" w14:textId="77777777" w:rsidR="009435D3" w:rsidRPr="000276CE" w:rsidRDefault="009435D3" w:rsidP="009435D3">
      <w:pPr>
        <w:jc w:val="both"/>
        <w:rPr>
          <w:rFonts w:ascii="Verdana" w:hAnsi="Verdana"/>
          <w:sz w:val="22"/>
          <w:szCs w:val="22"/>
        </w:rPr>
      </w:pPr>
    </w:p>
    <w:p w14:paraId="64BA7AF1" w14:textId="77777777" w:rsidR="009435D3" w:rsidRPr="000276CE" w:rsidRDefault="009435D3" w:rsidP="00BF38F2">
      <w:pPr>
        <w:numPr>
          <w:ilvl w:val="0"/>
          <w:numId w:val="46"/>
        </w:numPr>
        <w:tabs>
          <w:tab w:val="clear" w:pos="1080"/>
          <w:tab w:val="num" w:pos="840"/>
        </w:tabs>
        <w:ind w:left="0"/>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resto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distribuirá</w:t>
      </w:r>
      <w:r w:rsidR="006E6C72" w:rsidRPr="000276CE">
        <w:rPr>
          <w:rFonts w:ascii="Verdana" w:hAnsi="Verdana"/>
          <w:sz w:val="22"/>
          <w:szCs w:val="22"/>
        </w:rPr>
        <w:t xml:space="preserve"> </w:t>
      </w:r>
      <w:r w:rsidRPr="000276CE">
        <w:rPr>
          <w:rFonts w:ascii="Verdana" w:hAnsi="Verdana"/>
          <w:sz w:val="22"/>
          <w:szCs w:val="22"/>
        </w:rPr>
        <w:t>entre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proporción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número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acciones.</w:t>
      </w:r>
    </w:p>
    <w:p w14:paraId="610B5108" w14:textId="77777777" w:rsidR="009435D3" w:rsidRPr="000276CE" w:rsidRDefault="009435D3" w:rsidP="009435D3">
      <w:pPr>
        <w:jc w:val="both"/>
        <w:rPr>
          <w:rFonts w:ascii="Verdana" w:hAnsi="Verdana"/>
          <w:sz w:val="22"/>
          <w:szCs w:val="22"/>
        </w:rPr>
      </w:pPr>
    </w:p>
    <w:p w14:paraId="0A3085D0" w14:textId="77777777" w:rsidR="009435D3" w:rsidRPr="000276CE" w:rsidRDefault="009435D3" w:rsidP="009435D3">
      <w:pPr>
        <w:jc w:val="both"/>
        <w:rPr>
          <w:rFonts w:ascii="Verdana" w:hAnsi="Verdana"/>
          <w:sz w:val="22"/>
          <w:szCs w:val="22"/>
        </w:rPr>
      </w:pP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fundadores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hacen</w:t>
      </w:r>
      <w:r w:rsidR="006E6C72" w:rsidRPr="000276CE">
        <w:rPr>
          <w:rFonts w:ascii="Verdana" w:hAnsi="Verdana"/>
          <w:sz w:val="22"/>
          <w:szCs w:val="22"/>
        </w:rPr>
        <w:t xml:space="preserve"> </w:t>
      </w:r>
      <w:r w:rsidRPr="000276CE">
        <w:rPr>
          <w:rFonts w:ascii="Verdana" w:hAnsi="Verdana"/>
          <w:sz w:val="22"/>
          <w:szCs w:val="22"/>
        </w:rPr>
        <w:t>constar</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reservan</w:t>
      </w:r>
      <w:r w:rsidR="006E6C72" w:rsidRPr="000276CE">
        <w:rPr>
          <w:rFonts w:ascii="Verdana" w:hAnsi="Verdana"/>
          <w:sz w:val="22"/>
          <w:szCs w:val="22"/>
        </w:rPr>
        <w:t xml:space="preserve"> </w:t>
      </w:r>
      <w:r w:rsidRPr="000276CE">
        <w:rPr>
          <w:rFonts w:ascii="Verdana" w:hAnsi="Verdana"/>
          <w:sz w:val="22"/>
          <w:szCs w:val="22"/>
        </w:rPr>
        <w:t>participación</w:t>
      </w:r>
      <w:r w:rsidR="006E6C72" w:rsidRPr="000276CE">
        <w:rPr>
          <w:rFonts w:ascii="Verdana" w:hAnsi="Verdana"/>
          <w:sz w:val="22"/>
          <w:szCs w:val="22"/>
        </w:rPr>
        <w:t xml:space="preserve"> </w:t>
      </w:r>
      <w:r w:rsidRPr="000276CE">
        <w:rPr>
          <w:rFonts w:ascii="Verdana" w:hAnsi="Verdana"/>
          <w:sz w:val="22"/>
          <w:szCs w:val="22"/>
        </w:rPr>
        <w:t>especial</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utilidades.</w:t>
      </w:r>
    </w:p>
    <w:p w14:paraId="028A313E" w14:textId="77777777" w:rsidR="009435D3" w:rsidRPr="000276CE" w:rsidRDefault="009435D3" w:rsidP="009435D3">
      <w:pPr>
        <w:pStyle w:val="Textoindependiente3"/>
        <w:spacing w:after="0"/>
        <w:rPr>
          <w:rFonts w:ascii="Verdana" w:hAnsi="Verdana"/>
          <w:b/>
          <w:sz w:val="22"/>
          <w:szCs w:val="22"/>
        </w:rPr>
      </w:pPr>
    </w:p>
    <w:p w14:paraId="0A8FBF3D" w14:textId="77777777" w:rsidR="009435D3" w:rsidRPr="000276CE" w:rsidRDefault="009435D3" w:rsidP="009435D3">
      <w:pPr>
        <w:pStyle w:val="Textoindependiente3"/>
        <w:spacing w:after="0"/>
        <w:jc w:val="both"/>
        <w:rPr>
          <w:rFonts w:ascii="Verdana" w:hAnsi="Verdana"/>
          <w:bCs/>
          <w:sz w:val="22"/>
          <w:szCs w:val="22"/>
        </w:rPr>
      </w:pP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sociedad</w:t>
      </w:r>
      <w:r w:rsidR="006E6C72" w:rsidRPr="000276CE">
        <w:rPr>
          <w:rFonts w:ascii="Verdana" w:hAnsi="Verdana"/>
          <w:bCs/>
          <w:sz w:val="22"/>
          <w:szCs w:val="22"/>
        </w:rPr>
        <w:t xml:space="preserve"> </w:t>
      </w:r>
      <w:r w:rsidRPr="000276CE">
        <w:rPr>
          <w:rFonts w:ascii="Verdana" w:hAnsi="Verdana"/>
          <w:bCs/>
          <w:sz w:val="22"/>
          <w:szCs w:val="22"/>
        </w:rPr>
        <w:t>en</w:t>
      </w:r>
      <w:r w:rsidR="006E6C72" w:rsidRPr="000276CE">
        <w:rPr>
          <w:rFonts w:ascii="Verdana" w:hAnsi="Verdana"/>
          <w:bCs/>
          <w:sz w:val="22"/>
          <w:szCs w:val="22"/>
        </w:rPr>
        <w:t xml:space="preserve"> </w:t>
      </w:r>
      <w:r w:rsidRPr="000276CE">
        <w:rPr>
          <w:rFonts w:ascii="Verdana" w:hAnsi="Verdana"/>
          <w:bCs/>
          <w:sz w:val="22"/>
          <w:szCs w:val="22"/>
        </w:rPr>
        <w:t>su</w:t>
      </w:r>
      <w:r w:rsidR="006E6C72" w:rsidRPr="000276CE">
        <w:rPr>
          <w:rFonts w:ascii="Verdana" w:hAnsi="Verdana"/>
          <w:bCs/>
          <w:sz w:val="22"/>
          <w:szCs w:val="22"/>
        </w:rPr>
        <w:t xml:space="preserve"> </w:t>
      </w:r>
      <w:r w:rsidRPr="000276CE">
        <w:rPr>
          <w:rFonts w:ascii="Verdana" w:hAnsi="Verdana"/>
          <w:bCs/>
          <w:sz w:val="22"/>
          <w:szCs w:val="22"/>
        </w:rPr>
        <w:t>calidad</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Concesionaria,</w:t>
      </w:r>
      <w:r w:rsidR="006E6C72" w:rsidRPr="000276CE">
        <w:rPr>
          <w:rFonts w:ascii="Verdana" w:hAnsi="Verdana"/>
          <w:bCs/>
          <w:sz w:val="22"/>
          <w:szCs w:val="22"/>
        </w:rPr>
        <w:t xml:space="preserve"> </w:t>
      </w:r>
      <w:r w:rsidRPr="000276CE">
        <w:rPr>
          <w:rFonts w:ascii="Verdana" w:hAnsi="Verdana"/>
          <w:bCs/>
          <w:sz w:val="22"/>
          <w:szCs w:val="22"/>
        </w:rPr>
        <w:t>en</w:t>
      </w:r>
      <w:r w:rsidR="006E6C72" w:rsidRPr="000276CE">
        <w:rPr>
          <w:rFonts w:ascii="Verdana" w:hAnsi="Verdana"/>
          <w:bCs/>
          <w:sz w:val="22"/>
          <w:szCs w:val="22"/>
        </w:rPr>
        <w:t xml:space="preserve"> </w:t>
      </w:r>
      <w:r w:rsidRPr="000276CE">
        <w:rPr>
          <w:rFonts w:ascii="Verdana" w:hAnsi="Verdana"/>
          <w:bCs/>
          <w:sz w:val="22"/>
          <w:szCs w:val="22"/>
        </w:rPr>
        <w:t>ningún</w:t>
      </w:r>
      <w:r w:rsidR="006E6C72" w:rsidRPr="000276CE">
        <w:rPr>
          <w:rFonts w:ascii="Verdana" w:hAnsi="Verdana"/>
          <w:bCs/>
          <w:sz w:val="22"/>
          <w:szCs w:val="22"/>
        </w:rPr>
        <w:t xml:space="preserve"> </w:t>
      </w:r>
      <w:r w:rsidRPr="000276CE">
        <w:rPr>
          <w:rFonts w:ascii="Verdana" w:hAnsi="Verdana"/>
          <w:bCs/>
          <w:sz w:val="22"/>
          <w:szCs w:val="22"/>
        </w:rPr>
        <w:t>caso</w:t>
      </w:r>
      <w:r w:rsidR="006E6C72" w:rsidRPr="000276CE">
        <w:rPr>
          <w:rFonts w:ascii="Verdana" w:hAnsi="Verdana"/>
          <w:bCs/>
          <w:sz w:val="22"/>
          <w:szCs w:val="22"/>
        </w:rPr>
        <w:t xml:space="preserve"> </w:t>
      </w:r>
      <w:r w:rsidRPr="000276CE">
        <w:rPr>
          <w:rFonts w:ascii="Verdana" w:hAnsi="Verdana"/>
          <w:bCs/>
          <w:sz w:val="22"/>
          <w:szCs w:val="22"/>
        </w:rPr>
        <w:t>podrá</w:t>
      </w:r>
      <w:r w:rsidR="006E6C72" w:rsidRPr="000276CE">
        <w:rPr>
          <w:rFonts w:ascii="Verdana" w:hAnsi="Verdana"/>
          <w:bCs/>
          <w:sz w:val="22"/>
          <w:szCs w:val="22"/>
        </w:rPr>
        <w:t xml:space="preserve"> </w:t>
      </w:r>
      <w:r w:rsidRPr="000276CE">
        <w:rPr>
          <w:rFonts w:ascii="Verdana" w:hAnsi="Verdana"/>
          <w:bCs/>
          <w:sz w:val="22"/>
          <w:szCs w:val="22"/>
        </w:rPr>
        <w:t>declarar</w:t>
      </w:r>
      <w:r w:rsidR="006E6C72" w:rsidRPr="000276CE">
        <w:rPr>
          <w:rFonts w:ascii="Verdana" w:hAnsi="Verdana"/>
          <w:bCs/>
          <w:sz w:val="22"/>
          <w:szCs w:val="22"/>
        </w:rPr>
        <w:t xml:space="preserve"> </w:t>
      </w:r>
      <w:r w:rsidRPr="000276CE">
        <w:rPr>
          <w:rFonts w:ascii="Verdana" w:hAnsi="Verdana"/>
          <w:bCs/>
          <w:sz w:val="22"/>
          <w:szCs w:val="22"/>
        </w:rPr>
        <w:t>dividendos</w:t>
      </w:r>
      <w:r w:rsidR="006E6C72" w:rsidRPr="000276CE">
        <w:rPr>
          <w:rFonts w:ascii="Verdana" w:hAnsi="Verdana"/>
          <w:bCs/>
          <w:sz w:val="22"/>
          <w:szCs w:val="22"/>
        </w:rPr>
        <w:t xml:space="preserve"> </w:t>
      </w:r>
      <w:r w:rsidRPr="000276CE">
        <w:rPr>
          <w:rFonts w:ascii="Verdana" w:hAnsi="Verdana"/>
          <w:bCs/>
          <w:sz w:val="22"/>
          <w:szCs w:val="22"/>
        </w:rPr>
        <w:t>en</w:t>
      </w:r>
      <w:r w:rsidR="006E6C72" w:rsidRPr="000276CE">
        <w:rPr>
          <w:rFonts w:ascii="Verdana" w:hAnsi="Verdana"/>
          <w:bCs/>
          <w:sz w:val="22"/>
          <w:szCs w:val="22"/>
        </w:rPr>
        <w:t xml:space="preserve"> </w:t>
      </w:r>
      <w:r w:rsidRPr="000276CE">
        <w:rPr>
          <w:rFonts w:ascii="Verdana" w:hAnsi="Verdana"/>
          <w:bCs/>
          <w:sz w:val="22"/>
          <w:szCs w:val="22"/>
        </w:rPr>
        <w:t>efectivo</w:t>
      </w:r>
      <w:r w:rsidR="006E6C72" w:rsidRPr="000276CE">
        <w:rPr>
          <w:rFonts w:ascii="Verdana" w:hAnsi="Verdana"/>
          <w:bCs/>
          <w:sz w:val="22"/>
          <w:szCs w:val="22"/>
        </w:rPr>
        <w:t xml:space="preserve"> </w:t>
      </w:r>
      <w:r w:rsidRPr="000276CE">
        <w:rPr>
          <w:rFonts w:ascii="Verdana" w:hAnsi="Verdana"/>
          <w:bCs/>
          <w:sz w:val="22"/>
          <w:szCs w:val="22"/>
        </w:rPr>
        <w:t>o</w:t>
      </w:r>
      <w:r w:rsidR="006E6C72" w:rsidRPr="000276CE">
        <w:rPr>
          <w:rFonts w:ascii="Verdana" w:hAnsi="Verdana"/>
          <w:bCs/>
          <w:sz w:val="22"/>
          <w:szCs w:val="22"/>
        </w:rPr>
        <w:t xml:space="preserve"> </w:t>
      </w:r>
      <w:r w:rsidRPr="000276CE">
        <w:rPr>
          <w:rFonts w:ascii="Verdana" w:hAnsi="Verdana"/>
          <w:bCs/>
          <w:sz w:val="22"/>
          <w:szCs w:val="22"/>
        </w:rPr>
        <w:t>en</w:t>
      </w:r>
      <w:r w:rsidR="006E6C72" w:rsidRPr="000276CE">
        <w:rPr>
          <w:rFonts w:ascii="Verdana" w:hAnsi="Verdana"/>
          <w:bCs/>
          <w:sz w:val="22"/>
          <w:szCs w:val="22"/>
        </w:rPr>
        <w:t xml:space="preserve"> </w:t>
      </w:r>
      <w:r w:rsidRPr="000276CE">
        <w:rPr>
          <w:rFonts w:ascii="Verdana" w:hAnsi="Verdana"/>
          <w:bCs/>
          <w:sz w:val="22"/>
          <w:szCs w:val="22"/>
        </w:rPr>
        <w:t>especie</w:t>
      </w:r>
      <w:r w:rsidR="006E6C72" w:rsidRPr="000276CE">
        <w:rPr>
          <w:rFonts w:ascii="Verdana" w:hAnsi="Verdana"/>
          <w:bCs/>
          <w:sz w:val="22"/>
          <w:szCs w:val="22"/>
        </w:rPr>
        <w:t xml:space="preserve"> </w:t>
      </w:r>
      <w:r w:rsidRPr="000276CE">
        <w:rPr>
          <w:rFonts w:ascii="Verdana" w:hAnsi="Verdana"/>
          <w:bCs/>
          <w:sz w:val="22"/>
          <w:szCs w:val="22"/>
        </w:rPr>
        <w:t>o</w:t>
      </w:r>
      <w:r w:rsidR="006E6C72" w:rsidRPr="000276CE">
        <w:rPr>
          <w:rFonts w:ascii="Verdana" w:hAnsi="Verdana"/>
          <w:bCs/>
          <w:sz w:val="22"/>
          <w:szCs w:val="22"/>
        </w:rPr>
        <w:t xml:space="preserve"> </w:t>
      </w:r>
      <w:r w:rsidR="00975A0C" w:rsidRPr="000276CE">
        <w:rPr>
          <w:rFonts w:ascii="Verdana" w:hAnsi="Verdana"/>
          <w:bCs/>
          <w:sz w:val="22"/>
          <w:szCs w:val="22"/>
        </w:rPr>
        <w:t>cualquier</w:t>
      </w:r>
      <w:r w:rsidR="006E6C72" w:rsidRPr="000276CE">
        <w:rPr>
          <w:rFonts w:ascii="Verdana" w:hAnsi="Verdana"/>
          <w:bCs/>
          <w:sz w:val="22"/>
          <w:szCs w:val="22"/>
        </w:rPr>
        <w:t xml:space="preserve"> </w:t>
      </w:r>
      <w:r w:rsidRPr="000276CE">
        <w:rPr>
          <w:rFonts w:ascii="Verdana" w:hAnsi="Verdana"/>
          <w:bCs/>
          <w:sz w:val="22"/>
          <w:szCs w:val="22"/>
        </w:rPr>
        <w:t>otro</w:t>
      </w:r>
      <w:r w:rsidR="006E6C72" w:rsidRPr="000276CE">
        <w:rPr>
          <w:rFonts w:ascii="Verdana" w:hAnsi="Verdana"/>
          <w:bCs/>
          <w:sz w:val="22"/>
          <w:szCs w:val="22"/>
        </w:rPr>
        <w:t xml:space="preserve"> </w:t>
      </w:r>
      <w:r w:rsidRPr="000276CE">
        <w:rPr>
          <w:rFonts w:ascii="Verdana" w:hAnsi="Verdana"/>
          <w:bCs/>
          <w:sz w:val="22"/>
          <w:szCs w:val="22"/>
        </w:rPr>
        <w:t>pago</w:t>
      </w:r>
      <w:r w:rsidR="006E6C72" w:rsidRPr="000276CE">
        <w:rPr>
          <w:rFonts w:ascii="Verdana" w:hAnsi="Verdana"/>
          <w:bCs/>
          <w:sz w:val="22"/>
          <w:szCs w:val="22"/>
        </w:rPr>
        <w:t xml:space="preserve"> </w:t>
      </w:r>
      <w:r w:rsidRPr="000276CE">
        <w:rPr>
          <w:rFonts w:ascii="Verdana" w:hAnsi="Verdana"/>
          <w:bCs/>
          <w:sz w:val="22"/>
          <w:szCs w:val="22"/>
        </w:rPr>
        <w:t>similar</w:t>
      </w:r>
      <w:r w:rsidR="006E6C72" w:rsidRPr="000276CE">
        <w:rPr>
          <w:rFonts w:ascii="Verdana" w:hAnsi="Verdana"/>
          <w:bCs/>
          <w:sz w:val="22"/>
          <w:szCs w:val="22"/>
        </w:rPr>
        <w:t xml:space="preserve"> </w:t>
      </w:r>
      <w:r w:rsidRPr="000276CE">
        <w:rPr>
          <w:rFonts w:ascii="Verdana" w:hAnsi="Verdana"/>
          <w:bCs/>
          <w:sz w:val="22"/>
          <w:szCs w:val="22"/>
        </w:rPr>
        <w:t>o</w:t>
      </w:r>
      <w:r w:rsidR="006E6C72" w:rsidRPr="000276CE">
        <w:rPr>
          <w:rFonts w:ascii="Verdana" w:hAnsi="Verdana"/>
          <w:bCs/>
          <w:sz w:val="22"/>
          <w:szCs w:val="22"/>
        </w:rPr>
        <w:t xml:space="preserve"> </w:t>
      </w:r>
      <w:r w:rsidRPr="000276CE">
        <w:rPr>
          <w:rFonts w:ascii="Verdana" w:hAnsi="Verdana"/>
          <w:bCs/>
          <w:sz w:val="22"/>
          <w:szCs w:val="22"/>
        </w:rPr>
        <w:t>análogo</w:t>
      </w:r>
      <w:r w:rsidR="006E6C72" w:rsidRPr="000276CE">
        <w:rPr>
          <w:rFonts w:ascii="Verdana" w:hAnsi="Verdana"/>
          <w:bCs/>
          <w:sz w:val="22"/>
          <w:szCs w:val="22"/>
        </w:rPr>
        <w:t xml:space="preserve"> </w:t>
      </w:r>
      <w:r w:rsidRPr="000276CE">
        <w:rPr>
          <w:rFonts w:ascii="Verdana" w:hAnsi="Verdana"/>
          <w:bCs/>
          <w:sz w:val="22"/>
          <w:szCs w:val="22"/>
        </w:rPr>
        <w:t>antes</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culminación</w:t>
      </w:r>
      <w:r w:rsidR="006E6C72" w:rsidRPr="000276CE">
        <w:rPr>
          <w:rFonts w:ascii="Verdana" w:hAnsi="Verdana"/>
          <w:bCs/>
          <w:sz w:val="22"/>
          <w:szCs w:val="22"/>
        </w:rPr>
        <w:t xml:space="preserve"> </w:t>
      </w:r>
      <w:r w:rsidRPr="000276CE">
        <w:rPr>
          <w:rFonts w:ascii="Verdana" w:hAnsi="Verdana"/>
          <w:bCs/>
          <w:sz w:val="22"/>
          <w:szCs w:val="22"/>
        </w:rPr>
        <w:t>total</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las</w:t>
      </w:r>
      <w:r w:rsidR="006E6C72" w:rsidRPr="000276CE">
        <w:rPr>
          <w:rFonts w:ascii="Verdana" w:hAnsi="Verdana"/>
          <w:bCs/>
          <w:sz w:val="22"/>
          <w:szCs w:val="22"/>
        </w:rPr>
        <w:t xml:space="preserve"> </w:t>
      </w:r>
      <w:r w:rsidRPr="000276CE">
        <w:rPr>
          <w:rFonts w:ascii="Verdana" w:hAnsi="Verdana"/>
          <w:bCs/>
          <w:sz w:val="22"/>
          <w:szCs w:val="22"/>
        </w:rPr>
        <w:t>obras</w:t>
      </w:r>
      <w:r w:rsidR="006E6C72" w:rsidRPr="000276CE">
        <w:rPr>
          <w:rFonts w:ascii="Verdana" w:hAnsi="Verdana"/>
          <w:bCs/>
          <w:sz w:val="22"/>
          <w:szCs w:val="22"/>
        </w:rPr>
        <w:t xml:space="preserve"> </w:t>
      </w:r>
      <w:r w:rsidRPr="000276CE">
        <w:rPr>
          <w:rFonts w:ascii="Verdana" w:hAnsi="Verdana"/>
          <w:bCs/>
          <w:sz w:val="22"/>
          <w:szCs w:val="22"/>
        </w:rPr>
        <w:t>y</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expedición</w:t>
      </w:r>
      <w:r w:rsidR="006E6C72" w:rsidRPr="000276CE">
        <w:rPr>
          <w:rFonts w:ascii="Verdana" w:hAnsi="Verdana"/>
          <w:bCs/>
          <w:sz w:val="22"/>
          <w:szCs w:val="22"/>
        </w:rPr>
        <w:t xml:space="preserve"> </w:t>
      </w:r>
      <w:r w:rsidRPr="000276CE">
        <w:rPr>
          <w:rFonts w:ascii="Verdana" w:hAnsi="Verdana"/>
          <w:bCs/>
          <w:sz w:val="22"/>
          <w:szCs w:val="22"/>
        </w:rPr>
        <w:t>por</w:t>
      </w:r>
      <w:r w:rsidR="006E6C72" w:rsidRPr="000276CE">
        <w:rPr>
          <w:rFonts w:ascii="Verdana" w:hAnsi="Verdana"/>
          <w:bCs/>
          <w:sz w:val="22"/>
          <w:szCs w:val="22"/>
        </w:rPr>
        <w:t xml:space="preserve"> </w:t>
      </w:r>
      <w:r w:rsidRPr="000276CE">
        <w:rPr>
          <w:rFonts w:ascii="Verdana" w:hAnsi="Verdana"/>
          <w:bCs/>
          <w:sz w:val="22"/>
          <w:szCs w:val="22"/>
        </w:rPr>
        <w:t>parte</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Secretaría</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Autorización</w:t>
      </w:r>
      <w:r w:rsidR="006E6C72" w:rsidRPr="000276CE">
        <w:rPr>
          <w:rFonts w:ascii="Verdana" w:hAnsi="Verdana"/>
          <w:bCs/>
          <w:sz w:val="22"/>
          <w:szCs w:val="22"/>
        </w:rPr>
        <w:t xml:space="preserve"> </w:t>
      </w:r>
      <w:r w:rsidRPr="000276CE">
        <w:rPr>
          <w:rFonts w:ascii="Verdana" w:hAnsi="Verdana"/>
          <w:bCs/>
          <w:sz w:val="22"/>
          <w:szCs w:val="22"/>
        </w:rPr>
        <w:t>par</w:t>
      </w:r>
      <w:r w:rsidR="00225D7E" w:rsidRPr="000276CE">
        <w:rPr>
          <w:rFonts w:ascii="Verdana" w:hAnsi="Verdana"/>
          <w:bCs/>
          <w:sz w:val="22"/>
          <w:szCs w:val="22"/>
        </w:rPr>
        <w:t>a</w:t>
      </w:r>
      <w:r w:rsidR="00975A0C" w:rsidRPr="000276CE">
        <w:rPr>
          <w:rFonts w:ascii="Verdana" w:hAnsi="Verdana"/>
          <w:bCs/>
          <w:sz w:val="22"/>
          <w:szCs w:val="22"/>
        </w:rPr>
        <w:t xml:space="preserve"> e</w:t>
      </w:r>
      <w:r w:rsidR="00225D7E" w:rsidRPr="000276CE">
        <w:rPr>
          <w:rFonts w:ascii="Verdana" w:hAnsi="Verdana"/>
          <w:bCs/>
          <w:sz w:val="22"/>
          <w:szCs w:val="22"/>
        </w:rPr>
        <w:t>l</w:t>
      </w:r>
      <w:r w:rsidR="006E6C72" w:rsidRPr="000276CE">
        <w:rPr>
          <w:rFonts w:ascii="Verdana" w:hAnsi="Verdana"/>
          <w:bCs/>
          <w:sz w:val="22"/>
          <w:szCs w:val="22"/>
        </w:rPr>
        <w:t xml:space="preserve"> </w:t>
      </w:r>
      <w:r w:rsidRPr="000276CE">
        <w:rPr>
          <w:rFonts w:ascii="Verdana" w:hAnsi="Verdana"/>
          <w:bCs/>
          <w:sz w:val="22"/>
          <w:szCs w:val="22"/>
        </w:rPr>
        <w:t>Inicio</w:t>
      </w:r>
      <w:r w:rsidR="006E6C72" w:rsidRPr="000276CE">
        <w:rPr>
          <w:rFonts w:ascii="Verdana" w:hAnsi="Verdana"/>
          <w:bCs/>
          <w:sz w:val="22"/>
          <w:szCs w:val="22"/>
        </w:rPr>
        <w:t xml:space="preserve"> </w:t>
      </w:r>
      <w:r w:rsidRPr="000276CE">
        <w:rPr>
          <w:rFonts w:ascii="Verdana" w:hAnsi="Verdana"/>
          <w:bCs/>
          <w:sz w:val="22"/>
          <w:szCs w:val="22"/>
        </w:rPr>
        <w:t>del</w:t>
      </w:r>
      <w:r w:rsidR="006E6C72" w:rsidRPr="000276CE">
        <w:rPr>
          <w:rFonts w:ascii="Verdana" w:hAnsi="Verdana"/>
          <w:bCs/>
          <w:sz w:val="22"/>
          <w:szCs w:val="22"/>
        </w:rPr>
        <w:t xml:space="preserve"> </w:t>
      </w:r>
      <w:r w:rsidRPr="000276CE">
        <w:rPr>
          <w:rFonts w:ascii="Verdana" w:hAnsi="Verdana"/>
          <w:bCs/>
          <w:sz w:val="22"/>
          <w:szCs w:val="22"/>
        </w:rPr>
        <w:t>Tramo</w:t>
      </w:r>
      <w:r w:rsidR="006E6C72" w:rsidRPr="000276CE">
        <w:rPr>
          <w:rFonts w:ascii="Verdana" w:hAnsi="Verdana"/>
          <w:bCs/>
          <w:sz w:val="22"/>
          <w:szCs w:val="22"/>
        </w:rPr>
        <w:t xml:space="preserve"> </w:t>
      </w:r>
      <w:r w:rsidRPr="000276CE">
        <w:rPr>
          <w:rFonts w:ascii="Verdana" w:hAnsi="Verdana"/>
          <w:bCs/>
          <w:sz w:val="22"/>
          <w:szCs w:val="22"/>
        </w:rPr>
        <w:t>Carretero</w:t>
      </w:r>
      <w:r w:rsidR="006E6C72" w:rsidRPr="000276CE">
        <w:rPr>
          <w:rFonts w:ascii="Verdana" w:hAnsi="Verdana"/>
          <w:bCs/>
          <w:sz w:val="22"/>
          <w:szCs w:val="22"/>
        </w:rPr>
        <w:t xml:space="preserve"> </w:t>
      </w:r>
      <w:r w:rsidRPr="000276CE">
        <w:rPr>
          <w:rFonts w:ascii="Verdana" w:hAnsi="Verdana"/>
          <w:bCs/>
          <w:sz w:val="22"/>
          <w:szCs w:val="22"/>
        </w:rPr>
        <w:t>que</w:t>
      </w:r>
      <w:r w:rsidR="006E6C72" w:rsidRPr="000276CE">
        <w:rPr>
          <w:rFonts w:ascii="Verdana" w:hAnsi="Verdana"/>
          <w:bCs/>
          <w:sz w:val="22"/>
          <w:szCs w:val="22"/>
        </w:rPr>
        <w:t xml:space="preserve"> </w:t>
      </w:r>
      <w:r w:rsidRPr="000276CE">
        <w:rPr>
          <w:rFonts w:ascii="Verdana" w:hAnsi="Verdana"/>
          <w:bCs/>
          <w:sz w:val="22"/>
          <w:szCs w:val="22"/>
        </w:rPr>
        <w:t>corresponda.</w:t>
      </w:r>
      <w:r w:rsidR="006E6C72" w:rsidRPr="000276CE">
        <w:rPr>
          <w:rFonts w:ascii="Verdana" w:hAnsi="Verdana"/>
          <w:color w:val="000000"/>
          <w:sz w:val="22"/>
          <w:szCs w:val="22"/>
        </w:rPr>
        <w:t xml:space="preserve"> </w:t>
      </w:r>
      <w:r w:rsidRPr="000276CE">
        <w:rPr>
          <w:rFonts w:ascii="Verdana" w:hAnsi="Verdana"/>
          <w:bCs/>
          <w:sz w:val="22"/>
          <w:szCs w:val="22"/>
        </w:rPr>
        <w:t>En</w:t>
      </w:r>
      <w:r w:rsidR="006E6C72" w:rsidRPr="000276CE">
        <w:rPr>
          <w:rFonts w:ascii="Verdana" w:hAnsi="Verdana"/>
          <w:bCs/>
          <w:sz w:val="22"/>
          <w:szCs w:val="22"/>
        </w:rPr>
        <w:t xml:space="preserve"> </w:t>
      </w:r>
      <w:r w:rsidRPr="000276CE">
        <w:rPr>
          <w:rFonts w:ascii="Verdana" w:hAnsi="Verdana"/>
          <w:bCs/>
          <w:sz w:val="22"/>
          <w:szCs w:val="22"/>
        </w:rPr>
        <w:t>todo</w:t>
      </w:r>
      <w:r w:rsidR="006E6C72" w:rsidRPr="000276CE">
        <w:rPr>
          <w:rFonts w:ascii="Verdana" w:hAnsi="Verdana"/>
          <w:bCs/>
          <w:sz w:val="22"/>
          <w:szCs w:val="22"/>
        </w:rPr>
        <w:t xml:space="preserve"> </w:t>
      </w:r>
      <w:r w:rsidRPr="000276CE">
        <w:rPr>
          <w:rFonts w:ascii="Verdana" w:hAnsi="Verdana"/>
          <w:bCs/>
          <w:sz w:val="22"/>
          <w:szCs w:val="22"/>
        </w:rPr>
        <w:t>caso,</w:t>
      </w:r>
      <w:r w:rsidR="006E6C72" w:rsidRPr="000276CE">
        <w:rPr>
          <w:rFonts w:ascii="Verdana" w:hAnsi="Verdana"/>
          <w:bCs/>
          <w:sz w:val="22"/>
          <w:szCs w:val="22"/>
        </w:rPr>
        <w:t xml:space="preserve"> </w:t>
      </w:r>
      <w:r w:rsidRPr="000276CE">
        <w:rPr>
          <w:rFonts w:ascii="Verdana" w:hAnsi="Verdana"/>
          <w:bCs/>
          <w:sz w:val="22"/>
          <w:szCs w:val="22"/>
        </w:rPr>
        <w:t>el</w:t>
      </w:r>
      <w:r w:rsidR="006E6C72" w:rsidRPr="000276CE">
        <w:rPr>
          <w:rFonts w:ascii="Verdana" w:hAnsi="Verdana"/>
          <w:bCs/>
          <w:sz w:val="22"/>
          <w:szCs w:val="22"/>
        </w:rPr>
        <w:t xml:space="preserve"> </w:t>
      </w:r>
      <w:r w:rsidRPr="000276CE">
        <w:rPr>
          <w:rFonts w:ascii="Verdana" w:hAnsi="Verdana"/>
          <w:bCs/>
          <w:sz w:val="22"/>
          <w:szCs w:val="22"/>
        </w:rPr>
        <w:t>pago</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dividendos</w:t>
      </w:r>
      <w:r w:rsidR="006E6C72" w:rsidRPr="000276CE">
        <w:rPr>
          <w:rFonts w:ascii="Verdana" w:hAnsi="Verdana"/>
          <w:bCs/>
          <w:sz w:val="22"/>
          <w:szCs w:val="22"/>
        </w:rPr>
        <w:t xml:space="preserve"> </w:t>
      </w:r>
      <w:r w:rsidRPr="000276CE">
        <w:rPr>
          <w:rFonts w:ascii="Verdana" w:hAnsi="Verdana"/>
          <w:bCs/>
          <w:sz w:val="22"/>
          <w:szCs w:val="22"/>
        </w:rPr>
        <w:t>quedará</w:t>
      </w:r>
      <w:r w:rsidR="006E6C72" w:rsidRPr="000276CE">
        <w:rPr>
          <w:rFonts w:ascii="Verdana" w:hAnsi="Verdana"/>
          <w:bCs/>
          <w:sz w:val="22"/>
          <w:szCs w:val="22"/>
        </w:rPr>
        <w:t xml:space="preserve"> </w:t>
      </w:r>
      <w:r w:rsidRPr="000276CE">
        <w:rPr>
          <w:rFonts w:ascii="Verdana" w:hAnsi="Verdana"/>
          <w:bCs/>
          <w:sz w:val="22"/>
          <w:szCs w:val="22"/>
        </w:rPr>
        <w:t>sujeto</w:t>
      </w:r>
      <w:r w:rsidR="006E6C72" w:rsidRPr="000276CE">
        <w:rPr>
          <w:rFonts w:ascii="Verdana" w:hAnsi="Verdana"/>
          <w:bCs/>
          <w:sz w:val="22"/>
          <w:szCs w:val="22"/>
        </w:rPr>
        <w:t xml:space="preserve"> </w:t>
      </w:r>
      <w:r w:rsidRPr="000276CE">
        <w:rPr>
          <w:rFonts w:ascii="Verdana" w:hAnsi="Verdana"/>
          <w:bCs/>
          <w:sz w:val="22"/>
          <w:szCs w:val="22"/>
        </w:rPr>
        <w:t>a</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Cs/>
          <w:sz w:val="22"/>
          <w:szCs w:val="22"/>
        </w:rPr>
        <w:t xml:space="preserve"> </w:t>
      </w:r>
      <w:r w:rsidRPr="000276CE">
        <w:rPr>
          <w:rFonts w:ascii="Verdana" w:hAnsi="Verdana"/>
          <w:bCs/>
          <w:sz w:val="22"/>
          <w:szCs w:val="22"/>
        </w:rPr>
        <w:t>prelación</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pago</w:t>
      </w:r>
      <w:r w:rsidR="006E6C72" w:rsidRPr="000276CE">
        <w:rPr>
          <w:rFonts w:ascii="Verdana" w:hAnsi="Verdana"/>
          <w:bCs/>
          <w:sz w:val="22"/>
          <w:szCs w:val="22"/>
        </w:rPr>
        <w:t xml:space="preserve"> </w:t>
      </w:r>
      <w:r w:rsidRPr="000276CE">
        <w:rPr>
          <w:rFonts w:ascii="Verdana" w:hAnsi="Verdana"/>
          <w:bCs/>
          <w:sz w:val="22"/>
          <w:szCs w:val="22"/>
        </w:rPr>
        <w:t>establecida</w:t>
      </w:r>
      <w:r w:rsidR="006E6C72" w:rsidRPr="000276CE">
        <w:rPr>
          <w:rFonts w:ascii="Verdana" w:hAnsi="Verdana"/>
          <w:bCs/>
          <w:sz w:val="22"/>
          <w:szCs w:val="22"/>
        </w:rPr>
        <w:t xml:space="preserve"> </w:t>
      </w:r>
      <w:r w:rsidRPr="000276CE">
        <w:rPr>
          <w:rFonts w:ascii="Verdana" w:hAnsi="Verdana"/>
          <w:bCs/>
          <w:sz w:val="22"/>
          <w:szCs w:val="22"/>
        </w:rPr>
        <w:t>en</w:t>
      </w:r>
      <w:r w:rsidR="006E6C72" w:rsidRPr="000276CE">
        <w:rPr>
          <w:rFonts w:ascii="Verdana" w:hAnsi="Verdana"/>
          <w:bCs/>
          <w:sz w:val="22"/>
          <w:szCs w:val="22"/>
        </w:rPr>
        <w:t xml:space="preserve"> </w:t>
      </w:r>
      <w:r w:rsidRPr="000276CE">
        <w:rPr>
          <w:rFonts w:ascii="Verdana" w:hAnsi="Verdana"/>
          <w:bCs/>
          <w:sz w:val="22"/>
          <w:szCs w:val="22"/>
        </w:rPr>
        <w:t>la</w:t>
      </w:r>
      <w:r w:rsidR="006E6C72" w:rsidRPr="000276CE">
        <w:rPr>
          <w:rFonts w:ascii="Verdana" w:hAnsi="Verdana"/>
          <w:b/>
          <w:bCs/>
          <w:sz w:val="22"/>
          <w:szCs w:val="22"/>
        </w:rPr>
        <w:t xml:space="preserve"> </w:t>
      </w:r>
      <w:r w:rsidRPr="000276CE">
        <w:rPr>
          <w:rFonts w:ascii="Verdana" w:hAnsi="Verdana"/>
          <w:bCs/>
          <w:sz w:val="22"/>
          <w:szCs w:val="22"/>
        </w:rPr>
        <w:t>Condición</w:t>
      </w:r>
      <w:r w:rsidR="006E6C72" w:rsidRPr="000276CE">
        <w:rPr>
          <w:rFonts w:ascii="Verdana" w:hAnsi="Verdana"/>
          <w:bCs/>
          <w:sz w:val="22"/>
          <w:szCs w:val="22"/>
        </w:rPr>
        <w:t xml:space="preserve"> </w:t>
      </w:r>
      <w:r w:rsidRPr="000276CE">
        <w:rPr>
          <w:rFonts w:ascii="Verdana" w:hAnsi="Verdana"/>
          <w:bCs/>
          <w:sz w:val="22"/>
          <w:szCs w:val="22"/>
        </w:rPr>
        <w:t>Vigésima</w:t>
      </w:r>
      <w:r w:rsidR="006E6C72" w:rsidRPr="000276CE">
        <w:rPr>
          <w:rFonts w:ascii="Verdana" w:hAnsi="Verdana"/>
          <w:bCs/>
          <w:sz w:val="22"/>
          <w:szCs w:val="22"/>
        </w:rPr>
        <w:t xml:space="preserve"> </w:t>
      </w:r>
      <w:r w:rsidRPr="000276CE">
        <w:rPr>
          <w:rFonts w:ascii="Verdana" w:hAnsi="Verdana"/>
          <w:bCs/>
          <w:sz w:val="22"/>
          <w:szCs w:val="22"/>
        </w:rPr>
        <w:t>Tercera</w:t>
      </w:r>
      <w:r w:rsidR="006E6C72" w:rsidRPr="000276CE">
        <w:rPr>
          <w:rFonts w:ascii="Verdana" w:hAnsi="Verdana"/>
          <w:bCs/>
          <w:sz w:val="22"/>
          <w:szCs w:val="22"/>
        </w:rPr>
        <w:t xml:space="preserve">  </w:t>
      </w:r>
      <w:r w:rsidRPr="000276CE">
        <w:rPr>
          <w:rFonts w:ascii="Verdana" w:hAnsi="Verdana"/>
          <w:bCs/>
          <w:sz w:val="22"/>
          <w:szCs w:val="22"/>
        </w:rPr>
        <w:t>del</w:t>
      </w:r>
      <w:r w:rsidR="006E6C72" w:rsidRPr="000276CE">
        <w:rPr>
          <w:rFonts w:ascii="Verdana" w:hAnsi="Verdana"/>
          <w:bCs/>
          <w:sz w:val="22"/>
          <w:szCs w:val="22"/>
        </w:rPr>
        <w:t xml:space="preserve"> </w:t>
      </w:r>
      <w:r w:rsidRPr="000276CE">
        <w:rPr>
          <w:rFonts w:ascii="Verdana" w:hAnsi="Verdana"/>
          <w:bCs/>
          <w:sz w:val="22"/>
          <w:szCs w:val="22"/>
        </w:rPr>
        <w:t>Título</w:t>
      </w:r>
      <w:r w:rsidR="006E6C72" w:rsidRPr="000276CE">
        <w:rPr>
          <w:rFonts w:ascii="Verdana" w:hAnsi="Verdana"/>
          <w:bCs/>
          <w:sz w:val="22"/>
          <w:szCs w:val="22"/>
        </w:rPr>
        <w:t xml:space="preserve"> </w:t>
      </w:r>
      <w:r w:rsidRPr="000276CE">
        <w:rPr>
          <w:rFonts w:ascii="Verdana" w:hAnsi="Verdana"/>
          <w:bCs/>
          <w:sz w:val="22"/>
          <w:szCs w:val="22"/>
        </w:rPr>
        <w:t>de</w:t>
      </w:r>
      <w:r w:rsidR="006E6C72" w:rsidRPr="000276CE">
        <w:rPr>
          <w:rFonts w:ascii="Verdana" w:hAnsi="Verdana"/>
          <w:bCs/>
          <w:sz w:val="22"/>
          <w:szCs w:val="22"/>
        </w:rPr>
        <w:t xml:space="preserve"> </w:t>
      </w:r>
      <w:r w:rsidRPr="000276CE">
        <w:rPr>
          <w:rFonts w:ascii="Verdana" w:hAnsi="Verdana"/>
          <w:bCs/>
          <w:sz w:val="22"/>
          <w:szCs w:val="22"/>
        </w:rPr>
        <w:t>Concesión</w:t>
      </w:r>
      <w:r w:rsidR="006E6C72" w:rsidRPr="000276CE">
        <w:rPr>
          <w:rFonts w:ascii="Verdana" w:hAnsi="Verdana"/>
          <w:bCs/>
          <w:sz w:val="22"/>
          <w:szCs w:val="22"/>
        </w:rPr>
        <w:t xml:space="preserve"> </w:t>
      </w:r>
      <w:r w:rsidRPr="000276CE">
        <w:rPr>
          <w:rFonts w:ascii="Verdana" w:hAnsi="Verdana"/>
          <w:sz w:val="22"/>
          <w:szCs w:val="22"/>
        </w:rPr>
        <w:t>siempre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viole</w:t>
      </w:r>
      <w:r w:rsidR="006E6C72" w:rsidRPr="000276CE">
        <w:rPr>
          <w:rFonts w:ascii="Verdana" w:hAnsi="Verdana"/>
          <w:sz w:val="22"/>
          <w:szCs w:val="22"/>
        </w:rPr>
        <w:t xml:space="preserve"> </w:t>
      </w:r>
      <w:r w:rsidRPr="000276CE">
        <w:rPr>
          <w:rFonts w:ascii="Verdana" w:hAnsi="Verdana"/>
          <w:sz w:val="22"/>
          <w:szCs w:val="22"/>
        </w:rPr>
        <w:t>ninguna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disposiciones</w:t>
      </w:r>
      <w:r w:rsidR="006E6C72" w:rsidRPr="000276CE">
        <w:rPr>
          <w:rFonts w:ascii="Verdana" w:hAnsi="Verdana"/>
          <w:sz w:val="22"/>
          <w:szCs w:val="22"/>
        </w:rPr>
        <w:t xml:space="preserve"> </w:t>
      </w:r>
      <w:r w:rsidRPr="000276CE">
        <w:rPr>
          <w:rFonts w:ascii="Verdana" w:hAnsi="Verdana"/>
          <w:sz w:val="22"/>
          <w:szCs w:val="22"/>
        </w:rPr>
        <w:t>contractuales</w:t>
      </w:r>
      <w:r w:rsidR="006E6C72" w:rsidRPr="000276CE">
        <w:rPr>
          <w:rFonts w:ascii="Verdana" w:hAnsi="Verdana"/>
          <w:sz w:val="22"/>
          <w:szCs w:val="22"/>
        </w:rPr>
        <w:t xml:space="preserve"> </w:t>
      </w:r>
      <w:r w:rsidRPr="000276CE">
        <w:rPr>
          <w:rFonts w:ascii="Verdana" w:hAnsi="Verdana"/>
          <w:sz w:val="22"/>
          <w:szCs w:val="22"/>
        </w:rPr>
        <w:t>contraídas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acreedores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Pr="000276CE">
        <w:rPr>
          <w:rFonts w:ascii="Verdana" w:hAnsi="Verdana"/>
          <w:b/>
          <w:bCs/>
          <w:sz w:val="22"/>
          <w:szCs w:val="22"/>
        </w:rPr>
        <w:t>.</w:t>
      </w:r>
    </w:p>
    <w:p w14:paraId="47A844FA" w14:textId="77777777" w:rsidR="009435D3" w:rsidRPr="000276CE" w:rsidRDefault="009435D3" w:rsidP="009435D3">
      <w:pPr>
        <w:jc w:val="both"/>
        <w:rPr>
          <w:rFonts w:ascii="Verdana" w:hAnsi="Verdana"/>
          <w:sz w:val="22"/>
          <w:szCs w:val="22"/>
        </w:rPr>
      </w:pPr>
    </w:p>
    <w:p w14:paraId="1D6B1609" w14:textId="77777777" w:rsidR="00BF38F2" w:rsidRPr="000276CE" w:rsidRDefault="00BF38F2" w:rsidP="009435D3">
      <w:pPr>
        <w:jc w:val="both"/>
        <w:rPr>
          <w:rFonts w:ascii="Verdana" w:hAnsi="Verdana"/>
          <w:sz w:val="22"/>
          <w:szCs w:val="22"/>
        </w:rPr>
      </w:pPr>
    </w:p>
    <w:p w14:paraId="30391F0D"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CUADRAGÉSIMA.-</w:t>
      </w:r>
      <w:r w:rsidR="006E6C72" w:rsidRPr="000276CE">
        <w:rPr>
          <w:rFonts w:ascii="Verdana" w:hAnsi="Verdana"/>
          <w:b/>
          <w:sz w:val="22"/>
          <w:szCs w:val="22"/>
        </w:rPr>
        <w:t xml:space="preserve"> </w:t>
      </w:r>
      <w:r w:rsidRPr="000276CE">
        <w:rPr>
          <w:rFonts w:ascii="Verdana" w:hAnsi="Verdana"/>
          <w:b/>
          <w:sz w:val="22"/>
          <w:szCs w:val="22"/>
        </w:rPr>
        <w:t>Pérdidas.-</w:t>
      </w:r>
      <w:r w:rsidR="006E6C72" w:rsidRPr="000276CE">
        <w:rPr>
          <w:rFonts w:ascii="Verdana" w:hAnsi="Verdana"/>
          <w:b/>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pérdidas,</w:t>
      </w:r>
      <w:r w:rsidR="006E6C72" w:rsidRPr="000276CE">
        <w:rPr>
          <w:rFonts w:ascii="Verdana" w:hAnsi="Verdana"/>
          <w:sz w:val="22"/>
          <w:szCs w:val="22"/>
        </w:rPr>
        <w:t xml:space="preserve"> </w:t>
      </w: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hubiere,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distribuirán</w:t>
      </w:r>
      <w:r w:rsidR="006E6C72" w:rsidRPr="000276CE">
        <w:rPr>
          <w:rFonts w:ascii="Verdana" w:hAnsi="Verdana"/>
          <w:sz w:val="22"/>
          <w:szCs w:val="22"/>
        </w:rPr>
        <w:t xml:space="preserve"> </w:t>
      </w:r>
      <w:r w:rsidRPr="000276CE">
        <w:rPr>
          <w:rFonts w:ascii="Verdana" w:hAnsi="Verdana"/>
          <w:sz w:val="22"/>
          <w:szCs w:val="22"/>
        </w:rPr>
        <w:t>entre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accionistas,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proporción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participación,</w:t>
      </w:r>
      <w:r w:rsidR="006E6C72" w:rsidRPr="000276CE">
        <w:rPr>
          <w:rFonts w:ascii="Verdana" w:hAnsi="Verdana"/>
          <w:sz w:val="22"/>
          <w:szCs w:val="22"/>
        </w:rPr>
        <w:t xml:space="preserve"> </w:t>
      </w:r>
      <w:r w:rsidRPr="000276CE">
        <w:rPr>
          <w:rFonts w:ascii="Verdana" w:hAnsi="Verdana"/>
          <w:sz w:val="22"/>
          <w:szCs w:val="22"/>
        </w:rPr>
        <w:t>hasta</w:t>
      </w:r>
      <w:r w:rsidR="006E6C72" w:rsidRPr="000276CE">
        <w:rPr>
          <w:rFonts w:ascii="Verdana" w:hAnsi="Verdana"/>
          <w:sz w:val="22"/>
          <w:szCs w:val="22"/>
        </w:rPr>
        <w:t xml:space="preserve"> </w:t>
      </w:r>
      <w:r w:rsidRPr="000276CE">
        <w:rPr>
          <w:rFonts w:ascii="Verdana" w:hAnsi="Verdana"/>
          <w:sz w:val="22"/>
          <w:szCs w:val="22"/>
        </w:rPr>
        <w:t>donde</w:t>
      </w:r>
      <w:r w:rsidR="006E6C72" w:rsidRPr="000276CE">
        <w:rPr>
          <w:rFonts w:ascii="Verdana" w:hAnsi="Verdana"/>
          <w:sz w:val="22"/>
          <w:szCs w:val="22"/>
        </w:rPr>
        <w:t xml:space="preserve"> </w:t>
      </w:r>
      <w:r w:rsidRPr="000276CE">
        <w:rPr>
          <w:rFonts w:ascii="Verdana" w:hAnsi="Verdana"/>
          <w:sz w:val="22"/>
          <w:szCs w:val="22"/>
        </w:rPr>
        <w:t>alcance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social.</w:t>
      </w:r>
    </w:p>
    <w:p w14:paraId="1A691004" w14:textId="77777777" w:rsidR="009435D3" w:rsidRPr="000276CE" w:rsidRDefault="009435D3" w:rsidP="009435D3">
      <w:pPr>
        <w:jc w:val="both"/>
        <w:rPr>
          <w:rFonts w:ascii="Verdana" w:hAnsi="Verdana"/>
          <w:sz w:val="22"/>
          <w:szCs w:val="22"/>
        </w:rPr>
      </w:pPr>
    </w:p>
    <w:p w14:paraId="4B981835" w14:textId="77777777" w:rsidR="00BF38F2" w:rsidRPr="000276CE" w:rsidRDefault="00BF38F2" w:rsidP="009435D3">
      <w:pPr>
        <w:jc w:val="both"/>
        <w:rPr>
          <w:rFonts w:ascii="Verdana" w:hAnsi="Verdana"/>
          <w:sz w:val="22"/>
          <w:szCs w:val="22"/>
        </w:rPr>
      </w:pPr>
    </w:p>
    <w:p w14:paraId="24E59048"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CAPÍTULO</w:t>
      </w:r>
      <w:r w:rsidR="006E6C72" w:rsidRPr="000276CE">
        <w:rPr>
          <w:rFonts w:ascii="Verdana" w:hAnsi="Verdana"/>
          <w:b/>
          <w:sz w:val="22"/>
          <w:szCs w:val="22"/>
        </w:rPr>
        <w:t xml:space="preserve"> </w:t>
      </w:r>
      <w:r w:rsidR="00BF38F2" w:rsidRPr="000276CE">
        <w:rPr>
          <w:rFonts w:ascii="Verdana" w:hAnsi="Verdana"/>
          <w:b/>
          <w:sz w:val="22"/>
          <w:szCs w:val="22"/>
        </w:rPr>
        <w:t>SÉPTIMO</w:t>
      </w:r>
    </w:p>
    <w:p w14:paraId="15DCEAA2"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DISOLUCIÓN</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LIQUIDACIÓN</w:t>
      </w:r>
    </w:p>
    <w:p w14:paraId="5721FF79" w14:textId="77777777" w:rsidR="009435D3" w:rsidRPr="000276CE" w:rsidRDefault="009435D3" w:rsidP="009435D3">
      <w:pPr>
        <w:jc w:val="both"/>
        <w:rPr>
          <w:rFonts w:ascii="Verdana" w:hAnsi="Verdana"/>
          <w:b/>
          <w:sz w:val="22"/>
          <w:szCs w:val="22"/>
        </w:rPr>
      </w:pPr>
    </w:p>
    <w:p w14:paraId="4E52AEC1" w14:textId="77777777" w:rsidR="00BF38F2" w:rsidRPr="000276CE" w:rsidRDefault="00BF38F2" w:rsidP="009435D3">
      <w:pPr>
        <w:jc w:val="both"/>
        <w:rPr>
          <w:rFonts w:ascii="Verdana" w:hAnsi="Verdana"/>
          <w:b/>
          <w:sz w:val="22"/>
          <w:szCs w:val="22"/>
        </w:rPr>
      </w:pPr>
    </w:p>
    <w:p w14:paraId="55070E3C"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CUADRAGÉSIMA</w:t>
      </w:r>
      <w:r w:rsidR="006E6C72" w:rsidRPr="000276CE">
        <w:rPr>
          <w:rFonts w:ascii="Verdana" w:hAnsi="Verdana"/>
          <w:b/>
          <w:sz w:val="22"/>
          <w:szCs w:val="22"/>
        </w:rPr>
        <w:t xml:space="preserve"> </w:t>
      </w:r>
      <w:r w:rsidRPr="000276CE">
        <w:rPr>
          <w:rFonts w:ascii="Verdana" w:hAnsi="Verdana"/>
          <w:b/>
          <w:sz w:val="22"/>
          <w:szCs w:val="22"/>
        </w:rPr>
        <w:t>PRIMERA.-</w:t>
      </w:r>
      <w:r w:rsidR="006E6C72" w:rsidRPr="000276CE">
        <w:rPr>
          <w:rFonts w:ascii="Verdana" w:hAnsi="Verdana"/>
          <w:b/>
          <w:sz w:val="22"/>
          <w:szCs w:val="22"/>
        </w:rPr>
        <w:t xml:space="preserve"> </w:t>
      </w:r>
      <w:r w:rsidRPr="000276CE">
        <w:rPr>
          <w:rFonts w:ascii="Verdana" w:hAnsi="Verdana"/>
          <w:b/>
          <w:sz w:val="22"/>
          <w:szCs w:val="22"/>
        </w:rPr>
        <w:t>Disolución.-</w:t>
      </w:r>
      <w:r w:rsidR="006E6C72" w:rsidRPr="000276CE">
        <w:rPr>
          <w:rFonts w:ascii="Verdana" w:hAnsi="Verdana"/>
          <w:b/>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disolverá</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casos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refieren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fracciones</w:t>
      </w:r>
      <w:r w:rsidR="006E6C72" w:rsidRPr="000276CE">
        <w:rPr>
          <w:rFonts w:ascii="Verdana" w:hAnsi="Verdana"/>
          <w:sz w:val="22"/>
          <w:szCs w:val="22"/>
        </w:rPr>
        <w:t xml:space="preserve"> </w:t>
      </w:r>
      <w:r w:rsidRPr="000276CE">
        <w:rPr>
          <w:rFonts w:ascii="Verdana" w:hAnsi="Verdana"/>
          <w:sz w:val="22"/>
          <w:szCs w:val="22"/>
        </w:rPr>
        <w:t>II</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V</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229</w:t>
      </w:r>
      <w:r w:rsidR="006E6C72" w:rsidRPr="000276CE">
        <w:rPr>
          <w:rFonts w:ascii="Verdana" w:hAnsi="Verdana"/>
          <w:sz w:val="22"/>
          <w:szCs w:val="22"/>
        </w:rPr>
        <w:t xml:space="preserve"> </w:t>
      </w:r>
      <w:r w:rsidRPr="000276CE">
        <w:rPr>
          <w:rFonts w:ascii="Verdana" w:hAnsi="Verdana"/>
          <w:sz w:val="22"/>
          <w:szCs w:val="22"/>
        </w:rPr>
        <w:t>(segunda,</w:t>
      </w:r>
      <w:r w:rsidR="006E6C72" w:rsidRPr="000276CE">
        <w:rPr>
          <w:rFonts w:ascii="Verdana" w:hAnsi="Verdana"/>
          <w:sz w:val="22"/>
          <w:szCs w:val="22"/>
        </w:rPr>
        <w:t xml:space="preserve"> </w:t>
      </w:r>
      <w:r w:rsidRPr="000276CE">
        <w:rPr>
          <w:rFonts w:ascii="Verdana" w:hAnsi="Verdana"/>
          <w:sz w:val="22"/>
          <w:szCs w:val="22"/>
        </w:rPr>
        <w:lastRenderedPageBreak/>
        <w:t>tercera,</w:t>
      </w:r>
      <w:r w:rsidR="006E6C72" w:rsidRPr="000276CE">
        <w:rPr>
          <w:rFonts w:ascii="Verdana" w:hAnsi="Verdana"/>
          <w:sz w:val="22"/>
          <w:szCs w:val="22"/>
        </w:rPr>
        <w:t xml:space="preserve"> </w:t>
      </w:r>
      <w:r w:rsidRPr="000276CE">
        <w:rPr>
          <w:rFonts w:ascii="Verdana" w:hAnsi="Verdana"/>
          <w:sz w:val="22"/>
          <w:szCs w:val="22"/>
        </w:rPr>
        <w:t>cuarta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quinta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artículo</w:t>
      </w:r>
      <w:r w:rsidR="006E6C72" w:rsidRPr="000276CE">
        <w:rPr>
          <w:rFonts w:ascii="Verdana" w:hAnsi="Verdana"/>
          <w:sz w:val="22"/>
          <w:szCs w:val="22"/>
        </w:rPr>
        <w:t xml:space="preserve"> </w:t>
      </w:r>
      <w:r w:rsidRPr="000276CE">
        <w:rPr>
          <w:rFonts w:ascii="Verdana" w:hAnsi="Verdana"/>
          <w:sz w:val="22"/>
          <w:szCs w:val="22"/>
        </w:rPr>
        <w:t>doscientos</w:t>
      </w:r>
      <w:r w:rsidR="006E6C72" w:rsidRPr="000276CE">
        <w:rPr>
          <w:rFonts w:ascii="Verdana" w:hAnsi="Verdana"/>
          <w:sz w:val="22"/>
          <w:szCs w:val="22"/>
        </w:rPr>
        <w:t xml:space="preserve"> </w:t>
      </w:r>
      <w:r w:rsidRPr="000276CE">
        <w:rPr>
          <w:rFonts w:ascii="Verdana" w:hAnsi="Verdana"/>
          <w:sz w:val="22"/>
          <w:szCs w:val="22"/>
        </w:rPr>
        <w:t>veintinueve)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Sociedades</w:t>
      </w:r>
      <w:r w:rsidR="006E6C72" w:rsidRPr="000276CE">
        <w:rPr>
          <w:rFonts w:ascii="Verdana" w:hAnsi="Verdana"/>
          <w:sz w:val="22"/>
          <w:szCs w:val="22"/>
        </w:rPr>
        <w:t xml:space="preserve"> </w:t>
      </w:r>
      <w:r w:rsidRPr="000276CE">
        <w:rPr>
          <w:rFonts w:ascii="Verdana" w:hAnsi="Verdana"/>
          <w:sz w:val="22"/>
          <w:szCs w:val="22"/>
        </w:rPr>
        <w:t>Mercantiles,</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perjuicio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establecido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otros</w:t>
      </w:r>
      <w:r w:rsidR="006E6C72" w:rsidRPr="000276CE">
        <w:rPr>
          <w:rFonts w:ascii="Verdana" w:hAnsi="Verdana"/>
          <w:sz w:val="22"/>
          <w:szCs w:val="22"/>
        </w:rPr>
        <w:t xml:space="preserve"> </w:t>
      </w:r>
      <w:r w:rsidRPr="000276CE">
        <w:rPr>
          <w:rFonts w:ascii="Verdana" w:hAnsi="Verdana"/>
          <w:sz w:val="22"/>
          <w:szCs w:val="22"/>
        </w:rPr>
        <w:t>ordenamientos</w:t>
      </w:r>
      <w:r w:rsidR="006E6C72" w:rsidRPr="000276CE">
        <w:rPr>
          <w:rFonts w:ascii="Verdana" w:hAnsi="Verdana"/>
          <w:sz w:val="22"/>
          <w:szCs w:val="22"/>
        </w:rPr>
        <w:t xml:space="preserve"> </w:t>
      </w:r>
      <w:r w:rsidRPr="000276CE">
        <w:rPr>
          <w:rFonts w:ascii="Verdana" w:hAnsi="Verdana"/>
          <w:sz w:val="22"/>
          <w:szCs w:val="22"/>
        </w:rPr>
        <w:t>aplicables.</w:t>
      </w:r>
    </w:p>
    <w:p w14:paraId="0AB9F1C3" w14:textId="77777777" w:rsidR="009435D3" w:rsidRPr="000276CE" w:rsidRDefault="009435D3" w:rsidP="009435D3">
      <w:pPr>
        <w:jc w:val="both"/>
        <w:rPr>
          <w:rFonts w:ascii="Verdana" w:hAnsi="Verdana"/>
          <w:sz w:val="22"/>
          <w:szCs w:val="22"/>
        </w:rPr>
      </w:pPr>
    </w:p>
    <w:p w14:paraId="1A7C70C7" w14:textId="77777777" w:rsidR="009435D3" w:rsidRPr="000276CE" w:rsidRDefault="009435D3" w:rsidP="009435D3">
      <w:pPr>
        <w:jc w:val="both"/>
        <w:rPr>
          <w:rFonts w:ascii="Verdana" w:hAnsi="Verdana"/>
          <w:sz w:val="22"/>
          <w:szCs w:val="22"/>
        </w:rPr>
      </w:pP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requerirá</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autorización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Secretaria</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disolver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liquidar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durante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vigencia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hasta</w:t>
      </w:r>
      <w:r w:rsidR="006E6C72" w:rsidRPr="000276CE">
        <w:rPr>
          <w:rFonts w:ascii="Verdana" w:hAnsi="Verdana"/>
          <w:sz w:val="22"/>
          <w:szCs w:val="22"/>
        </w:rPr>
        <w:t xml:space="preserve"> </w:t>
      </w:r>
      <w:r w:rsidRPr="000276CE">
        <w:rPr>
          <w:rFonts w:ascii="Verdana" w:hAnsi="Verdana"/>
          <w:sz w:val="22"/>
          <w:szCs w:val="22"/>
        </w:rPr>
        <w:t>2</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años</w:t>
      </w:r>
      <w:r w:rsidR="006E6C72" w:rsidRPr="000276CE">
        <w:rPr>
          <w:rFonts w:ascii="Verdana" w:hAnsi="Verdana"/>
          <w:sz w:val="22"/>
          <w:szCs w:val="22"/>
        </w:rPr>
        <w:t xml:space="preserve"> </w:t>
      </w:r>
      <w:r w:rsidRPr="000276CE">
        <w:rPr>
          <w:rFonts w:ascii="Verdana" w:hAnsi="Verdana"/>
          <w:sz w:val="22"/>
          <w:szCs w:val="22"/>
        </w:rPr>
        <w:t>después</w:t>
      </w:r>
      <w:r w:rsidR="006E6C72" w:rsidRPr="000276CE">
        <w:rPr>
          <w:rFonts w:ascii="Verdana" w:hAnsi="Verdana"/>
          <w:sz w:val="22"/>
          <w:szCs w:val="22"/>
        </w:rPr>
        <w:t xml:space="preserve"> </w:t>
      </w:r>
      <w:r w:rsidRPr="000276CE">
        <w:rPr>
          <w:rFonts w:ascii="Verdana" w:hAnsi="Verdana"/>
          <w:sz w:val="22"/>
          <w:szCs w:val="22"/>
        </w:rPr>
        <w:t>cualquiera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sea</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causa.</w:t>
      </w:r>
    </w:p>
    <w:p w14:paraId="32FF38D8" w14:textId="77777777" w:rsidR="009435D3" w:rsidRPr="000276CE" w:rsidRDefault="009435D3" w:rsidP="009435D3">
      <w:pPr>
        <w:jc w:val="both"/>
        <w:rPr>
          <w:rFonts w:ascii="Verdana" w:hAnsi="Verdana"/>
          <w:sz w:val="22"/>
          <w:szCs w:val="22"/>
        </w:rPr>
      </w:pPr>
    </w:p>
    <w:p w14:paraId="043472F1" w14:textId="77777777" w:rsidR="00BF38F2" w:rsidRPr="000276CE" w:rsidRDefault="00BF38F2" w:rsidP="009435D3">
      <w:pPr>
        <w:jc w:val="both"/>
        <w:rPr>
          <w:rFonts w:ascii="Verdana" w:hAnsi="Verdana"/>
          <w:sz w:val="22"/>
          <w:szCs w:val="22"/>
        </w:rPr>
      </w:pPr>
    </w:p>
    <w:p w14:paraId="6B2A2B11"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CUADRAGÉSIMA</w:t>
      </w:r>
      <w:r w:rsidR="006E6C72" w:rsidRPr="000276CE">
        <w:rPr>
          <w:rFonts w:ascii="Verdana" w:hAnsi="Verdana"/>
          <w:b/>
          <w:sz w:val="22"/>
          <w:szCs w:val="22"/>
        </w:rPr>
        <w:t xml:space="preserve"> </w:t>
      </w:r>
      <w:r w:rsidRPr="000276CE">
        <w:rPr>
          <w:rFonts w:ascii="Verdana" w:hAnsi="Verdana"/>
          <w:b/>
          <w:sz w:val="22"/>
          <w:szCs w:val="22"/>
        </w:rPr>
        <w:t>SEGUNDA.-</w:t>
      </w:r>
      <w:r w:rsidR="006E6C72" w:rsidRPr="000276CE">
        <w:rPr>
          <w:rFonts w:ascii="Verdana" w:hAnsi="Verdana"/>
          <w:b/>
          <w:sz w:val="22"/>
          <w:szCs w:val="22"/>
        </w:rPr>
        <w:t xml:space="preserve"> </w:t>
      </w:r>
      <w:r w:rsidRPr="000276CE">
        <w:rPr>
          <w:rFonts w:ascii="Verdana" w:hAnsi="Verdana"/>
          <w:b/>
          <w:sz w:val="22"/>
          <w:szCs w:val="22"/>
        </w:rPr>
        <w:t>Liquidador.-</w:t>
      </w:r>
      <w:r w:rsidR="006E6C72" w:rsidRPr="000276CE">
        <w:rPr>
          <w:rFonts w:ascii="Verdana" w:hAnsi="Verdana"/>
          <w:b/>
          <w:sz w:val="22"/>
          <w:szCs w:val="22"/>
        </w:rPr>
        <w:t xml:space="preserve"> </w:t>
      </w:r>
      <w:r w:rsidRPr="000276CE">
        <w:rPr>
          <w:rFonts w:ascii="Verdana" w:hAnsi="Verdana"/>
          <w:sz w:val="22"/>
          <w:szCs w:val="22"/>
        </w:rPr>
        <w:t>Disuelta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pondrá</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liquidación,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estará</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cargo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uno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varios</w:t>
      </w:r>
      <w:r w:rsidR="006E6C72" w:rsidRPr="000276CE">
        <w:rPr>
          <w:rFonts w:ascii="Verdana" w:hAnsi="Verdana"/>
          <w:sz w:val="22"/>
          <w:szCs w:val="22"/>
        </w:rPr>
        <w:t xml:space="preserve"> </w:t>
      </w:r>
      <w:r w:rsidRPr="000276CE">
        <w:rPr>
          <w:rFonts w:ascii="Verdana" w:hAnsi="Verdana"/>
          <w:sz w:val="22"/>
          <w:szCs w:val="22"/>
        </w:rPr>
        <w:t>liquidadores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nombrados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Extraordinaria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Accionistas.</w:t>
      </w:r>
    </w:p>
    <w:p w14:paraId="4BC308C3" w14:textId="77777777" w:rsidR="009435D3" w:rsidRPr="000276CE" w:rsidRDefault="009435D3" w:rsidP="009435D3">
      <w:pPr>
        <w:jc w:val="both"/>
        <w:rPr>
          <w:rFonts w:ascii="Verdana" w:hAnsi="Verdana"/>
          <w:sz w:val="22"/>
          <w:szCs w:val="22"/>
        </w:rPr>
      </w:pPr>
    </w:p>
    <w:p w14:paraId="1433F5BD" w14:textId="77777777" w:rsidR="009435D3" w:rsidRPr="000276CE" w:rsidRDefault="009435D3" w:rsidP="009435D3">
      <w:pPr>
        <w:jc w:val="both"/>
        <w:rPr>
          <w:rFonts w:ascii="Verdana" w:hAnsi="Verdana"/>
          <w:sz w:val="22"/>
          <w:szCs w:val="22"/>
        </w:rPr>
      </w:pP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embargo,</w:t>
      </w:r>
      <w:r w:rsidR="006E6C72" w:rsidRPr="000276CE">
        <w:rPr>
          <w:rFonts w:ascii="Verdana" w:hAnsi="Verdana"/>
          <w:sz w:val="22"/>
          <w:szCs w:val="22"/>
        </w:rPr>
        <w:t xml:space="preserve"> </w:t>
      </w:r>
      <w:r w:rsidRPr="000276CE">
        <w:rPr>
          <w:rFonts w:ascii="Verdana" w:hAnsi="Verdana"/>
          <w:sz w:val="22"/>
          <w:szCs w:val="22"/>
        </w:rPr>
        <w:t>mientras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nombramiento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liquidador</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liquidadores</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haya</w:t>
      </w:r>
      <w:r w:rsidR="006E6C72" w:rsidRPr="000276CE">
        <w:rPr>
          <w:rFonts w:ascii="Verdana" w:hAnsi="Verdana"/>
          <w:sz w:val="22"/>
          <w:szCs w:val="22"/>
        </w:rPr>
        <w:t xml:space="preserve"> </w:t>
      </w:r>
      <w:r w:rsidRPr="000276CE">
        <w:rPr>
          <w:rFonts w:ascii="Verdana" w:hAnsi="Verdana"/>
          <w:sz w:val="22"/>
          <w:szCs w:val="22"/>
        </w:rPr>
        <w:t>sido</w:t>
      </w:r>
      <w:r w:rsidR="006E6C72" w:rsidRPr="000276CE">
        <w:rPr>
          <w:rFonts w:ascii="Verdana" w:hAnsi="Verdana"/>
          <w:sz w:val="22"/>
          <w:szCs w:val="22"/>
        </w:rPr>
        <w:t xml:space="preserve"> </w:t>
      </w:r>
      <w:r w:rsidRPr="000276CE">
        <w:rPr>
          <w:rFonts w:ascii="Verdana" w:hAnsi="Verdana"/>
          <w:sz w:val="22"/>
          <w:szCs w:val="22"/>
        </w:rPr>
        <w:t>inscrito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Registro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Comercio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mientras</w:t>
      </w:r>
      <w:r w:rsidR="006E6C72" w:rsidRPr="000276CE">
        <w:rPr>
          <w:rFonts w:ascii="Verdana" w:hAnsi="Verdana"/>
          <w:sz w:val="22"/>
          <w:szCs w:val="22"/>
        </w:rPr>
        <w:t xml:space="preserve"> </w:t>
      </w:r>
      <w:r w:rsidRPr="000276CE">
        <w:rPr>
          <w:rFonts w:ascii="Verdana" w:hAnsi="Verdana"/>
          <w:sz w:val="22"/>
          <w:szCs w:val="22"/>
        </w:rPr>
        <w:t>aquél</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aquéllos</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hayan</w:t>
      </w:r>
      <w:r w:rsidR="006E6C72" w:rsidRPr="000276CE">
        <w:rPr>
          <w:rFonts w:ascii="Verdana" w:hAnsi="Verdana"/>
          <w:sz w:val="22"/>
          <w:szCs w:val="22"/>
        </w:rPr>
        <w:t xml:space="preserve"> </w:t>
      </w:r>
      <w:r w:rsidRPr="000276CE">
        <w:rPr>
          <w:rFonts w:ascii="Verdana" w:hAnsi="Verdana"/>
          <w:sz w:val="22"/>
          <w:szCs w:val="22"/>
        </w:rPr>
        <w:t>entrado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funciones,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director</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continuarán</w:t>
      </w:r>
      <w:r w:rsidR="006E6C72" w:rsidRPr="000276CE">
        <w:rPr>
          <w:rFonts w:ascii="Verdana" w:hAnsi="Verdana"/>
          <w:sz w:val="22"/>
          <w:szCs w:val="22"/>
        </w:rPr>
        <w:t xml:space="preserve"> </w:t>
      </w:r>
      <w:r w:rsidRPr="000276CE">
        <w:rPr>
          <w:rFonts w:ascii="Verdana" w:hAnsi="Verdana"/>
          <w:sz w:val="22"/>
          <w:szCs w:val="22"/>
        </w:rPr>
        <w:t>desempeñando</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cargos,</w:t>
      </w:r>
      <w:r w:rsidR="006E6C72" w:rsidRPr="000276CE">
        <w:rPr>
          <w:rFonts w:ascii="Verdana" w:hAnsi="Verdana"/>
          <w:sz w:val="22"/>
          <w:szCs w:val="22"/>
        </w:rPr>
        <w:t xml:space="preserve"> </w:t>
      </w:r>
      <w:r w:rsidRPr="000276CE">
        <w:rPr>
          <w:rFonts w:ascii="Verdana" w:hAnsi="Verdana"/>
          <w:sz w:val="22"/>
          <w:szCs w:val="22"/>
        </w:rPr>
        <w:t>pero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iniciar</w:t>
      </w:r>
      <w:r w:rsidR="006E6C72" w:rsidRPr="000276CE">
        <w:rPr>
          <w:rFonts w:ascii="Verdana" w:hAnsi="Verdana"/>
          <w:sz w:val="22"/>
          <w:szCs w:val="22"/>
        </w:rPr>
        <w:t xml:space="preserve"> </w:t>
      </w:r>
      <w:r w:rsidRPr="000276CE">
        <w:rPr>
          <w:rFonts w:ascii="Verdana" w:hAnsi="Verdana"/>
          <w:sz w:val="22"/>
          <w:szCs w:val="22"/>
        </w:rPr>
        <w:t>nuevas</w:t>
      </w:r>
      <w:r w:rsidR="006E6C72" w:rsidRPr="000276CE">
        <w:rPr>
          <w:rFonts w:ascii="Verdana" w:hAnsi="Verdana"/>
          <w:sz w:val="22"/>
          <w:szCs w:val="22"/>
        </w:rPr>
        <w:t xml:space="preserve"> </w:t>
      </w:r>
      <w:r w:rsidRPr="000276CE">
        <w:rPr>
          <w:rFonts w:ascii="Verdana" w:hAnsi="Verdana"/>
          <w:sz w:val="22"/>
          <w:szCs w:val="22"/>
        </w:rPr>
        <w:t>operaciones.</w:t>
      </w:r>
    </w:p>
    <w:p w14:paraId="2866FF6C" w14:textId="77777777" w:rsidR="009435D3" w:rsidRPr="000276CE" w:rsidRDefault="009435D3" w:rsidP="009435D3">
      <w:pPr>
        <w:jc w:val="both"/>
        <w:rPr>
          <w:rFonts w:ascii="Verdana" w:hAnsi="Verdana"/>
          <w:sz w:val="22"/>
          <w:szCs w:val="22"/>
        </w:rPr>
      </w:pPr>
    </w:p>
    <w:p w14:paraId="126188B6" w14:textId="77777777" w:rsidR="00BF38F2" w:rsidRPr="000276CE" w:rsidRDefault="00BF38F2" w:rsidP="009435D3">
      <w:pPr>
        <w:jc w:val="both"/>
        <w:rPr>
          <w:rFonts w:ascii="Verdana" w:hAnsi="Verdana"/>
          <w:sz w:val="22"/>
          <w:szCs w:val="22"/>
        </w:rPr>
      </w:pPr>
    </w:p>
    <w:p w14:paraId="42C6639E"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CUADRAGÉSIMA</w:t>
      </w:r>
      <w:r w:rsidR="006E6C72" w:rsidRPr="000276CE">
        <w:rPr>
          <w:rFonts w:ascii="Verdana" w:hAnsi="Verdana"/>
          <w:b/>
          <w:sz w:val="22"/>
          <w:szCs w:val="22"/>
        </w:rPr>
        <w:t xml:space="preserve"> </w:t>
      </w:r>
      <w:r w:rsidRPr="000276CE">
        <w:rPr>
          <w:rFonts w:ascii="Verdana" w:hAnsi="Verdana"/>
          <w:b/>
          <w:sz w:val="22"/>
          <w:szCs w:val="22"/>
        </w:rPr>
        <w:t>TERCERA.-</w:t>
      </w:r>
      <w:r w:rsidR="006E6C72" w:rsidRPr="000276CE">
        <w:rPr>
          <w:rFonts w:ascii="Verdana" w:hAnsi="Verdana"/>
          <w:b/>
          <w:sz w:val="22"/>
          <w:szCs w:val="22"/>
        </w:rPr>
        <w:t xml:space="preserve"> </w:t>
      </w:r>
      <w:r w:rsidRPr="000276CE">
        <w:rPr>
          <w:rFonts w:ascii="Verdana" w:hAnsi="Verdana"/>
          <w:b/>
          <w:sz w:val="22"/>
          <w:szCs w:val="22"/>
        </w:rPr>
        <w:t>Liquidación.-</w:t>
      </w:r>
      <w:r w:rsidR="006E6C72" w:rsidRPr="000276CE">
        <w:rPr>
          <w:rFonts w:ascii="Verdana" w:hAnsi="Verdana"/>
          <w:b/>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liquidación</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practicará</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conformidad</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establecido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00975A0C" w:rsidRPr="000276CE">
        <w:rPr>
          <w:rFonts w:ascii="Verdana" w:hAnsi="Verdana"/>
          <w:sz w:val="22"/>
          <w:szCs w:val="22"/>
        </w:rPr>
        <w:t>capítulo</w:t>
      </w:r>
      <w:r w:rsidR="006E6C72" w:rsidRPr="000276CE">
        <w:rPr>
          <w:rFonts w:ascii="Verdana" w:hAnsi="Verdana"/>
          <w:sz w:val="22"/>
          <w:szCs w:val="22"/>
        </w:rPr>
        <w:t xml:space="preserve"> </w:t>
      </w:r>
      <w:r w:rsidRPr="000276CE">
        <w:rPr>
          <w:rFonts w:ascii="Verdana" w:hAnsi="Verdana"/>
          <w:sz w:val="22"/>
          <w:szCs w:val="22"/>
        </w:rPr>
        <w:t>décimo</w:t>
      </w:r>
      <w:r w:rsidR="006E6C72" w:rsidRPr="000276CE">
        <w:rPr>
          <w:rFonts w:ascii="Verdana" w:hAnsi="Verdana"/>
          <w:sz w:val="22"/>
          <w:szCs w:val="22"/>
        </w:rPr>
        <w:t xml:space="preserve"> </w:t>
      </w:r>
      <w:r w:rsidRPr="000276CE">
        <w:rPr>
          <w:rFonts w:ascii="Verdana" w:hAnsi="Verdana"/>
          <w:sz w:val="22"/>
          <w:szCs w:val="22"/>
        </w:rPr>
        <w:t>primero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Ley</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Sociedades</w:t>
      </w:r>
      <w:r w:rsidR="006E6C72" w:rsidRPr="000276CE">
        <w:rPr>
          <w:rFonts w:ascii="Verdana" w:hAnsi="Verdana"/>
          <w:sz w:val="22"/>
          <w:szCs w:val="22"/>
        </w:rPr>
        <w:t xml:space="preserve"> </w:t>
      </w:r>
      <w:r w:rsidRPr="000276CE">
        <w:rPr>
          <w:rFonts w:ascii="Verdana" w:hAnsi="Verdana"/>
          <w:sz w:val="22"/>
          <w:szCs w:val="22"/>
        </w:rPr>
        <w:t>Mercantiles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demás</w:t>
      </w:r>
      <w:r w:rsidR="006E6C72" w:rsidRPr="000276CE">
        <w:rPr>
          <w:rFonts w:ascii="Verdana" w:hAnsi="Verdana"/>
          <w:sz w:val="22"/>
          <w:szCs w:val="22"/>
        </w:rPr>
        <w:t xml:space="preserve"> </w:t>
      </w:r>
      <w:r w:rsidRPr="000276CE">
        <w:rPr>
          <w:rFonts w:ascii="Verdana" w:hAnsi="Verdana"/>
          <w:sz w:val="22"/>
          <w:szCs w:val="22"/>
        </w:rPr>
        <w:t>ordenamientos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aplicables.</w:t>
      </w:r>
    </w:p>
    <w:p w14:paraId="4FE87266" w14:textId="77777777" w:rsidR="009435D3" w:rsidRPr="000276CE" w:rsidRDefault="009435D3" w:rsidP="009435D3">
      <w:pPr>
        <w:jc w:val="both"/>
        <w:rPr>
          <w:rFonts w:ascii="Verdana" w:hAnsi="Verdana"/>
          <w:sz w:val="22"/>
          <w:szCs w:val="22"/>
        </w:rPr>
      </w:pPr>
    </w:p>
    <w:p w14:paraId="23799044" w14:textId="77777777" w:rsidR="009435D3" w:rsidRPr="000276CE" w:rsidRDefault="009435D3" w:rsidP="009435D3">
      <w:pPr>
        <w:jc w:val="both"/>
        <w:rPr>
          <w:rFonts w:ascii="Verdana" w:hAnsi="Verdana"/>
          <w:sz w:val="22"/>
          <w:szCs w:val="22"/>
        </w:rPr>
      </w:pPr>
      <w:r w:rsidRPr="000276CE">
        <w:rPr>
          <w:rFonts w:ascii="Verdana" w:hAnsi="Verdana"/>
          <w:sz w:val="22"/>
          <w:szCs w:val="22"/>
        </w:rPr>
        <w:t>Durante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período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liquidación,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asamblea</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reunirá</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previene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capítulo</w:t>
      </w:r>
      <w:r w:rsidR="006E6C72" w:rsidRPr="000276CE">
        <w:rPr>
          <w:rFonts w:ascii="Verdana" w:hAnsi="Verdana"/>
          <w:sz w:val="22"/>
          <w:szCs w:val="22"/>
        </w:rPr>
        <w:t xml:space="preserve"> </w:t>
      </w:r>
      <w:r w:rsidRPr="000276CE">
        <w:rPr>
          <w:rFonts w:ascii="Verdana" w:hAnsi="Verdana"/>
          <w:sz w:val="22"/>
          <w:szCs w:val="22"/>
        </w:rPr>
        <w:t>tercero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liquidador</w:t>
      </w:r>
      <w:r w:rsidR="006E6C72" w:rsidRPr="000276CE">
        <w:rPr>
          <w:rFonts w:ascii="Verdana" w:hAnsi="Verdana"/>
          <w:sz w:val="22"/>
          <w:szCs w:val="22"/>
        </w:rPr>
        <w:t xml:space="preserve"> </w:t>
      </w:r>
      <w:r w:rsidRPr="000276CE">
        <w:rPr>
          <w:rFonts w:ascii="Verdana" w:hAnsi="Verdana"/>
          <w:sz w:val="22"/>
          <w:szCs w:val="22"/>
        </w:rPr>
        <w:t>desempeñará,</w:t>
      </w:r>
      <w:r w:rsidR="006E6C72" w:rsidRPr="000276CE">
        <w:rPr>
          <w:rFonts w:ascii="Verdana" w:hAnsi="Verdana"/>
          <w:sz w:val="22"/>
          <w:szCs w:val="22"/>
        </w:rPr>
        <w:t xml:space="preserve"> </w:t>
      </w:r>
      <w:r w:rsidRPr="000276CE">
        <w:rPr>
          <w:rFonts w:ascii="Verdana" w:hAnsi="Verdana"/>
          <w:sz w:val="22"/>
          <w:szCs w:val="22"/>
        </w:rPr>
        <w:t>respecto</w:t>
      </w:r>
      <w:r w:rsidR="006E6C72" w:rsidRPr="000276CE">
        <w:rPr>
          <w:rFonts w:ascii="Verdana" w:hAnsi="Verdana"/>
          <w:sz w:val="22"/>
          <w:szCs w:val="22"/>
        </w:rPr>
        <w:t xml:space="preserve"> </w:t>
      </w:r>
      <w:r w:rsidR="004C3433" w:rsidRPr="000276CE">
        <w:rPr>
          <w:rFonts w:ascii="Verdana" w:hAnsi="Verdana"/>
          <w:sz w:val="22"/>
          <w:szCs w:val="22"/>
        </w:rPr>
        <w:t>de ésta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funciones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normalmente</w:t>
      </w:r>
      <w:r w:rsidR="006E6C72" w:rsidRPr="000276CE">
        <w:rPr>
          <w:rFonts w:ascii="Verdana" w:hAnsi="Verdana"/>
          <w:sz w:val="22"/>
          <w:szCs w:val="22"/>
        </w:rPr>
        <w:t xml:space="preserve"> </w:t>
      </w:r>
      <w:r w:rsidRPr="000276CE">
        <w:rPr>
          <w:rFonts w:ascii="Verdana" w:hAnsi="Verdana"/>
          <w:sz w:val="22"/>
          <w:szCs w:val="22"/>
        </w:rPr>
        <w:t>corresponderían</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consejo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director</w:t>
      </w:r>
      <w:r w:rsidR="006E6C72" w:rsidRPr="000276CE">
        <w:rPr>
          <w:rFonts w:ascii="Verdana" w:hAnsi="Verdana"/>
          <w:sz w:val="22"/>
          <w:szCs w:val="22"/>
        </w:rPr>
        <w:t xml:space="preserve"> </w:t>
      </w:r>
      <w:r w:rsidRPr="000276CE">
        <w:rPr>
          <w:rFonts w:ascii="Verdana" w:hAnsi="Verdana"/>
          <w:sz w:val="22"/>
          <w:szCs w:val="22"/>
        </w:rPr>
        <w:t>general.</w:t>
      </w:r>
    </w:p>
    <w:p w14:paraId="09A0590C" w14:textId="77777777" w:rsidR="009435D3" w:rsidRPr="000276CE" w:rsidRDefault="009435D3" w:rsidP="00BF38F2">
      <w:pPr>
        <w:rPr>
          <w:rFonts w:ascii="Verdana" w:hAnsi="Verdana"/>
          <w:sz w:val="22"/>
          <w:szCs w:val="22"/>
        </w:rPr>
      </w:pPr>
    </w:p>
    <w:p w14:paraId="6784DAC1" w14:textId="77777777" w:rsidR="00BF38F2" w:rsidRPr="000276CE" w:rsidRDefault="00BF38F2" w:rsidP="00BF38F2">
      <w:pPr>
        <w:rPr>
          <w:rFonts w:ascii="Verdana" w:hAnsi="Verdana"/>
          <w:sz w:val="22"/>
          <w:szCs w:val="22"/>
        </w:rPr>
      </w:pPr>
    </w:p>
    <w:p w14:paraId="6EC8FD32"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CAPÍTULO</w:t>
      </w:r>
      <w:r w:rsidR="006E6C72" w:rsidRPr="000276CE">
        <w:rPr>
          <w:rFonts w:ascii="Verdana" w:hAnsi="Verdana"/>
          <w:b/>
          <w:sz w:val="22"/>
          <w:szCs w:val="22"/>
        </w:rPr>
        <w:t xml:space="preserve"> </w:t>
      </w:r>
      <w:r w:rsidRPr="000276CE">
        <w:rPr>
          <w:rFonts w:ascii="Verdana" w:hAnsi="Verdana"/>
          <w:b/>
          <w:sz w:val="22"/>
          <w:szCs w:val="22"/>
        </w:rPr>
        <w:t>OCTAVO</w:t>
      </w:r>
      <w:r w:rsidR="006E6C72" w:rsidRPr="000276CE">
        <w:rPr>
          <w:rFonts w:ascii="Verdana" w:hAnsi="Verdana"/>
          <w:b/>
          <w:sz w:val="22"/>
          <w:szCs w:val="22"/>
        </w:rPr>
        <w:t xml:space="preserve"> </w:t>
      </w:r>
    </w:p>
    <w:p w14:paraId="2FA65443"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t>TRIBUNALES</w:t>
      </w:r>
      <w:r w:rsidR="006E6C72" w:rsidRPr="000276CE">
        <w:rPr>
          <w:rFonts w:ascii="Verdana" w:hAnsi="Verdana"/>
          <w:b/>
          <w:sz w:val="22"/>
          <w:szCs w:val="22"/>
        </w:rPr>
        <w:t xml:space="preserve"> </w:t>
      </w:r>
      <w:r w:rsidRPr="000276CE">
        <w:rPr>
          <w:rFonts w:ascii="Verdana" w:hAnsi="Verdana"/>
          <w:b/>
          <w:sz w:val="22"/>
          <w:szCs w:val="22"/>
        </w:rPr>
        <w:t>COMPETENTES</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MODIFICACIÓN</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ESTATUTOS.</w:t>
      </w:r>
      <w:r w:rsidR="006E6C72" w:rsidRPr="000276CE">
        <w:rPr>
          <w:rFonts w:ascii="Verdana" w:hAnsi="Verdana"/>
          <w:b/>
          <w:sz w:val="22"/>
          <w:szCs w:val="22"/>
        </w:rPr>
        <w:t xml:space="preserve"> </w:t>
      </w:r>
    </w:p>
    <w:p w14:paraId="1AFB53CD" w14:textId="77777777" w:rsidR="009435D3" w:rsidRPr="000276CE" w:rsidRDefault="009435D3" w:rsidP="009435D3">
      <w:pPr>
        <w:jc w:val="both"/>
        <w:rPr>
          <w:rFonts w:ascii="Verdana" w:hAnsi="Verdana"/>
          <w:sz w:val="22"/>
          <w:szCs w:val="22"/>
        </w:rPr>
      </w:pPr>
    </w:p>
    <w:p w14:paraId="36CAA18F" w14:textId="77777777" w:rsidR="00BF38F2" w:rsidRPr="000276CE" w:rsidRDefault="00BF38F2" w:rsidP="009435D3">
      <w:pPr>
        <w:jc w:val="both"/>
        <w:rPr>
          <w:rFonts w:ascii="Verdana" w:hAnsi="Verdana"/>
          <w:sz w:val="22"/>
          <w:szCs w:val="22"/>
        </w:rPr>
      </w:pPr>
    </w:p>
    <w:p w14:paraId="16A4CCBC" w14:textId="77777777" w:rsidR="009435D3" w:rsidRPr="000276CE" w:rsidRDefault="009435D3" w:rsidP="009435D3">
      <w:pPr>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CUADRAGÉSIMA</w:t>
      </w:r>
      <w:r w:rsidR="006E6C72" w:rsidRPr="000276CE">
        <w:rPr>
          <w:rFonts w:ascii="Verdana" w:hAnsi="Verdana"/>
          <w:b/>
          <w:sz w:val="22"/>
          <w:szCs w:val="22"/>
        </w:rPr>
        <w:t xml:space="preserve"> </w:t>
      </w:r>
      <w:r w:rsidRPr="000276CE">
        <w:rPr>
          <w:rFonts w:ascii="Verdana" w:hAnsi="Verdana"/>
          <w:b/>
          <w:sz w:val="22"/>
          <w:szCs w:val="22"/>
        </w:rPr>
        <w:t>CUARTA.-</w:t>
      </w:r>
      <w:r w:rsidR="006E6C72" w:rsidRPr="000276CE">
        <w:rPr>
          <w:rFonts w:ascii="Verdana" w:hAnsi="Verdana"/>
          <w:b/>
          <w:sz w:val="22"/>
          <w:szCs w:val="22"/>
        </w:rPr>
        <w:t xml:space="preserve"> </w:t>
      </w:r>
      <w:r w:rsidRPr="000276CE">
        <w:rPr>
          <w:rFonts w:ascii="Verdana" w:hAnsi="Verdana"/>
          <w:b/>
          <w:sz w:val="22"/>
          <w:szCs w:val="22"/>
        </w:rPr>
        <w:t>Tribunales</w:t>
      </w:r>
      <w:r w:rsidR="006E6C72" w:rsidRPr="000276CE">
        <w:rPr>
          <w:rFonts w:ascii="Verdana" w:hAnsi="Verdana"/>
          <w:b/>
          <w:sz w:val="22"/>
          <w:szCs w:val="22"/>
        </w:rPr>
        <w:t xml:space="preserve"> </w:t>
      </w:r>
      <w:r w:rsidRPr="000276CE">
        <w:rPr>
          <w:rFonts w:ascii="Verdana" w:hAnsi="Verdana"/>
          <w:b/>
          <w:sz w:val="22"/>
          <w:szCs w:val="22"/>
        </w:rPr>
        <w:t>competentes.-</w:t>
      </w:r>
      <w:r w:rsidR="006E6C72" w:rsidRPr="000276CE">
        <w:rPr>
          <w:rFonts w:ascii="Verdana" w:hAnsi="Verdana"/>
          <w:b/>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controversias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carácter</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derivadas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resueltas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Tribunales</w:t>
      </w:r>
      <w:r w:rsidR="006E6C72" w:rsidRPr="000276CE">
        <w:rPr>
          <w:rFonts w:ascii="Verdana" w:hAnsi="Verdana"/>
          <w:sz w:val="22"/>
          <w:szCs w:val="22"/>
        </w:rPr>
        <w:t xml:space="preserve"> </w:t>
      </w:r>
      <w:r w:rsidRPr="000276CE">
        <w:rPr>
          <w:rFonts w:ascii="Verdana" w:hAnsi="Verdana"/>
          <w:sz w:val="22"/>
          <w:szCs w:val="22"/>
        </w:rPr>
        <w:t>Federales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Ciudad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México,</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disposiciones</w:t>
      </w:r>
      <w:r w:rsidR="006E6C72" w:rsidRPr="000276CE">
        <w:rPr>
          <w:rFonts w:ascii="Verdana" w:hAnsi="Verdana"/>
          <w:sz w:val="22"/>
          <w:szCs w:val="22"/>
        </w:rPr>
        <w:t xml:space="preserve"> </w:t>
      </w:r>
      <w:r w:rsidRPr="000276CE">
        <w:rPr>
          <w:rFonts w:ascii="Verdana" w:hAnsi="Verdana"/>
          <w:sz w:val="22"/>
          <w:szCs w:val="22"/>
        </w:rPr>
        <w:t>contenidas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Legislación</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Mexicana,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Condición</w:t>
      </w:r>
      <w:r w:rsidR="006E6C72" w:rsidRPr="000276CE">
        <w:rPr>
          <w:rFonts w:ascii="Verdana" w:hAnsi="Verdana"/>
          <w:sz w:val="22"/>
          <w:szCs w:val="22"/>
        </w:rPr>
        <w:t xml:space="preserve"> </w:t>
      </w:r>
      <w:r w:rsidRPr="000276CE">
        <w:rPr>
          <w:rFonts w:ascii="Verdana" w:hAnsi="Verdana"/>
          <w:sz w:val="22"/>
          <w:szCs w:val="22"/>
        </w:rPr>
        <w:t>Quincuagésima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p>
    <w:p w14:paraId="4B4EFD59" w14:textId="77777777" w:rsidR="009435D3" w:rsidRPr="000276CE" w:rsidRDefault="009435D3" w:rsidP="009435D3">
      <w:pPr>
        <w:jc w:val="both"/>
        <w:rPr>
          <w:rFonts w:ascii="Verdana" w:hAnsi="Verdana"/>
          <w:sz w:val="22"/>
          <w:szCs w:val="22"/>
        </w:rPr>
      </w:pPr>
    </w:p>
    <w:p w14:paraId="305A09E3" w14:textId="77777777" w:rsidR="00BF38F2" w:rsidRPr="000276CE" w:rsidRDefault="00BF38F2" w:rsidP="009435D3">
      <w:pPr>
        <w:jc w:val="both"/>
        <w:rPr>
          <w:rFonts w:ascii="Verdana" w:hAnsi="Verdana"/>
          <w:sz w:val="22"/>
          <w:szCs w:val="22"/>
        </w:rPr>
      </w:pPr>
    </w:p>
    <w:p w14:paraId="093A190B" w14:textId="77777777" w:rsidR="009435D3" w:rsidRPr="000276CE" w:rsidRDefault="009435D3" w:rsidP="009435D3">
      <w:pPr>
        <w:pStyle w:val="Textoindependiente3"/>
        <w:spacing w:after="0"/>
        <w:jc w:val="both"/>
        <w:rPr>
          <w:rFonts w:ascii="Verdana" w:hAnsi="Verdana"/>
          <w:sz w:val="22"/>
          <w:szCs w:val="22"/>
        </w:rPr>
      </w:pPr>
      <w:r w:rsidRPr="000276CE">
        <w:rPr>
          <w:rFonts w:ascii="Verdana" w:hAnsi="Verdana"/>
          <w:b/>
          <w:sz w:val="22"/>
          <w:szCs w:val="22"/>
        </w:rPr>
        <w:t>CLÁUSULA</w:t>
      </w:r>
      <w:r w:rsidR="006E6C72" w:rsidRPr="000276CE">
        <w:rPr>
          <w:rFonts w:ascii="Verdana" w:hAnsi="Verdana"/>
          <w:b/>
          <w:sz w:val="22"/>
          <w:szCs w:val="22"/>
        </w:rPr>
        <w:t xml:space="preserve">  </w:t>
      </w:r>
      <w:r w:rsidRPr="000276CE">
        <w:rPr>
          <w:rFonts w:ascii="Verdana" w:hAnsi="Verdana"/>
          <w:b/>
          <w:sz w:val="22"/>
          <w:szCs w:val="22"/>
        </w:rPr>
        <w:t>CUADRAGÉSIMA</w:t>
      </w:r>
      <w:r w:rsidR="006E6C72" w:rsidRPr="000276CE">
        <w:rPr>
          <w:rFonts w:ascii="Verdana" w:hAnsi="Verdana"/>
          <w:b/>
          <w:sz w:val="22"/>
          <w:szCs w:val="22"/>
        </w:rPr>
        <w:t xml:space="preserve"> </w:t>
      </w:r>
      <w:r w:rsidRPr="000276CE">
        <w:rPr>
          <w:rFonts w:ascii="Verdana" w:hAnsi="Verdana"/>
          <w:b/>
          <w:sz w:val="22"/>
          <w:szCs w:val="22"/>
        </w:rPr>
        <w:t>QUINTA.-</w:t>
      </w:r>
      <w:r w:rsidR="006E6C72" w:rsidRPr="000276CE">
        <w:rPr>
          <w:rFonts w:ascii="Verdana" w:hAnsi="Verdana"/>
          <w:b/>
          <w:sz w:val="22"/>
          <w:szCs w:val="22"/>
        </w:rPr>
        <w:t xml:space="preserve"> </w:t>
      </w:r>
      <w:r w:rsidRPr="000276CE">
        <w:rPr>
          <w:rFonts w:ascii="Verdana" w:hAnsi="Verdana"/>
          <w:b/>
          <w:sz w:val="22"/>
          <w:szCs w:val="22"/>
        </w:rPr>
        <w:t>Modificación</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estatutos.</w:t>
      </w:r>
      <w:r w:rsidR="006E6C72" w:rsidRPr="000276CE">
        <w:rPr>
          <w:rFonts w:ascii="Verdana" w:hAnsi="Verdana"/>
          <w:b/>
          <w:sz w:val="22"/>
          <w:szCs w:val="22"/>
        </w:rPr>
        <w:t xml:space="preserve"> </w:t>
      </w:r>
      <w:r w:rsidRPr="000276CE">
        <w:rPr>
          <w:rFonts w:ascii="Verdana" w:hAnsi="Verdana"/>
          <w:sz w:val="22"/>
          <w:szCs w:val="22"/>
        </w:rPr>
        <w:t>La</w:t>
      </w:r>
      <w:r w:rsidR="006E6C72" w:rsidRPr="000276CE">
        <w:rPr>
          <w:rFonts w:ascii="Verdana" w:hAnsi="Verdana"/>
          <w:b/>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modificar</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sociales,</w:t>
      </w:r>
      <w:r w:rsidR="006E6C72" w:rsidRPr="000276CE">
        <w:rPr>
          <w:rFonts w:ascii="Verdana" w:hAnsi="Verdana"/>
          <w:sz w:val="22"/>
          <w:szCs w:val="22"/>
        </w:rPr>
        <w:t xml:space="preserve"> </w:t>
      </w:r>
      <w:r w:rsidRPr="000276CE">
        <w:rPr>
          <w:rFonts w:ascii="Verdana" w:hAnsi="Verdana"/>
          <w:sz w:val="22"/>
          <w:szCs w:val="22"/>
        </w:rPr>
        <w:t>previa</w:t>
      </w:r>
      <w:r w:rsidR="006E6C72" w:rsidRPr="000276CE">
        <w:rPr>
          <w:rFonts w:ascii="Verdana" w:hAnsi="Verdana"/>
          <w:sz w:val="22"/>
          <w:szCs w:val="22"/>
        </w:rPr>
        <w:t xml:space="preserve"> </w:t>
      </w:r>
      <w:r w:rsidRPr="000276CE">
        <w:rPr>
          <w:rFonts w:ascii="Verdana" w:hAnsi="Verdana"/>
          <w:sz w:val="22"/>
          <w:szCs w:val="22"/>
        </w:rPr>
        <w:t>aprobación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escrito</w:t>
      </w:r>
      <w:r w:rsidR="006E6C72" w:rsidRPr="000276CE">
        <w:rPr>
          <w:rFonts w:ascii="Verdana" w:hAnsi="Verdana"/>
          <w:sz w:val="22"/>
          <w:szCs w:val="22"/>
        </w:rPr>
        <w:t xml:space="preserve"> </w:t>
      </w:r>
      <w:r w:rsidRPr="000276CE">
        <w:rPr>
          <w:rFonts w:ascii="Verdana" w:hAnsi="Verdana"/>
          <w:sz w:val="22"/>
          <w:szCs w:val="22"/>
        </w:rPr>
        <w:lastRenderedPageBreak/>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b/>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previene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CLÁUSULA</w:t>
      </w:r>
      <w:r w:rsidR="006E6C72" w:rsidRPr="000276CE">
        <w:rPr>
          <w:rFonts w:ascii="Verdana" w:hAnsi="Verdana"/>
          <w:sz w:val="22"/>
          <w:szCs w:val="22"/>
        </w:rPr>
        <w:t xml:space="preserve"> </w:t>
      </w:r>
      <w:r w:rsidRPr="000276CE">
        <w:rPr>
          <w:rFonts w:ascii="Verdana" w:hAnsi="Verdana"/>
          <w:sz w:val="22"/>
          <w:szCs w:val="22"/>
        </w:rPr>
        <w:t>DÉCIMA</w:t>
      </w:r>
      <w:r w:rsidR="006E6C72" w:rsidRPr="000276CE">
        <w:rPr>
          <w:rFonts w:ascii="Verdana" w:hAnsi="Verdana"/>
          <w:sz w:val="22"/>
          <w:szCs w:val="22"/>
        </w:rPr>
        <w:t xml:space="preserve"> </w:t>
      </w:r>
      <w:r w:rsidRPr="000276CE">
        <w:rPr>
          <w:rFonts w:ascii="Verdana" w:hAnsi="Verdana"/>
          <w:sz w:val="22"/>
          <w:szCs w:val="22"/>
        </w:rPr>
        <w:t>SÉPTIMA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Condición</w:t>
      </w:r>
      <w:r w:rsidR="006E6C72" w:rsidRPr="000276CE">
        <w:rPr>
          <w:rFonts w:ascii="Verdana" w:hAnsi="Verdana"/>
          <w:sz w:val="22"/>
          <w:szCs w:val="22"/>
        </w:rPr>
        <w:t xml:space="preserve"> </w:t>
      </w:r>
      <w:r w:rsidRPr="000276CE">
        <w:rPr>
          <w:rFonts w:ascii="Verdana" w:hAnsi="Verdana"/>
          <w:sz w:val="22"/>
          <w:szCs w:val="22"/>
        </w:rPr>
        <w:t>Vigésima</w:t>
      </w:r>
      <w:r w:rsidR="006E6C72" w:rsidRPr="000276CE">
        <w:rPr>
          <w:rFonts w:ascii="Verdana" w:hAnsi="Verdana"/>
          <w:sz w:val="22"/>
          <w:szCs w:val="22"/>
        </w:rPr>
        <w:t xml:space="preserve"> </w:t>
      </w:r>
      <w:r w:rsidRPr="000276CE">
        <w:rPr>
          <w:rFonts w:ascii="Verdana" w:hAnsi="Verdana"/>
          <w:sz w:val="22"/>
          <w:szCs w:val="22"/>
        </w:rPr>
        <w:t>Tercera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p>
    <w:p w14:paraId="14DF6ABA" w14:textId="77777777" w:rsidR="009435D3" w:rsidRPr="000276CE" w:rsidRDefault="009435D3" w:rsidP="009435D3">
      <w:pPr>
        <w:pStyle w:val="Textoindependiente3"/>
        <w:spacing w:after="0"/>
        <w:rPr>
          <w:rFonts w:ascii="Verdana" w:hAnsi="Verdana"/>
          <w:sz w:val="22"/>
          <w:szCs w:val="22"/>
        </w:rPr>
      </w:pPr>
    </w:p>
    <w:p w14:paraId="5A0E3018" w14:textId="77777777" w:rsidR="009435D3" w:rsidRPr="000276CE" w:rsidRDefault="009435D3" w:rsidP="009435D3">
      <w:pPr>
        <w:jc w:val="center"/>
        <w:rPr>
          <w:rFonts w:ascii="Verdana" w:hAnsi="Verdana"/>
          <w:b/>
          <w:sz w:val="22"/>
          <w:szCs w:val="22"/>
        </w:rPr>
      </w:pPr>
    </w:p>
    <w:p w14:paraId="6D57F058" w14:textId="77777777" w:rsidR="009435D3" w:rsidRPr="000276CE" w:rsidRDefault="009435D3" w:rsidP="009435D3">
      <w:pPr>
        <w:autoSpaceDE w:val="0"/>
        <w:autoSpaceDN w:val="0"/>
        <w:adjustRightInd w:val="0"/>
        <w:jc w:val="center"/>
        <w:rPr>
          <w:rFonts w:ascii="Verdana" w:hAnsi="Verdana"/>
          <w:b/>
          <w:sz w:val="22"/>
          <w:szCs w:val="22"/>
          <w:lang w:val="es-MX" w:eastAsia="en-US"/>
        </w:rPr>
      </w:pPr>
      <w:r w:rsidRPr="000276CE">
        <w:rPr>
          <w:rFonts w:ascii="Verdana" w:hAnsi="Verdana"/>
          <w:b/>
          <w:sz w:val="22"/>
          <w:szCs w:val="22"/>
        </w:rPr>
        <w:br w:type="page"/>
      </w:r>
      <w:r w:rsidR="00BF38F2" w:rsidRPr="000276CE">
        <w:rPr>
          <w:rFonts w:ascii="Verdana" w:hAnsi="Verdana"/>
          <w:b/>
          <w:sz w:val="22"/>
          <w:szCs w:val="22"/>
          <w:lang w:val="es-MX" w:eastAsia="en-US"/>
        </w:rPr>
        <w:lastRenderedPageBreak/>
        <w:t>ANEXO</w:t>
      </w:r>
      <w:r w:rsidR="006E6C72" w:rsidRPr="000276CE">
        <w:rPr>
          <w:rFonts w:ascii="Verdana" w:hAnsi="Verdana"/>
          <w:b/>
          <w:sz w:val="22"/>
          <w:szCs w:val="22"/>
          <w:lang w:val="es-MX" w:eastAsia="en-US"/>
        </w:rPr>
        <w:t xml:space="preserve"> </w:t>
      </w:r>
      <w:r w:rsidR="00BF38F2" w:rsidRPr="000276CE">
        <w:rPr>
          <w:rFonts w:ascii="Verdana" w:hAnsi="Verdana"/>
          <w:b/>
          <w:sz w:val="22"/>
          <w:szCs w:val="22"/>
          <w:lang w:val="es-MX" w:eastAsia="en-US"/>
        </w:rPr>
        <w:t>4.7</w:t>
      </w:r>
    </w:p>
    <w:p w14:paraId="61AC41D3" w14:textId="77777777" w:rsidR="00892800" w:rsidRPr="000276CE" w:rsidRDefault="00892800" w:rsidP="00892800">
      <w:pPr>
        <w:autoSpaceDE w:val="0"/>
        <w:autoSpaceDN w:val="0"/>
        <w:adjustRightInd w:val="0"/>
        <w:jc w:val="center"/>
        <w:rPr>
          <w:rFonts w:ascii="Verdana" w:hAnsi="Verdana"/>
          <w:b/>
          <w:sz w:val="22"/>
          <w:szCs w:val="22"/>
          <w:lang w:val="es-MX" w:eastAsia="en-US"/>
        </w:rPr>
      </w:pPr>
      <w:r w:rsidRPr="000276CE">
        <w:rPr>
          <w:rFonts w:ascii="Verdana" w:hAnsi="Verdana"/>
          <w:b/>
          <w:sz w:val="22"/>
          <w:szCs w:val="22"/>
          <w:lang w:val="es-MX" w:eastAsia="en-US"/>
        </w:rPr>
        <w:t>FORMATO DE FIANZA POR EL 17% PARA GARANTIZAR POR LA CONCESIONARIA A LA TESORERÍA DE LA FEDERACIÓNLA</w:t>
      </w:r>
    </w:p>
    <w:p w14:paraId="28661E2F" w14:textId="77777777" w:rsidR="00892800" w:rsidRPr="000276CE" w:rsidRDefault="00892800" w:rsidP="00892800">
      <w:pPr>
        <w:autoSpaceDE w:val="0"/>
        <w:autoSpaceDN w:val="0"/>
        <w:adjustRightInd w:val="0"/>
        <w:jc w:val="center"/>
        <w:rPr>
          <w:rFonts w:ascii="Verdana" w:hAnsi="Verdana"/>
          <w:b/>
          <w:sz w:val="22"/>
          <w:szCs w:val="22"/>
          <w:lang w:val="es-MX" w:eastAsia="en-US"/>
        </w:rPr>
      </w:pPr>
      <w:r w:rsidRPr="000276CE">
        <w:rPr>
          <w:rFonts w:ascii="Verdana" w:hAnsi="Verdana"/>
          <w:b/>
          <w:sz w:val="22"/>
          <w:szCs w:val="22"/>
          <w:lang w:val="es-MX" w:eastAsia="en-US"/>
        </w:rPr>
        <w:t>CORRECTA EJECUCIÓN Y TERMINACIÓN</w:t>
      </w:r>
    </w:p>
    <w:p w14:paraId="70A0C571" w14:textId="34205AEE" w:rsidR="00892800" w:rsidRPr="000276CE" w:rsidRDefault="00892800" w:rsidP="00892800">
      <w:pPr>
        <w:autoSpaceDE w:val="0"/>
        <w:autoSpaceDN w:val="0"/>
        <w:adjustRightInd w:val="0"/>
        <w:jc w:val="center"/>
        <w:rPr>
          <w:rFonts w:ascii="Verdana" w:hAnsi="Verdana"/>
          <w:b/>
          <w:sz w:val="22"/>
          <w:szCs w:val="22"/>
          <w:lang w:val="es-MX" w:eastAsia="en-US"/>
        </w:rPr>
      </w:pPr>
      <w:r w:rsidRPr="000276CE">
        <w:rPr>
          <w:rFonts w:ascii="Verdana" w:hAnsi="Verdana"/>
          <w:b/>
          <w:sz w:val="22"/>
          <w:szCs w:val="22"/>
          <w:lang w:val="es-MX" w:eastAsia="en-US"/>
        </w:rPr>
        <w:t xml:space="preserve">DE LAS OBRAS DE LA AUTOPISTA </w:t>
      </w:r>
      <w:r w:rsidR="00FA43A2" w:rsidRPr="000276CE">
        <w:rPr>
          <w:rFonts w:ascii="Verdana" w:hAnsi="Verdana"/>
          <w:b/>
          <w:sz w:val="22"/>
          <w:szCs w:val="22"/>
          <w:lang w:val="es-MX" w:eastAsia="en-US"/>
        </w:rPr>
        <w:t>TUXPAN-TAMPICO TRAMO TUXPAN-OZULUAMA</w:t>
      </w:r>
    </w:p>
    <w:p w14:paraId="62C36E1E" w14:textId="77777777" w:rsidR="00892800" w:rsidRPr="000276CE" w:rsidRDefault="00892800" w:rsidP="00892800">
      <w:pPr>
        <w:rPr>
          <w:rFonts w:ascii="Verdana" w:hAnsi="Verdana"/>
          <w:sz w:val="22"/>
          <w:szCs w:val="22"/>
          <w:lang w:val="es-MX"/>
        </w:rPr>
      </w:pPr>
    </w:p>
    <w:p w14:paraId="7E646EA7" w14:textId="77777777" w:rsidR="00892800" w:rsidRPr="000276CE" w:rsidRDefault="00892800" w:rsidP="00892800">
      <w:pPr>
        <w:jc w:val="both"/>
        <w:rPr>
          <w:rFonts w:ascii="Verdana" w:hAnsi="Verdana"/>
          <w:b/>
          <w:sz w:val="22"/>
          <w:szCs w:val="22"/>
        </w:rPr>
      </w:pPr>
    </w:p>
    <w:p w14:paraId="6DF6033D" w14:textId="77777777" w:rsidR="00892800" w:rsidRPr="000276CE" w:rsidRDefault="00892800" w:rsidP="00892800">
      <w:pPr>
        <w:jc w:val="center"/>
        <w:rPr>
          <w:rFonts w:ascii="Verdana" w:hAnsi="Verdana"/>
          <w:b/>
          <w:sz w:val="22"/>
          <w:szCs w:val="22"/>
          <w:lang w:val="pt-BR"/>
        </w:rPr>
      </w:pPr>
      <w:r w:rsidRPr="000276CE">
        <w:rPr>
          <w:rFonts w:ascii="Verdana" w:hAnsi="Verdana"/>
          <w:b/>
          <w:sz w:val="22"/>
          <w:szCs w:val="22"/>
          <w:lang w:val="pt-BR"/>
        </w:rPr>
        <w:t>P Ó L I Z A D E F I A N Z A</w:t>
      </w:r>
    </w:p>
    <w:p w14:paraId="11E71DB2" w14:textId="77777777" w:rsidR="00892800" w:rsidRPr="000276CE" w:rsidRDefault="00892800" w:rsidP="00892800">
      <w:pPr>
        <w:jc w:val="both"/>
        <w:rPr>
          <w:rFonts w:ascii="Verdana" w:hAnsi="Verdana"/>
          <w:b/>
          <w:sz w:val="22"/>
          <w:szCs w:val="22"/>
          <w:lang w:val="pt-BR"/>
        </w:rPr>
      </w:pPr>
    </w:p>
    <w:p w14:paraId="6A6AE3BE" w14:textId="77777777" w:rsidR="00892800" w:rsidRPr="000276CE" w:rsidRDefault="00892800" w:rsidP="00892800">
      <w:pPr>
        <w:jc w:val="both"/>
        <w:rPr>
          <w:rFonts w:ascii="Verdana" w:hAnsi="Verdana"/>
          <w:b/>
          <w:sz w:val="22"/>
          <w:szCs w:val="22"/>
          <w:lang w:val="pt-BR"/>
        </w:rPr>
      </w:pP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tblGrid>
      <w:tr w:rsidR="00892800" w:rsidRPr="000276CE" w14:paraId="73F36602" w14:textId="77777777" w:rsidTr="008E1D9B">
        <w:tc>
          <w:tcPr>
            <w:tcW w:w="9639" w:type="dxa"/>
          </w:tcPr>
          <w:p w14:paraId="21AFE510" w14:textId="77777777" w:rsidR="00892800" w:rsidRPr="000276CE" w:rsidRDefault="00892800" w:rsidP="00892800">
            <w:pPr>
              <w:jc w:val="both"/>
              <w:rPr>
                <w:rFonts w:ascii="Verdana" w:hAnsi="Verdana"/>
                <w:b/>
                <w:sz w:val="22"/>
                <w:szCs w:val="22"/>
              </w:rPr>
            </w:pPr>
            <w:r w:rsidRPr="000276CE">
              <w:rPr>
                <w:rFonts w:ascii="Verdana" w:hAnsi="Verdana"/>
                <w:b/>
                <w:sz w:val="22"/>
                <w:szCs w:val="22"/>
              </w:rPr>
              <w:t>IMPRESO     MEMBRETE DE LA AFIANZADORA Y DATOS GENERALES DE LA PÓLIZA</w:t>
            </w:r>
          </w:p>
        </w:tc>
      </w:tr>
      <w:tr w:rsidR="00892800" w:rsidRPr="000276CE" w14:paraId="3EAD8E85" w14:textId="77777777" w:rsidTr="008E1D9B">
        <w:tc>
          <w:tcPr>
            <w:tcW w:w="9639" w:type="dxa"/>
          </w:tcPr>
          <w:p w14:paraId="5B9D5AB4" w14:textId="77777777" w:rsidR="00892800" w:rsidRPr="000276CE" w:rsidRDefault="00892800" w:rsidP="00892800">
            <w:pPr>
              <w:jc w:val="both"/>
              <w:rPr>
                <w:rFonts w:ascii="Verdana" w:hAnsi="Verdana"/>
                <w:b/>
                <w:sz w:val="22"/>
                <w:szCs w:val="22"/>
              </w:rPr>
            </w:pPr>
          </w:p>
        </w:tc>
      </w:tr>
      <w:tr w:rsidR="00892800" w:rsidRPr="000276CE" w14:paraId="1F8F01A5" w14:textId="77777777" w:rsidTr="008E1D9B">
        <w:tc>
          <w:tcPr>
            <w:tcW w:w="9639" w:type="dxa"/>
          </w:tcPr>
          <w:p w14:paraId="23416A12" w14:textId="77777777" w:rsidR="00892800" w:rsidRPr="000276CE" w:rsidRDefault="00892800" w:rsidP="00892800">
            <w:pPr>
              <w:jc w:val="both"/>
              <w:rPr>
                <w:rFonts w:ascii="Verdana" w:hAnsi="Verdana"/>
                <w:sz w:val="22"/>
                <w:szCs w:val="22"/>
              </w:rPr>
            </w:pPr>
            <w:r w:rsidRPr="000276CE">
              <w:rPr>
                <w:rFonts w:ascii="Verdana" w:hAnsi="Verdana"/>
                <w:b/>
                <w:sz w:val="22"/>
                <w:szCs w:val="22"/>
              </w:rPr>
              <w:t>(A F I A N Z A D O R A)</w:t>
            </w:r>
            <w:r w:rsidRPr="000276CE">
              <w:rPr>
                <w:rFonts w:ascii="Verdana" w:hAnsi="Verdana"/>
                <w:sz w:val="22"/>
                <w:szCs w:val="22"/>
              </w:rPr>
              <w:t xml:space="preserve"> en ejercicio de la autorización que le otorgó el Gobierno Federal, por conducto de la Secretaría de Hacienda y Crédito Público, en los términos de los artículos 5</w:t>
            </w:r>
            <w:r w:rsidRPr="000276CE">
              <w:rPr>
                <w:rFonts w:ascii="Verdana" w:hAnsi="Verdana"/>
                <w:sz w:val="22"/>
                <w:szCs w:val="22"/>
                <w:vertAlign w:val="superscript"/>
              </w:rPr>
              <w:t xml:space="preserve">o </w:t>
            </w:r>
            <w:r w:rsidRPr="000276CE">
              <w:rPr>
                <w:rFonts w:ascii="Verdana" w:hAnsi="Verdana"/>
                <w:sz w:val="22"/>
                <w:szCs w:val="22"/>
              </w:rPr>
              <w:t xml:space="preserve"> y 6</w:t>
            </w:r>
            <w:r w:rsidRPr="000276CE">
              <w:rPr>
                <w:rFonts w:ascii="Verdana" w:hAnsi="Verdana"/>
                <w:sz w:val="22"/>
                <w:szCs w:val="22"/>
                <w:vertAlign w:val="superscript"/>
              </w:rPr>
              <w:t>o</w:t>
            </w:r>
            <w:r w:rsidRPr="000276CE">
              <w:rPr>
                <w:rFonts w:ascii="Verdana" w:hAnsi="Verdana"/>
                <w:sz w:val="22"/>
                <w:szCs w:val="22"/>
              </w:rPr>
              <w:t xml:space="preserve"> de la Ley Federal de Instituciones de Fianzas, se constituye en fiadora hasta por la suma de:</w:t>
            </w:r>
          </w:p>
        </w:tc>
      </w:tr>
      <w:tr w:rsidR="00892800" w:rsidRPr="000276CE" w14:paraId="1F6122A0" w14:textId="77777777" w:rsidTr="008E1D9B">
        <w:tc>
          <w:tcPr>
            <w:tcW w:w="9639" w:type="dxa"/>
          </w:tcPr>
          <w:p w14:paraId="4C3EC6E5" w14:textId="77777777" w:rsidR="00892800" w:rsidRPr="000276CE" w:rsidRDefault="00892800" w:rsidP="00892800">
            <w:pPr>
              <w:jc w:val="both"/>
              <w:rPr>
                <w:rFonts w:ascii="Verdana" w:hAnsi="Verdana"/>
                <w:sz w:val="22"/>
                <w:szCs w:val="22"/>
              </w:rPr>
            </w:pPr>
            <w:r w:rsidRPr="000276CE">
              <w:rPr>
                <w:rFonts w:ascii="Verdana" w:hAnsi="Verdana"/>
                <w:sz w:val="22"/>
                <w:szCs w:val="22"/>
              </w:rPr>
              <w:t>$_________(_____________________________________________________)</w:t>
            </w:r>
          </w:p>
        </w:tc>
      </w:tr>
    </w:tbl>
    <w:p w14:paraId="6C7A0906" w14:textId="77777777" w:rsidR="00892800" w:rsidRPr="000276CE" w:rsidRDefault="00892800" w:rsidP="00892800">
      <w:pPr>
        <w:jc w:val="both"/>
        <w:rPr>
          <w:rFonts w:ascii="Verdana" w:hAnsi="Verdana"/>
          <w:sz w:val="22"/>
          <w:szCs w:val="22"/>
        </w:rPr>
      </w:pPr>
    </w:p>
    <w:p w14:paraId="20B90E2A" w14:textId="77777777" w:rsidR="00892800" w:rsidRPr="000276CE" w:rsidRDefault="00892800" w:rsidP="00892800">
      <w:pPr>
        <w:jc w:val="both"/>
        <w:rPr>
          <w:rFonts w:ascii="Verdana" w:hAnsi="Verdana"/>
          <w:sz w:val="22"/>
          <w:szCs w:val="22"/>
        </w:rPr>
      </w:pPr>
    </w:p>
    <w:p w14:paraId="766112C8" w14:textId="77777777" w:rsidR="00892800" w:rsidRPr="000276CE" w:rsidRDefault="00892800" w:rsidP="00892800">
      <w:pPr>
        <w:jc w:val="both"/>
        <w:rPr>
          <w:rFonts w:ascii="Verdana" w:hAnsi="Verdana"/>
          <w:sz w:val="22"/>
          <w:szCs w:val="22"/>
        </w:rPr>
      </w:pPr>
      <w:r w:rsidRPr="000276CE">
        <w:rPr>
          <w:rFonts w:ascii="Verdana" w:hAnsi="Verdana"/>
          <w:sz w:val="22"/>
          <w:szCs w:val="22"/>
        </w:rPr>
        <w:t>Ante: LA TESORERÍA DE LA FEDERACIÓN Y A DISPOSICIÓN DE LA SECRETARÍA DE COMUNICACIONES Y TRANSPORTES.</w:t>
      </w:r>
    </w:p>
    <w:p w14:paraId="051A8556" w14:textId="1B431F89" w:rsidR="00892800" w:rsidRPr="000276CE" w:rsidRDefault="00892800" w:rsidP="00892800">
      <w:pPr>
        <w:jc w:val="both"/>
        <w:rPr>
          <w:rFonts w:ascii="Verdana" w:hAnsi="Verdana"/>
          <w:b/>
          <w:sz w:val="22"/>
          <w:szCs w:val="22"/>
        </w:rPr>
      </w:pPr>
    </w:p>
    <w:p w14:paraId="6579DF53" w14:textId="59BBA33B" w:rsidR="00892800" w:rsidRPr="000276CE" w:rsidRDefault="00892800" w:rsidP="00892800">
      <w:pPr>
        <w:jc w:val="both"/>
        <w:rPr>
          <w:rFonts w:ascii="Verdana" w:hAnsi="Verdana"/>
          <w:sz w:val="22"/>
          <w:szCs w:val="22"/>
        </w:rPr>
      </w:pPr>
      <w:r w:rsidRPr="000276CE">
        <w:rPr>
          <w:rFonts w:ascii="Verdana" w:hAnsi="Verdana"/>
          <w:sz w:val="22"/>
          <w:szCs w:val="22"/>
        </w:rPr>
        <w:t>Para garantizar por ________________________________,</w:t>
      </w:r>
      <w:r w:rsidRPr="000276CE">
        <w:rPr>
          <w:rFonts w:ascii="Verdana" w:hAnsi="Verdana"/>
          <w:sz w:val="22"/>
          <w:szCs w:val="22"/>
        </w:rPr>
        <w:footnoteReference w:id="29"/>
      </w:r>
      <w:r w:rsidRPr="000276CE">
        <w:rPr>
          <w:rFonts w:ascii="Verdana" w:hAnsi="Verdana"/>
          <w:sz w:val="22"/>
          <w:szCs w:val="22"/>
        </w:rPr>
        <w:t xml:space="preserve"> la correcta ejecución y terminación de las Obras de la Autopista </w:t>
      </w:r>
      <w:r w:rsidR="00FA43A2" w:rsidRPr="000276CE">
        <w:rPr>
          <w:rFonts w:ascii="Verdana" w:hAnsi="Verdana"/>
          <w:sz w:val="22"/>
          <w:szCs w:val="22"/>
        </w:rPr>
        <w:t>Tuxpan-Tampico Tramo Tuxpan-</w:t>
      </w:r>
      <w:proofErr w:type="spellStart"/>
      <w:r w:rsidR="00FA43A2" w:rsidRPr="000276CE">
        <w:rPr>
          <w:rFonts w:ascii="Verdana" w:hAnsi="Verdana"/>
          <w:sz w:val="22"/>
          <w:szCs w:val="22"/>
        </w:rPr>
        <w:t>Ozuluama</w:t>
      </w:r>
      <w:proofErr w:type="spellEnd"/>
      <w:r w:rsidRPr="000276CE">
        <w:rPr>
          <w:rFonts w:ascii="Verdana" w:hAnsi="Verdana"/>
          <w:sz w:val="22"/>
          <w:szCs w:val="22"/>
        </w:rPr>
        <w:t xml:space="preserve"> descritas en el Título de Concesión que le fue otorgado con fecha__________</w:t>
      </w:r>
      <w:r w:rsidRPr="000276CE">
        <w:rPr>
          <w:rFonts w:ascii="Verdana" w:hAnsi="Verdana"/>
          <w:sz w:val="22"/>
          <w:szCs w:val="22"/>
          <w:vertAlign w:val="superscript"/>
        </w:rPr>
        <w:footnoteReference w:id="30"/>
      </w:r>
      <w:r w:rsidRPr="000276CE">
        <w:rPr>
          <w:rFonts w:ascii="Verdana" w:hAnsi="Verdana"/>
          <w:sz w:val="22"/>
          <w:szCs w:val="22"/>
        </w:rPr>
        <w:t>, como resultado del Concurso Público No. 00009076-</w:t>
      </w:r>
      <w:r w:rsidR="00091C07" w:rsidRPr="000276CE">
        <w:rPr>
          <w:rFonts w:ascii="Verdana" w:hAnsi="Verdana"/>
          <w:sz w:val="22"/>
          <w:szCs w:val="22"/>
        </w:rPr>
        <w:t>00</w:t>
      </w:r>
      <w:r w:rsidR="000276CE" w:rsidRPr="000276CE">
        <w:rPr>
          <w:rFonts w:ascii="Verdana" w:hAnsi="Verdana"/>
          <w:sz w:val="22"/>
          <w:szCs w:val="22"/>
        </w:rPr>
        <w:t>3</w:t>
      </w:r>
      <w:r w:rsidRPr="000276CE">
        <w:rPr>
          <w:rFonts w:ascii="Verdana" w:hAnsi="Verdana"/>
          <w:sz w:val="22"/>
          <w:szCs w:val="22"/>
        </w:rPr>
        <w:t>-</w:t>
      </w:r>
      <w:r w:rsidR="000D64B2" w:rsidRPr="000276CE">
        <w:rPr>
          <w:rFonts w:ascii="Verdana" w:hAnsi="Verdana"/>
          <w:sz w:val="22"/>
          <w:szCs w:val="22"/>
        </w:rPr>
        <w:t>14</w:t>
      </w:r>
      <w:r w:rsidRPr="000276CE">
        <w:rPr>
          <w:rFonts w:ascii="Verdana" w:hAnsi="Verdana"/>
          <w:sz w:val="22"/>
          <w:szCs w:val="22"/>
        </w:rPr>
        <w:t xml:space="preserve">, cuya convocatoria fue publicada en el Diario Oficial de fecha </w:t>
      </w:r>
      <w:r w:rsidR="008650F8" w:rsidRPr="000276CE">
        <w:rPr>
          <w:rFonts w:ascii="Verdana" w:hAnsi="Verdana"/>
          <w:sz w:val="22"/>
          <w:szCs w:val="22"/>
        </w:rPr>
        <w:t>2</w:t>
      </w:r>
      <w:r w:rsidR="00181EAA">
        <w:rPr>
          <w:rFonts w:ascii="Verdana" w:hAnsi="Verdana"/>
          <w:sz w:val="22"/>
          <w:szCs w:val="22"/>
        </w:rPr>
        <w:t>0</w:t>
      </w:r>
      <w:r w:rsidRPr="000276CE">
        <w:rPr>
          <w:rFonts w:ascii="Verdana" w:hAnsi="Verdana"/>
          <w:sz w:val="22"/>
          <w:szCs w:val="22"/>
        </w:rPr>
        <w:t xml:space="preserve"> de </w:t>
      </w:r>
      <w:r w:rsidR="00181EAA">
        <w:rPr>
          <w:rFonts w:ascii="Verdana" w:hAnsi="Verdana"/>
          <w:sz w:val="22"/>
          <w:szCs w:val="22"/>
        </w:rPr>
        <w:t>mayo</w:t>
      </w:r>
      <w:r w:rsidR="008650F8" w:rsidRPr="000276CE">
        <w:rPr>
          <w:rFonts w:ascii="Verdana" w:hAnsi="Verdana"/>
          <w:sz w:val="22"/>
          <w:szCs w:val="22"/>
        </w:rPr>
        <w:t xml:space="preserve"> </w:t>
      </w:r>
      <w:r w:rsidRPr="000276CE">
        <w:rPr>
          <w:rFonts w:ascii="Verdana" w:hAnsi="Verdana"/>
          <w:sz w:val="22"/>
          <w:szCs w:val="22"/>
        </w:rPr>
        <w:t>de 20</w:t>
      </w:r>
      <w:r w:rsidR="000D64B2" w:rsidRPr="000276CE">
        <w:rPr>
          <w:rFonts w:ascii="Verdana" w:hAnsi="Verdana"/>
          <w:sz w:val="22"/>
          <w:szCs w:val="22"/>
        </w:rPr>
        <w:t>14</w:t>
      </w:r>
      <w:r w:rsidRPr="000276CE">
        <w:rPr>
          <w:rFonts w:ascii="Verdana" w:hAnsi="Verdana"/>
          <w:sz w:val="22"/>
          <w:szCs w:val="22"/>
        </w:rPr>
        <w:t xml:space="preserve">, relativa al </w:t>
      </w:r>
      <w:r w:rsidRPr="000276CE">
        <w:rPr>
          <w:rFonts w:ascii="Verdana" w:hAnsi="Verdana"/>
          <w:sz w:val="22"/>
          <w:szCs w:val="22"/>
          <w:lang w:val="es-MX" w:eastAsia="en-US"/>
        </w:rPr>
        <w:t xml:space="preserve">otorgamiento de una concesión de jurisdicción federal para Construir, Operar, Explotar, Conservar y Mantener por 30 años </w:t>
      </w:r>
      <w:r w:rsidRPr="000276CE">
        <w:rPr>
          <w:rFonts w:ascii="Verdana" w:hAnsi="Verdana"/>
          <w:sz w:val="22"/>
          <w:szCs w:val="22"/>
        </w:rPr>
        <w:t>la Autopista</w:t>
      </w:r>
      <w:r w:rsidR="001A582D" w:rsidRPr="000276CE">
        <w:rPr>
          <w:rFonts w:ascii="Verdana" w:hAnsi="Verdana"/>
          <w:sz w:val="22"/>
          <w:szCs w:val="22"/>
        </w:rPr>
        <w:t xml:space="preserve"> </w:t>
      </w:r>
      <w:r w:rsidR="00FA43A2" w:rsidRPr="000276CE">
        <w:rPr>
          <w:rFonts w:ascii="Verdana" w:hAnsi="Verdana"/>
          <w:sz w:val="22"/>
          <w:szCs w:val="22"/>
        </w:rPr>
        <w:t>Tuxpan-Tampico Tramo Tuxpan-</w:t>
      </w:r>
      <w:proofErr w:type="spellStart"/>
      <w:r w:rsidR="00FA43A2" w:rsidRPr="000276CE">
        <w:rPr>
          <w:rFonts w:ascii="Verdana" w:hAnsi="Verdana"/>
          <w:sz w:val="22"/>
          <w:szCs w:val="22"/>
        </w:rPr>
        <w:t>Ozuluama</w:t>
      </w:r>
      <w:proofErr w:type="spellEnd"/>
      <w:r w:rsidRPr="000276CE">
        <w:rPr>
          <w:rFonts w:ascii="Verdana" w:hAnsi="Verdana"/>
          <w:sz w:val="22"/>
          <w:szCs w:val="22"/>
        </w:rPr>
        <w:t>, por el 17% (diecisiete por ciento) del Presupuesto de Construcción, sin incluir el IVA, intereses, ni comisiones por servicios financieros, cuyo monto deberá actualizarse anualmente, atendiendo al INPC, que equivale a un monto de $_______________(letra)___________</w:t>
      </w:r>
      <w:r w:rsidRPr="000276CE">
        <w:rPr>
          <w:rFonts w:ascii="Verdana" w:hAnsi="Verdana"/>
          <w:sz w:val="22"/>
          <w:szCs w:val="22"/>
          <w:vertAlign w:val="superscript"/>
        </w:rPr>
        <w:footnoteReference w:id="31"/>
      </w:r>
      <w:r w:rsidRPr="000276CE">
        <w:rPr>
          <w:rFonts w:ascii="Verdana" w:hAnsi="Verdana"/>
          <w:sz w:val="22"/>
          <w:szCs w:val="22"/>
        </w:rPr>
        <w:t xml:space="preserve">. La presente fianza estará en vigor desde la fecha durante todo el periodo de Construcción de la Autopista y hasta un año después de la Fecha de Inicio de Operación según se ha referido en la Condición Vigésima </w:t>
      </w:r>
      <w:r w:rsidR="00A11A2C" w:rsidRPr="000276CE">
        <w:rPr>
          <w:rFonts w:ascii="Verdana" w:hAnsi="Verdana"/>
          <w:sz w:val="22"/>
          <w:szCs w:val="22"/>
        </w:rPr>
        <w:t>Séptima</w:t>
      </w:r>
      <w:r w:rsidRPr="000276CE">
        <w:rPr>
          <w:rFonts w:ascii="Verdana" w:hAnsi="Verdana"/>
          <w:sz w:val="22"/>
          <w:szCs w:val="22"/>
          <w:vertAlign w:val="superscript"/>
        </w:rPr>
        <w:footnoteReference w:id="32"/>
      </w:r>
      <w:r w:rsidRPr="000276CE">
        <w:rPr>
          <w:rFonts w:ascii="Verdana" w:hAnsi="Verdana"/>
          <w:sz w:val="22"/>
          <w:szCs w:val="22"/>
          <w:vertAlign w:val="superscript"/>
        </w:rPr>
        <w:t xml:space="preserve"> </w:t>
      </w:r>
      <w:r w:rsidRPr="000276CE">
        <w:rPr>
          <w:rFonts w:ascii="Verdana" w:hAnsi="Verdana"/>
          <w:sz w:val="22"/>
          <w:szCs w:val="22"/>
        </w:rPr>
        <w:t xml:space="preserve">del Título de Concesión. Además se conviene en que: </w:t>
      </w:r>
      <w:r w:rsidRPr="000276CE">
        <w:rPr>
          <w:rFonts w:ascii="Verdana" w:hAnsi="Verdana"/>
          <w:b/>
          <w:sz w:val="22"/>
          <w:szCs w:val="22"/>
        </w:rPr>
        <w:t xml:space="preserve">A) </w:t>
      </w:r>
      <w:r w:rsidRPr="000276CE">
        <w:rPr>
          <w:rFonts w:ascii="Verdana" w:hAnsi="Verdana"/>
          <w:bCs/>
          <w:sz w:val="22"/>
          <w:szCs w:val="22"/>
        </w:rPr>
        <w:t>La presente Fianza c</w:t>
      </w:r>
      <w:r w:rsidRPr="000276CE">
        <w:rPr>
          <w:rFonts w:ascii="Verdana" w:hAnsi="Verdana"/>
          <w:sz w:val="22"/>
          <w:szCs w:val="22"/>
        </w:rPr>
        <w:t xml:space="preserve">ontinuará en </w:t>
      </w:r>
      <w:r w:rsidRPr="000276CE">
        <w:rPr>
          <w:rFonts w:ascii="Verdana" w:hAnsi="Verdana"/>
          <w:sz w:val="22"/>
          <w:szCs w:val="22"/>
        </w:rPr>
        <w:lastRenderedPageBreak/>
        <w:t xml:space="preserve">vigor durante la sustanciación de cualquier recurso legal o juicio que se interponga, hasta que se dicte resolución definitiva por autoridad competente, así como, en el caso de que autoridad competente ordene la suspensión del procedimiento; </w:t>
      </w:r>
      <w:r w:rsidRPr="000276CE">
        <w:rPr>
          <w:rFonts w:ascii="Verdana" w:hAnsi="Verdana"/>
          <w:b/>
          <w:bCs/>
          <w:sz w:val="22"/>
          <w:szCs w:val="22"/>
        </w:rPr>
        <w:t>B</w:t>
      </w:r>
      <w:r w:rsidRPr="000276CE">
        <w:rPr>
          <w:rFonts w:ascii="Verdana" w:hAnsi="Verdana"/>
          <w:b/>
          <w:sz w:val="22"/>
          <w:szCs w:val="22"/>
        </w:rPr>
        <w:t>)</w:t>
      </w:r>
      <w:r w:rsidRPr="000276CE">
        <w:rPr>
          <w:rFonts w:ascii="Verdana" w:hAnsi="Verdana"/>
          <w:sz w:val="22"/>
          <w:szCs w:val="22"/>
        </w:rPr>
        <w:t xml:space="preserve"> La Institución Afianzadora acepta que en caso de que la presente garantía se haga exigible, se someterá al procedimiento establecido en el artículo 93 de la Ley Federal de Instituciones de Fianzas, en relación con los artículos 117 y 118 de la propia Ley, conviniéndose que el término de 180 días a que se refiere el artículo 120 del citado ordenamiento se amplíe a 360 días; y </w:t>
      </w:r>
      <w:r w:rsidRPr="000276CE">
        <w:rPr>
          <w:rFonts w:ascii="Verdana" w:hAnsi="Verdana"/>
          <w:b/>
          <w:bCs/>
          <w:sz w:val="22"/>
          <w:szCs w:val="22"/>
        </w:rPr>
        <w:t>C)</w:t>
      </w:r>
      <w:r w:rsidRPr="000276CE">
        <w:rPr>
          <w:rFonts w:ascii="Verdana" w:hAnsi="Verdana"/>
          <w:sz w:val="22"/>
          <w:szCs w:val="22"/>
        </w:rPr>
        <w:t xml:space="preserve"> La presente Fianza no podrá ser cancelada sin la previa autorización por escrito de la Secretaría.</w:t>
      </w:r>
    </w:p>
    <w:p w14:paraId="0F795E01" w14:textId="77777777" w:rsidR="00892800" w:rsidRPr="000276CE" w:rsidRDefault="00892800" w:rsidP="00892800">
      <w:pPr>
        <w:jc w:val="both"/>
        <w:rPr>
          <w:rFonts w:ascii="Verdana" w:hAnsi="Verdana"/>
          <w:sz w:val="22"/>
          <w:szCs w:val="22"/>
        </w:rPr>
      </w:pPr>
    </w:p>
    <w:p w14:paraId="3E180097" w14:textId="77777777" w:rsidR="00892800" w:rsidRPr="000276CE" w:rsidRDefault="00892800" w:rsidP="00892800">
      <w:pPr>
        <w:jc w:val="both"/>
        <w:rPr>
          <w:rFonts w:ascii="Verdana" w:hAnsi="Verdana"/>
          <w:sz w:val="22"/>
          <w:szCs w:val="22"/>
          <w:u w:val="single"/>
        </w:rPr>
      </w:pPr>
      <w:r w:rsidRPr="000276CE">
        <w:rPr>
          <w:rFonts w:ascii="Verdana" w:hAnsi="Verdana"/>
          <w:sz w:val="22"/>
          <w:szCs w:val="22"/>
        </w:rPr>
        <w:t>Asimismo, ambas partes acuerdan que la Afianzadora, deberá dar aviso a la SCT, a través del Director General de Desarrollo Carretero, con domicilio en Av. Insurgentes Sur No. 1089-10° piso, Colonia Noche Buena, Delegación Benito Juárez, C.P. 03720 en México, Distrito Federal, de cualquier eventualidad, acto o circunstancia que produzca la ineficacia de la presente fianza, especialmente el incumplimiento de la Afianzada en el pago de la prima señalada por la Afianzadora, dentro de los 5 (cinco) días hábiles posteriores al incumplimiento.</w:t>
      </w:r>
    </w:p>
    <w:p w14:paraId="39DB6B7C" w14:textId="77777777" w:rsidR="00892800" w:rsidRPr="000276CE" w:rsidRDefault="00892800" w:rsidP="00892800">
      <w:pPr>
        <w:jc w:val="both"/>
        <w:rPr>
          <w:rFonts w:ascii="Verdana" w:hAnsi="Verdana"/>
          <w:sz w:val="22"/>
          <w:szCs w:val="22"/>
          <w:u w:val="single"/>
        </w:rPr>
      </w:pPr>
    </w:p>
    <w:p w14:paraId="31B74A97" w14:textId="77777777" w:rsidR="00892800" w:rsidRPr="000276CE" w:rsidRDefault="00892800" w:rsidP="00892800">
      <w:pPr>
        <w:jc w:val="both"/>
        <w:rPr>
          <w:rFonts w:ascii="Verdana" w:hAnsi="Verdana"/>
          <w:sz w:val="22"/>
          <w:szCs w:val="22"/>
        </w:rPr>
      </w:pPr>
      <w:r w:rsidRPr="000276CE">
        <w:rPr>
          <w:rFonts w:ascii="Verdana" w:hAnsi="Verdana"/>
          <w:sz w:val="22"/>
          <w:szCs w:val="22"/>
        </w:rPr>
        <w:t>Lugar y fecha</w:t>
      </w:r>
      <w:r w:rsidRPr="000276CE">
        <w:rPr>
          <w:rFonts w:ascii="Verdana" w:hAnsi="Verdana"/>
          <w:sz w:val="22"/>
          <w:szCs w:val="22"/>
          <w:vertAlign w:val="superscript"/>
        </w:rPr>
        <w:footnoteReference w:id="33"/>
      </w:r>
    </w:p>
    <w:p w14:paraId="5FB554D3" w14:textId="77777777" w:rsidR="00892800" w:rsidRPr="000276CE" w:rsidRDefault="00892800" w:rsidP="00892800">
      <w:pPr>
        <w:widowControl w:val="0"/>
        <w:spacing w:before="120" w:after="240"/>
        <w:jc w:val="both"/>
        <w:rPr>
          <w:rFonts w:ascii="Verdana" w:hAnsi="Verdana"/>
          <w:sz w:val="22"/>
          <w:szCs w:val="22"/>
          <w:lang w:val="es-ES_tradnl" w:eastAsia="es-ES"/>
        </w:rPr>
      </w:pPr>
    </w:p>
    <w:tbl>
      <w:tblPr>
        <w:tblW w:w="8789" w:type="dxa"/>
        <w:tblInd w:w="70" w:type="dxa"/>
        <w:tblLayout w:type="fixed"/>
        <w:tblCellMar>
          <w:left w:w="70" w:type="dxa"/>
          <w:right w:w="70" w:type="dxa"/>
        </w:tblCellMar>
        <w:tblLook w:val="0000" w:firstRow="0" w:lastRow="0" w:firstColumn="0" w:lastColumn="0" w:noHBand="0" w:noVBand="0"/>
      </w:tblPr>
      <w:tblGrid>
        <w:gridCol w:w="8789"/>
      </w:tblGrid>
      <w:tr w:rsidR="00892800" w:rsidRPr="000276CE" w14:paraId="4896501D" w14:textId="77777777" w:rsidTr="008E1D9B">
        <w:tc>
          <w:tcPr>
            <w:tcW w:w="8789" w:type="dxa"/>
          </w:tcPr>
          <w:p w14:paraId="4A8417EA" w14:textId="77777777" w:rsidR="00892800" w:rsidRPr="000276CE" w:rsidRDefault="00892800" w:rsidP="00892800">
            <w:pPr>
              <w:jc w:val="both"/>
              <w:rPr>
                <w:rFonts w:ascii="Verdana" w:hAnsi="Verdana"/>
                <w:sz w:val="22"/>
                <w:szCs w:val="22"/>
              </w:rPr>
            </w:pPr>
            <w:r w:rsidRPr="000276CE">
              <w:rPr>
                <w:rFonts w:ascii="Verdana" w:hAnsi="Verdana"/>
                <w:sz w:val="22"/>
                <w:szCs w:val="22"/>
              </w:rPr>
              <w:t>Nombres y firmas de los representantes de la Afianzadora</w:t>
            </w:r>
            <w:r w:rsidRPr="000276CE">
              <w:rPr>
                <w:rFonts w:ascii="Verdana" w:hAnsi="Verdana"/>
                <w:sz w:val="22"/>
                <w:szCs w:val="22"/>
                <w:vertAlign w:val="superscript"/>
              </w:rPr>
              <w:footnoteReference w:id="34"/>
            </w:r>
          </w:p>
        </w:tc>
      </w:tr>
    </w:tbl>
    <w:p w14:paraId="498C35C9" w14:textId="4FEC226A" w:rsidR="000276CE" w:rsidRPr="000276CE" w:rsidRDefault="000276CE" w:rsidP="00892800">
      <w:pPr>
        <w:jc w:val="center"/>
        <w:rPr>
          <w:rFonts w:ascii="Verdana" w:hAnsi="Verdana"/>
          <w:sz w:val="22"/>
          <w:szCs w:val="22"/>
        </w:rPr>
      </w:pPr>
    </w:p>
    <w:p w14:paraId="30F11320" w14:textId="77777777" w:rsidR="000276CE" w:rsidRPr="000276CE" w:rsidRDefault="000276CE">
      <w:pPr>
        <w:rPr>
          <w:rFonts w:ascii="Verdana" w:hAnsi="Verdana"/>
          <w:sz w:val="22"/>
          <w:szCs w:val="22"/>
        </w:rPr>
      </w:pPr>
      <w:r w:rsidRPr="000276CE">
        <w:rPr>
          <w:rFonts w:ascii="Verdana" w:hAnsi="Verdana"/>
          <w:sz w:val="22"/>
          <w:szCs w:val="22"/>
        </w:rPr>
        <w:br w:type="page"/>
      </w:r>
    </w:p>
    <w:p w14:paraId="5E5A794B" w14:textId="77777777" w:rsidR="00892800" w:rsidRPr="000276CE" w:rsidRDefault="00892800" w:rsidP="00892800">
      <w:pPr>
        <w:jc w:val="center"/>
        <w:rPr>
          <w:rFonts w:ascii="Verdana" w:hAnsi="Verdana"/>
          <w:sz w:val="22"/>
          <w:szCs w:val="22"/>
        </w:rPr>
      </w:pPr>
    </w:p>
    <w:p w14:paraId="29600C9E" w14:textId="3CE32756" w:rsidR="009435D3" w:rsidRPr="000276CE" w:rsidRDefault="00BF38F2" w:rsidP="009435D3">
      <w:pPr>
        <w:autoSpaceDE w:val="0"/>
        <w:autoSpaceDN w:val="0"/>
        <w:adjustRightInd w:val="0"/>
        <w:jc w:val="center"/>
        <w:rPr>
          <w:rFonts w:ascii="Verdana" w:hAnsi="Verdana"/>
          <w:b/>
          <w:sz w:val="22"/>
          <w:szCs w:val="22"/>
          <w:lang w:val="es-MX" w:eastAsia="en-US"/>
        </w:rPr>
      </w:pPr>
      <w:r w:rsidRPr="000276CE">
        <w:rPr>
          <w:rFonts w:ascii="Verdana" w:hAnsi="Verdana"/>
          <w:b/>
          <w:sz w:val="22"/>
          <w:szCs w:val="22"/>
          <w:lang w:val="es-MX" w:eastAsia="en-US"/>
        </w:rPr>
        <w:t>ANEXO</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4.8</w:t>
      </w:r>
    </w:p>
    <w:p w14:paraId="64D0E569" w14:textId="77777777" w:rsidR="00253FAB" w:rsidRPr="000276CE" w:rsidRDefault="00253FAB" w:rsidP="00253FAB">
      <w:pPr>
        <w:autoSpaceDE w:val="0"/>
        <w:autoSpaceDN w:val="0"/>
        <w:adjustRightInd w:val="0"/>
        <w:jc w:val="center"/>
        <w:rPr>
          <w:rFonts w:ascii="Verdana" w:hAnsi="Verdana"/>
          <w:b/>
          <w:sz w:val="22"/>
          <w:szCs w:val="22"/>
          <w:lang w:val="es-MX" w:eastAsia="en-US"/>
        </w:rPr>
      </w:pPr>
      <w:r w:rsidRPr="000276CE">
        <w:rPr>
          <w:rFonts w:ascii="Verdana" w:hAnsi="Verdana"/>
          <w:b/>
          <w:sz w:val="22"/>
          <w:szCs w:val="22"/>
          <w:lang w:val="es-MX" w:eastAsia="en-US"/>
        </w:rPr>
        <w:t>FORMATO DE FIANZA POR EL 3%</w:t>
      </w:r>
    </w:p>
    <w:p w14:paraId="3CFDC915" w14:textId="77777777" w:rsidR="00253FAB" w:rsidRPr="000276CE" w:rsidRDefault="00253FAB" w:rsidP="00253FAB">
      <w:pPr>
        <w:autoSpaceDE w:val="0"/>
        <w:autoSpaceDN w:val="0"/>
        <w:adjustRightInd w:val="0"/>
        <w:jc w:val="center"/>
        <w:rPr>
          <w:rFonts w:ascii="Verdana" w:hAnsi="Verdana"/>
          <w:b/>
          <w:sz w:val="22"/>
          <w:szCs w:val="22"/>
          <w:lang w:val="es-MX" w:eastAsia="en-US"/>
        </w:rPr>
      </w:pPr>
      <w:r w:rsidRPr="000276CE">
        <w:rPr>
          <w:rFonts w:ascii="Verdana" w:hAnsi="Verdana"/>
          <w:b/>
          <w:sz w:val="22"/>
          <w:szCs w:val="22"/>
          <w:lang w:val="es-MX" w:eastAsia="en-US"/>
        </w:rPr>
        <w:t xml:space="preserve">PARA GARANTIZAR POR LA CONCESIONARIA A LA TESORERÍA DE LA FEDERACIÓN EL CUMPLIMIENTO DE LAS OBLIGACIONES </w:t>
      </w:r>
    </w:p>
    <w:p w14:paraId="6F17FF98" w14:textId="77777777" w:rsidR="00253FAB" w:rsidRPr="000276CE" w:rsidRDefault="00253FAB" w:rsidP="00253FAB">
      <w:pPr>
        <w:autoSpaceDE w:val="0"/>
        <w:autoSpaceDN w:val="0"/>
        <w:adjustRightInd w:val="0"/>
        <w:jc w:val="center"/>
        <w:rPr>
          <w:rFonts w:ascii="Verdana" w:hAnsi="Verdana"/>
          <w:b/>
          <w:sz w:val="22"/>
          <w:szCs w:val="22"/>
          <w:lang w:val="es-MX" w:eastAsia="en-US"/>
        </w:rPr>
      </w:pPr>
      <w:r w:rsidRPr="000276CE">
        <w:rPr>
          <w:rFonts w:ascii="Verdana" w:hAnsi="Verdana"/>
          <w:b/>
          <w:sz w:val="22"/>
          <w:szCs w:val="22"/>
          <w:lang w:val="es-MX" w:eastAsia="en-US"/>
        </w:rPr>
        <w:t>A SU CARGO</w:t>
      </w:r>
    </w:p>
    <w:p w14:paraId="06B569AD" w14:textId="77777777" w:rsidR="00253FAB" w:rsidRPr="000276CE" w:rsidRDefault="00253FAB" w:rsidP="00253FAB">
      <w:pPr>
        <w:autoSpaceDE w:val="0"/>
        <w:autoSpaceDN w:val="0"/>
        <w:adjustRightInd w:val="0"/>
        <w:jc w:val="center"/>
        <w:rPr>
          <w:rFonts w:ascii="Verdana" w:hAnsi="Verdana"/>
          <w:b/>
          <w:sz w:val="22"/>
          <w:szCs w:val="22"/>
          <w:lang w:val="es-MX" w:eastAsia="en-US"/>
        </w:rPr>
      </w:pPr>
    </w:p>
    <w:p w14:paraId="78A3C445" w14:textId="77777777" w:rsidR="00253FAB" w:rsidRPr="000276CE" w:rsidRDefault="00253FAB" w:rsidP="00253FAB">
      <w:pPr>
        <w:autoSpaceDE w:val="0"/>
        <w:autoSpaceDN w:val="0"/>
        <w:adjustRightInd w:val="0"/>
        <w:jc w:val="center"/>
        <w:rPr>
          <w:rFonts w:ascii="Verdana" w:hAnsi="Verdana"/>
          <w:b/>
          <w:sz w:val="22"/>
          <w:szCs w:val="22"/>
          <w:lang w:val="es-MX" w:eastAsia="en-US"/>
        </w:rPr>
      </w:pPr>
    </w:p>
    <w:p w14:paraId="3DAD94A3" w14:textId="77777777" w:rsidR="00253FAB" w:rsidRPr="000276CE" w:rsidRDefault="00253FAB" w:rsidP="00253FAB">
      <w:pPr>
        <w:rPr>
          <w:rFonts w:ascii="Verdana" w:hAnsi="Verdana"/>
          <w:sz w:val="22"/>
          <w:szCs w:val="22"/>
          <w:lang w:val="es-MX"/>
        </w:rPr>
      </w:pPr>
    </w:p>
    <w:p w14:paraId="472BF793" w14:textId="77777777" w:rsidR="00253FAB" w:rsidRPr="000276CE" w:rsidRDefault="00253FAB" w:rsidP="00253FAB">
      <w:pPr>
        <w:rPr>
          <w:rFonts w:ascii="Verdana" w:hAnsi="Verdana"/>
          <w:sz w:val="22"/>
          <w:szCs w:val="22"/>
          <w:lang w:val="es-MX"/>
        </w:rPr>
      </w:pPr>
    </w:p>
    <w:p w14:paraId="7CC58B61" w14:textId="77777777" w:rsidR="00253FAB" w:rsidRPr="000276CE" w:rsidRDefault="00253FAB" w:rsidP="00253FAB">
      <w:pPr>
        <w:jc w:val="center"/>
        <w:rPr>
          <w:rFonts w:ascii="Verdana" w:hAnsi="Verdana"/>
          <w:sz w:val="22"/>
          <w:szCs w:val="22"/>
          <w:lang w:val="pt-BR"/>
        </w:rPr>
      </w:pPr>
      <w:r w:rsidRPr="000276CE">
        <w:rPr>
          <w:rFonts w:ascii="Verdana" w:hAnsi="Verdana"/>
          <w:sz w:val="22"/>
          <w:szCs w:val="22"/>
          <w:lang w:val="pt-BR"/>
        </w:rPr>
        <w:t>P Ó L I Z A D E F I A N Z A</w:t>
      </w:r>
    </w:p>
    <w:p w14:paraId="4181054B" w14:textId="77777777" w:rsidR="00253FAB" w:rsidRPr="000276CE" w:rsidRDefault="00253FAB" w:rsidP="00253FAB">
      <w:pPr>
        <w:jc w:val="center"/>
        <w:rPr>
          <w:rFonts w:ascii="Verdana" w:hAnsi="Verdana"/>
          <w:sz w:val="22"/>
          <w:szCs w:val="22"/>
        </w:rPr>
      </w:pPr>
      <w:r w:rsidRPr="000276CE">
        <w:rPr>
          <w:rFonts w:ascii="Verdana" w:hAnsi="Verdana"/>
          <w:sz w:val="22"/>
          <w:szCs w:val="22"/>
        </w:rPr>
        <w:t>IMPRESO MEMBRETE DE LA AFIANZADORA Y DATOS GENERALES DE LA PÓLIZA</w:t>
      </w:r>
    </w:p>
    <w:p w14:paraId="0DB4EE3C" w14:textId="77777777" w:rsidR="00253FAB" w:rsidRPr="000276CE" w:rsidRDefault="00253FAB" w:rsidP="00253FAB">
      <w:pPr>
        <w:jc w:val="both"/>
        <w:rPr>
          <w:rFonts w:ascii="Verdana" w:hAnsi="Verdana"/>
          <w:sz w:val="22"/>
          <w:szCs w:val="22"/>
        </w:rPr>
      </w:pPr>
    </w:p>
    <w:p w14:paraId="71241B0E" w14:textId="77777777" w:rsidR="00253FAB" w:rsidRPr="000276CE" w:rsidRDefault="00253FAB" w:rsidP="00253FAB">
      <w:pPr>
        <w:jc w:val="both"/>
        <w:rPr>
          <w:rFonts w:ascii="Verdana" w:hAnsi="Verdana"/>
          <w:sz w:val="22"/>
          <w:szCs w:val="22"/>
        </w:rPr>
      </w:pPr>
    </w:p>
    <w:p w14:paraId="112EEF2F" w14:textId="77777777" w:rsidR="00253FAB" w:rsidRPr="000276CE" w:rsidRDefault="00253FAB" w:rsidP="00253FAB">
      <w:pPr>
        <w:jc w:val="both"/>
        <w:rPr>
          <w:rFonts w:ascii="Verdana" w:hAnsi="Verdana"/>
          <w:sz w:val="22"/>
          <w:szCs w:val="22"/>
        </w:rPr>
      </w:pPr>
      <w:r w:rsidRPr="000276CE">
        <w:rPr>
          <w:rFonts w:ascii="Verdana" w:hAnsi="Verdana"/>
          <w:sz w:val="22"/>
          <w:szCs w:val="22"/>
        </w:rPr>
        <w:t xml:space="preserve">(A F I A N Z A D O R A) en ejercicio de la autorización que le otorgó el Gobierno Federal, por conducto de la Secretaría de Hacienda y Crédito Público, en los términos de los artículos 5o y 6o de la Ley Federal de Instituciones de Fianzas, se constituye en fiadora hasta por la suma de: </w:t>
      </w:r>
    </w:p>
    <w:p w14:paraId="509AA4BB" w14:textId="77777777" w:rsidR="00253FAB" w:rsidRPr="000276CE" w:rsidRDefault="00253FAB" w:rsidP="00253FAB">
      <w:pPr>
        <w:jc w:val="both"/>
        <w:rPr>
          <w:rFonts w:ascii="Verdana" w:hAnsi="Verdana"/>
          <w:sz w:val="22"/>
          <w:szCs w:val="22"/>
        </w:rPr>
      </w:pPr>
    </w:p>
    <w:p w14:paraId="57AE7EC9" w14:textId="77777777" w:rsidR="00253FAB" w:rsidRPr="000276CE" w:rsidRDefault="00253FAB" w:rsidP="00253FAB">
      <w:pPr>
        <w:jc w:val="both"/>
        <w:rPr>
          <w:rFonts w:ascii="Verdana" w:hAnsi="Verdana"/>
          <w:sz w:val="22"/>
          <w:szCs w:val="22"/>
        </w:rPr>
      </w:pPr>
    </w:p>
    <w:p w14:paraId="5C42D197" w14:textId="77777777" w:rsidR="00253FAB" w:rsidRPr="000276CE" w:rsidRDefault="00253FAB" w:rsidP="00253FAB">
      <w:pPr>
        <w:jc w:val="both"/>
        <w:rPr>
          <w:rFonts w:ascii="Verdana" w:hAnsi="Verdana"/>
          <w:sz w:val="22"/>
          <w:szCs w:val="22"/>
        </w:rPr>
      </w:pPr>
      <w:r w:rsidRPr="000276CE">
        <w:rPr>
          <w:rFonts w:ascii="Verdana" w:hAnsi="Verdana"/>
          <w:sz w:val="22"/>
          <w:szCs w:val="22"/>
        </w:rPr>
        <w:t>$_________(_____________________________________________________)</w:t>
      </w:r>
    </w:p>
    <w:p w14:paraId="0A6F6F44" w14:textId="77777777" w:rsidR="00253FAB" w:rsidRPr="000276CE" w:rsidRDefault="00253FAB" w:rsidP="00253FAB">
      <w:pPr>
        <w:jc w:val="both"/>
        <w:rPr>
          <w:rFonts w:ascii="Verdana" w:hAnsi="Verdana"/>
          <w:sz w:val="22"/>
          <w:szCs w:val="22"/>
        </w:rPr>
      </w:pPr>
    </w:p>
    <w:p w14:paraId="700C3C45" w14:textId="77777777" w:rsidR="00253FAB" w:rsidRPr="000276CE" w:rsidRDefault="00253FAB" w:rsidP="00253FAB">
      <w:pPr>
        <w:jc w:val="both"/>
        <w:rPr>
          <w:rFonts w:ascii="Verdana" w:hAnsi="Verdana"/>
          <w:sz w:val="22"/>
          <w:szCs w:val="22"/>
        </w:rPr>
      </w:pPr>
    </w:p>
    <w:p w14:paraId="20712897" w14:textId="15F3FD14" w:rsidR="00253FAB" w:rsidRPr="000276CE" w:rsidRDefault="00253FAB" w:rsidP="00253FAB">
      <w:pPr>
        <w:jc w:val="both"/>
        <w:rPr>
          <w:rFonts w:ascii="Verdana" w:hAnsi="Verdana"/>
          <w:sz w:val="22"/>
          <w:szCs w:val="22"/>
        </w:rPr>
      </w:pPr>
      <w:r w:rsidRPr="000276CE">
        <w:rPr>
          <w:rFonts w:ascii="Verdana" w:hAnsi="Verdana"/>
          <w:sz w:val="22"/>
          <w:szCs w:val="22"/>
        </w:rPr>
        <w:t xml:space="preserve">(Por un monto equivalente al 3% (tres por ciento) del costo total del Presupuesto de Construcción de las Obras de la Autopista </w:t>
      </w:r>
      <w:r w:rsidR="00FA43A2" w:rsidRPr="000276CE">
        <w:rPr>
          <w:rFonts w:ascii="Verdana" w:hAnsi="Verdana"/>
          <w:sz w:val="22"/>
          <w:szCs w:val="22"/>
        </w:rPr>
        <w:t>Tuxpan-Tampico Tramo Tuxpan-</w:t>
      </w:r>
      <w:proofErr w:type="spellStart"/>
      <w:r w:rsidR="00FA43A2" w:rsidRPr="000276CE">
        <w:rPr>
          <w:rFonts w:ascii="Verdana" w:hAnsi="Verdana"/>
          <w:sz w:val="22"/>
          <w:szCs w:val="22"/>
        </w:rPr>
        <w:t>Ozuluama</w:t>
      </w:r>
      <w:proofErr w:type="spellEnd"/>
      <w:r w:rsidRPr="000276CE">
        <w:rPr>
          <w:rFonts w:ascii="Verdana" w:hAnsi="Verdana"/>
          <w:sz w:val="22"/>
          <w:szCs w:val="22"/>
        </w:rPr>
        <w:t>.</w:t>
      </w:r>
      <w:r w:rsidR="000276CE" w:rsidRPr="000276CE">
        <w:rPr>
          <w:rFonts w:ascii="Verdana" w:hAnsi="Verdana"/>
          <w:sz w:val="22"/>
          <w:szCs w:val="22"/>
        </w:rPr>
        <w:t>)</w:t>
      </w:r>
    </w:p>
    <w:p w14:paraId="302EF6B5" w14:textId="77777777" w:rsidR="00253FAB" w:rsidRPr="000276CE" w:rsidRDefault="00253FAB" w:rsidP="00253FAB">
      <w:pPr>
        <w:jc w:val="both"/>
        <w:rPr>
          <w:rFonts w:ascii="Verdana" w:hAnsi="Verdana"/>
          <w:sz w:val="22"/>
          <w:szCs w:val="22"/>
        </w:rPr>
      </w:pPr>
    </w:p>
    <w:p w14:paraId="14BB4D08" w14:textId="77777777" w:rsidR="00253FAB" w:rsidRPr="000276CE" w:rsidRDefault="00253FAB" w:rsidP="00253FAB">
      <w:pPr>
        <w:jc w:val="both"/>
        <w:rPr>
          <w:rFonts w:ascii="Verdana" w:hAnsi="Verdana"/>
          <w:sz w:val="22"/>
          <w:szCs w:val="22"/>
        </w:rPr>
      </w:pPr>
    </w:p>
    <w:p w14:paraId="7086E61F" w14:textId="77777777" w:rsidR="00253FAB" w:rsidRPr="000276CE" w:rsidRDefault="00253FAB" w:rsidP="00253FAB">
      <w:pPr>
        <w:jc w:val="both"/>
        <w:rPr>
          <w:rFonts w:ascii="Verdana" w:hAnsi="Verdana"/>
          <w:sz w:val="22"/>
          <w:szCs w:val="22"/>
        </w:rPr>
      </w:pPr>
      <w:r w:rsidRPr="000276CE">
        <w:rPr>
          <w:rFonts w:ascii="Verdana" w:hAnsi="Verdana"/>
          <w:sz w:val="22"/>
          <w:szCs w:val="22"/>
        </w:rPr>
        <w:t>Ante: LA TESORERÍA DE LA FEDERACIÓN Y A DISPOSICIÓN DE LA SECRETARÍA DE COMUNICACIONES Y TRANSPORTES</w:t>
      </w:r>
    </w:p>
    <w:p w14:paraId="023738A3" w14:textId="77777777" w:rsidR="00253FAB" w:rsidRPr="000276CE" w:rsidRDefault="00253FAB" w:rsidP="00253FAB">
      <w:pPr>
        <w:jc w:val="both"/>
        <w:rPr>
          <w:rFonts w:ascii="Verdana" w:hAnsi="Verdana"/>
          <w:sz w:val="22"/>
          <w:szCs w:val="22"/>
        </w:rPr>
      </w:pPr>
    </w:p>
    <w:p w14:paraId="1B8484FB" w14:textId="77777777" w:rsidR="00253FAB" w:rsidRPr="000276CE" w:rsidRDefault="00253FAB" w:rsidP="00253FAB">
      <w:pPr>
        <w:jc w:val="both"/>
        <w:rPr>
          <w:rFonts w:ascii="Verdana" w:hAnsi="Verdana"/>
          <w:sz w:val="22"/>
          <w:szCs w:val="22"/>
        </w:rPr>
      </w:pPr>
    </w:p>
    <w:p w14:paraId="45EE5AC4" w14:textId="1FDBC5C4" w:rsidR="00253FAB" w:rsidRPr="000276CE" w:rsidRDefault="00253FAB" w:rsidP="00253FAB">
      <w:pPr>
        <w:jc w:val="both"/>
        <w:rPr>
          <w:rFonts w:ascii="Verdana" w:hAnsi="Verdana"/>
          <w:sz w:val="22"/>
          <w:szCs w:val="22"/>
        </w:rPr>
      </w:pPr>
      <w:r w:rsidRPr="000276CE">
        <w:rPr>
          <w:rFonts w:ascii="Verdana" w:hAnsi="Verdana"/>
          <w:sz w:val="22"/>
          <w:szCs w:val="22"/>
        </w:rPr>
        <w:t xml:space="preserve">Para garantizar por la empresa [__________________________], en su calidad de Concesionaria, el cumplimiento de la totalidad de las obligaciones </w:t>
      </w:r>
      <w:r w:rsidRPr="000276CE">
        <w:rPr>
          <w:rFonts w:ascii="Verdana" w:hAnsi="Verdana"/>
          <w:sz w:val="22"/>
          <w:szCs w:val="22"/>
          <w:u w:val="single"/>
        </w:rPr>
        <w:t xml:space="preserve">a su cargo derivadas </w:t>
      </w:r>
      <w:r w:rsidRPr="000276CE">
        <w:rPr>
          <w:rFonts w:ascii="Verdana" w:hAnsi="Verdana"/>
          <w:sz w:val="22"/>
          <w:szCs w:val="22"/>
        </w:rPr>
        <w:t>del Título de Concesión que le fue otorgado con fecha ________________, como resultado del Concurso Público Internacional No. 00009076-</w:t>
      </w:r>
      <w:r w:rsidR="00091C07" w:rsidRPr="000276CE">
        <w:rPr>
          <w:rFonts w:ascii="Verdana" w:hAnsi="Verdana"/>
          <w:sz w:val="22"/>
          <w:szCs w:val="22"/>
        </w:rPr>
        <w:t>00</w:t>
      </w:r>
      <w:r w:rsidR="000276CE" w:rsidRPr="000276CE">
        <w:rPr>
          <w:rFonts w:ascii="Verdana" w:hAnsi="Verdana"/>
          <w:sz w:val="22"/>
          <w:szCs w:val="22"/>
        </w:rPr>
        <w:t>3</w:t>
      </w:r>
      <w:r w:rsidRPr="000276CE">
        <w:rPr>
          <w:rFonts w:ascii="Verdana" w:hAnsi="Verdana"/>
          <w:sz w:val="22"/>
          <w:szCs w:val="22"/>
        </w:rPr>
        <w:t>-</w:t>
      </w:r>
      <w:r w:rsidR="000D64B2" w:rsidRPr="000276CE">
        <w:rPr>
          <w:rFonts w:ascii="Verdana" w:hAnsi="Verdana"/>
          <w:sz w:val="22"/>
          <w:szCs w:val="22"/>
        </w:rPr>
        <w:t>14</w:t>
      </w:r>
      <w:r w:rsidRPr="000276CE">
        <w:rPr>
          <w:rFonts w:ascii="Verdana" w:hAnsi="Verdana"/>
          <w:sz w:val="22"/>
          <w:szCs w:val="22"/>
        </w:rPr>
        <w:t xml:space="preserve"> publicado mediante la convocatoria de fecha </w:t>
      </w:r>
      <w:r w:rsidR="008650F8" w:rsidRPr="000276CE">
        <w:rPr>
          <w:rFonts w:ascii="Verdana" w:hAnsi="Verdana"/>
          <w:sz w:val="22"/>
          <w:szCs w:val="22"/>
        </w:rPr>
        <w:t>2</w:t>
      </w:r>
      <w:r w:rsidR="00181EAA">
        <w:rPr>
          <w:rFonts w:ascii="Verdana" w:hAnsi="Verdana"/>
          <w:sz w:val="22"/>
          <w:szCs w:val="22"/>
        </w:rPr>
        <w:t>0</w:t>
      </w:r>
      <w:r w:rsidRPr="000276CE">
        <w:rPr>
          <w:rFonts w:ascii="Verdana" w:hAnsi="Verdana"/>
          <w:sz w:val="22"/>
          <w:szCs w:val="22"/>
        </w:rPr>
        <w:t xml:space="preserve"> de </w:t>
      </w:r>
      <w:r w:rsidR="00181EAA">
        <w:rPr>
          <w:rFonts w:ascii="Verdana" w:hAnsi="Verdana"/>
          <w:sz w:val="22"/>
          <w:szCs w:val="22"/>
        </w:rPr>
        <w:t>mayo</w:t>
      </w:r>
      <w:r w:rsidR="001A582D" w:rsidRPr="000276CE">
        <w:rPr>
          <w:rFonts w:ascii="Verdana" w:hAnsi="Verdana"/>
          <w:sz w:val="22"/>
          <w:szCs w:val="22"/>
        </w:rPr>
        <w:t xml:space="preserve"> </w:t>
      </w:r>
      <w:r w:rsidRPr="000276CE">
        <w:rPr>
          <w:rFonts w:ascii="Verdana" w:hAnsi="Verdana"/>
          <w:sz w:val="22"/>
          <w:szCs w:val="22"/>
        </w:rPr>
        <w:t>de 20</w:t>
      </w:r>
      <w:r w:rsidR="000D64B2" w:rsidRPr="000276CE">
        <w:rPr>
          <w:rFonts w:ascii="Verdana" w:hAnsi="Verdana"/>
          <w:sz w:val="22"/>
          <w:szCs w:val="22"/>
        </w:rPr>
        <w:t>14</w:t>
      </w:r>
      <w:r w:rsidRPr="000276CE">
        <w:rPr>
          <w:rFonts w:ascii="Verdana" w:hAnsi="Verdana"/>
          <w:sz w:val="22"/>
          <w:szCs w:val="22"/>
        </w:rPr>
        <w:t>, relativa al otorgamiento de una concesión para Construir, Operar, Explotar, Conservar y Mantener por 30 (treinta) años</w:t>
      </w:r>
      <w:r w:rsidRPr="000276CE">
        <w:rPr>
          <w:rFonts w:ascii="Verdana" w:hAnsi="Verdana"/>
          <w:sz w:val="22"/>
          <w:szCs w:val="22"/>
          <w:lang w:val="es-MX" w:eastAsia="en-US"/>
        </w:rPr>
        <w:t xml:space="preserve">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rPr>
        <w:t>, por un monto de $[__________________________] [letra]. La presente fianza estará en vigor desde 15 (quince) Días antes de la fecha de firma del Título de Concesión y deberá ser renovada anualmente por todo el tiempo que dure la vigencia del Título de Concesión.</w:t>
      </w:r>
    </w:p>
    <w:p w14:paraId="641CE9EB" w14:textId="77777777" w:rsidR="00253FAB" w:rsidRPr="000276CE" w:rsidRDefault="00253FAB" w:rsidP="00253FAB">
      <w:pPr>
        <w:jc w:val="both"/>
        <w:rPr>
          <w:rFonts w:ascii="Verdana" w:hAnsi="Verdana"/>
          <w:sz w:val="22"/>
          <w:szCs w:val="22"/>
        </w:rPr>
      </w:pPr>
    </w:p>
    <w:p w14:paraId="4446B89C" w14:textId="77777777" w:rsidR="00253FAB" w:rsidRPr="000276CE" w:rsidRDefault="00253FAB" w:rsidP="00253FAB">
      <w:pPr>
        <w:jc w:val="both"/>
        <w:rPr>
          <w:rFonts w:ascii="Verdana" w:hAnsi="Verdana"/>
          <w:sz w:val="22"/>
          <w:szCs w:val="22"/>
        </w:rPr>
      </w:pPr>
      <w:r w:rsidRPr="000276CE">
        <w:rPr>
          <w:rFonts w:ascii="Verdana" w:hAnsi="Verdana"/>
          <w:sz w:val="22"/>
          <w:szCs w:val="22"/>
        </w:rPr>
        <w:lastRenderedPageBreak/>
        <w:t xml:space="preserve">Además se conviene en que: a) La presente Fianza continuará en vigor durante la sustanciación de cualquier recurso legal o juicio que se interponga, hasta que se dicte resolución definitiva por autoridad competente, así como en el caso de que la autoridad competente ordene la suspensión del procedimiento; y b) la Institución Afianzadora acepta que en caso de que la presente garantía se haga exigible, se someterá al procedimiento establecido en el artículo 93 de la Ley Federal de Instituciones de Fianzas, en relación con los artículos 117 y 118 de la propia Ley, conviniéndose que el término de 180 (ciento ochenta) días a que se refiere el artículo 120 del citado ordenamiento se amplíe a 360 (trescientos sesenta) días. </w:t>
      </w:r>
    </w:p>
    <w:p w14:paraId="68250326" w14:textId="77777777" w:rsidR="00253FAB" w:rsidRPr="000276CE" w:rsidRDefault="00253FAB" w:rsidP="00253FAB">
      <w:pPr>
        <w:jc w:val="both"/>
        <w:rPr>
          <w:rFonts w:ascii="Verdana" w:hAnsi="Verdana"/>
          <w:sz w:val="22"/>
          <w:szCs w:val="22"/>
        </w:rPr>
      </w:pPr>
    </w:p>
    <w:p w14:paraId="6EF6B7C5" w14:textId="407E6D8F" w:rsidR="00253FAB" w:rsidRPr="000276CE" w:rsidRDefault="00253FAB" w:rsidP="00253FAB">
      <w:pPr>
        <w:jc w:val="both"/>
        <w:rPr>
          <w:rFonts w:ascii="Verdana" w:hAnsi="Verdana"/>
          <w:sz w:val="22"/>
          <w:szCs w:val="22"/>
        </w:rPr>
      </w:pPr>
      <w:r w:rsidRPr="000276CE">
        <w:rPr>
          <w:rFonts w:ascii="Verdana" w:hAnsi="Verdana"/>
          <w:sz w:val="22"/>
          <w:szCs w:val="22"/>
        </w:rPr>
        <w:t>Asimismo, ambas Partes acuerdan que la Afianzadora, deberá dar aviso a la SCT, a través del Director General de Desarrollo Carretero, con domicilio en Av. Insurgentes Sur No. 1089-10° piso, Colonia Noche Buena, Delegación Benito Juárez, C.P. 03720 en México, Distrito Federal, de cualquier eventualidad, acto o circunstancia que produzca la ineficacia de la presente fianza, especialmente el incumplimiento de la</w:t>
      </w:r>
      <w:r w:rsidR="000276CE" w:rsidRPr="000276CE">
        <w:rPr>
          <w:rFonts w:ascii="Verdana" w:hAnsi="Verdana"/>
          <w:sz w:val="22"/>
          <w:szCs w:val="22"/>
        </w:rPr>
        <w:t xml:space="preserve"> Concesionaria</w:t>
      </w:r>
      <w:r w:rsidRPr="000276CE">
        <w:rPr>
          <w:rFonts w:ascii="Verdana" w:hAnsi="Verdana"/>
          <w:sz w:val="22"/>
          <w:szCs w:val="22"/>
        </w:rPr>
        <w:t xml:space="preserve"> en el pago de la prima señalada por la Afianzadora, dentro de los 5 (cinco) días hábiles posteriores al incumplimiento.</w:t>
      </w:r>
    </w:p>
    <w:p w14:paraId="09F50126" w14:textId="77777777" w:rsidR="00253FAB" w:rsidRPr="000276CE" w:rsidRDefault="00253FAB" w:rsidP="00253FAB">
      <w:pPr>
        <w:jc w:val="both"/>
        <w:rPr>
          <w:rFonts w:ascii="Verdana" w:hAnsi="Verdana"/>
          <w:sz w:val="22"/>
          <w:szCs w:val="22"/>
        </w:rPr>
      </w:pPr>
    </w:p>
    <w:p w14:paraId="1739B698" w14:textId="77777777" w:rsidR="00253FAB" w:rsidRPr="000276CE" w:rsidRDefault="00253FAB" w:rsidP="00253FAB">
      <w:pPr>
        <w:jc w:val="both"/>
        <w:rPr>
          <w:rFonts w:ascii="Verdana" w:hAnsi="Verdana"/>
          <w:sz w:val="22"/>
          <w:szCs w:val="22"/>
        </w:rPr>
      </w:pPr>
      <w:r w:rsidRPr="000276CE">
        <w:rPr>
          <w:rFonts w:ascii="Verdana" w:hAnsi="Verdana"/>
          <w:sz w:val="22"/>
          <w:szCs w:val="22"/>
        </w:rPr>
        <w:t>Lugar y fecha</w:t>
      </w:r>
    </w:p>
    <w:p w14:paraId="1C1EAA01" w14:textId="77777777" w:rsidR="00253FAB" w:rsidRPr="000276CE" w:rsidRDefault="00253FAB" w:rsidP="00253FAB">
      <w:pPr>
        <w:jc w:val="both"/>
        <w:rPr>
          <w:rFonts w:ascii="Verdana" w:hAnsi="Verdana"/>
          <w:sz w:val="22"/>
          <w:szCs w:val="22"/>
        </w:rPr>
      </w:pPr>
    </w:p>
    <w:p w14:paraId="5F6CB876" w14:textId="77777777" w:rsidR="00253FAB" w:rsidRPr="000276CE" w:rsidRDefault="00253FAB" w:rsidP="00253FAB">
      <w:pPr>
        <w:jc w:val="both"/>
        <w:rPr>
          <w:rFonts w:ascii="Verdana" w:hAnsi="Verdana"/>
          <w:sz w:val="22"/>
          <w:szCs w:val="22"/>
        </w:rPr>
      </w:pPr>
      <w:r w:rsidRPr="000276CE">
        <w:rPr>
          <w:rFonts w:ascii="Verdana" w:hAnsi="Verdana"/>
          <w:sz w:val="22"/>
          <w:szCs w:val="22"/>
        </w:rPr>
        <w:t>Nombres y firmas de los representantes legales de la Afianzadora</w:t>
      </w:r>
    </w:p>
    <w:p w14:paraId="68ED675F" w14:textId="77777777" w:rsidR="00253FAB" w:rsidRPr="000276CE" w:rsidRDefault="00253FAB" w:rsidP="00253FAB">
      <w:pPr>
        <w:jc w:val="both"/>
        <w:rPr>
          <w:rFonts w:ascii="Verdana" w:hAnsi="Verdana"/>
          <w:sz w:val="22"/>
          <w:szCs w:val="22"/>
        </w:rPr>
      </w:pPr>
    </w:p>
    <w:p w14:paraId="76A3A5EA" w14:textId="77777777" w:rsidR="00253FAB" w:rsidRPr="000276CE" w:rsidRDefault="00253FAB" w:rsidP="00253FAB">
      <w:pPr>
        <w:autoSpaceDE w:val="0"/>
        <w:autoSpaceDN w:val="0"/>
        <w:adjustRightInd w:val="0"/>
        <w:rPr>
          <w:rFonts w:ascii="Verdana" w:hAnsi="Verdana"/>
          <w:b/>
          <w:sz w:val="22"/>
          <w:szCs w:val="22"/>
        </w:rPr>
      </w:pPr>
    </w:p>
    <w:p w14:paraId="7F20EC41" w14:textId="77777777" w:rsidR="009435D3" w:rsidRPr="000276CE" w:rsidRDefault="009435D3" w:rsidP="009435D3">
      <w:pPr>
        <w:jc w:val="both"/>
        <w:rPr>
          <w:rFonts w:ascii="Verdana" w:hAnsi="Verdana"/>
          <w:sz w:val="22"/>
          <w:szCs w:val="22"/>
        </w:rPr>
      </w:pPr>
    </w:p>
    <w:p w14:paraId="2D146955" w14:textId="77777777" w:rsidR="009435D3" w:rsidRPr="000276CE" w:rsidRDefault="009435D3" w:rsidP="009435D3">
      <w:pPr>
        <w:jc w:val="both"/>
        <w:rPr>
          <w:rFonts w:ascii="Verdana" w:hAnsi="Verdana"/>
          <w:sz w:val="22"/>
          <w:szCs w:val="22"/>
        </w:rPr>
      </w:pPr>
    </w:p>
    <w:p w14:paraId="0319B521" w14:textId="77777777" w:rsidR="009435D3" w:rsidRPr="000276CE" w:rsidRDefault="009435D3" w:rsidP="009435D3">
      <w:pPr>
        <w:autoSpaceDE w:val="0"/>
        <w:autoSpaceDN w:val="0"/>
        <w:adjustRightInd w:val="0"/>
        <w:jc w:val="center"/>
        <w:rPr>
          <w:rFonts w:ascii="Verdana" w:hAnsi="Verdana"/>
          <w:b/>
          <w:sz w:val="22"/>
          <w:szCs w:val="22"/>
        </w:rPr>
      </w:pPr>
      <w:r w:rsidRPr="000276CE">
        <w:rPr>
          <w:rFonts w:ascii="Verdana" w:hAnsi="Verdana"/>
          <w:sz w:val="22"/>
          <w:szCs w:val="22"/>
          <w:lang w:val="es-MX"/>
        </w:rPr>
        <w:br w:type="page"/>
      </w:r>
    </w:p>
    <w:p w14:paraId="0C465EE6" w14:textId="77777777" w:rsidR="009435D3" w:rsidRPr="000276CE" w:rsidRDefault="00BF38F2" w:rsidP="009435D3">
      <w:pPr>
        <w:autoSpaceDE w:val="0"/>
        <w:autoSpaceDN w:val="0"/>
        <w:adjustRightInd w:val="0"/>
        <w:jc w:val="center"/>
        <w:rPr>
          <w:rFonts w:ascii="Verdana" w:hAnsi="Verdana"/>
          <w:b/>
          <w:sz w:val="22"/>
          <w:szCs w:val="22"/>
          <w:lang w:val="es-MX" w:eastAsia="en-US"/>
        </w:rPr>
      </w:pPr>
      <w:r w:rsidRPr="000276CE">
        <w:rPr>
          <w:rFonts w:ascii="Verdana" w:hAnsi="Verdana"/>
          <w:b/>
          <w:sz w:val="22"/>
          <w:szCs w:val="22"/>
          <w:lang w:val="es-MX" w:eastAsia="en-US"/>
        </w:rPr>
        <w:lastRenderedPageBreak/>
        <w:t>ANEXO</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4.9</w:t>
      </w:r>
    </w:p>
    <w:p w14:paraId="02B361F8" w14:textId="77777777" w:rsidR="00BF38F2" w:rsidRPr="000276CE" w:rsidRDefault="00BF38F2" w:rsidP="009435D3">
      <w:pPr>
        <w:autoSpaceDE w:val="0"/>
        <w:autoSpaceDN w:val="0"/>
        <w:adjustRightInd w:val="0"/>
        <w:jc w:val="center"/>
        <w:rPr>
          <w:rFonts w:ascii="Verdana" w:hAnsi="Verdana"/>
          <w:b/>
          <w:sz w:val="22"/>
          <w:szCs w:val="22"/>
        </w:rPr>
      </w:pPr>
      <w:r w:rsidRPr="000276CE">
        <w:rPr>
          <w:rFonts w:ascii="Verdana" w:hAnsi="Verdana"/>
          <w:b/>
          <w:sz w:val="22"/>
          <w:szCs w:val="22"/>
          <w:lang w:val="es-MX" w:eastAsia="en-US"/>
        </w:rPr>
        <w:t>FORMATO</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DE</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CARTA</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DE</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CRÉDITO</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POR</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EL</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75%</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DEL</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CAPITAL</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DE</w:t>
      </w:r>
      <w:r w:rsidR="006E6C72" w:rsidRPr="000276CE">
        <w:rPr>
          <w:rFonts w:ascii="Verdana" w:hAnsi="Verdana"/>
          <w:b/>
          <w:sz w:val="22"/>
          <w:szCs w:val="22"/>
          <w:lang w:val="es-MX" w:eastAsia="en-US"/>
        </w:rPr>
        <w:t xml:space="preserve"> </w:t>
      </w:r>
      <w:r w:rsidRPr="000276CE">
        <w:rPr>
          <w:rFonts w:ascii="Verdana" w:hAnsi="Verdana"/>
          <w:b/>
          <w:sz w:val="22"/>
          <w:szCs w:val="22"/>
          <w:lang w:val="es-MX" w:eastAsia="en-US"/>
        </w:rPr>
        <w:t>RIESGO</w:t>
      </w:r>
      <w:r w:rsidRPr="000276CE">
        <w:rPr>
          <w:rFonts w:ascii="Verdana" w:hAnsi="Verdana"/>
          <w:b/>
          <w:sz w:val="22"/>
          <w:szCs w:val="22"/>
        </w:rPr>
        <w:t>,</w:t>
      </w:r>
      <w:r w:rsidR="006E6C72" w:rsidRPr="000276CE">
        <w:rPr>
          <w:rFonts w:ascii="Verdana" w:hAnsi="Verdana"/>
          <w:b/>
          <w:sz w:val="22"/>
          <w:szCs w:val="22"/>
        </w:rPr>
        <w:t xml:space="preserve"> </w:t>
      </w:r>
      <w:r w:rsidRPr="000276CE">
        <w:rPr>
          <w:rFonts w:ascii="Verdana" w:hAnsi="Verdana"/>
          <w:b/>
          <w:sz w:val="22"/>
          <w:szCs w:val="22"/>
        </w:rPr>
        <w:t>PARA</w:t>
      </w:r>
      <w:r w:rsidR="006E6C72" w:rsidRPr="000276CE">
        <w:rPr>
          <w:rFonts w:ascii="Verdana" w:hAnsi="Verdana"/>
          <w:b/>
          <w:sz w:val="22"/>
          <w:szCs w:val="22"/>
        </w:rPr>
        <w:t xml:space="preserve"> </w:t>
      </w:r>
      <w:r w:rsidRPr="000276CE">
        <w:rPr>
          <w:rFonts w:ascii="Verdana" w:hAnsi="Verdana"/>
          <w:b/>
          <w:sz w:val="22"/>
          <w:szCs w:val="22"/>
        </w:rPr>
        <w:t>GARANTIZAR</w:t>
      </w:r>
      <w:r w:rsidR="006E6C72" w:rsidRPr="000276CE">
        <w:rPr>
          <w:rFonts w:ascii="Verdana" w:hAnsi="Verdana"/>
          <w:b/>
          <w:sz w:val="22"/>
          <w:szCs w:val="22"/>
        </w:rPr>
        <w:t xml:space="preserve"> </w:t>
      </w:r>
      <w:r w:rsidRPr="000276CE">
        <w:rPr>
          <w:rFonts w:ascii="Verdana" w:hAnsi="Verdana"/>
          <w:b/>
          <w:sz w:val="22"/>
          <w:szCs w:val="22"/>
        </w:rPr>
        <w:t>POR</w:t>
      </w:r>
      <w:r w:rsidR="006E6C72" w:rsidRPr="000276CE">
        <w:rPr>
          <w:rFonts w:ascii="Verdana" w:hAnsi="Verdana"/>
          <w:b/>
          <w:sz w:val="22"/>
          <w:szCs w:val="22"/>
        </w:rPr>
        <w:t xml:space="preserve"> </w:t>
      </w:r>
      <w:r w:rsidRPr="000276CE">
        <w:rPr>
          <w:rFonts w:ascii="Verdana" w:hAnsi="Verdana"/>
          <w:b/>
          <w:sz w:val="22"/>
          <w:szCs w:val="22"/>
        </w:rPr>
        <w:t>LA</w:t>
      </w:r>
      <w:r w:rsidR="006E6C72" w:rsidRPr="000276CE">
        <w:rPr>
          <w:rFonts w:ascii="Verdana" w:hAnsi="Verdana"/>
          <w:b/>
          <w:sz w:val="22"/>
          <w:szCs w:val="22"/>
        </w:rPr>
        <w:t xml:space="preserve"> </w:t>
      </w:r>
      <w:r w:rsidRPr="000276CE">
        <w:rPr>
          <w:rFonts w:ascii="Verdana" w:hAnsi="Verdana"/>
          <w:b/>
          <w:sz w:val="22"/>
          <w:szCs w:val="22"/>
        </w:rPr>
        <w:t>CONCESIONARIA</w:t>
      </w:r>
      <w:r w:rsidR="006E6C72" w:rsidRPr="000276CE">
        <w:rPr>
          <w:rFonts w:ascii="Verdana" w:hAnsi="Verdana"/>
          <w:b/>
          <w:sz w:val="22"/>
          <w:szCs w:val="22"/>
        </w:rPr>
        <w:t xml:space="preserve"> </w:t>
      </w:r>
      <w:r w:rsidRPr="000276CE">
        <w:rPr>
          <w:rFonts w:ascii="Verdana" w:hAnsi="Verdana"/>
          <w:b/>
          <w:sz w:val="22"/>
          <w:szCs w:val="22"/>
        </w:rPr>
        <w:t>AL</w:t>
      </w:r>
      <w:r w:rsidR="006E6C72" w:rsidRPr="000276CE">
        <w:rPr>
          <w:rFonts w:ascii="Verdana" w:hAnsi="Verdana"/>
          <w:b/>
          <w:sz w:val="22"/>
          <w:szCs w:val="22"/>
        </w:rPr>
        <w:t xml:space="preserve"> </w:t>
      </w:r>
      <w:r w:rsidRPr="000276CE">
        <w:rPr>
          <w:rFonts w:ascii="Verdana" w:hAnsi="Verdana"/>
          <w:b/>
          <w:sz w:val="22"/>
          <w:szCs w:val="22"/>
        </w:rPr>
        <w:t>FIDEICOMISO</w:t>
      </w:r>
    </w:p>
    <w:p w14:paraId="36C22B58" w14:textId="77777777" w:rsidR="009435D3" w:rsidRPr="000276CE" w:rsidRDefault="00BF38F2" w:rsidP="009435D3">
      <w:pPr>
        <w:autoSpaceDE w:val="0"/>
        <w:autoSpaceDN w:val="0"/>
        <w:adjustRightInd w:val="0"/>
        <w:jc w:val="center"/>
        <w:rPr>
          <w:rFonts w:ascii="Verdana" w:hAnsi="Verdana"/>
          <w:b/>
          <w:sz w:val="22"/>
          <w:szCs w:val="22"/>
          <w:lang w:val="es-MX" w:eastAsia="en-US"/>
        </w:rPr>
      </w:pP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ADMINISTRACIÓN</w:t>
      </w:r>
      <w:r w:rsidR="006E6C72" w:rsidRPr="000276CE">
        <w:rPr>
          <w:rFonts w:ascii="Verdana" w:hAnsi="Verdana"/>
          <w:b/>
          <w:sz w:val="22"/>
          <w:szCs w:val="22"/>
        </w:rPr>
        <w:t xml:space="preserve"> </w:t>
      </w:r>
      <w:r w:rsidRPr="000276CE">
        <w:rPr>
          <w:rFonts w:ascii="Verdana" w:hAnsi="Verdana"/>
          <w:b/>
          <w:sz w:val="22"/>
          <w:szCs w:val="22"/>
        </w:rPr>
        <w:t>LA</w:t>
      </w:r>
      <w:r w:rsidR="006E6C72" w:rsidRPr="000276CE">
        <w:rPr>
          <w:rFonts w:ascii="Verdana" w:hAnsi="Verdana"/>
          <w:b/>
          <w:sz w:val="22"/>
          <w:szCs w:val="22"/>
        </w:rPr>
        <w:t xml:space="preserve"> </w:t>
      </w:r>
      <w:r w:rsidRPr="000276CE">
        <w:rPr>
          <w:rFonts w:ascii="Verdana" w:hAnsi="Verdana"/>
          <w:b/>
          <w:sz w:val="22"/>
          <w:szCs w:val="22"/>
        </w:rPr>
        <w:t>APORTACIÓN</w:t>
      </w:r>
      <w:r w:rsidR="006E6C72" w:rsidRPr="000276CE">
        <w:rPr>
          <w:rFonts w:ascii="Verdana" w:hAnsi="Verdana"/>
          <w:b/>
          <w:sz w:val="22"/>
          <w:szCs w:val="22"/>
        </w:rPr>
        <w:t xml:space="preserve"> </w:t>
      </w:r>
      <w:r w:rsidRPr="000276CE">
        <w:rPr>
          <w:rFonts w:ascii="Verdana" w:hAnsi="Verdana"/>
          <w:b/>
          <w:sz w:val="22"/>
          <w:szCs w:val="22"/>
        </w:rPr>
        <w:t>DEL</w:t>
      </w:r>
      <w:r w:rsidR="006E6C72" w:rsidRPr="000276CE">
        <w:rPr>
          <w:rFonts w:ascii="Verdana" w:hAnsi="Verdana"/>
          <w:b/>
          <w:sz w:val="22"/>
          <w:szCs w:val="22"/>
        </w:rPr>
        <w:t xml:space="preserve"> </w:t>
      </w:r>
      <w:r w:rsidRPr="000276CE">
        <w:rPr>
          <w:rFonts w:ascii="Verdana" w:hAnsi="Verdana"/>
          <w:b/>
          <w:sz w:val="22"/>
          <w:szCs w:val="22"/>
        </w:rPr>
        <w:t>CAPITAL</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RIESGO</w:t>
      </w:r>
    </w:p>
    <w:p w14:paraId="5205ABC2" w14:textId="77777777" w:rsidR="009435D3" w:rsidRPr="000276CE" w:rsidRDefault="009435D3" w:rsidP="009435D3">
      <w:pPr>
        <w:jc w:val="both"/>
        <w:rPr>
          <w:rFonts w:ascii="Verdana" w:hAnsi="Verdana"/>
          <w:sz w:val="22"/>
          <w:szCs w:val="22"/>
        </w:rPr>
      </w:pPr>
    </w:p>
    <w:p w14:paraId="3E9B24CB" w14:textId="77777777" w:rsidR="00BF38F2" w:rsidRPr="000276CE" w:rsidRDefault="00BF38F2" w:rsidP="009435D3">
      <w:pPr>
        <w:jc w:val="both"/>
        <w:rPr>
          <w:rFonts w:ascii="Verdana" w:hAnsi="Verdana"/>
          <w:sz w:val="22"/>
          <w:szCs w:val="22"/>
        </w:rPr>
      </w:pPr>
    </w:p>
    <w:p w14:paraId="60DF4820" w14:textId="77777777" w:rsidR="009435D3" w:rsidRPr="000276CE" w:rsidRDefault="009435D3" w:rsidP="009435D3">
      <w:pPr>
        <w:jc w:val="both"/>
        <w:rPr>
          <w:rFonts w:ascii="Verdana" w:hAnsi="Verdana"/>
          <w:sz w:val="22"/>
          <w:szCs w:val="22"/>
        </w:rPr>
      </w:pP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presentará</w:t>
      </w:r>
      <w:r w:rsidR="006E6C72" w:rsidRPr="000276CE">
        <w:rPr>
          <w:rFonts w:ascii="Verdana" w:hAnsi="Verdana"/>
          <w:sz w:val="22"/>
          <w:szCs w:val="22"/>
        </w:rPr>
        <w:t xml:space="preserve"> </w:t>
      </w:r>
      <w:r w:rsidRPr="000276CE">
        <w:rPr>
          <w:rFonts w:ascii="Verdana" w:hAnsi="Verdana"/>
          <w:sz w:val="22"/>
          <w:szCs w:val="22"/>
        </w:rPr>
        <w:t>sólo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hubiera</w:t>
      </w:r>
      <w:r w:rsidR="006E6C72" w:rsidRPr="000276CE">
        <w:rPr>
          <w:rFonts w:ascii="Verdana" w:hAnsi="Verdana"/>
          <w:sz w:val="22"/>
          <w:szCs w:val="22"/>
        </w:rPr>
        <w:t xml:space="preserve"> </w:t>
      </w:r>
      <w:r w:rsidRPr="000276CE">
        <w:rPr>
          <w:rFonts w:ascii="Verdana" w:hAnsi="Verdana"/>
          <w:sz w:val="22"/>
          <w:szCs w:val="22"/>
        </w:rPr>
        <w:t>aportado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totalidad</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Riesgo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cual</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expedirse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008A083E" w:rsidRPr="000276CE">
        <w:rPr>
          <w:rFonts w:ascii="Verdana" w:hAnsi="Verdana"/>
          <w:sz w:val="22"/>
          <w:szCs w:val="22"/>
        </w:rPr>
        <w:t>_______________________ %</w:t>
      </w:r>
      <w:r w:rsidR="006E6C72" w:rsidRPr="000276CE">
        <w:rPr>
          <w:rFonts w:ascii="Verdana" w:hAnsi="Verdana"/>
          <w:sz w:val="22"/>
          <w:szCs w:val="22"/>
        </w:rPr>
        <w:t xml:space="preserve"> </w:t>
      </w:r>
      <w:r w:rsidR="008A083E" w:rsidRPr="000276CE">
        <w:rPr>
          <w:rFonts w:ascii="Verdana" w:hAnsi="Verdana"/>
          <w:sz w:val="22"/>
          <w:szCs w:val="22"/>
        </w:rPr>
        <w:t>(</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cantidad</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aportada)</w:t>
      </w:r>
    </w:p>
    <w:p w14:paraId="70DEDF4B" w14:textId="77777777" w:rsidR="009435D3" w:rsidRPr="000276CE" w:rsidRDefault="009435D3" w:rsidP="009435D3">
      <w:pPr>
        <w:jc w:val="both"/>
        <w:rPr>
          <w:rFonts w:ascii="Verdana" w:hAnsi="Verdana"/>
          <w:sz w:val="22"/>
          <w:szCs w:val="22"/>
        </w:rPr>
      </w:pPr>
    </w:p>
    <w:p w14:paraId="31294120" w14:textId="77777777" w:rsidR="00BF38F2" w:rsidRPr="000276CE" w:rsidRDefault="00BF38F2" w:rsidP="009435D3">
      <w:pPr>
        <w:jc w:val="both"/>
        <w:rPr>
          <w:rFonts w:ascii="Verdana" w:hAnsi="Verdana"/>
          <w:sz w:val="22"/>
          <w:szCs w:val="22"/>
        </w:rPr>
      </w:pPr>
    </w:p>
    <w:p w14:paraId="16B42C4A" w14:textId="77777777" w:rsidR="009435D3" w:rsidRPr="000276CE" w:rsidRDefault="009435D3" w:rsidP="009435D3">
      <w:pPr>
        <w:jc w:val="both"/>
        <w:rPr>
          <w:rFonts w:ascii="Verdana" w:hAnsi="Verdana"/>
          <w:sz w:val="22"/>
          <w:szCs w:val="22"/>
        </w:rPr>
      </w:pPr>
      <w:r w:rsidRPr="000276CE">
        <w:rPr>
          <w:rFonts w:ascii="Verdana" w:hAnsi="Verdana"/>
          <w:sz w:val="22"/>
          <w:szCs w:val="22"/>
        </w:rPr>
        <w:t>(Elaborar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p>
    <w:p w14:paraId="1913C72F" w14:textId="77777777" w:rsidR="009435D3" w:rsidRPr="000276CE" w:rsidRDefault="009435D3" w:rsidP="009435D3">
      <w:pPr>
        <w:jc w:val="both"/>
        <w:rPr>
          <w:rFonts w:ascii="Verdana" w:hAnsi="Verdana"/>
          <w:sz w:val="22"/>
          <w:szCs w:val="22"/>
        </w:rPr>
      </w:pPr>
    </w:p>
    <w:p w14:paraId="26CD27AC" w14:textId="77777777" w:rsidR="00BF38F2" w:rsidRPr="000276CE" w:rsidRDefault="00BF38F2" w:rsidP="009435D3">
      <w:pPr>
        <w:jc w:val="both"/>
        <w:rPr>
          <w:rFonts w:ascii="Verdana" w:hAnsi="Verdana"/>
          <w:sz w:val="22"/>
          <w:szCs w:val="22"/>
        </w:rPr>
      </w:pPr>
    </w:p>
    <w:p w14:paraId="2777C3E8" w14:textId="77777777" w:rsidR="009435D3" w:rsidRPr="000276CE" w:rsidRDefault="009435D3" w:rsidP="009435D3">
      <w:pPr>
        <w:jc w:val="both"/>
        <w:rPr>
          <w:rFonts w:ascii="Verdana" w:hAnsi="Verdana"/>
          <w:sz w:val="22"/>
          <w:szCs w:val="22"/>
        </w:rPr>
      </w:pP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_______________</w:t>
      </w:r>
    </w:p>
    <w:p w14:paraId="38A36DA1" w14:textId="77777777" w:rsidR="009435D3" w:rsidRPr="000276CE" w:rsidRDefault="009435D3" w:rsidP="009435D3">
      <w:pPr>
        <w:jc w:val="both"/>
        <w:rPr>
          <w:rFonts w:ascii="Verdana" w:hAnsi="Verdana"/>
          <w:sz w:val="22"/>
          <w:szCs w:val="22"/>
        </w:rPr>
      </w:pPr>
    </w:p>
    <w:p w14:paraId="70B184DD" w14:textId="77777777" w:rsidR="00BF38F2" w:rsidRPr="000276CE" w:rsidRDefault="00BF38F2" w:rsidP="009435D3">
      <w:pPr>
        <w:jc w:val="both"/>
        <w:rPr>
          <w:rFonts w:ascii="Verdana" w:hAnsi="Verdana"/>
          <w:sz w:val="22"/>
          <w:szCs w:val="22"/>
        </w:rPr>
      </w:pPr>
    </w:p>
    <w:p w14:paraId="65430825" w14:textId="77777777" w:rsidR="009435D3" w:rsidRPr="000276CE" w:rsidRDefault="009435D3" w:rsidP="009435D3">
      <w:pPr>
        <w:jc w:val="both"/>
        <w:rPr>
          <w:rFonts w:ascii="Verdana" w:hAnsi="Verdana"/>
          <w:sz w:val="22"/>
          <w:szCs w:val="22"/>
        </w:rPr>
      </w:pP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Irrevocable</w:t>
      </w:r>
      <w:r w:rsidR="006E6C72" w:rsidRPr="000276CE">
        <w:rPr>
          <w:rFonts w:ascii="Verdana" w:hAnsi="Verdana"/>
          <w:sz w:val="22"/>
          <w:szCs w:val="22"/>
        </w:rPr>
        <w:t xml:space="preserve"> </w:t>
      </w:r>
      <w:r w:rsidRPr="000276CE">
        <w:rPr>
          <w:rFonts w:ascii="Verdana" w:hAnsi="Verdana"/>
          <w:sz w:val="22"/>
          <w:szCs w:val="22"/>
        </w:rPr>
        <w:t>Stand-</w:t>
      </w:r>
      <w:proofErr w:type="spellStart"/>
      <w:r w:rsidRPr="000276CE">
        <w:rPr>
          <w:rFonts w:ascii="Verdana" w:hAnsi="Verdana"/>
          <w:sz w:val="22"/>
          <w:szCs w:val="22"/>
        </w:rPr>
        <w:t>by</w:t>
      </w:r>
      <w:proofErr w:type="spellEnd"/>
      <w:r w:rsidR="006E6C72" w:rsidRPr="000276CE">
        <w:rPr>
          <w:rFonts w:ascii="Verdana" w:hAnsi="Verdana"/>
          <w:sz w:val="22"/>
          <w:szCs w:val="22"/>
        </w:rPr>
        <w:t xml:space="preserve"> </w:t>
      </w:r>
      <w:r w:rsidRPr="000276CE">
        <w:rPr>
          <w:rFonts w:ascii="Verdana" w:hAnsi="Verdana"/>
          <w:sz w:val="22"/>
          <w:szCs w:val="22"/>
        </w:rPr>
        <w:t>Núm.:</w:t>
      </w:r>
      <w:r w:rsidR="006E6C72" w:rsidRPr="000276CE">
        <w:rPr>
          <w:rFonts w:ascii="Verdana" w:hAnsi="Verdana"/>
          <w:sz w:val="22"/>
          <w:szCs w:val="22"/>
        </w:rPr>
        <w:t xml:space="preserve"> </w:t>
      </w:r>
      <w:r w:rsidRPr="000276CE">
        <w:rPr>
          <w:rFonts w:ascii="Verdana" w:hAnsi="Verdana"/>
          <w:sz w:val="22"/>
          <w:szCs w:val="22"/>
        </w:rPr>
        <w:t>__________________</w:t>
      </w:r>
    </w:p>
    <w:p w14:paraId="579C6901" w14:textId="77777777" w:rsidR="009435D3" w:rsidRPr="000276CE" w:rsidRDefault="009435D3" w:rsidP="009435D3">
      <w:pPr>
        <w:jc w:val="both"/>
        <w:rPr>
          <w:rFonts w:ascii="Verdana" w:hAnsi="Verdana"/>
          <w:sz w:val="22"/>
          <w:szCs w:val="22"/>
        </w:rPr>
      </w:pPr>
    </w:p>
    <w:p w14:paraId="267524FB" w14:textId="77777777" w:rsidR="009435D3" w:rsidRPr="000276CE" w:rsidRDefault="009435D3" w:rsidP="009435D3">
      <w:pPr>
        <w:jc w:val="both"/>
        <w:rPr>
          <w:rFonts w:ascii="Verdana" w:hAnsi="Verdana"/>
          <w:sz w:val="22"/>
          <w:szCs w:val="22"/>
        </w:rPr>
      </w:pPr>
    </w:p>
    <w:p w14:paraId="77186DF3" w14:textId="77777777" w:rsidR="009435D3" w:rsidRPr="000276CE" w:rsidRDefault="009435D3" w:rsidP="00092B86">
      <w:pPr>
        <w:jc w:val="both"/>
        <w:rPr>
          <w:rFonts w:ascii="Verdana" w:hAnsi="Verdana"/>
          <w:sz w:val="22"/>
          <w:szCs w:val="22"/>
        </w:rPr>
      </w:pPr>
      <w:r w:rsidRPr="000276CE">
        <w:rPr>
          <w:rFonts w:ascii="Verdana" w:hAnsi="Verdana"/>
          <w:sz w:val="22"/>
          <w:szCs w:val="22"/>
        </w:rPr>
        <w:t>BANCO______,</w:t>
      </w:r>
      <w:r w:rsidR="00092B86" w:rsidRPr="000276CE">
        <w:rPr>
          <w:rFonts w:ascii="Verdana" w:hAnsi="Verdana"/>
          <w:sz w:val="22"/>
          <w:szCs w:val="22"/>
        </w:rPr>
        <w:t xml:space="preserve"> S.A.,</w:t>
      </w:r>
      <w:r w:rsidR="006E6C72" w:rsidRPr="000276CE">
        <w:rPr>
          <w:rFonts w:ascii="Verdana" w:hAnsi="Verdana"/>
          <w:sz w:val="22"/>
          <w:szCs w:val="22"/>
        </w:rPr>
        <w:t xml:space="preserve"> </w:t>
      </w:r>
      <w:r w:rsidRPr="000276CE">
        <w:rPr>
          <w:rFonts w:ascii="Verdana" w:hAnsi="Verdana"/>
          <w:sz w:val="22"/>
          <w:szCs w:val="22"/>
        </w:rPr>
        <w:t>INSTITUCIÓN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BANCA</w:t>
      </w:r>
      <w:r w:rsidR="00092B86" w:rsidRPr="000276CE">
        <w:rPr>
          <w:rFonts w:ascii="Verdana" w:hAnsi="Verdana"/>
          <w:sz w:val="22"/>
          <w:szCs w:val="22"/>
        </w:rPr>
        <w:t xml:space="preserve"> _______</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INSTITUCIÓN</w:t>
      </w:r>
      <w:r w:rsidR="006E6C72" w:rsidRPr="000276CE">
        <w:rPr>
          <w:rFonts w:ascii="Verdana" w:hAnsi="Verdana"/>
          <w:sz w:val="22"/>
          <w:szCs w:val="22"/>
        </w:rPr>
        <w:t xml:space="preserve"> </w:t>
      </w:r>
      <w:r w:rsidRPr="000276CE">
        <w:rPr>
          <w:rFonts w:ascii="Verdana" w:hAnsi="Verdana"/>
          <w:sz w:val="22"/>
          <w:szCs w:val="22"/>
        </w:rPr>
        <w:t>FIDUCIARIA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FIDEICOMISO</w:t>
      </w:r>
      <w:r w:rsidR="00C72675" w:rsidRPr="000276CE">
        <w:rPr>
          <w:rFonts w:ascii="Verdana" w:hAnsi="Verdana"/>
          <w:sz w:val="22"/>
          <w:szCs w:val="22"/>
        </w:rPr>
        <w:t xml:space="preserve"> DE ADMINISTRACIÓN</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___________</w:t>
      </w:r>
    </w:p>
    <w:p w14:paraId="7F3EE907" w14:textId="77777777" w:rsidR="009435D3" w:rsidRPr="000276CE" w:rsidRDefault="009435D3" w:rsidP="009435D3">
      <w:pPr>
        <w:jc w:val="both"/>
        <w:rPr>
          <w:rFonts w:ascii="Verdana" w:hAnsi="Verdana"/>
          <w:sz w:val="22"/>
          <w:szCs w:val="22"/>
        </w:rPr>
      </w:pPr>
    </w:p>
    <w:p w14:paraId="2B7EA529" w14:textId="77777777" w:rsidR="00BF38F2" w:rsidRPr="000276CE" w:rsidRDefault="00BF38F2" w:rsidP="009435D3">
      <w:pPr>
        <w:jc w:val="both"/>
        <w:rPr>
          <w:rFonts w:ascii="Verdana" w:hAnsi="Verdana"/>
          <w:sz w:val="22"/>
          <w:szCs w:val="22"/>
        </w:rPr>
      </w:pPr>
    </w:p>
    <w:p w14:paraId="3492D3DC" w14:textId="1376C324" w:rsidR="009435D3" w:rsidRPr="000276CE" w:rsidRDefault="009435D3" w:rsidP="00C72675">
      <w:pPr>
        <w:jc w:val="both"/>
        <w:rPr>
          <w:rFonts w:ascii="Verdana" w:hAnsi="Verdana"/>
          <w:sz w:val="22"/>
          <w:szCs w:val="22"/>
        </w:rPr>
      </w:pP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solicitud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nuestro</w:t>
      </w:r>
      <w:r w:rsidR="006E6C72" w:rsidRPr="000276CE">
        <w:rPr>
          <w:rFonts w:ascii="Verdana" w:hAnsi="Verdana"/>
          <w:sz w:val="22"/>
          <w:szCs w:val="22"/>
        </w:rPr>
        <w:t xml:space="preserve"> </w:t>
      </w:r>
      <w:r w:rsidRPr="000276CE">
        <w:rPr>
          <w:rFonts w:ascii="Verdana" w:hAnsi="Verdana"/>
          <w:sz w:val="22"/>
          <w:szCs w:val="22"/>
        </w:rPr>
        <w:t>cliente,</w:t>
      </w:r>
      <w:r w:rsidR="006E6C72" w:rsidRPr="000276CE">
        <w:rPr>
          <w:rFonts w:ascii="Verdana" w:hAnsi="Verdana"/>
          <w:sz w:val="22"/>
          <w:szCs w:val="22"/>
        </w:rPr>
        <w:t xml:space="preserve"> </w:t>
      </w:r>
      <w:r w:rsidRPr="000276CE">
        <w:rPr>
          <w:rFonts w:ascii="Verdana" w:hAnsi="Verdana"/>
          <w:sz w:val="22"/>
          <w:szCs w:val="22"/>
        </w:rPr>
        <w:t>_________</w:t>
      </w:r>
      <w:r w:rsidR="006E6C72" w:rsidRPr="000276CE">
        <w:rPr>
          <w:rFonts w:ascii="Verdana" w:hAnsi="Verdana"/>
          <w:sz w:val="22"/>
          <w:szCs w:val="22"/>
        </w:rPr>
        <w:t xml:space="preserve"> </w:t>
      </w:r>
      <w:r w:rsidRPr="000276CE">
        <w:rPr>
          <w:rFonts w:ascii="Verdana" w:hAnsi="Verdana"/>
          <w:sz w:val="22"/>
          <w:szCs w:val="22"/>
        </w:rPr>
        <w:t>S.A.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C.V.</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“Cliente”)</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__________</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acatando</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instrucciones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éste,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suscrito</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S.A.,</w:t>
      </w:r>
      <w:r w:rsidR="006E6C72" w:rsidRPr="000276CE">
        <w:rPr>
          <w:rFonts w:ascii="Verdana" w:hAnsi="Verdana"/>
          <w:sz w:val="22"/>
          <w:szCs w:val="22"/>
        </w:rPr>
        <w:t xml:space="preserve"> </w:t>
      </w:r>
      <w:r w:rsidRPr="000276CE">
        <w:rPr>
          <w:rFonts w:ascii="Verdana" w:hAnsi="Verdana"/>
          <w:sz w:val="22"/>
          <w:szCs w:val="22"/>
        </w:rPr>
        <w:t>INSTITUCIÓN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BANCA</w:t>
      </w:r>
      <w:r w:rsidR="006E6C72" w:rsidRPr="000276CE">
        <w:rPr>
          <w:rFonts w:ascii="Verdana" w:hAnsi="Verdana"/>
          <w:sz w:val="22"/>
          <w:szCs w:val="22"/>
        </w:rPr>
        <w:t xml:space="preserve"> </w:t>
      </w:r>
      <w:r w:rsidRPr="000276CE">
        <w:rPr>
          <w:rFonts w:ascii="Verdana" w:hAnsi="Verdana"/>
          <w:sz w:val="22"/>
          <w:szCs w:val="22"/>
        </w:rPr>
        <w:t>MÚLTIPLE,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adelante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expide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favor</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S.A.,</w:t>
      </w:r>
      <w:r w:rsidR="006E6C72" w:rsidRPr="000276CE">
        <w:rPr>
          <w:rFonts w:ascii="Verdana" w:hAnsi="Verdana"/>
          <w:sz w:val="22"/>
          <w:szCs w:val="22"/>
        </w:rPr>
        <w:t xml:space="preserve"> </w:t>
      </w:r>
      <w:r w:rsidRPr="000276CE">
        <w:rPr>
          <w:rFonts w:ascii="Verdana" w:hAnsi="Verdana"/>
          <w:sz w:val="22"/>
          <w:szCs w:val="22"/>
        </w:rPr>
        <w:t>INSTITUCIÓN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BANCA</w:t>
      </w:r>
      <w:r w:rsidR="006E6C72" w:rsidRPr="000276CE">
        <w:rPr>
          <w:rFonts w:ascii="Verdana" w:hAnsi="Verdana"/>
          <w:sz w:val="22"/>
          <w:szCs w:val="22"/>
        </w:rPr>
        <w:t xml:space="preserve"> </w:t>
      </w:r>
      <w:r w:rsidR="00C72675" w:rsidRPr="000276CE">
        <w:rPr>
          <w:rFonts w:ascii="Verdana" w:hAnsi="Verdana"/>
          <w:sz w:val="22"/>
          <w:szCs w:val="22"/>
        </w:rPr>
        <w:t>MÚLTIPLE</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INSTITUCIÓN</w:t>
      </w:r>
      <w:r w:rsidR="006E6C72" w:rsidRPr="000276CE">
        <w:rPr>
          <w:rFonts w:ascii="Verdana" w:hAnsi="Verdana"/>
          <w:sz w:val="22"/>
          <w:szCs w:val="22"/>
        </w:rPr>
        <w:t xml:space="preserve"> </w:t>
      </w:r>
      <w:r w:rsidRPr="000276CE">
        <w:rPr>
          <w:rFonts w:ascii="Verdana" w:hAnsi="Verdana"/>
          <w:sz w:val="22"/>
          <w:szCs w:val="22"/>
        </w:rPr>
        <w:t>FIDUCIARIA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______</w:t>
      </w:r>
      <w:r w:rsidR="006E6C72" w:rsidRPr="000276CE">
        <w:rPr>
          <w:rFonts w:ascii="Verdana" w:hAnsi="Verdana"/>
          <w:sz w:val="22"/>
          <w:szCs w:val="22"/>
        </w:rPr>
        <w:t xml:space="preserve"> </w:t>
      </w:r>
      <w:proofErr w:type="spellStart"/>
      <w:r w:rsidRPr="000276CE">
        <w:rPr>
          <w:rFonts w:ascii="Verdana" w:hAnsi="Verdana"/>
          <w:sz w:val="22"/>
          <w:szCs w:val="22"/>
        </w:rPr>
        <w:t>DE</w:t>
      </w:r>
      <w:proofErr w:type="spellEnd"/>
      <w:r w:rsidR="006E6C72" w:rsidRPr="000276CE">
        <w:rPr>
          <w:rFonts w:ascii="Verdana" w:hAnsi="Verdana"/>
          <w:sz w:val="22"/>
          <w:szCs w:val="22"/>
        </w:rPr>
        <w:t xml:space="preserve"> </w:t>
      </w:r>
      <w:r w:rsidRPr="000276CE">
        <w:rPr>
          <w:rFonts w:ascii="Verdana" w:hAnsi="Verdana"/>
          <w:sz w:val="22"/>
          <w:szCs w:val="22"/>
        </w:rPr>
        <w:t>201_</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adelante</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Irrevocable</w:t>
      </w:r>
      <w:r w:rsidR="006E6C72" w:rsidRPr="000276CE">
        <w:rPr>
          <w:rFonts w:ascii="Verdana" w:hAnsi="Verdana"/>
          <w:sz w:val="22"/>
          <w:szCs w:val="22"/>
        </w:rPr>
        <w:t xml:space="preserve"> </w:t>
      </w:r>
      <w:r w:rsidRPr="000276CE">
        <w:rPr>
          <w:rFonts w:ascii="Verdana" w:hAnsi="Verdana"/>
          <w:sz w:val="22"/>
          <w:szCs w:val="22"/>
        </w:rPr>
        <w:t>Stand-</w:t>
      </w:r>
      <w:proofErr w:type="spellStart"/>
      <w:r w:rsidRPr="000276CE">
        <w:rPr>
          <w:rFonts w:ascii="Verdana" w:hAnsi="Verdana"/>
          <w:sz w:val="22"/>
          <w:szCs w:val="22"/>
        </w:rPr>
        <w:t>by</w:t>
      </w:r>
      <w:proofErr w:type="spellEnd"/>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cantidad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____.00</w:t>
      </w:r>
      <w:r w:rsidR="006E6C72" w:rsidRPr="000276CE">
        <w:rPr>
          <w:rFonts w:ascii="Verdana" w:hAnsi="Verdana"/>
          <w:sz w:val="22"/>
          <w:szCs w:val="22"/>
        </w:rPr>
        <w:t xml:space="preserve"> </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___________</w:t>
      </w:r>
      <w:r w:rsidR="006E6C72" w:rsidRPr="000276CE">
        <w:rPr>
          <w:rFonts w:ascii="Verdana" w:hAnsi="Verdana"/>
          <w:sz w:val="22"/>
          <w:szCs w:val="22"/>
        </w:rPr>
        <w:t xml:space="preserve"> </w:t>
      </w:r>
      <w:r w:rsidRPr="000276CE">
        <w:rPr>
          <w:rFonts w:ascii="Verdana" w:hAnsi="Verdana"/>
          <w:sz w:val="22"/>
          <w:szCs w:val="22"/>
        </w:rPr>
        <w:t>Pesos</w:t>
      </w:r>
      <w:r w:rsidR="006E6C72" w:rsidRPr="000276CE">
        <w:rPr>
          <w:rFonts w:ascii="Verdana" w:hAnsi="Verdana"/>
          <w:sz w:val="22"/>
          <w:szCs w:val="22"/>
        </w:rPr>
        <w:t xml:space="preserve"> </w:t>
      </w:r>
      <w:r w:rsidRPr="000276CE">
        <w:rPr>
          <w:rFonts w:ascii="Verdana" w:hAnsi="Verdana"/>
          <w:sz w:val="22"/>
          <w:szCs w:val="22"/>
        </w:rPr>
        <w:t>00/100),</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“Suma</w:t>
      </w:r>
      <w:r w:rsidR="006E6C72" w:rsidRPr="000276CE">
        <w:rPr>
          <w:rFonts w:ascii="Verdana" w:hAnsi="Verdana"/>
          <w:sz w:val="22"/>
          <w:szCs w:val="22"/>
        </w:rPr>
        <w:t xml:space="preserve"> </w:t>
      </w:r>
      <w:r w:rsidRPr="000276CE">
        <w:rPr>
          <w:rFonts w:ascii="Verdana" w:hAnsi="Verdana"/>
          <w:sz w:val="22"/>
          <w:szCs w:val="22"/>
        </w:rPr>
        <w:t>Garantizada”),</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garantizar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proporción</w:t>
      </w:r>
      <w:r w:rsidR="006E6C72" w:rsidRPr="000276CE">
        <w:rPr>
          <w:rFonts w:ascii="Verdana" w:hAnsi="Verdana"/>
          <w:sz w:val="22"/>
          <w:szCs w:val="22"/>
        </w:rPr>
        <w:t xml:space="preserve"> </w:t>
      </w:r>
      <w:r w:rsidRPr="000276CE">
        <w:rPr>
          <w:rFonts w:ascii="Verdana" w:hAnsi="Verdana"/>
          <w:sz w:val="22"/>
          <w:szCs w:val="22"/>
        </w:rPr>
        <w:t>correspondiente,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obligación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Cliente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aportar</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Irrevocable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Inversión,</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Fuente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___</w:t>
      </w:r>
      <w:r w:rsidR="006E6C72" w:rsidRPr="000276CE">
        <w:rPr>
          <w:rFonts w:ascii="Verdana" w:hAnsi="Verdana"/>
          <w:sz w:val="22"/>
          <w:szCs w:val="22"/>
        </w:rPr>
        <w:t xml:space="preserve"> </w:t>
      </w:r>
      <w:r w:rsidRPr="000276CE">
        <w:rPr>
          <w:rFonts w:ascii="Verdana" w:hAnsi="Verdana"/>
          <w:sz w:val="22"/>
          <w:szCs w:val="22"/>
        </w:rPr>
        <w:t>constituido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______</w:t>
      </w:r>
      <w:r w:rsidR="00BB478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Riesgo,</w:t>
      </w:r>
      <w:r w:rsidR="006E6C72" w:rsidRPr="000276CE">
        <w:rPr>
          <w:rFonts w:ascii="Verdana" w:hAnsi="Verdana"/>
          <w:sz w:val="22"/>
          <w:szCs w:val="22"/>
        </w:rPr>
        <w:t xml:space="preserve"> </w:t>
      </w:r>
      <w:r w:rsidRPr="000276CE">
        <w:rPr>
          <w:rFonts w:ascii="Verdana" w:hAnsi="Verdana"/>
          <w:sz w:val="22"/>
          <w:szCs w:val="22"/>
        </w:rPr>
        <w:t>tal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como</w:t>
      </w:r>
      <w:r w:rsidR="006E6C72" w:rsidRPr="000276CE">
        <w:rPr>
          <w:rFonts w:ascii="Verdana" w:hAnsi="Verdana"/>
          <w:sz w:val="22"/>
          <w:szCs w:val="22"/>
        </w:rPr>
        <w:t xml:space="preserve"> </w:t>
      </w:r>
      <w:r w:rsidRPr="000276CE">
        <w:rPr>
          <w:rFonts w:ascii="Verdana" w:hAnsi="Verdana"/>
          <w:sz w:val="22"/>
          <w:szCs w:val="22"/>
        </w:rPr>
        <w:t>dicha</w:t>
      </w:r>
      <w:r w:rsidR="006E6C72" w:rsidRPr="000276CE">
        <w:rPr>
          <w:rFonts w:ascii="Verdana" w:hAnsi="Verdana"/>
          <w:sz w:val="22"/>
          <w:szCs w:val="22"/>
        </w:rPr>
        <w:t xml:space="preserve"> </w:t>
      </w:r>
      <w:r w:rsidRPr="000276CE">
        <w:rPr>
          <w:rFonts w:ascii="Verdana" w:hAnsi="Verdana"/>
          <w:sz w:val="22"/>
          <w:szCs w:val="22"/>
        </w:rPr>
        <w:t>obligación</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establece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fue</w:t>
      </w:r>
      <w:r w:rsidR="006E6C72" w:rsidRPr="000276CE">
        <w:rPr>
          <w:rFonts w:ascii="Verdana" w:hAnsi="Verdana"/>
          <w:sz w:val="22"/>
          <w:szCs w:val="22"/>
        </w:rPr>
        <w:t xml:space="preserve"> </w:t>
      </w:r>
      <w:r w:rsidRPr="000276CE">
        <w:rPr>
          <w:rFonts w:ascii="Verdana" w:hAnsi="Verdana"/>
          <w:sz w:val="22"/>
          <w:szCs w:val="22"/>
        </w:rPr>
        <w:t>otorgado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____</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Gobierno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través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___</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____</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201_,</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Construir,</w:t>
      </w:r>
      <w:r w:rsidR="006E6C72" w:rsidRPr="000276CE">
        <w:rPr>
          <w:rFonts w:ascii="Verdana" w:hAnsi="Verdana"/>
          <w:sz w:val="22"/>
          <w:szCs w:val="22"/>
        </w:rPr>
        <w:t xml:space="preserve"> </w:t>
      </w:r>
      <w:r w:rsidRPr="000276CE">
        <w:rPr>
          <w:rFonts w:ascii="Verdana" w:hAnsi="Verdana"/>
          <w:sz w:val="22"/>
          <w:szCs w:val="22"/>
        </w:rPr>
        <w:t>Operar,</w:t>
      </w:r>
      <w:r w:rsidR="006E6C72" w:rsidRPr="000276CE">
        <w:rPr>
          <w:rFonts w:ascii="Verdana" w:hAnsi="Verdana"/>
          <w:sz w:val="22"/>
          <w:szCs w:val="22"/>
        </w:rPr>
        <w:t xml:space="preserve"> </w:t>
      </w:r>
      <w:r w:rsidRPr="000276CE">
        <w:rPr>
          <w:rFonts w:ascii="Verdana" w:hAnsi="Verdana"/>
          <w:sz w:val="22"/>
          <w:szCs w:val="22"/>
        </w:rPr>
        <w:t>Explotar,</w:t>
      </w:r>
      <w:r w:rsidR="006E6C72" w:rsidRPr="000276CE">
        <w:rPr>
          <w:rFonts w:ascii="Verdana" w:hAnsi="Verdana"/>
          <w:sz w:val="22"/>
          <w:szCs w:val="22"/>
        </w:rPr>
        <w:t xml:space="preserve"> </w:t>
      </w:r>
      <w:r w:rsidRPr="000276CE">
        <w:rPr>
          <w:rFonts w:ascii="Verdana" w:hAnsi="Verdana"/>
          <w:sz w:val="22"/>
          <w:szCs w:val="22"/>
        </w:rPr>
        <w:t>Conservar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Mantener</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30</w:t>
      </w:r>
      <w:r w:rsidR="006E6C72" w:rsidRPr="000276CE">
        <w:rPr>
          <w:rFonts w:ascii="Verdana" w:hAnsi="Verdana"/>
          <w:sz w:val="22"/>
          <w:szCs w:val="22"/>
        </w:rPr>
        <w:t xml:space="preserve"> </w:t>
      </w:r>
      <w:r w:rsidRPr="000276CE">
        <w:rPr>
          <w:rFonts w:ascii="Verdana" w:hAnsi="Verdana"/>
          <w:sz w:val="22"/>
          <w:szCs w:val="22"/>
        </w:rPr>
        <w:t>(treinta)</w:t>
      </w:r>
      <w:r w:rsidR="006E6C72" w:rsidRPr="000276CE">
        <w:rPr>
          <w:rFonts w:ascii="Verdana" w:hAnsi="Verdana"/>
          <w:sz w:val="22"/>
          <w:szCs w:val="22"/>
        </w:rPr>
        <w:t xml:space="preserve"> </w:t>
      </w:r>
      <w:r w:rsidRPr="000276CE">
        <w:rPr>
          <w:rFonts w:ascii="Verdana" w:hAnsi="Verdana"/>
          <w:sz w:val="22"/>
          <w:szCs w:val="22"/>
        </w:rPr>
        <w:t>años</w:t>
      </w:r>
      <w:r w:rsidR="00C72675" w:rsidRPr="000276CE">
        <w:rPr>
          <w:rFonts w:ascii="Verdana" w:hAnsi="Verdana"/>
          <w:sz w:val="22"/>
          <w:szCs w:val="22"/>
          <w:lang w:val="es-MX" w:eastAsia="en-US"/>
        </w:rPr>
        <w:t xml:space="preserve"> la Autopista </w:t>
      </w:r>
      <w:r w:rsidR="00FA43A2" w:rsidRPr="000276CE">
        <w:rPr>
          <w:rFonts w:ascii="Verdana" w:hAnsi="Verdana"/>
          <w:sz w:val="22"/>
          <w:szCs w:val="22"/>
          <w:lang w:val="es-MX" w:eastAsia="en-US"/>
        </w:rPr>
        <w:t>Tuxpan-Tampico Tramo Tuxpan-</w:t>
      </w:r>
      <w:proofErr w:type="spellStart"/>
      <w:r w:rsidR="00FA43A2" w:rsidRPr="000276CE">
        <w:rPr>
          <w:rFonts w:ascii="Verdana" w:hAnsi="Verdana"/>
          <w:sz w:val="22"/>
          <w:szCs w:val="22"/>
          <w:lang w:val="es-MX" w:eastAsia="en-US"/>
        </w:rPr>
        <w:t>Ozuluama</w:t>
      </w:r>
      <w:proofErr w:type="spellEnd"/>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“Concesión”).</w:t>
      </w:r>
    </w:p>
    <w:p w14:paraId="7FD68113" w14:textId="77777777" w:rsidR="009435D3" w:rsidRPr="000276CE" w:rsidRDefault="009435D3" w:rsidP="009435D3">
      <w:pPr>
        <w:jc w:val="both"/>
        <w:rPr>
          <w:rFonts w:ascii="Verdana" w:hAnsi="Verdana"/>
          <w:sz w:val="22"/>
          <w:szCs w:val="22"/>
        </w:rPr>
      </w:pPr>
    </w:p>
    <w:p w14:paraId="6322B428" w14:textId="77777777" w:rsidR="009435D3" w:rsidRPr="000276CE" w:rsidRDefault="009435D3" w:rsidP="009435D3">
      <w:pPr>
        <w:jc w:val="both"/>
        <w:rPr>
          <w:rFonts w:ascii="Verdana" w:hAnsi="Verdana"/>
          <w:sz w:val="22"/>
          <w:szCs w:val="22"/>
        </w:rPr>
      </w:pPr>
      <w:r w:rsidRPr="000276CE">
        <w:rPr>
          <w:rFonts w:ascii="Verdana" w:hAnsi="Verdana"/>
          <w:sz w:val="22"/>
          <w:szCs w:val="22"/>
        </w:rPr>
        <w:lastRenderedPageBreak/>
        <w:t>Sujeto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demás</w:t>
      </w:r>
      <w:r w:rsidR="006E6C72" w:rsidRPr="000276CE">
        <w:rPr>
          <w:rFonts w:ascii="Verdana" w:hAnsi="Verdana"/>
          <w:sz w:val="22"/>
          <w:szCs w:val="22"/>
        </w:rPr>
        <w:t xml:space="preserve"> </w:t>
      </w:r>
      <w:r w:rsidRPr="000276CE">
        <w:rPr>
          <w:rFonts w:ascii="Verdana" w:hAnsi="Verdana"/>
          <w:sz w:val="22"/>
          <w:szCs w:val="22"/>
        </w:rPr>
        <w:t>estipulaciones</w:t>
      </w:r>
      <w:r w:rsidR="006E6C72" w:rsidRPr="000276CE">
        <w:rPr>
          <w:rFonts w:ascii="Verdana" w:hAnsi="Verdana"/>
          <w:sz w:val="22"/>
          <w:szCs w:val="22"/>
        </w:rPr>
        <w:t xml:space="preserve"> </w:t>
      </w:r>
      <w:r w:rsidRPr="000276CE">
        <w:rPr>
          <w:rFonts w:ascii="Verdana" w:hAnsi="Verdana"/>
          <w:sz w:val="22"/>
          <w:szCs w:val="22"/>
        </w:rPr>
        <w:t>contenidas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requerir</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pagos</w:t>
      </w:r>
      <w:r w:rsidR="006E6C72" w:rsidRPr="000276CE">
        <w:rPr>
          <w:rFonts w:ascii="Verdana" w:hAnsi="Verdana"/>
          <w:sz w:val="22"/>
          <w:szCs w:val="22"/>
        </w:rPr>
        <w:t xml:space="preserve"> </w:t>
      </w:r>
      <w:r w:rsidRPr="000276CE">
        <w:rPr>
          <w:rFonts w:ascii="Verdana" w:hAnsi="Verdana"/>
          <w:sz w:val="22"/>
          <w:szCs w:val="22"/>
        </w:rPr>
        <w:t>parciales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conforme</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programa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establece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Anexo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escrito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firmado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delegado</w:t>
      </w:r>
      <w:r w:rsidR="006E6C72" w:rsidRPr="000276CE">
        <w:rPr>
          <w:rFonts w:ascii="Verdana" w:hAnsi="Verdana"/>
          <w:sz w:val="22"/>
          <w:szCs w:val="22"/>
        </w:rPr>
        <w:t xml:space="preserve"> </w:t>
      </w:r>
      <w:r w:rsidRPr="000276CE">
        <w:rPr>
          <w:rFonts w:ascii="Verdana" w:hAnsi="Verdana"/>
          <w:sz w:val="22"/>
          <w:szCs w:val="22"/>
        </w:rPr>
        <w:t>fiduciario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especificando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monto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requerido</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indicando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existencia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incumplimiento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Cliente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obligación</w:t>
      </w:r>
      <w:r w:rsidR="006E6C72" w:rsidRPr="000276CE">
        <w:rPr>
          <w:rFonts w:ascii="Verdana" w:hAnsi="Verdana"/>
          <w:sz w:val="22"/>
          <w:szCs w:val="22"/>
        </w:rPr>
        <w:t xml:space="preserve"> </w:t>
      </w:r>
      <w:r w:rsidRPr="000276CE">
        <w:rPr>
          <w:rFonts w:ascii="Verdana" w:hAnsi="Verdana"/>
          <w:sz w:val="22"/>
          <w:szCs w:val="22"/>
        </w:rPr>
        <w:t>señalada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párrafo</w:t>
      </w:r>
      <w:r w:rsidR="006E6C72" w:rsidRPr="000276CE">
        <w:rPr>
          <w:rFonts w:ascii="Verdana" w:hAnsi="Verdana"/>
          <w:sz w:val="22"/>
          <w:szCs w:val="22"/>
        </w:rPr>
        <w:t xml:space="preserve"> </w:t>
      </w:r>
      <w:r w:rsidRPr="000276CE">
        <w:rPr>
          <w:rFonts w:ascii="Verdana" w:hAnsi="Verdana"/>
          <w:sz w:val="22"/>
          <w:szCs w:val="22"/>
        </w:rPr>
        <w:t>anterior,</w:t>
      </w:r>
      <w:r w:rsidR="006E6C72" w:rsidRPr="000276CE">
        <w:rPr>
          <w:rFonts w:ascii="Verdana" w:hAnsi="Verdana"/>
          <w:sz w:val="22"/>
          <w:szCs w:val="22"/>
        </w:rPr>
        <w:t xml:space="preserve"> </w:t>
      </w:r>
      <w:r w:rsidRPr="000276CE">
        <w:rPr>
          <w:rFonts w:ascii="Verdana" w:hAnsi="Verdana"/>
          <w:sz w:val="22"/>
          <w:szCs w:val="22"/>
        </w:rPr>
        <w:t>incumplimiento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estar</w:t>
      </w:r>
      <w:r w:rsidR="006E6C72" w:rsidRPr="000276CE">
        <w:rPr>
          <w:rFonts w:ascii="Verdana" w:hAnsi="Verdana"/>
          <w:sz w:val="22"/>
          <w:szCs w:val="22"/>
        </w:rPr>
        <w:t xml:space="preserve"> </w:t>
      </w:r>
      <w:r w:rsidRPr="000276CE">
        <w:rPr>
          <w:rFonts w:ascii="Verdana" w:hAnsi="Verdana"/>
          <w:sz w:val="22"/>
          <w:szCs w:val="22"/>
        </w:rPr>
        <w:t>confirmado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escrito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Director</w:t>
      </w:r>
      <w:r w:rsidR="006E6C72" w:rsidRPr="000276CE">
        <w:rPr>
          <w:rFonts w:ascii="Verdana" w:hAnsi="Verdana"/>
          <w:sz w:val="22"/>
          <w:szCs w:val="22"/>
        </w:rPr>
        <w:t xml:space="preserve"> </w:t>
      </w:r>
      <w:r w:rsidRPr="000276CE">
        <w:rPr>
          <w:rFonts w:ascii="Verdana" w:hAnsi="Verdana"/>
          <w:sz w:val="22"/>
          <w:szCs w:val="22"/>
        </w:rPr>
        <w:t>General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Carretero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Comunicaciones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Transportes.</w:t>
      </w:r>
      <w:r w:rsidR="006E6C72" w:rsidRPr="000276CE">
        <w:rPr>
          <w:rFonts w:ascii="Verdana" w:hAnsi="Verdana"/>
          <w:sz w:val="22"/>
          <w:szCs w:val="22"/>
        </w:rPr>
        <w:t xml:space="preserve"> </w:t>
      </w:r>
    </w:p>
    <w:p w14:paraId="45663EEB" w14:textId="77777777" w:rsidR="009435D3" w:rsidRPr="000276CE" w:rsidRDefault="009435D3" w:rsidP="009435D3">
      <w:pPr>
        <w:jc w:val="both"/>
        <w:rPr>
          <w:rFonts w:ascii="Verdana" w:hAnsi="Verdana"/>
          <w:sz w:val="22"/>
          <w:szCs w:val="22"/>
        </w:rPr>
      </w:pPr>
    </w:p>
    <w:p w14:paraId="7E8895C8" w14:textId="77777777" w:rsidR="009435D3" w:rsidRPr="000276CE" w:rsidRDefault="009435D3" w:rsidP="009435D3">
      <w:pPr>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honrará</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le</w:t>
      </w:r>
      <w:r w:rsidR="006E6C72" w:rsidRPr="000276CE">
        <w:rPr>
          <w:rFonts w:ascii="Verdana" w:hAnsi="Verdana"/>
          <w:sz w:val="22"/>
          <w:szCs w:val="22"/>
        </w:rPr>
        <w:t xml:space="preserve"> </w:t>
      </w:r>
      <w:r w:rsidRPr="000276CE">
        <w:rPr>
          <w:rFonts w:ascii="Verdana" w:hAnsi="Verdana"/>
          <w:sz w:val="22"/>
          <w:szCs w:val="22"/>
        </w:rPr>
        <w:t>hag</w:t>
      </w:r>
      <w:r w:rsidR="00C72675" w:rsidRPr="000276CE">
        <w:rPr>
          <w:rFonts w:ascii="Verdana" w:hAnsi="Verdana"/>
          <w:sz w:val="22"/>
          <w:szCs w:val="22"/>
        </w:rPr>
        <w:t xml:space="preserve">a </w:t>
      </w:r>
      <w:r w:rsidR="00225D7E"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conformidad</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obliga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pagar</w:t>
      </w:r>
      <w:r w:rsidR="006E6C72" w:rsidRPr="000276CE">
        <w:rPr>
          <w:rFonts w:ascii="Verdana" w:hAnsi="Verdana"/>
          <w:sz w:val="22"/>
          <w:szCs w:val="22"/>
        </w:rPr>
        <w:t xml:space="preserve"> </w:t>
      </w:r>
      <w:r w:rsidRPr="000276CE">
        <w:rPr>
          <w:rFonts w:ascii="Verdana" w:hAnsi="Verdana"/>
          <w:sz w:val="22"/>
          <w:szCs w:val="22"/>
        </w:rPr>
        <w:t>parcialmente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Suma</w:t>
      </w:r>
      <w:r w:rsidR="006E6C72" w:rsidRPr="000276CE">
        <w:rPr>
          <w:rFonts w:ascii="Verdana" w:hAnsi="Verdana"/>
          <w:sz w:val="22"/>
          <w:szCs w:val="22"/>
        </w:rPr>
        <w:t xml:space="preserve"> </w:t>
      </w:r>
      <w:r w:rsidRPr="000276CE">
        <w:rPr>
          <w:rFonts w:ascii="Verdana" w:hAnsi="Verdana"/>
          <w:sz w:val="22"/>
          <w:szCs w:val="22"/>
        </w:rPr>
        <w:t>Garantizada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vista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siempre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forma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tal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presentación</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apeguen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establecido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párrafo</w:t>
      </w:r>
      <w:r w:rsidR="006E6C72" w:rsidRPr="000276CE">
        <w:rPr>
          <w:rFonts w:ascii="Verdana" w:hAnsi="Verdana"/>
          <w:sz w:val="22"/>
          <w:szCs w:val="22"/>
        </w:rPr>
        <w:t xml:space="preserve"> </w:t>
      </w:r>
      <w:r w:rsidRPr="000276CE">
        <w:rPr>
          <w:rFonts w:ascii="Verdana" w:hAnsi="Verdana"/>
          <w:sz w:val="22"/>
          <w:szCs w:val="22"/>
        </w:rPr>
        <w:t>anterior,</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mismo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antes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Vencimiento.</w:t>
      </w:r>
    </w:p>
    <w:p w14:paraId="58E726BF" w14:textId="77777777" w:rsidR="009435D3" w:rsidRPr="000276CE" w:rsidRDefault="009435D3" w:rsidP="009435D3">
      <w:pPr>
        <w:jc w:val="both"/>
        <w:rPr>
          <w:rFonts w:ascii="Verdana" w:hAnsi="Verdana"/>
          <w:sz w:val="22"/>
          <w:szCs w:val="22"/>
        </w:rPr>
      </w:pPr>
    </w:p>
    <w:p w14:paraId="36C6486D" w14:textId="77777777" w:rsidR="009435D3" w:rsidRPr="000276CE" w:rsidRDefault="009435D3" w:rsidP="009435D3">
      <w:pPr>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trate</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presentarse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horas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abierto</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acuerdo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establecido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Comisión</w:t>
      </w:r>
      <w:r w:rsidR="006E6C72" w:rsidRPr="000276CE">
        <w:rPr>
          <w:rFonts w:ascii="Verdana" w:hAnsi="Verdana"/>
          <w:sz w:val="22"/>
          <w:szCs w:val="22"/>
        </w:rPr>
        <w:t xml:space="preserve"> </w:t>
      </w:r>
      <w:r w:rsidRPr="000276CE">
        <w:rPr>
          <w:rFonts w:ascii="Verdana" w:hAnsi="Verdana"/>
          <w:sz w:val="22"/>
          <w:szCs w:val="22"/>
        </w:rPr>
        <w:t>Nacional</w:t>
      </w:r>
      <w:r w:rsidR="006E6C72" w:rsidRPr="000276CE">
        <w:rPr>
          <w:rFonts w:ascii="Verdana" w:hAnsi="Verdana"/>
          <w:sz w:val="22"/>
          <w:szCs w:val="22"/>
        </w:rPr>
        <w:t xml:space="preserve"> </w:t>
      </w:r>
      <w:r w:rsidRPr="000276CE">
        <w:rPr>
          <w:rFonts w:ascii="Verdana" w:hAnsi="Verdana"/>
          <w:sz w:val="22"/>
          <w:szCs w:val="22"/>
        </w:rPr>
        <w:t>Bancaria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Valores,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indicado</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adelante.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obliga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pagar</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cantidades</w:t>
      </w:r>
      <w:r w:rsidR="006E6C72" w:rsidRPr="000276CE">
        <w:rPr>
          <w:rFonts w:ascii="Verdana" w:hAnsi="Verdana"/>
          <w:sz w:val="22"/>
          <w:szCs w:val="22"/>
        </w:rPr>
        <w:t xml:space="preserve"> </w:t>
      </w:r>
      <w:r w:rsidRPr="000276CE">
        <w:rPr>
          <w:rFonts w:ascii="Verdana" w:hAnsi="Verdana"/>
          <w:sz w:val="22"/>
          <w:szCs w:val="22"/>
        </w:rPr>
        <w:t>solicitadas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fondos</w:t>
      </w:r>
      <w:r w:rsidR="006E6C72" w:rsidRPr="000276CE">
        <w:rPr>
          <w:rFonts w:ascii="Verdana" w:hAnsi="Verdana"/>
          <w:sz w:val="22"/>
          <w:szCs w:val="22"/>
        </w:rPr>
        <w:t xml:space="preserve"> </w:t>
      </w:r>
      <w:r w:rsidRPr="000276CE">
        <w:rPr>
          <w:rFonts w:ascii="Verdana" w:hAnsi="Verdana"/>
          <w:sz w:val="22"/>
          <w:szCs w:val="22"/>
        </w:rPr>
        <w:t>inmediatamente</w:t>
      </w:r>
      <w:r w:rsidR="006E6C72" w:rsidRPr="000276CE">
        <w:rPr>
          <w:rFonts w:ascii="Verdana" w:hAnsi="Verdana"/>
          <w:sz w:val="22"/>
          <w:szCs w:val="22"/>
        </w:rPr>
        <w:t xml:space="preserve"> </w:t>
      </w:r>
      <w:r w:rsidRPr="000276CE">
        <w:rPr>
          <w:rFonts w:ascii="Verdana" w:hAnsi="Verdana"/>
          <w:sz w:val="22"/>
          <w:szCs w:val="22"/>
        </w:rPr>
        <w:t>disponibles,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tardar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transcurso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48</w:t>
      </w:r>
      <w:r w:rsidR="006E6C72" w:rsidRPr="000276CE">
        <w:rPr>
          <w:rFonts w:ascii="Verdana" w:hAnsi="Verdana"/>
          <w:sz w:val="22"/>
          <w:szCs w:val="22"/>
        </w:rPr>
        <w:t xml:space="preserve"> </w:t>
      </w:r>
      <w:r w:rsidRPr="000276CE">
        <w:rPr>
          <w:rFonts w:ascii="Verdana" w:hAnsi="Verdana"/>
          <w:sz w:val="22"/>
          <w:szCs w:val="22"/>
        </w:rPr>
        <w:t>(cuarenta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ocho)</w:t>
      </w:r>
      <w:r w:rsidR="006E6C72" w:rsidRPr="000276CE">
        <w:rPr>
          <w:rFonts w:ascii="Verdana" w:hAnsi="Verdana"/>
          <w:sz w:val="22"/>
          <w:szCs w:val="22"/>
        </w:rPr>
        <w:t xml:space="preserve"> </w:t>
      </w:r>
      <w:r w:rsidRPr="000276CE">
        <w:rPr>
          <w:rFonts w:ascii="Verdana" w:hAnsi="Verdana"/>
          <w:sz w:val="22"/>
          <w:szCs w:val="22"/>
        </w:rPr>
        <w:t>horas</w:t>
      </w:r>
      <w:r w:rsidR="006E6C72" w:rsidRPr="000276CE">
        <w:rPr>
          <w:rFonts w:ascii="Verdana" w:hAnsi="Verdana"/>
          <w:sz w:val="22"/>
          <w:szCs w:val="22"/>
        </w:rPr>
        <w:t xml:space="preserve"> </w:t>
      </w:r>
      <w:r w:rsidRPr="000276CE">
        <w:rPr>
          <w:rFonts w:ascii="Verdana" w:hAnsi="Verdana"/>
          <w:sz w:val="22"/>
          <w:szCs w:val="22"/>
        </w:rPr>
        <w:t>siguientes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hora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haya</w:t>
      </w:r>
      <w:r w:rsidR="006E6C72" w:rsidRPr="000276CE">
        <w:rPr>
          <w:rFonts w:ascii="Verdana" w:hAnsi="Verdana"/>
          <w:sz w:val="22"/>
          <w:szCs w:val="22"/>
        </w:rPr>
        <w:t xml:space="preserve"> </w:t>
      </w:r>
      <w:r w:rsidRPr="000276CE">
        <w:rPr>
          <w:rFonts w:ascii="Verdana" w:hAnsi="Verdana"/>
          <w:sz w:val="22"/>
          <w:szCs w:val="22"/>
        </w:rPr>
        <w:t>presentado</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respectivo</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contar</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efectos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plazo,</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horas</w:t>
      </w:r>
      <w:r w:rsidR="006E6C72" w:rsidRPr="000276CE">
        <w:rPr>
          <w:rFonts w:ascii="Verdana" w:hAnsi="Verdana"/>
          <w:sz w:val="22"/>
          <w:szCs w:val="22"/>
        </w:rPr>
        <w:t xml:space="preserve"> </w:t>
      </w:r>
      <w:r w:rsidRPr="000276CE">
        <w:rPr>
          <w:rFonts w:ascii="Verdana" w:hAnsi="Verdana"/>
          <w:sz w:val="22"/>
          <w:szCs w:val="22"/>
        </w:rPr>
        <w:t>correspondientes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aquellos</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esté</w:t>
      </w:r>
      <w:r w:rsidR="006E6C72" w:rsidRPr="000276CE">
        <w:rPr>
          <w:rFonts w:ascii="Verdana" w:hAnsi="Verdana"/>
          <w:sz w:val="22"/>
          <w:szCs w:val="22"/>
        </w:rPr>
        <w:t xml:space="preserve"> </w:t>
      </w:r>
      <w:r w:rsidRPr="000276CE">
        <w:rPr>
          <w:rFonts w:ascii="Verdana" w:hAnsi="Verdana"/>
          <w:sz w:val="22"/>
          <w:szCs w:val="22"/>
        </w:rPr>
        <w:t>abierto</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acuerdo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establecido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Comisión</w:t>
      </w:r>
      <w:r w:rsidR="006E6C72" w:rsidRPr="000276CE">
        <w:rPr>
          <w:rFonts w:ascii="Verdana" w:hAnsi="Verdana"/>
          <w:sz w:val="22"/>
          <w:szCs w:val="22"/>
        </w:rPr>
        <w:t xml:space="preserve"> </w:t>
      </w:r>
      <w:r w:rsidRPr="000276CE">
        <w:rPr>
          <w:rFonts w:ascii="Verdana" w:hAnsi="Verdana"/>
          <w:sz w:val="22"/>
          <w:szCs w:val="22"/>
        </w:rPr>
        <w:t>Nacional</w:t>
      </w:r>
      <w:r w:rsidR="006E6C72" w:rsidRPr="000276CE">
        <w:rPr>
          <w:rFonts w:ascii="Verdana" w:hAnsi="Verdana"/>
          <w:sz w:val="22"/>
          <w:szCs w:val="22"/>
        </w:rPr>
        <w:t xml:space="preserve"> </w:t>
      </w:r>
      <w:r w:rsidRPr="000276CE">
        <w:rPr>
          <w:rFonts w:ascii="Verdana" w:hAnsi="Verdana"/>
          <w:sz w:val="22"/>
          <w:szCs w:val="22"/>
        </w:rPr>
        <w:t>Bancaria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Valores,</w:t>
      </w:r>
      <w:r w:rsidR="006E6C72" w:rsidRPr="000276CE">
        <w:rPr>
          <w:rFonts w:ascii="Verdana" w:hAnsi="Verdana"/>
          <w:sz w:val="22"/>
          <w:szCs w:val="22"/>
        </w:rPr>
        <w:t xml:space="preserve"> </w:t>
      </w:r>
      <w:r w:rsidRPr="000276CE">
        <w:rPr>
          <w:rFonts w:ascii="Verdana" w:hAnsi="Verdana"/>
          <w:sz w:val="22"/>
          <w:szCs w:val="22"/>
        </w:rPr>
        <w:t>siempre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cuando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presentada</w:t>
      </w:r>
      <w:r w:rsidR="006E6C72" w:rsidRPr="000276CE">
        <w:rPr>
          <w:rFonts w:ascii="Verdana" w:hAnsi="Verdana"/>
          <w:sz w:val="22"/>
          <w:szCs w:val="22"/>
        </w:rPr>
        <w:t xml:space="preserve"> </w:t>
      </w:r>
      <w:r w:rsidRPr="000276CE">
        <w:rPr>
          <w:rFonts w:ascii="Verdana" w:hAnsi="Verdana"/>
          <w:sz w:val="22"/>
          <w:szCs w:val="22"/>
        </w:rPr>
        <w:t>satisfaga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requisitos</w:t>
      </w:r>
      <w:r w:rsidR="006E6C72" w:rsidRPr="000276CE">
        <w:rPr>
          <w:rFonts w:ascii="Verdana" w:hAnsi="Verdana"/>
          <w:sz w:val="22"/>
          <w:szCs w:val="22"/>
        </w:rPr>
        <w:t xml:space="preserve"> </w:t>
      </w:r>
      <w:r w:rsidRPr="000276CE">
        <w:rPr>
          <w:rFonts w:ascii="Verdana" w:hAnsi="Verdana"/>
          <w:sz w:val="22"/>
          <w:szCs w:val="22"/>
        </w:rPr>
        <w:t>antes</w:t>
      </w:r>
      <w:r w:rsidR="006E6C72" w:rsidRPr="000276CE">
        <w:rPr>
          <w:rFonts w:ascii="Verdana" w:hAnsi="Verdana"/>
          <w:sz w:val="22"/>
          <w:szCs w:val="22"/>
        </w:rPr>
        <w:t xml:space="preserve"> </w:t>
      </w:r>
      <w:r w:rsidRPr="000276CE">
        <w:rPr>
          <w:rFonts w:ascii="Verdana" w:hAnsi="Verdana"/>
          <w:sz w:val="22"/>
          <w:szCs w:val="22"/>
        </w:rPr>
        <w:t>indicados.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hará</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pagos</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recursos</w:t>
      </w:r>
      <w:r w:rsidR="006E6C72" w:rsidRPr="000276CE">
        <w:rPr>
          <w:rFonts w:ascii="Verdana" w:hAnsi="Verdana"/>
          <w:sz w:val="22"/>
          <w:szCs w:val="22"/>
        </w:rPr>
        <w:t xml:space="preserve"> </w:t>
      </w:r>
      <w:r w:rsidRPr="000276CE">
        <w:rPr>
          <w:rFonts w:ascii="Verdana" w:hAnsi="Verdana"/>
          <w:sz w:val="22"/>
          <w:szCs w:val="22"/>
        </w:rPr>
        <w:t>propios.</w:t>
      </w:r>
    </w:p>
    <w:p w14:paraId="6FD54BAC" w14:textId="77777777" w:rsidR="009435D3" w:rsidRPr="000276CE" w:rsidRDefault="009435D3" w:rsidP="009435D3">
      <w:pPr>
        <w:jc w:val="both"/>
        <w:rPr>
          <w:rFonts w:ascii="Verdana" w:hAnsi="Verdana"/>
          <w:sz w:val="22"/>
          <w:szCs w:val="22"/>
        </w:rPr>
      </w:pPr>
    </w:p>
    <w:p w14:paraId="64C4E9A9" w14:textId="77777777" w:rsidR="009435D3" w:rsidRPr="000276CE" w:rsidRDefault="009435D3" w:rsidP="009435D3">
      <w:pPr>
        <w:jc w:val="both"/>
        <w:rPr>
          <w:rFonts w:ascii="Verdana" w:hAnsi="Verdana"/>
          <w:sz w:val="22"/>
          <w:szCs w:val="22"/>
        </w:rPr>
      </w:pPr>
      <w:r w:rsidRPr="000276CE">
        <w:rPr>
          <w:rFonts w:ascii="Verdana" w:hAnsi="Verdana"/>
          <w:sz w:val="22"/>
          <w:szCs w:val="22"/>
        </w:rPr>
        <w:t>Si</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cumpliera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alguno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requisitos</w:t>
      </w:r>
      <w:r w:rsidR="006E6C72" w:rsidRPr="000276CE">
        <w:rPr>
          <w:rFonts w:ascii="Verdana" w:hAnsi="Verdana"/>
          <w:sz w:val="22"/>
          <w:szCs w:val="22"/>
        </w:rPr>
        <w:t xml:space="preserve"> </w:t>
      </w:r>
      <w:r w:rsidRPr="000276CE">
        <w:rPr>
          <w:rFonts w:ascii="Verdana" w:hAnsi="Verdana"/>
          <w:sz w:val="22"/>
          <w:szCs w:val="22"/>
        </w:rPr>
        <w:t>estipulados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notificará</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situación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más</w:t>
      </w:r>
      <w:r w:rsidR="006E6C72" w:rsidRPr="000276CE">
        <w:rPr>
          <w:rFonts w:ascii="Verdana" w:hAnsi="Verdana"/>
          <w:sz w:val="22"/>
          <w:szCs w:val="22"/>
        </w:rPr>
        <w:t xml:space="preserve"> </w:t>
      </w:r>
      <w:r w:rsidRPr="000276CE">
        <w:rPr>
          <w:rFonts w:ascii="Verdana" w:hAnsi="Verdana"/>
          <w:sz w:val="22"/>
          <w:szCs w:val="22"/>
        </w:rPr>
        <w:t>tardar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transcurso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48</w:t>
      </w:r>
      <w:r w:rsidR="006E6C72" w:rsidRPr="000276CE">
        <w:rPr>
          <w:rFonts w:ascii="Verdana" w:hAnsi="Verdana"/>
          <w:sz w:val="22"/>
          <w:szCs w:val="22"/>
        </w:rPr>
        <w:t xml:space="preserve"> </w:t>
      </w:r>
      <w:r w:rsidRPr="000276CE">
        <w:rPr>
          <w:rFonts w:ascii="Verdana" w:hAnsi="Verdana"/>
          <w:sz w:val="22"/>
          <w:szCs w:val="22"/>
        </w:rPr>
        <w:t>(cuarenta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ocho)</w:t>
      </w:r>
      <w:r w:rsidR="006E6C72" w:rsidRPr="000276CE">
        <w:rPr>
          <w:rFonts w:ascii="Verdana" w:hAnsi="Verdana"/>
          <w:sz w:val="22"/>
          <w:szCs w:val="22"/>
        </w:rPr>
        <w:t xml:space="preserve"> </w:t>
      </w:r>
      <w:r w:rsidRPr="000276CE">
        <w:rPr>
          <w:rFonts w:ascii="Verdana" w:hAnsi="Verdana"/>
          <w:sz w:val="22"/>
          <w:szCs w:val="22"/>
        </w:rPr>
        <w:t>horas</w:t>
      </w:r>
      <w:r w:rsidR="006E6C72" w:rsidRPr="000276CE">
        <w:rPr>
          <w:rFonts w:ascii="Verdana" w:hAnsi="Verdana"/>
          <w:sz w:val="22"/>
          <w:szCs w:val="22"/>
        </w:rPr>
        <w:t xml:space="preserve"> </w:t>
      </w:r>
      <w:r w:rsidRPr="000276CE">
        <w:rPr>
          <w:rFonts w:ascii="Verdana" w:hAnsi="Verdana"/>
          <w:sz w:val="22"/>
          <w:szCs w:val="22"/>
        </w:rPr>
        <w:t>siguientes</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________,</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aviso</w:t>
      </w:r>
      <w:r w:rsidR="006E6C72" w:rsidRPr="000276CE">
        <w:rPr>
          <w:rFonts w:ascii="Verdana" w:hAnsi="Verdana"/>
          <w:sz w:val="22"/>
          <w:szCs w:val="22"/>
        </w:rPr>
        <w:t xml:space="preserve"> </w:t>
      </w:r>
      <w:r w:rsidRPr="000276CE">
        <w:rPr>
          <w:rFonts w:ascii="Verdana" w:hAnsi="Verdana"/>
          <w:sz w:val="22"/>
          <w:szCs w:val="22"/>
        </w:rPr>
        <w:t>entregado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establecido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encabezado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determine</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escrito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tal</w:t>
      </w:r>
      <w:r w:rsidR="006E6C72" w:rsidRPr="000276CE">
        <w:rPr>
          <w:rFonts w:ascii="Verdana" w:hAnsi="Verdana"/>
          <w:sz w:val="22"/>
          <w:szCs w:val="22"/>
        </w:rPr>
        <w:t xml:space="preserve"> </w:t>
      </w:r>
      <w:r w:rsidRPr="000276CE">
        <w:rPr>
          <w:rFonts w:ascii="Verdana" w:hAnsi="Verdana"/>
          <w:sz w:val="22"/>
          <w:szCs w:val="22"/>
        </w:rPr>
        <w:t>fin.</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aviso</w:t>
      </w:r>
      <w:r w:rsidR="006E6C72" w:rsidRPr="000276CE">
        <w:rPr>
          <w:rFonts w:ascii="Verdana" w:hAnsi="Verdana"/>
          <w:sz w:val="22"/>
          <w:szCs w:val="22"/>
        </w:rPr>
        <w:t xml:space="preserve"> </w:t>
      </w:r>
      <w:r w:rsidRPr="000276CE">
        <w:rPr>
          <w:rFonts w:ascii="Verdana" w:hAnsi="Verdana"/>
          <w:sz w:val="22"/>
          <w:szCs w:val="22"/>
        </w:rPr>
        <w:t>contendrá</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razón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considere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es</w:t>
      </w:r>
      <w:r w:rsidR="006E6C72" w:rsidRPr="000276CE">
        <w:rPr>
          <w:rFonts w:ascii="Verdana" w:hAnsi="Verdana"/>
          <w:sz w:val="22"/>
          <w:szCs w:val="22"/>
        </w:rPr>
        <w:t xml:space="preserve"> </w:t>
      </w:r>
      <w:r w:rsidRPr="000276CE">
        <w:rPr>
          <w:rFonts w:ascii="Verdana" w:hAnsi="Verdana"/>
          <w:sz w:val="22"/>
          <w:szCs w:val="22"/>
        </w:rPr>
        <w:t>atendible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regresará</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trate.</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______</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volver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presentar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pagos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haga</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harán</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transferenci</w:t>
      </w:r>
      <w:r w:rsidR="00225D7E" w:rsidRPr="000276CE">
        <w:rPr>
          <w:rFonts w:ascii="Verdana" w:hAnsi="Verdana"/>
          <w:sz w:val="22"/>
          <w:szCs w:val="22"/>
        </w:rPr>
        <w:t>a</w:t>
      </w:r>
      <w:r w:rsidR="00C72675" w:rsidRPr="000276CE">
        <w:rPr>
          <w:rFonts w:ascii="Verdana" w:hAnsi="Verdana"/>
          <w:sz w:val="22"/>
          <w:szCs w:val="22"/>
        </w:rPr>
        <w:t xml:space="preserve"> e</w:t>
      </w:r>
      <w:r w:rsidR="00225D7E" w:rsidRPr="000276CE">
        <w:rPr>
          <w:rFonts w:ascii="Verdana" w:hAnsi="Verdana"/>
          <w:sz w:val="22"/>
          <w:szCs w:val="22"/>
        </w:rPr>
        <w:t>l</w:t>
      </w:r>
      <w:r w:rsidRPr="000276CE">
        <w:rPr>
          <w:rFonts w:ascii="Verdana" w:hAnsi="Verdana"/>
          <w:sz w:val="22"/>
          <w:szCs w:val="22"/>
        </w:rPr>
        <w:t>ectrónica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fondos</w:t>
      </w:r>
      <w:r w:rsidR="006E6C72" w:rsidRPr="000276CE">
        <w:rPr>
          <w:rFonts w:ascii="Verdana" w:hAnsi="Verdana"/>
          <w:sz w:val="22"/>
          <w:szCs w:val="22"/>
        </w:rPr>
        <w:t xml:space="preserve"> </w:t>
      </w:r>
      <w:r w:rsidRPr="000276CE">
        <w:rPr>
          <w:rFonts w:ascii="Verdana" w:hAnsi="Verdana"/>
          <w:sz w:val="22"/>
          <w:szCs w:val="22"/>
        </w:rPr>
        <w:lastRenderedPageBreak/>
        <w:t>inmediatamente</w:t>
      </w:r>
      <w:r w:rsidR="006E6C72" w:rsidRPr="000276CE">
        <w:rPr>
          <w:rFonts w:ascii="Verdana" w:hAnsi="Verdana"/>
          <w:sz w:val="22"/>
          <w:szCs w:val="22"/>
        </w:rPr>
        <w:t xml:space="preserve"> </w:t>
      </w:r>
      <w:r w:rsidRPr="000276CE">
        <w:rPr>
          <w:rFonts w:ascii="Verdana" w:hAnsi="Verdana"/>
          <w:sz w:val="22"/>
          <w:szCs w:val="22"/>
        </w:rPr>
        <w:t>disponibles,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cuenta</w:t>
      </w:r>
      <w:r w:rsidR="006E6C72" w:rsidRPr="000276CE">
        <w:rPr>
          <w:rFonts w:ascii="Verdana" w:hAnsi="Verdana"/>
          <w:sz w:val="22"/>
          <w:szCs w:val="22"/>
        </w:rPr>
        <w:t xml:space="preserve"> </w:t>
      </w:r>
      <w:r w:rsidRPr="000276CE">
        <w:rPr>
          <w:rFonts w:ascii="Verdana" w:hAnsi="Verdana"/>
          <w:sz w:val="22"/>
          <w:szCs w:val="22"/>
        </w:rPr>
        <w:t>bancaria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_______,</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señale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correspondiente.</w:t>
      </w:r>
    </w:p>
    <w:p w14:paraId="7144F30D" w14:textId="77777777" w:rsidR="009435D3" w:rsidRPr="000276CE" w:rsidRDefault="009435D3" w:rsidP="009435D3">
      <w:pPr>
        <w:jc w:val="both"/>
        <w:rPr>
          <w:rFonts w:ascii="Verdana" w:hAnsi="Verdana"/>
          <w:sz w:val="22"/>
          <w:szCs w:val="22"/>
        </w:rPr>
      </w:pPr>
    </w:p>
    <w:p w14:paraId="7D2D20D2" w14:textId="77777777" w:rsidR="009435D3" w:rsidRPr="000276CE" w:rsidRDefault="009435D3" w:rsidP="009435D3">
      <w:pPr>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vencimiento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renovará</w:t>
      </w:r>
      <w:r w:rsidR="006E6C72" w:rsidRPr="000276CE">
        <w:rPr>
          <w:rFonts w:ascii="Verdana" w:hAnsi="Verdana"/>
          <w:sz w:val="22"/>
          <w:szCs w:val="22"/>
        </w:rPr>
        <w:t xml:space="preserve"> </w:t>
      </w:r>
      <w:r w:rsidRPr="000276CE">
        <w:rPr>
          <w:rFonts w:ascii="Verdana" w:hAnsi="Verdana"/>
          <w:sz w:val="22"/>
          <w:szCs w:val="22"/>
        </w:rPr>
        <w:t>automáticamente</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trimestre</w:t>
      </w:r>
      <w:r w:rsidR="006E6C72" w:rsidRPr="000276CE">
        <w:rPr>
          <w:rFonts w:ascii="Verdana" w:hAnsi="Verdana"/>
          <w:sz w:val="22"/>
          <w:szCs w:val="22"/>
        </w:rPr>
        <w:t xml:space="preserve"> </w:t>
      </w:r>
      <w:r w:rsidRPr="000276CE">
        <w:rPr>
          <w:rFonts w:ascii="Verdana" w:hAnsi="Verdana"/>
          <w:sz w:val="22"/>
          <w:szCs w:val="22"/>
        </w:rPr>
        <w:t>sin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medie</w:t>
      </w:r>
      <w:r w:rsidR="006E6C72" w:rsidRPr="000276CE">
        <w:rPr>
          <w:rFonts w:ascii="Verdana" w:hAnsi="Verdana"/>
          <w:sz w:val="22"/>
          <w:szCs w:val="22"/>
        </w:rPr>
        <w:t xml:space="preserve"> </w:t>
      </w:r>
      <w:r w:rsidRPr="000276CE">
        <w:rPr>
          <w:rFonts w:ascii="Verdana" w:hAnsi="Verdana"/>
          <w:sz w:val="22"/>
          <w:szCs w:val="22"/>
        </w:rPr>
        <w:t>modificación</w:t>
      </w:r>
      <w:r w:rsidR="006E6C72" w:rsidRPr="000276CE">
        <w:rPr>
          <w:rFonts w:ascii="Verdana" w:hAnsi="Verdana"/>
          <w:sz w:val="22"/>
          <w:szCs w:val="22"/>
        </w:rPr>
        <w:t xml:space="preserve"> </w:t>
      </w:r>
      <w:r w:rsidRPr="000276CE">
        <w:rPr>
          <w:rFonts w:ascii="Verdana" w:hAnsi="Verdana"/>
          <w:sz w:val="22"/>
          <w:szCs w:val="22"/>
        </w:rPr>
        <w:t>alguna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este</w:t>
      </w:r>
      <w:r w:rsidR="006E6C72" w:rsidRPr="000276CE">
        <w:rPr>
          <w:rFonts w:ascii="Verdana" w:hAnsi="Verdana"/>
          <w:sz w:val="22"/>
          <w:szCs w:val="22"/>
        </w:rPr>
        <w:t xml:space="preserve"> </w:t>
      </w:r>
      <w:r w:rsidRPr="000276CE">
        <w:rPr>
          <w:rFonts w:ascii="Verdana" w:hAnsi="Verdana"/>
          <w:sz w:val="22"/>
          <w:szCs w:val="22"/>
        </w:rPr>
        <w:t>instrumento,</w:t>
      </w:r>
      <w:r w:rsidR="006E6C72" w:rsidRPr="000276CE">
        <w:rPr>
          <w:rFonts w:ascii="Verdana" w:hAnsi="Verdana"/>
          <w:sz w:val="22"/>
          <w:szCs w:val="22"/>
        </w:rPr>
        <w:t xml:space="preserve"> </w:t>
      </w:r>
      <w:r w:rsidRPr="000276CE">
        <w:rPr>
          <w:rFonts w:ascii="Verdana" w:hAnsi="Verdana"/>
          <w:sz w:val="22"/>
          <w:szCs w:val="22"/>
        </w:rPr>
        <w:t>siendo</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vencimiento</w:t>
      </w:r>
      <w:r w:rsidR="006E6C72" w:rsidRPr="000276CE">
        <w:rPr>
          <w:rFonts w:ascii="Verdana" w:hAnsi="Verdana"/>
          <w:sz w:val="22"/>
          <w:szCs w:val="22"/>
        </w:rPr>
        <w:t xml:space="preserve"> </w:t>
      </w:r>
      <w:r w:rsidRPr="000276CE">
        <w:rPr>
          <w:rFonts w:ascii="Verdana" w:hAnsi="Verdana"/>
          <w:sz w:val="22"/>
          <w:szCs w:val="22"/>
        </w:rPr>
        <w:t>final</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___</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proofErr w:type="spellStart"/>
      <w:r w:rsidRPr="000276CE">
        <w:rPr>
          <w:rFonts w:ascii="Verdana" w:hAnsi="Verdana"/>
          <w:sz w:val="22"/>
          <w:szCs w:val="22"/>
        </w:rPr>
        <w:t>del</w:t>
      </w:r>
      <w:proofErr w:type="spellEnd"/>
      <w:r w:rsidR="006E6C72" w:rsidRPr="000276CE">
        <w:rPr>
          <w:rFonts w:ascii="Verdana" w:hAnsi="Verdana"/>
          <w:sz w:val="22"/>
          <w:szCs w:val="22"/>
        </w:rPr>
        <w:t xml:space="preserve"> </w:t>
      </w:r>
      <w:r w:rsidRPr="000276CE">
        <w:rPr>
          <w:rFonts w:ascii="Verdana" w:hAnsi="Verdana"/>
          <w:sz w:val="22"/>
          <w:szCs w:val="22"/>
        </w:rPr>
        <w:t>201_</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Vencimiento”).</w:t>
      </w:r>
    </w:p>
    <w:p w14:paraId="47511618" w14:textId="77777777" w:rsidR="009435D3" w:rsidRPr="000276CE" w:rsidRDefault="009435D3" w:rsidP="009435D3">
      <w:pPr>
        <w:jc w:val="both"/>
        <w:rPr>
          <w:rFonts w:ascii="Verdana" w:hAnsi="Verdana"/>
          <w:sz w:val="22"/>
          <w:szCs w:val="22"/>
        </w:rPr>
      </w:pPr>
    </w:p>
    <w:p w14:paraId="0CC96FA9" w14:textId="77777777" w:rsidR="009435D3" w:rsidRPr="000276CE" w:rsidRDefault="009435D3" w:rsidP="009435D3">
      <w:pPr>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reducir</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trimestre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monto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vez</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haya</w:t>
      </w:r>
      <w:r w:rsidR="006E6C72" w:rsidRPr="000276CE">
        <w:rPr>
          <w:rFonts w:ascii="Verdana" w:hAnsi="Verdana"/>
          <w:sz w:val="22"/>
          <w:szCs w:val="22"/>
        </w:rPr>
        <w:t xml:space="preserve"> </w:t>
      </w:r>
      <w:r w:rsidRPr="000276CE">
        <w:rPr>
          <w:rFonts w:ascii="Verdana" w:hAnsi="Verdana"/>
          <w:sz w:val="22"/>
          <w:szCs w:val="22"/>
        </w:rPr>
        <w:t>recibido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aviso</w:t>
      </w:r>
      <w:r w:rsidR="006E6C72" w:rsidRPr="000276CE">
        <w:rPr>
          <w:rFonts w:ascii="Verdana" w:hAnsi="Verdana"/>
          <w:sz w:val="22"/>
          <w:szCs w:val="22"/>
        </w:rPr>
        <w:t xml:space="preserve"> </w:t>
      </w:r>
      <w:r w:rsidRPr="000276CE">
        <w:rPr>
          <w:rFonts w:ascii="Verdana" w:hAnsi="Verdana"/>
          <w:sz w:val="22"/>
          <w:szCs w:val="22"/>
        </w:rPr>
        <w:t>previo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escrito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efecto</w:t>
      </w:r>
      <w:r w:rsidR="006E6C72" w:rsidRPr="000276CE">
        <w:rPr>
          <w:rFonts w:ascii="Verdana" w:hAnsi="Verdana"/>
          <w:sz w:val="22"/>
          <w:szCs w:val="22"/>
        </w:rPr>
        <w:t xml:space="preserve"> </w:t>
      </w:r>
      <w:r w:rsidRPr="000276CE">
        <w:rPr>
          <w:rFonts w:ascii="Verdana" w:hAnsi="Verdana"/>
          <w:sz w:val="22"/>
          <w:szCs w:val="22"/>
        </w:rPr>
        <w:t>emita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papel</w:t>
      </w:r>
      <w:r w:rsidR="006E6C72" w:rsidRPr="000276CE">
        <w:rPr>
          <w:rFonts w:ascii="Verdana" w:hAnsi="Verdana"/>
          <w:sz w:val="22"/>
          <w:szCs w:val="22"/>
        </w:rPr>
        <w:t xml:space="preserve"> </w:t>
      </w:r>
      <w:r w:rsidRPr="000276CE">
        <w:rPr>
          <w:rFonts w:ascii="Verdana" w:hAnsi="Verdana"/>
          <w:sz w:val="22"/>
          <w:szCs w:val="22"/>
        </w:rPr>
        <w:t>membretado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delegado</w:t>
      </w:r>
      <w:r w:rsidR="006E6C72" w:rsidRPr="000276CE">
        <w:rPr>
          <w:rFonts w:ascii="Verdana" w:hAnsi="Verdana"/>
          <w:sz w:val="22"/>
          <w:szCs w:val="22"/>
        </w:rPr>
        <w:t xml:space="preserve"> </w:t>
      </w:r>
      <w:r w:rsidRPr="000276CE">
        <w:rPr>
          <w:rFonts w:ascii="Verdana" w:hAnsi="Verdana"/>
          <w:sz w:val="22"/>
          <w:szCs w:val="22"/>
        </w:rPr>
        <w:t>fiduciario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reducción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monto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exactamente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misma</w:t>
      </w:r>
      <w:r w:rsidR="006E6C72" w:rsidRPr="000276CE">
        <w:rPr>
          <w:rFonts w:ascii="Verdana" w:hAnsi="Verdana"/>
          <w:sz w:val="22"/>
          <w:szCs w:val="22"/>
        </w:rPr>
        <w:t xml:space="preserve"> </w:t>
      </w:r>
      <w:r w:rsidRPr="000276CE">
        <w:rPr>
          <w:rFonts w:ascii="Verdana" w:hAnsi="Verdana"/>
          <w:sz w:val="22"/>
          <w:szCs w:val="22"/>
        </w:rPr>
        <w:t>cantidad</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trimestre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Cliente</w:t>
      </w:r>
      <w:r w:rsidR="006E6C72" w:rsidRPr="000276CE">
        <w:rPr>
          <w:rFonts w:ascii="Verdana" w:hAnsi="Verdana"/>
          <w:sz w:val="22"/>
          <w:szCs w:val="22"/>
        </w:rPr>
        <w:t xml:space="preserve"> </w:t>
      </w:r>
      <w:r w:rsidRPr="000276CE">
        <w:rPr>
          <w:rFonts w:ascii="Verdana" w:hAnsi="Verdana"/>
          <w:sz w:val="22"/>
          <w:szCs w:val="22"/>
        </w:rPr>
        <w:t>haya</w:t>
      </w:r>
      <w:r w:rsidR="006E6C72" w:rsidRPr="000276CE">
        <w:rPr>
          <w:rFonts w:ascii="Verdana" w:hAnsi="Verdana"/>
          <w:sz w:val="22"/>
          <w:szCs w:val="22"/>
        </w:rPr>
        <w:t xml:space="preserve"> </w:t>
      </w:r>
      <w:r w:rsidRPr="000276CE">
        <w:rPr>
          <w:rFonts w:ascii="Verdana" w:hAnsi="Verdana"/>
          <w:sz w:val="22"/>
          <w:szCs w:val="22"/>
        </w:rPr>
        <w:t>aportado</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concepto</w:t>
      </w:r>
      <w:r w:rsidR="006E6C72" w:rsidRPr="000276CE">
        <w:rPr>
          <w:rFonts w:ascii="Verdana" w:hAnsi="Verdana"/>
          <w:sz w:val="22"/>
          <w:szCs w:val="22"/>
        </w:rPr>
        <w:t xml:space="preserve"> </w:t>
      </w:r>
      <w:r w:rsidRPr="000276CE">
        <w:rPr>
          <w:rFonts w:ascii="Verdana" w:hAnsi="Verdana"/>
          <w:sz w:val="22"/>
          <w:szCs w:val="22"/>
        </w:rPr>
        <w:t>parcial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Capital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Riesgo,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entendido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recibirse</w:t>
      </w:r>
      <w:r w:rsidR="006E6C72" w:rsidRPr="000276CE">
        <w:rPr>
          <w:rFonts w:ascii="Verdana" w:hAnsi="Verdana"/>
          <w:sz w:val="22"/>
          <w:szCs w:val="22"/>
        </w:rPr>
        <w:t xml:space="preserve"> </w:t>
      </w:r>
      <w:r w:rsidRPr="000276CE">
        <w:rPr>
          <w:rFonts w:ascii="Verdana" w:hAnsi="Verdana"/>
          <w:sz w:val="22"/>
          <w:szCs w:val="22"/>
        </w:rPr>
        <w:t>dicho</w:t>
      </w:r>
      <w:r w:rsidR="006E6C72" w:rsidRPr="000276CE">
        <w:rPr>
          <w:rFonts w:ascii="Verdana" w:hAnsi="Verdana"/>
          <w:sz w:val="22"/>
          <w:szCs w:val="22"/>
        </w:rPr>
        <w:t xml:space="preserve"> </w:t>
      </w:r>
      <w:r w:rsidRPr="000276CE">
        <w:rPr>
          <w:rFonts w:ascii="Verdana" w:hAnsi="Verdana"/>
          <w:sz w:val="22"/>
          <w:szCs w:val="22"/>
        </w:rPr>
        <w:t>escrito</w:t>
      </w:r>
      <w:r w:rsidR="006E6C72" w:rsidRPr="000276CE">
        <w:rPr>
          <w:rFonts w:ascii="Verdana" w:hAnsi="Verdana"/>
          <w:sz w:val="22"/>
          <w:szCs w:val="22"/>
        </w:rPr>
        <w:t xml:space="preserve"> </w:t>
      </w:r>
      <w:r w:rsidRPr="000276CE">
        <w:rPr>
          <w:rFonts w:ascii="Verdana" w:hAnsi="Verdana"/>
          <w:sz w:val="22"/>
          <w:szCs w:val="22"/>
        </w:rPr>
        <w:t>dentro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30</w:t>
      </w:r>
      <w:r w:rsidR="006E6C72" w:rsidRPr="000276CE">
        <w:rPr>
          <w:rFonts w:ascii="Verdana" w:hAnsi="Verdana"/>
          <w:sz w:val="22"/>
          <w:szCs w:val="22"/>
        </w:rPr>
        <w:t xml:space="preserve"> </w:t>
      </w:r>
      <w:r w:rsidRPr="000276CE">
        <w:rPr>
          <w:rFonts w:ascii="Verdana" w:hAnsi="Verdana"/>
          <w:sz w:val="22"/>
          <w:szCs w:val="22"/>
        </w:rPr>
        <w:t>(treinta)</w:t>
      </w:r>
      <w:r w:rsidR="006E6C72" w:rsidRPr="000276CE">
        <w:rPr>
          <w:rFonts w:ascii="Verdana" w:hAnsi="Verdana"/>
          <w:sz w:val="22"/>
          <w:szCs w:val="22"/>
        </w:rPr>
        <w:t xml:space="preserve"> </w:t>
      </w:r>
      <w:r w:rsidRPr="000276CE">
        <w:rPr>
          <w:rFonts w:ascii="Verdana" w:hAnsi="Verdana"/>
          <w:sz w:val="22"/>
          <w:szCs w:val="22"/>
        </w:rPr>
        <w:t>días</w:t>
      </w:r>
      <w:r w:rsidR="006E6C72" w:rsidRPr="000276CE">
        <w:rPr>
          <w:rFonts w:ascii="Verdana" w:hAnsi="Verdana"/>
          <w:sz w:val="22"/>
          <w:szCs w:val="22"/>
        </w:rPr>
        <w:t xml:space="preserve"> </w:t>
      </w:r>
      <w:r w:rsidRPr="000276CE">
        <w:rPr>
          <w:rFonts w:ascii="Verdana" w:hAnsi="Verdana"/>
          <w:sz w:val="22"/>
          <w:szCs w:val="22"/>
        </w:rPr>
        <w:t>hábiles</w:t>
      </w:r>
      <w:r w:rsidR="006E6C72" w:rsidRPr="000276CE">
        <w:rPr>
          <w:rFonts w:ascii="Verdana" w:hAnsi="Verdana"/>
          <w:sz w:val="22"/>
          <w:szCs w:val="22"/>
        </w:rPr>
        <w:t xml:space="preserve"> </w:t>
      </w:r>
      <w:r w:rsidRPr="000276CE">
        <w:rPr>
          <w:rFonts w:ascii="Verdana" w:hAnsi="Verdana"/>
          <w:sz w:val="22"/>
          <w:szCs w:val="22"/>
        </w:rPr>
        <w:t>posteriores</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trimestre</w:t>
      </w:r>
      <w:r w:rsidR="006E6C72" w:rsidRPr="000276CE">
        <w:rPr>
          <w:rFonts w:ascii="Verdana" w:hAnsi="Verdana"/>
          <w:sz w:val="22"/>
          <w:szCs w:val="22"/>
        </w:rPr>
        <w:t xml:space="preserve"> </w:t>
      </w:r>
      <w:r w:rsidRPr="000276CE">
        <w:rPr>
          <w:rFonts w:ascii="Verdana" w:hAnsi="Verdana"/>
          <w:sz w:val="22"/>
          <w:szCs w:val="22"/>
        </w:rPr>
        <w:t>calendario</w:t>
      </w:r>
      <w:r w:rsidR="006E6C72" w:rsidRPr="000276CE">
        <w:rPr>
          <w:rFonts w:ascii="Verdana" w:hAnsi="Verdana"/>
          <w:sz w:val="22"/>
          <w:szCs w:val="22"/>
        </w:rPr>
        <w:t xml:space="preserve"> </w:t>
      </w:r>
      <w:r w:rsidRPr="000276CE">
        <w:rPr>
          <w:rFonts w:ascii="Verdana" w:hAnsi="Verdana"/>
          <w:sz w:val="22"/>
          <w:szCs w:val="22"/>
        </w:rPr>
        <w:t>considerando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inicio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emisión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monto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renovada</w:t>
      </w:r>
      <w:r w:rsidR="006E6C72" w:rsidRPr="000276CE">
        <w:rPr>
          <w:rFonts w:ascii="Verdana" w:hAnsi="Verdana"/>
          <w:sz w:val="22"/>
          <w:szCs w:val="22"/>
        </w:rPr>
        <w:t xml:space="preserve"> </w:t>
      </w:r>
      <w:r w:rsidRPr="000276CE">
        <w:rPr>
          <w:rFonts w:ascii="Verdana" w:hAnsi="Verdana"/>
          <w:sz w:val="22"/>
          <w:szCs w:val="22"/>
        </w:rPr>
        <w:t>será</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Suma</w:t>
      </w:r>
      <w:r w:rsidR="006E6C72" w:rsidRPr="000276CE">
        <w:rPr>
          <w:rFonts w:ascii="Verdana" w:hAnsi="Verdana"/>
          <w:sz w:val="22"/>
          <w:szCs w:val="22"/>
        </w:rPr>
        <w:t xml:space="preserve"> </w:t>
      </w:r>
      <w:r w:rsidRPr="000276CE">
        <w:rPr>
          <w:rFonts w:ascii="Verdana" w:hAnsi="Verdana"/>
          <w:sz w:val="22"/>
          <w:szCs w:val="22"/>
        </w:rPr>
        <w:t>Garantizada</w:t>
      </w:r>
      <w:r w:rsidR="006E6C72" w:rsidRPr="000276CE">
        <w:rPr>
          <w:rFonts w:ascii="Verdana" w:hAnsi="Verdana"/>
          <w:sz w:val="22"/>
          <w:szCs w:val="22"/>
        </w:rPr>
        <w:t xml:space="preserve"> </w:t>
      </w:r>
      <w:r w:rsidRPr="000276CE">
        <w:rPr>
          <w:rFonts w:ascii="Verdana" w:hAnsi="Verdana"/>
          <w:sz w:val="22"/>
          <w:szCs w:val="22"/>
        </w:rPr>
        <w:t>vigente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trimestre</w:t>
      </w:r>
      <w:r w:rsidR="006E6C72" w:rsidRPr="000276CE">
        <w:rPr>
          <w:rFonts w:ascii="Verdana" w:hAnsi="Verdana"/>
          <w:sz w:val="22"/>
          <w:szCs w:val="22"/>
        </w:rPr>
        <w:t xml:space="preserve"> </w:t>
      </w:r>
      <w:r w:rsidRPr="000276CE">
        <w:rPr>
          <w:rFonts w:ascii="Verdana" w:hAnsi="Verdana"/>
          <w:sz w:val="22"/>
          <w:szCs w:val="22"/>
        </w:rPr>
        <w:t>anterior.</w:t>
      </w:r>
    </w:p>
    <w:p w14:paraId="26CD712D" w14:textId="77777777" w:rsidR="009435D3" w:rsidRPr="000276CE" w:rsidRDefault="009435D3" w:rsidP="009435D3">
      <w:pPr>
        <w:jc w:val="both"/>
        <w:rPr>
          <w:rFonts w:ascii="Verdana" w:hAnsi="Verdana"/>
          <w:sz w:val="22"/>
          <w:szCs w:val="22"/>
        </w:rPr>
      </w:pPr>
    </w:p>
    <w:p w14:paraId="327B8977" w14:textId="77777777" w:rsidR="009435D3" w:rsidRPr="000276CE" w:rsidRDefault="009435D3" w:rsidP="009435D3">
      <w:pPr>
        <w:jc w:val="both"/>
        <w:rPr>
          <w:rFonts w:ascii="Verdana" w:hAnsi="Verdana"/>
          <w:sz w:val="22"/>
          <w:szCs w:val="22"/>
        </w:rPr>
      </w:pP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presentar</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ningún</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vez</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haya</w:t>
      </w:r>
      <w:r w:rsidR="006E6C72" w:rsidRPr="000276CE">
        <w:rPr>
          <w:rFonts w:ascii="Verdana" w:hAnsi="Verdana"/>
          <w:sz w:val="22"/>
          <w:szCs w:val="22"/>
        </w:rPr>
        <w:t xml:space="preserve"> </w:t>
      </w:r>
      <w:r w:rsidRPr="000276CE">
        <w:rPr>
          <w:rFonts w:ascii="Verdana" w:hAnsi="Verdana"/>
          <w:sz w:val="22"/>
          <w:szCs w:val="22"/>
        </w:rPr>
        <w:t>sucedido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vencimiento</w:t>
      </w:r>
      <w:r w:rsidR="006E6C72" w:rsidRPr="000276CE">
        <w:rPr>
          <w:rFonts w:ascii="Verdana" w:hAnsi="Verdana"/>
          <w:sz w:val="22"/>
          <w:szCs w:val="22"/>
        </w:rPr>
        <w:t xml:space="preserve"> </w:t>
      </w:r>
      <w:r w:rsidRPr="000276CE">
        <w:rPr>
          <w:rFonts w:ascii="Verdana" w:hAnsi="Verdana"/>
          <w:sz w:val="22"/>
          <w:szCs w:val="22"/>
        </w:rPr>
        <w:t>final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Vencimiento”),</w:t>
      </w:r>
      <w:r w:rsidR="006E6C72" w:rsidRPr="000276CE">
        <w:rPr>
          <w:rFonts w:ascii="Verdana" w:hAnsi="Verdana"/>
          <w:sz w:val="22"/>
          <w:szCs w:val="22"/>
        </w:rPr>
        <w:t xml:space="preserve"> </w:t>
      </w:r>
      <w:r w:rsidRPr="000276CE">
        <w:rPr>
          <w:rFonts w:ascii="Verdana" w:hAnsi="Verdana"/>
          <w:sz w:val="22"/>
          <w:szCs w:val="22"/>
        </w:rPr>
        <w:t>ni</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estará</w:t>
      </w:r>
      <w:r w:rsidR="006E6C72" w:rsidRPr="000276CE">
        <w:rPr>
          <w:rFonts w:ascii="Verdana" w:hAnsi="Verdana"/>
          <w:sz w:val="22"/>
          <w:szCs w:val="22"/>
        </w:rPr>
        <w:t xml:space="preserve"> </w:t>
      </w:r>
      <w:r w:rsidRPr="000276CE">
        <w:rPr>
          <w:rFonts w:ascii="Verdana" w:hAnsi="Verdana"/>
          <w:sz w:val="22"/>
          <w:szCs w:val="22"/>
        </w:rPr>
        <w:t>obligado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realizar</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alguno</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relación</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Requerimiento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presentado</w:t>
      </w:r>
      <w:r w:rsidR="006E6C72" w:rsidRPr="000276CE">
        <w:rPr>
          <w:rFonts w:ascii="Verdana" w:hAnsi="Verdana"/>
          <w:sz w:val="22"/>
          <w:szCs w:val="22"/>
        </w:rPr>
        <w:t xml:space="preserve"> </w:t>
      </w:r>
      <w:r w:rsidRPr="000276CE">
        <w:rPr>
          <w:rFonts w:ascii="Verdana" w:hAnsi="Verdana"/>
          <w:sz w:val="22"/>
          <w:szCs w:val="22"/>
        </w:rPr>
        <w:t>después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Vencimiento.</w:t>
      </w:r>
    </w:p>
    <w:p w14:paraId="485563F6" w14:textId="77777777" w:rsidR="009435D3" w:rsidRPr="000276CE" w:rsidRDefault="009435D3" w:rsidP="009435D3">
      <w:pPr>
        <w:jc w:val="both"/>
        <w:rPr>
          <w:rFonts w:ascii="Verdana" w:hAnsi="Verdana"/>
          <w:sz w:val="22"/>
          <w:szCs w:val="22"/>
        </w:rPr>
      </w:pPr>
    </w:p>
    <w:p w14:paraId="0EE8A405" w14:textId="77777777" w:rsidR="009435D3" w:rsidRPr="000276CE" w:rsidRDefault="009435D3" w:rsidP="009435D3">
      <w:pPr>
        <w:jc w:val="both"/>
        <w:rPr>
          <w:rFonts w:ascii="Verdana" w:hAnsi="Verdana"/>
          <w:sz w:val="22"/>
          <w:szCs w:val="22"/>
        </w:rPr>
      </w:pPr>
      <w:r w:rsidRPr="000276CE">
        <w:rPr>
          <w:rFonts w:ascii="Verdana" w:hAnsi="Verdana"/>
          <w:sz w:val="22"/>
          <w:szCs w:val="22"/>
        </w:rPr>
        <w:t>Todos</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cargos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relacionados</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emisión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(incluyendo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negociación,</w:t>
      </w:r>
      <w:r w:rsidR="006E6C72" w:rsidRPr="000276CE">
        <w:rPr>
          <w:rFonts w:ascii="Verdana" w:hAnsi="Verdana"/>
          <w:sz w:val="22"/>
          <w:szCs w:val="22"/>
        </w:rPr>
        <w:t xml:space="preserve"> </w:t>
      </w:r>
      <w:r w:rsidRPr="000276CE">
        <w:rPr>
          <w:rFonts w:ascii="Verdana" w:hAnsi="Verdana"/>
          <w:sz w:val="22"/>
          <w:szCs w:val="22"/>
        </w:rPr>
        <w:t>pago</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extensión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vencimiento)</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cuenta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Cliente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ningún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cargados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w:t>
      </w:r>
    </w:p>
    <w:p w14:paraId="0DE90A84" w14:textId="77777777" w:rsidR="009435D3" w:rsidRPr="000276CE" w:rsidRDefault="009435D3" w:rsidP="009435D3">
      <w:pPr>
        <w:jc w:val="both"/>
        <w:rPr>
          <w:rFonts w:ascii="Verdana" w:hAnsi="Verdana"/>
          <w:sz w:val="22"/>
          <w:szCs w:val="22"/>
        </w:rPr>
      </w:pPr>
    </w:p>
    <w:p w14:paraId="4045345B" w14:textId="77777777" w:rsidR="009435D3" w:rsidRPr="000276CE" w:rsidRDefault="009435D3" w:rsidP="009435D3">
      <w:pPr>
        <w:jc w:val="both"/>
        <w:rPr>
          <w:rFonts w:ascii="Verdana" w:hAnsi="Verdana"/>
          <w:sz w:val="22"/>
          <w:szCs w:val="22"/>
        </w:rPr>
      </w:pP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sujeta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Practicas</w:t>
      </w:r>
      <w:r w:rsidR="006E6C72" w:rsidRPr="000276CE">
        <w:rPr>
          <w:rFonts w:ascii="Verdana" w:hAnsi="Verdana"/>
          <w:sz w:val="22"/>
          <w:szCs w:val="22"/>
        </w:rPr>
        <w:t xml:space="preserve"> </w:t>
      </w:r>
      <w:r w:rsidRPr="000276CE">
        <w:rPr>
          <w:rFonts w:ascii="Verdana" w:hAnsi="Verdana"/>
          <w:sz w:val="22"/>
          <w:szCs w:val="22"/>
        </w:rPr>
        <w:t>Internacionales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proofErr w:type="spellStart"/>
      <w:r w:rsidRPr="000276CE">
        <w:rPr>
          <w:rFonts w:ascii="Verdana" w:hAnsi="Verdana"/>
          <w:sz w:val="22"/>
          <w:szCs w:val="22"/>
        </w:rPr>
        <w:t>Standby’s</w:t>
      </w:r>
      <w:proofErr w:type="spellEnd"/>
      <w:r w:rsidR="006E6C72" w:rsidRPr="000276CE">
        <w:rPr>
          <w:rFonts w:ascii="Verdana" w:hAnsi="Verdana"/>
          <w:sz w:val="22"/>
          <w:szCs w:val="22"/>
        </w:rPr>
        <w:t xml:space="preserve"> </w:t>
      </w:r>
      <w:r w:rsidRPr="000276CE">
        <w:rPr>
          <w:rFonts w:ascii="Verdana" w:hAnsi="Verdana"/>
          <w:sz w:val="22"/>
          <w:szCs w:val="22"/>
        </w:rPr>
        <w:t>ISP</w:t>
      </w:r>
      <w:r w:rsidR="006E6C72" w:rsidRPr="000276CE">
        <w:rPr>
          <w:rFonts w:ascii="Verdana" w:hAnsi="Verdana"/>
          <w:sz w:val="22"/>
          <w:szCs w:val="22"/>
        </w:rPr>
        <w:t xml:space="preserve"> </w:t>
      </w:r>
      <w:r w:rsidRPr="000276CE">
        <w:rPr>
          <w:rFonts w:ascii="Verdana" w:hAnsi="Verdana"/>
          <w:sz w:val="22"/>
          <w:szCs w:val="22"/>
        </w:rPr>
        <w:t>98</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Cámara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Comercio</w:t>
      </w:r>
      <w:r w:rsidR="006E6C72" w:rsidRPr="000276CE">
        <w:rPr>
          <w:rFonts w:ascii="Verdana" w:hAnsi="Verdana"/>
          <w:sz w:val="22"/>
          <w:szCs w:val="22"/>
        </w:rPr>
        <w:t xml:space="preserve"> </w:t>
      </w:r>
      <w:r w:rsidRPr="000276CE">
        <w:rPr>
          <w:rFonts w:ascii="Verdana" w:hAnsi="Verdana"/>
          <w:sz w:val="22"/>
          <w:szCs w:val="22"/>
        </w:rPr>
        <w:t>Internacional</w:t>
      </w:r>
      <w:r w:rsidR="006E6C72" w:rsidRPr="000276CE">
        <w:rPr>
          <w:rFonts w:ascii="Verdana" w:hAnsi="Verdana"/>
          <w:sz w:val="22"/>
          <w:szCs w:val="22"/>
        </w:rPr>
        <w:t xml:space="preserve"> </w:t>
      </w:r>
      <w:r w:rsidRPr="000276CE">
        <w:rPr>
          <w:rFonts w:ascii="Verdana" w:hAnsi="Verdana"/>
          <w:sz w:val="22"/>
          <w:szCs w:val="22"/>
        </w:rPr>
        <w:t>Publicación</w:t>
      </w:r>
      <w:r w:rsidR="006E6C72" w:rsidRPr="000276CE">
        <w:rPr>
          <w:rFonts w:ascii="Verdana" w:hAnsi="Verdana"/>
          <w:sz w:val="22"/>
          <w:szCs w:val="22"/>
        </w:rPr>
        <w:t xml:space="preserve"> </w:t>
      </w:r>
      <w:r w:rsidRPr="000276CE">
        <w:rPr>
          <w:rFonts w:ascii="Verdana" w:hAnsi="Verdana"/>
          <w:sz w:val="22"/>
          <w:szCs w:val="22"/>
        </w:rPr>
        <w:t>590</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todo</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previsto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tal</w:t>
      </w:r>
      <w:r w:rsidR="006E6C72" w:rsidRPr="000276CE">
        <w:rPr>
          <w:rFonts w:ascii="Verdana" w:hAnsi="Verdana"/>
          <w:sz w:val="22"/>
          <w:szCs w:val="22"/>
        </w:rPr>
        <w:t xml:space="preserve"> </w:t>
      </w:r>
      <w:r w:rsidRPr="000276CE">
        <w:rPr>
          <w:rFonts w:ascii="Verdana" w:hAnsi="Verdana"/>
          <w:sz w:val="22"/>
          <w:szCs w:val="22"/>
        </w:rPr>
        <w:t>publicación,</w:t>
      </w:r>
      <w:r w:rsidR="006E6C72" w:rsidRPr="000276CE">
        <w:rPr>
          <w:rFonts w:ascii="Verdana" w:hAnsi="Verdana"/>
          <w:sz w:val="22"/>
          <w:szCs w:val="22"/>
        </w:rPr>
        <w:t xml:space="preserve"> </w:t>
      </w:r>
      <w:r w:rsidRPr="000276CE">
        <w:rPr>
          <w:rFonts w:ascii="Verdana" w:hAnsi="Verdana"/>
          <w:sz w:val="22"/>
          <w:szCs w:val="22"/>
        </w:rPr>
        <w:t>serán</w:t>
      </w:r>
      <w:r w:rsidR="006E6C72" w:rsidRPr="000276CE">
        <w:rPr>
          <w:rFonts w:ascii="Verdana" w:hAnsi="Verdana"/>
          <w:sz w:val="22"/>
          <w:szCs w:val="22"/>
        </w:rPr>
        <w:t xml:space="preserve"> </w:t>
      </w:r>
      <w:r w:rsidRPr="000276CE">
        <w:rPr>
          <w:rFonts w:ascii="Verdana" w:hAnsi="Verdana"/>
          <w:sz w:val="22"/>
          <w:szCs w:val="22"/>
        </w:rPr>
        <w:t>aplicables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leyes</w:t>
      </w:r>
      <w:r w:rsidR="006E6C72" w:rsidRPr="000276CE">
        <w:rPr>
          <w:rFonts w:ascii="Verdana" w:hAnsi="Verdana"/>
          <w:sz w:val="22"/>
          <w:szCs w:val="22"/>
        </w:rPr>
        <w:t xml:space="preserve"> </w:t>
      </w:r>
      <w:r w:rsidRPr="000276CE">
        <w:rPr>
          <w:rFonts w:ascii="Verdana" w:hAnsi="Verdana"/>
          <w:sz w:val="22"/>
          <w:szCs w:val="22"/>
        </w:rPr>
        <w:t>federales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Estados</w:t>
      </w:r>
      <w:r w:rsidR="006E6C72" w:rsidRPr="000276CE">
        <w:rPr>
          <w:rFonts w:ascii="Verdana" w:hAnsi="Verdana"/>
          <w:sz w:val="22"/>
          <w:szCs w:val="22"/>
        </w:rPr>
        <w:t xml:space="preserve"> </w:t>
      </w:r>
      <w:r w:rsidRPr="000276CE">
        <w:rPr>
          <w:rFonts w:ascii="Verdana" w:hAnsi="Verdana"/>
          <w:sz w:val="22"/>
          <w:szCs w:val="22"/>
        </w:rPr>
        <w:t>Unidos</w:t>
      </w:r>
      <w:r w:rsidR="006E6C72" w:rsidRPr="000276CE">
        <w:rPr>
          <w:rFonts w:ascii="Verdana" w:hAnsi="Verdana"/>
          <w:sz w:val="22"/>
          <w:szCs w:val="22"/>
        </w:rPr>
        <w:t xml:space="preserve"> </w:t>
      </w:r>
      <w:r w:rsidRPr="000276CE">
        <w:rPr>
          <w:rFonts w:ascii="Verdana" w:hAnsi="Verdana"/>
          <w:sz w:val="22"/>
          <w:szCs w:val="22"/>
        </w:rPr>
        <w:t>Mexicanos.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surja</w:t>
      </w:r>
      <w:r w:rsidR="006E6C72" w:rsidRPr="000276CE">
        <w:rPr>
          <w:rFonts w:ascii="Verdana" w:hAnsi="Verdana"/>
          <w:sz w:val="22"/>
          <w:szCs w:val="22"/>
        </w:rPr>
        <w:t xml:space="preserve"> </w:t>
      </w: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controversia</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partes</w:t>
      </w:r>
      <w:r w:rsidR="006E6C72" w:rsidRPr="000276CE">
        <w:rPr>
          <w:rFonts w:ascii="Verdana" w:hAnsi="Verdana"/>
          <w:sz w:val="22"/>
          <w:szCs w:val="22"/>
        </w:rPr>
        <w:t xml:space="preserve"> </w:t>
      </w:r>
      <w:r w:rsidRPr="000276CE">
        <w:rPr>
          <w:rFonts w:ascii="Verdana" w:hAnsi="Verdana"/>
          <w:sz w:val="22"/>
          <w:szCs w:val="22"/>
        </w:rPr>
        <w:t>deberán</w:t>
      </w:r>
      <w:r w:rsidR="006E6C72" w:rsidRPr="000276CE">
        <w:rPr>
          <w:rFonts w:ascii="Verdana" w:hAnsi="Verdana"/>
          <w:sz w:val="22"/>
          <w:szCs w:val="22"/>
        </w:rPr>
        <w:t xml:space="preserve"> </w:t>
      </w:r>
      <w:r w:rsidRPr="000276CE">
        <w:rPr>
          <w:rFonts w:ascii="Verdana" w:hAnsi="Verdana"/>
          <w:sz w:val="22"/>
          <w:szCs w:val="22"/>
        </w:rPr>
        <w:t>someterse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jurisdicción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Tribunales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Ciudad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México.</w:t>
      </w:r>
    </w:p>
    <w:p w14:paraId="39F66F0F" w14:textId="77777777" w:rsidR="009435D3" w:rsidRPr="000276CE" w:rsidRDefault="009435D3" w:rsidP="009435D3">
      <w:pPr>
        <w:jc w:val="both"/>
        <w:rPr>
          <w:rFonts w:ascii="Verdana" w:hAnsi="Verdana"/>
          <w:sz w:val="22"/>
          <w:szCs w:val="22"/>
        </w:rPr>
      </w:pPr>
    </w:p>
    <w:p w14:paraId="3E0F70C9" w14:textId="77777777" w:rsidR="009435D3" w:rsidRPr="000276CE" w:rsidRDefault="009435D3" w:rsidP="009435D3">
      <w:pPr>
        <w:jc w:val="both"/>
        <w:rPr>
          <w:rFonts w:ascii="Verdana" w:hAnsi="Verdana"/>
          <w:sz w:val="22"/>
          <w:szCs w:val="22"/>
        </w:rPr>
      </w:pP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comunicación</w:t>
      </w:r>
      <w:r w:rsidR="006E6C72" w:rsidRPr="000276CE">
        <w:rPr>
          <w:rFonts w:ascii="Verdana" w:hAnsi="Verdana"/>
          <w:sz w:val="22"/>
          <w:szCs w:val="22"/>
        </w:rPr>
        <w:t xml:space="preserve"> </w:t>
      </w:r>
      <w:r w:rsidRPr="000276CE">
        <w:rPr>
          <w:rFonts w:ascii="Verdana" w:hAnsi="Verdana"/>
          <w:sz w:val="22"/>
          <w:szCs w:val="22"/>
        </w:rPr>
        <w:t>efectuada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______</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relación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realizar</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escrito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entregar</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acuse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recibo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r w:rsidR="006E6C72" w:rsidRPr="000276CE">
        <w:rPr>
          <w:rFonts w:ascii="Verdana" w:hAnsi="Verdana"/>
          <w:sz w:val="22"/>
          <w:szCs w:val="22"/>
        </w:rPr>
        <w:t xml:space="preserve"> </w:t>
      </w:r>
      <w:r w:rsidRPr="000276CE">
        <w:rPr>
          <w:rFonts w:ascii="Verdana" w:hAnsi="Verdana"/>
          <w:sz w:val="22"/>
          <w:szCs w:val="22"/>
        </w:rPr>
        <w:t>haya</w:t>
      </w:r>
      <w:r w:rsidR="006E6C72" w:rsidRPr="000276CE">
        <w:rPr>
          <w:rFonts w:ascii="Verdana" w:hAnsi="Verdana"/>
          <w:sz w:val="22"/>
          <w:szCs w:val="22"/>
        </w:rPr>
        <w:t xml:space="preserve"> </w:t>
      </w:r>
      <w:r w:rsidRPr="000276CE">
        <w:rPr>
          <w:rFonts w:ascii="Verdana" w:hAnsi="Verdana"/>
          <w:sz w:val="22"/>
          <w:szCs w:val="22"/>
        </w:rPr>
        <w:t>señalado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esta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p>
    <w:p w14:paraId="71669CCB" w14:textId="77777777" w:rsidR="009435D3" w:rsidRPr="000276CE" w:rsidRDefault="009435D3" w:rsidP="009435D3">
      <w:pPr>
        <w:jc w:val="both"/>
        <w:rPr>
          <w:rFonts w:ascii="Verdana" w:hAnsi="Verdana"/>
          <w:sz w:val="22"/>
          <w:szCs w:val="22"/>
        </w:rPr>
      </w:pPr>
    </w:p>
    <w:p w14:paraId="089A066B" w14:textId="77777777" w:rsidR="009435D3" w:rsidRPr="000276CE" w:rsidRDefault="009435D3" w:rsidP="009435D3">
      <w:pPr>
        <w:jc w:val="both"/>
        <w:rPr>
          <w:rFonts w:ascii="Verdana" w:hAnsi="Verdana"/>
          <w:sz w:val="22"/>
          <w:szCs w:val="22"/>
        </w:rPr>
      </w:pP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solicitud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institución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expida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Crédito</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previa</w:t>
      </w:r>
      <w:r w:rsidR="006E6C72" w:rsidRPr="000276CE">
        <w:rPr>
          <w:rFonts w:ascii="Verdana" w:hAnsi="Verdana"/>
          <w:sz w:val="22"/>
          <w:szCs w:val="22"/>
        </w:rPr>
        <w:t xml:space="preserve"> </w:t>
      </w:r>
      <w:r w:rsidRPr="000276CE">
        <w:rPr>
          <w:rFonts w:ascii="Verdana" w:hAnsi="Verdana"/>
          <w:sz w:val="22"/>
          <w:szCs w:val="22"/>
        </w:rPr>
        <w:t>autorización</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escrito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Secretaría,</w:t>
      </w:r>
      <w:r w:rsidR="006E6C72" w:rsidRPr="000276CE">
        <w:rPr>
          <w:rFonts w:ascii="Verdana" w:hAnsi="Verdana"/>
          <w:sz w:val="22"/>
          <w:szCs w:val="22"/>
        </w:rPr>
        <w:t xml:space="preserve"> </w:t>
      </w:r>
      <w:r w:rsidRPr="000276CE">
        <w:rPr>
          <w:rFonts w:ascii="Verdana" w:hAnsi="Verdana"/>
          <w:sz w:val="22"/>
          <w:szCs w:val="22"/>
        </w:rPr>
        <w:t>podrán</w:t>
      </w:r>
      <w:r w:rsidR="006E6C72" w:rsidRPr="000276CE">
        <w:rPr>
          <w:rFonts w:ascii="Verdana" w:hAnsi="Verdana"/>
          <w:sz w:val="22"/>
          <w:szCs w:val="22"/>
        </w:rPr>
        <w:t xml:space="preserve"> </w:t>
      </w:r>
      <w:r w:rsidRPr="000276CE">
        <w:rPr>
          <w:rFonts w:ascii="Verdana" w:hAnsi="Verdana"/>
          <w:sz w:val="22"/>
          <w:szCs w:val="22"/>
        </w:rPr>
        <w:t>efectuarse</w:t>
      </w:r>
      <w:r w:rsidR="006E6C72" w:rsidRPr="000276CE">
        <w:rPr>
          <w:rFonts w:ascii="Verdana" w:hAnsi="Verdana"/>
          <w:sz w:val="22"/>
          <w:szCs w:val="22"/>
        </w:rPr>
        <w:t xml:space="preserve"> </w:t>
      </w:r>
      <w:r w:rsidRPr="000276CE">
        <w:rPr>
          <w:rFonts w:ascii="Verdana" w:hAnsi="Verdana"/>
          <w:sz w:val="22"/>
          <w:szCs w:val="22"/>
        </w:rPr>
        <w:t>modificaciones</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texto</w:t>
      </w:r>
      <w:r w:rsidR="006E6C72" w:rsidRPr="000276CE">
        <w:rPr>
          <w:rFonts w:ascii="Verdana" w:hAnsi="Verdana"/>
          <w:sz w:val="22"/>
          <w:szCs w:val="22"/>
        </w:rPr>
        <w:t xml:space="preserve"> </w:t>
      </w:r>
      <w:r w:rsidRPr="000276CE">
        <w:rPr>
          <w:rFonts w:ascii="Verdana" w:hAnsi="Verdana"/>
          <w:sz w:val="22"/>
          <w:szCs w:val="22"/>
        </w:rPr>
        <w:t>anterior</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causa</w:t>
      </w:r>
      <w:r w:rsidR="006E6C72" w:rsidRPr="000276CE">
        <w:rPr>
          <w:rFonts w:ascii="Verdana" w:hAnsi="Verdana"/>
          <w:sz w:val="22"/>
          <w:szCs w:val="22"/>
        </w:rPr>
        <w:t xml:space="preserve"> </w:t>
      </w:r>
      <w:r w:rsidRPr="000276CE">
        <w:rPr>
          <w:rFonts w:ascii="Verdana" w:hAnsi="Verdana"/>
          <w:sz w:val="22"/>
          <w:szCs w:val="22"/>
        </w:rPr>
        <w:t>justificada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deriven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prácticas</w:t>
      </w:r>
      <w:r w:rsidR="006E6C72" w:rsidRPr="000276CE">
        <w:rPr>
          <w:rFonts w:ascii="Verdana" w:hAnsi="Verdana"/>
          <w:sz w:val="22"/>
          <w:szCs w:val="22"/>
        </w:rPr>
        <w:t xml:space="preserve"> </w:t>
      </w:r>
      <w:r w:rsidRPr="000276CE">
        <w:rPr>
          <w:rFonts w:ascii="Verdana" w:hAnsi="Verdana"/>
          <w:sz w:val="22"/>
          <w:szCs w:val="22"/>
        </w:rPr>
        <w:t>bancarias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país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origen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institución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trate.</w:t>
      </w:r>
    </w:p>
    <w:p w14:paraId="17F4F54A" w14:textId="77777777" w:rsidR="009435D3" w:rsidRPr="000276CE" w:rsidRDefault="009435D3" w:rsidP="009435D3">
      <w:pPr>
        <w:jc w:val="both"/>
        <w:rPr>
          <w:rFonts w:ascii="Verdana" w:hAnsi="Verdana"/>
          <w:sz w:val="22"/>
          <w:szCs w:val="22"/>
        </w:rPr>
      </w:pPr>
    </w:p>
    <w:p w14:paraId="2B72D720" w14:textId="77777777" w:rsidR="009435D3" w:rsidRPr="000276CE" w:rsidRDefault="009435D3" w:rsidP="009435D3">
      <w:pPr>
        <w:jc w:val="both"/>
        <w:rPr>
          <w:rFonts w:ascii="Verdana" w:hAnsi="Verdana"/>
          <w:sz w:val="22"/>
          <w:szCs w:val="22"/>
        </w:rPr>
      </w:pPr>
    </w:p>
    <w:p w14:paraId="6FB3A5C9" w14:textId="77777777" w:rsidR="009435D3" w:rsidRPr="000276CE" w:rsidRDefault="009435D3" w:rsidP="009435D3">
      <w:pPr>
        <w:jc w:val="both"/>
        <w:rPr>
          <w:rFonts w:ascii="Verdana" w:hAnsi="Verdana"/>
          <w:sz w:val="22"/>
          <w:szCs w:val="22"/>
        </w:rPr>
      </w:pPr>
      <w:r w:rsidRPr="000276CE">
        <w:rPr>
          <w:rFonts w:ascii="Verdana" w:hAnsi="Verdana"/>
          <w:sz w:val="22"/>
          <w:szCs w:val="22"/>
        </w:rPr>
        <w:t>Atentamente</w:t>
      </w:r>
    </w:p>
    <w:p w14:paraId="59EC14F1" w14:textId="77777777" w:rsidR="009435D3" w:rsidRPr="000276CE" w:rsidRDefault="009435D3" w:rsidP="009435D3">
      <w:pPr>
        <w:jc w:val="both"/>
        <w:rPr>
          <w:rFonts w:ascii="Verdana" w:hAnsi="Verdana"/>
          <w:sz w:val="22"/>
          <w:szCs w:val="22"/>
        </w:rPr>
      </w:pP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p>
    <w:p w14:paraId="50EC4461" w14:textId="77777777" w:rsidR="009435D3" w:rsidRPr="000276CE" w:rsidRDefault="009435D3" w:rsidP="009435D3">
      <w:pPr>
        <w:jc w:val="both"/>
        <w:rPr>
          <w:rFonts w:ascii="Verdana" w:hAnsi="Verdana"/>
          <w:sz w:val="22"/>
          <w:szCs w:val="22"/>
        </w:rPr>
      </w:pPr>
    </w:p>
    <w:p w14:paraId="13082D7C" w14:textId="77777777" w:rsidR="009435D3" w:rsidRPr="000276CE" w:rsidRDefault="009435D3" w:rsidP="009435D3">
      <w:pPr>
        <w:jc w:val="both"/>
        <w:rPr>
          <w:rFonts w:ascii="Verdana" w:hAnsi="Verdana"/>
          <w:sz w:val="22"/>
          <w:szCs w:val="22"/>
        </w:rPr>
      </w:pPr>
    </w:p>
    <w:p w14:paraId="3BC5A545" w14:textId="77777777" w:rsidR="009435D3" w:rsidRPr="000276CE" w:rsidRDefault="009435D3" w:rsidP="009435D3">
      <w:pPr>
        <w:jc w:val="both"/>
        <w:rPr>
          <w:rFonts w:ascii="Verdana" w:hAnsi="Verdana"/>
          <w:sz w:val="22"/>
          <w:szCs w:val="22"/>
        </w:rPr>
      </w:pPr>
      <w:r w:rsidRPr="000276CE">
        <w:rPr>
          <w:rFonts w:ascii="Verdana" w:hAnsi="Verdana"/>
          <w:sz w:val="22"/>
          <w:szCs w:val="22"/>
        </w:rPr>
        <w:t>_______________________________</w:t>
      </w:r>
    </w:p>
    <w:p w14:paraId="28621CE3" w14:textId="77777777" w:rsidR="009435D3" w:rsidRPr="000276CE" w:rsidRDefault="009435D3" w:rsidP="009435D3">
      <w:pPr>
        <w:jc w:val="both"/>
        <w:rPr>
          <w:rFonts w:ascii="Verdana" w:hAnsi="Verdana"/>
          <w:sz w:val="22"/>
          <w:szCs w:val="22"/>
        </w:rPr>
      </w:pP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apoderado</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p>
    <w:p w14:paraId="56FAFB9E" w14:textId="77777777" w:rsidR="009435D3" w:rsidRPr="000276CE" w:rsidRDefault="009435D3" w:rsidP="009435D3">
      <w:pPr>
        <w:jc w:val="both"/>
        <w:rPr>
          <w:rFonts w:ascii="Verdana" w:hAnsi="Verdana"/>
          <w:sz w:val="22"/>
          <w:szCs w:val="22"/>
        </w:rPr>
      </w:pPr>
      <w:r w:rsidRPr="000276CE">
        <w:rPr>
          <w:rFonts w:ascii="Verdana" w:hAnsi="Verdana"/>
          <w:sz w:val="22"/>
          <w:szCs w:val="22"/>
        </w:rPr>
        <w:t>(Domicilio</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Banco</w:t>
      </w:r>
      <w:r w:rsidR="006E6C72" w:rsidRPr="000276CE">
        <w:rPr>
          <w:rFonts w:ascii="Verdana" w:hAnsi="Verdana"/>
          <w:sz w:val="22"/>
          <w:szCs w:val="22"/>
        </w:rPr>
        <w:t xml:space="preserve"> </w:t>
      </w:r>
      <w:r w:rsidRPr="000276CE">
        <w:rPr>
          <w:rFonts w:ascii="Verdana" w:hAnsi="Verdana"/>
          <w:sz w:val="22"/>
          <w:szCs w:val="22"/>
        </w:rPr>
        <w:t>Emisor)</w:t>
      </w:r>
    </w:p>
    <w:p w14:paraId="7593BD5A" w14:textId="77777777" w:rsidR="009435D3" w:rsidRPr="000276CE" w:rsidRDefault="009435D3" w:rsidP="009435D3">
      <w:pPr>
        <w:jc w:val="both"/>
        <w:rPr>
          <w:rFonts w:ascii="Verdana" w:hAnsi="Verdana"/>
          <w:sz w:val="22"/>
          <w:szCs w:val="22"/>
        </w:rPr>
      </w:pPr>
    </w:p>
    <w:p w14:paraId="3FD4278C" w14:textId="77777777" w:rsidR="009435D3" w:rsidRPr="000276CE" w:rsidRDefault="009435D3" w:rsidP="009435D3">
      <w:pPr>
        <w:jc w:val="both"/>
        <w:rPr>
          <w:rFonts w:ascii="Verdana" w:hAnsi="Verdana"/>
          <w:sz w:val="22"/>
          <w:szCs w:val="22"/>
        </w:rPr>
      </w:pPr>
    </w:p>
    <w:p w14:paraId="48FDF775" w14:textId="77777777" w:rsidR="009435D3" w:rsidRPr="000276CE" w:rsidRDefault="009435D3" w:rsidP="009435D3">
      <w:pPr>
        <w:jc w:val="center"/>
        <w:rPr>
          <w:rFonts w:ascii="Verdana" w:hAnsi="Verdana"/>
          <w:b/>
          <w:sz w:val="22"/>
          <w:szCs w:val="22"/>
        </w:rPr>
      </w:pPr>
      <w:r w:rsidRPr="000276CE">
        <w:rPr>
          <w:rFonts w:ascii="Verdana" w:hAnsi="Verdana"/>
          <w:b/>
          <w:sz w:val="22"/>
          <w:szCs w:val="22"/>
        </w:rPr>
        <w:br w:type="page"/>
      </w:r>
      <w:r w:rsidRPr="000276CE">
        <w:rPr>
          <w:rFonts w:ascii="Verdana" w:hAnsi="Verdana"/>
          <w:b/>
          <w:sz w:val="22"/>
          <w:szCs w:val="22"/>
        </w:rPr>
        <w:lastRenderedPageBreak/>
        <w:t>Anexo</w:t>
      </w:r>
      <w:r w:rsidR="006E6C72" w:rsidRPr="000276CE">
        <w:rPr>
          <w:rFonts w:ascii="Verdana" w:hAnsi="Verdana"/>
          <w:b/>
          <w:sz w:val="22"/>
          <w:szCs w:val="22"/>
        </w:rPr>
        <w:t xml:space="preserve"> </w:t>
      </w:r>
      <w:r w:rsidRPr="000276CE">
        <w:rPr>
          <w:rFonts w:ascii="Verdana" w:hAnsi="Verdana"/>
          <w:b/>
          <w:sz w:val="22"/>
          <w:szCs w:val="22"/>
        </w:rPr>
        <w:t>5</w:t>
      </w:r>
    </w:p>
    <w:p w14:paraId="520B15ED" w14:textId="77777777" w:rsidR="009435D3" w:rsidRPr="000276CE" w:rsidRDefault="00BF38F2" w:rsidP="009435D3">
      <w:pPr>
        <w:jc w:val="center"/>
        <w:rPr>
          <w:rFonts w:ascii="Verdana" w:hAnsi="Verdana"/>
          <w:b/>
          <w:sz w:val="22"/>
          <w:szCs w:val="22"/>
        </w:rPr>
      </w:pPr>
      <w:r w:rsidRPr="000276CE">
        <w:rPr>
          <w:rFonts w:ascii="Verdana" w:hAnsi="Verdana"/>
          <w:b/>
          <w:sz w:val="22"/>
          <w:szCs w:val="22"/>
        </w:rPr>
        <w:t>RELACIÓN</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ANEXOS</w:t>
      </w:r>
      <w:r w:rsidR="006E6C72" w:rsidRPr="000276CE">
        <w:rPr>
          <w:rFonts w:ascii="Verdana" w:hAnsi="Verdana"/>
          <w:b/>
          <w:sz w:val="22"/>
          <w:szCs w:val="22"/>
        </w:rPr>
        <w:t xml:space="preserve"> </w:t>
      </w:r>
      <w:r w:rsidRPr="000276CE">
        <w:rPr>
          <w:rFonts w:ascii="Verdana" w:hAnsi="Verdana"/>
          <w:b/>
          <w:sz w:val="22"/>
          <w:szCs w:val="22"/>
        </w:rPr>
        <w:t>AL</w:t>
      </w:r>
      <w:r w:rsidR="006E6C72" w:rsidRPr="000276CE">
        <w:rPr>
          <w:rFonts w:ascii="Verdana" w:hAnsi="Verdana"/>
          <w:b/>
          <w:sz w:val="22"/>
          <w:szCs w:val="22"/>
        </w:rPr>
        <w:t xml:space="preserve"> </w:t>
      </w:r>
      <w:r w:rsidRPr="000276CE">
        <w:rPr>
          <w:rFonts w:ascii="Verdana" w:hAnsi="Verdana"/>
          <w:b/>
          <w:sz w:val="22"/>
          <w:szCs w:val="22"/>
        </w:rPr>
        <w:t>PAQUETE</w:t>
      </w:r>
      <w:r w:rsidR="006E6C72" w:rsidRPr="000276CE">
        <w:rPr>
          <w:rFonts w:ascii="Verdana" w:hAnsi="Verdana"/>
          <w:b/>
          <w:sz w:val="22"/>
          <w:szCs w:val="22"/>
        </w:rPr>
        <w:t xml:space="preserve"> </w:t>
      </w:r>
      <w:r w:rsidRPr="000276CE">
        <w:rPr>
          <w:rFonts w:ascii="Verdana" w:hAnsi="Verdana"/>
          <w:b/>
          <w:sz w:val="22"/>
          <w:szCs w:val="22"/>
        </w:rPr>
        <w:t>DE</w:t>
      </w:r>
      <w:r w:rsidR="006E6C72" w:rsidRPr="000276CE">
        <w:rPr>
          <w:rFonts w:ascii="Verdana" w:hAnsi="Verdana"/>
          <w:b/>
          <w:sz w:val="22"/>
          <w:szCs w:val="22"/>
        </w:rPr>
        <w:t xml:space="preserve"> </w:t>
      </w:r>
      <w:r w:rsidRPr="000276CE">
        <w:rPr>
          <w:rFonts w:ascii="Verdana" w:hAnsi="Verdana"/>
          <w:b/>
          <w:sz w:val="22"/>
          <w:szCs w:val="22"/>
        </w:rPr>
        <w:t>DOCUMENTACIÓN</w:t>
      </w:r>
      <w:r w:rsidR="006E6C72" w:rsidRPr="000276CE">
        <w:rPr>
          <w:rFonts w:ascii="Verdana" w:hAnsi="Verdana"/>
          <w:b/>
          <w:sz w:val="22"/>
          <w:szCs w:val="22"/>
        </w:rPr>
        <w:t xml:space="preserve"> </w:t>
      </w:r>
      <w:r w:rsidRPr="000276CE">
        <w:rPr>
          <w:rFonts w:ascii="Verdana" w:hAnsi="Verdana"/>
          <w:b/>
          <w:sz w:val="22"/>
          <w:szCs w:val="22"/>
        </w:rPr>
        <w:t>LEGAL</w:t>
      </w:r>
      <w:r w:rsidR="006E6C72" w:rsidRPr="000276CE">
        <w:rPr>
          <w:rFonts w:ascii="Verdana" w:hAnsi="Verdana"/>
          <w:b/>
          <w:sz w:val="22"/>
          <w:szCs w:val="22"/>
        </w:rPr>
        <w:t xml:space="preserve"> </w:t>
      </w:r>
      <w:r w:rsidRPr="000276CE">
        <w:rPr>
          <w:rFonts w:ascii="Verdana" w:hAnsi="Verdana"/>
          <w:b/>
          <w:sz w:val="22"/>
          <w:szCs w:val="22"/>
        </w:rPr>
        <w:t>Y</w:t>
      </w:r>
      <w:r w:rsidR="006E6C72" w:rsidRPr="000276CE">
        <w:rPr>
          <w:rFonts w:ascii="Verdana" w:hAnsi="Verdana"/>
          <w:b/>
          <w:sz w:val="22"/>
          <w:szCs w:val="22"/>
        </w:rPr>
        <w:t xml:space="preserve"> </w:t>
      </w:r>
      <w:r w:rsidRPr="000276CE">
        <w:rPr>
          <w:rFonts w:ascii="Verdana" w:hAnsi="Verdana"/>
          <w:b/>
          <w:sz w:val="22"/>
          <w:szCs w:val="22"/>
        </w:rPr>
        <w:t>FINANCIERA</w:t>
      </w:r>
    </w:p>
    <w:p w14:paraId="0E54F772" w14:textId="77777777" w:rsidR="009435D3" w:rsidRPr="000276CE" w:rsidRDefault="009435D3" w:rsidP="009435D3">
      <w:pPr>
        <w:jc w:val="both"/>
        <w:rPr>
          <w:rFonts w:ascii="Verdana" w:hAnsi="Verdana"/>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1272"/>
        <w:gridCol w:w="4680"/>
        <w:gridCol w:w="2172"/>
      </w:tblGrid>
      <w:tr w:rsidR="003A6D2B" w:rsidRPr="000276CE" w14:paraId="6AB88070" w14:textId="77777777">
        <w:trPr>
          <w:trHeight w:val="709"/>
          <w:tblHeader/>
        </w:trPr>
        <w:tc>
          <w:tcPr>
            <w:tcW w:w="996" w:type="dxa"/>
            <w:shd w:val="clear" w:color="auto" w:fill="D9D9D9"/>
            <w:vAlign w:val="center"/>
          </w:tcPr>
          <w:p w14:paraId="6CA59BCA" w14:textId="77777777" w:rsidR="003A6D2B" w:rsidRPr="000276CE" w:rsidRDefault="00D66C20" w:rsidP="006E6C72">
            <w:pPr>
              <w:jc w:val="center"/>
              <w:rPr>
                <w:rFonts w:ascii="Verdana" w:hAnsi="Verdana"/>
                <w:b/>
                <w:bCs/>
                <w:sz w:val="22"/>
                <w:szCs w:val="22"/>
              </w:rPr>
            </w:pPr>
            <w:r w:rsidRPr="000276CE">
              <w:rPr>
                <w:rFonts w:ascii="Verdana" w:hAnsi="Verdana"/>
                <w:b/>
                <w:bCs/>
                <w:sz w:val="22"/>
                <w:szCs w:val="22"/>
              </w:rPr>
              <w:t>No.</w:t>
            </w:r>
          </w:p>
        </w:tc>
        <w:tc>
          <w:tcPr>
            <w:tcW w:w="1272" w:type="dxa"/>
            <w:shd w:val="clear" w:color="auto" w:fill="D9D9D9"/>
            <w:vAlign w:val="center"/>
          </w:tcPr>
          <w:p w14:paraId="28568A3F" w14:textId="77777777" w:rsidR="003A6D2B" w:rsidRPr="000276CE" w:rsidRDefault="003A6D2B" w:rsidP="006E6C72">
            <w:pPr>
              <w:jc w:val="center"/>
              <w:rPr>
                <w:rFonts w:ascii="Verdana" w:hAnsi="Verdana"/>
                <w:b/>
                <w:bCs/>
                <w:sz w:val="22"/>
                <w:szCs w:val="22"/>
              </w:rPr>
            </w:pPr>
            <w:r w:rsidRPr="000276CE">
              <w:rPr>
                <w:rFonts w:ascii="Verdana" w:hAnsi="Verdana"/>
                <w:b/>
                <w:bCs/>
                <w:sz w:val="22"/>
                <w:szCs w:val="22"/>
              </w:rPr>
              <w:t>Referencia</w:t>
            </w:r>
          </w:p>
        </w:tc>
        <w:tc>
          <w:tcPr>
            <w:tcW w:w="4680" w:type="dxa"/>
            <w:shd w:val="clear" w:color="auto" w:fill="D9D9D9"/>
            <w:vAlign w:val="center"/>
          </w:tcPr>
          <w:p w14:paraId="1B026217" w14:textId="77777777" w:rsidR="003A6D2B" w:rsidRPr="000276CE" w:rsidRDefault="003A6D2B" w:rsidP="006E6C72">
            <w:pPr>
              <w:jc w:val="center"/>
              <w:rPr>
                <w:rFonts w:ascii="Verdana" w:hAnsi="Verdana"/>
                <w:b/>
                <w:bCs/>
                <w:sz w:val="22"/>
                <w:szCs w:val="22"/>
              </w:rPr>
            </w:pPr>
            <w:r w:rsidRPr="000276CE">
              <w:rPr>
                <w:rFonts w:ascii="Verdana" w:hAnsi="Verdana"/>
                <w:b/>
                <w:bCs/>
                <w:sz w:val="22"/>
                <w:szCs w:val="22"/>
              </w:rPr>
              <w:t>Documento</w:t>
            </w:r>
            <w:r w:rsidRPr="000276CE">
              <w:rPr>
                <w:rStyle w:val="Refdenotaalpie"/>
                <w:rFonts w:ascii="Verdana" w:hAnsi="Verdana"/>
                <w:b/>
                <w:bCs/>
                <w:sz w:val="22"/>
                <w:szCs w:val="22"/>
              </w:rPr>
              <w:footnoteReference w:id="35"/>
            </w:r>
          </w:p>
        </w:tc>
        <w:tc>
          <w:tcPr>
            <w:tcW w:w="2172" w:type="dxa"/>
            <w:shd w:val="clear" w:color="auto" w:fill="D9D9D9"/>
            <w:vAlign w:val="center"/>
          </w:tcPr>
          <w:p w14:paraId="4579BF9B" w14:textId="77777777" w:rsidR="003A6D2B" w:rsidRPr="000276CE" w:rsidRDefault="003A6D2B" w:rsidP="006E6C72">
            <w:pPr>
              <w:jc w:val="center"/>
              <w:rPr>
                <w:rFonts w:ascii="Verdana" w:hAnsi="Verdana"/>
                <w:b/>
                <w:bCs/>
                <w:sz w:val="22"/>
                <w:szCs w:val="22"/>
              </w:rPr>
            </w:pPr>
            <w:r w:rsidRPr="000276CE">
              <w:rPr>
                <w:rFonts w:ascii="Verdana" w:hAnsi="Verdana"/>
                <w:b/>
                <w:bCs/>
                <w:sz w:val="22"/>
                <w:szCs w:val="22"/>
              </w:rPr>
              <w:t>Formato</w:t>
            </w:r>
          </w:p>
        </w:tc>
      </w:tr>
      <w:tr w:rsidR="003A6D2B" w:rsidRPr="000276CE" w14:paraId="54FE9395" w14:textId="77777777">
        <w:tc>
          <w:tcPr>
            <w:tcW w:w="996" w:type="dxa"/>
          </w:tcPr>
          <w:p w14:paraId="43242E71" w14:textId="77777777" w:rsidR="003A6D2B" w:rsidRPr="000276CE" w:rsidRDefault="003A6D2B" w:rsidP="00D66C20">
            <w:pPr>
              <w:numPr>
                <w:ilvl w:val="0"/>
                <w:numId w:val="49"/>
              </w:numPr>
              <w:jc w:val="center"/>
              <w:rPr>
                <w:rFonts w:ascii="Verdana" w:hAnsi="Verdana"/>
                <w:b/>
                <w:sz w:val="22"/>
                <w:szCs w:val="22"/>
              </w:rPr>
            </w:pPr>
          </w:p>
        </w:tc>
        <w:tc>
          <w:tcPr>
            <w:tcW w:w="1272" w:type="dxa"/>
          </w:tcPr>
          <w:p w14:paraId="5E167227"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3.1</w:t>
            </w:r>
          </w:p>
        </w:tc>
        <w:tc>
          <w:tcPr>
            <w:tcW w:w="4680" w:type="dxa"/>
            <w:vAlign w:val="center"/>
          </w:tcPr>
          <w:p w14:paraId="1E26187D" w14:textId="77777777" w:rsidR="003A6D2B" w:rsidRPr="000276CE" w:rsidRDefault="003A6D2B" w:rsidP="006E6C72">
            <w:pPr>
              <w:jc w:val="both"/>
              <w:rPr>
                <w:rFonts w:ascii="Verdana" w:hAnsi="Verdana"/>
                <w:sz w:val="22"/>
                <w:szCs w:val="22"/>
              </w:rPr>
            </w:pPr>
            <w:r w:rsidRPr="000276CE">
              <w:rPr>
                <w:rFonts w:ascii="Verdana" w:hAnsi="Verdana"/>
                <w:sz w:val="22"/>
                <w:szCs w:val="22"/>
              </w:rPr>
              <w:t>Documento</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cual</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entrega</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Secretarí</w:t>
            </w:r>
            <w:r w:rsidR="00225D7E" w:rsidRPr="000276CE">
              <w:rPr>
                <w:rFonts w:ascii="Verdana" w:hAnsi="Verdana"/>
                <w:sz w:val="22"/>
                <w:szCs w:val="22"/>
              </w:rPr>
              <w:t>a</w:t>
            </w:r>
            <w:r w:rsidR="008F0E1E" w:rsidRPr="000276CE">
              <w:rPr>
                <w:rFonts w:ascii="Verdana" w:hAnsi="Verdana"/>
                <w:sz w:val="22"/>
                <w:szCs w:val="22"/>
              </w:rPr>
              <w:t xml:space="preserve"> e</w:t>
            </w:r>
            <w:r w:rsidR="00225D7E" w:rsidRPr="000276CE">
              <w:rPr>
                <w:rFonts w:ascii="Verdana" w:hAnsi="Verdana"/>
                <w:sz w:val="22"/>
                <w:szCs w:val="22"/>
              </w:rPr>
              <w:t>l</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p>
        </w:tc>
        <w:tc>
          <w:tcPr>
            <w:tcW w:w="2172" w:type="dxa"/>
          </w:tcPr>
          <w:p w14:paraId="3686307A" w14:textId="77777777" w:rsidR="003A6D2B" w:rsidRPr="000276CE" w:rsidRDefault="003A6D2B" w:rsidP="006E6C72">
            <w:pPr>
              <w:jc w:val="center"/>
              <w:rPr>
                <w:rFonts w:ascii="Verdana" w:hAnsi="Verdana"/>
                <w:sz w:val="22"/>
                <w:szCs w:val="22"/>
                <w:lang w:val="es-MX" w:eastAsia="es-ES"/>
              </w:rPr>
            </w:pPr>
            <w:r w:rsidRPr="000276CE">
              <w:rPr>
                <w:rFonts w:ascii="Verdana" w:hAnsi="Verdana"/>
                <w:sz w:val="22"/>
                <w:szCs w:val="22"/>
                <w:lang w:val="es-MX" w:eastAsia="es-ES"/>
              </w:rPr>
              <w:t>Formato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libre</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en</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papel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membretado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del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Participante</w:t>
            </w:r>
          </w:p>
        </w:tc>
      </w:tr>
      <w:tr w:rsidR="003A6D2B" w:rsidRPr="000276CE" w14:paraId="20D45830" w14:textId="77777777">
        <w:tc>
          <w:tcPr>
            <w:tcW w:w="996" w:type="dxa"/>
          </w:tcPr>
          <w:p w14:paraId="45709E1C"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0C6E6FFE" w14:textId="77777777" w:rsidR="003A6D2B" w:rsidRPr="000276CE" w:rsidRDefault="003A6D2B" w:rsidP="006E6C72">
            <w:pPr>
              <w:jc w:val="center"/>
              <w:rPr>
                <w:rFonts w:ascii="Verdana" w:hAnsi="Verdana"/>
                <w:b/>
                <w:bCs/>
                <w:sz w:val="22"/>
                <w:szCs w:val="22"/>
              </w:rPr>
            </w:pPr>
            <w:r w:rsidRPr="000276CE">
              <w:rPr>
                <w:rFonts w:ascii="Verdana" w:hAnsi="Verdana"/>
                <w:b/>
                <w:bCs/>
                <w:sz w:val="22"/>
                <w:szCs w:val="22"/>
              </w:rPr>
              <w:t>3.2.1</w:t>
            </w:r>
          </w:p>
        </w:tc>
        <w:tc>
          <w:tcPr>
            <w:tcW w:w="4680" w:type="dxa"/>
          </w:tcPr>
          <w:p w14:paraId="03CB1242" w14:textId="77777777" w:rsidR="003A6D2B" w:rsidRPr="000276CE" w:rsidRDefault="003A6D2B" w:rsidP="006E6C72">
            <w:pPr>
              <w:jc w:val="both"/>
              <w:rPr>
                <w:rFonts w:ascii="Verdana" w:hAnsi="Verdana"/>
                <w:sz w:val="22"/>
                <w:szCs w:val="22"/>
              </w:rPr>
            </w:pPr>
            <w:r w:rsidRPr="000276CE">
              <w:rPr>
                <w:rFonts w:ascii="Verdana" w:hAnsi="Verdana"/>
                <w:sz w:val="22"/>
                <w:szCs w:val="22"/>
              </w:rPr>
              <w:t>Copias</w:t>
            </w:r>
            <w:r w:rsidR="006E6C72" w:rsidRPr="000276CE">
              <w:rPr>
                <w:rFonts w:ascii="Verdana" w:hAnsi="Verdana"/>
                <w:sz w:val="22"/>
                <w:szCs w:val="22"/>
              </w:rPr>
              <w:t xml:space="preserve"> </w:t>
            </w:r>
            <w:r w:rsidRPr="000276CE">
              <w:rPr>
                <w:rFonts w:ascii="Verdana" w:hAnsi="Verdana"/>
                <w:sz w:val="22"/>
                <w:szCs w:val="22"/>
              </w:rPr>
              <w:t>certificadas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fedatario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testimonios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escrituras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acrediten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constitución,</w:t>
            </w:r>
            <w:r w:rsidR="006E6C72" w:rsidRPr="000276CE">
              <w:rPr>
                <w:rFonts w:ascii="Verdana" w:hAnsi="Verdana"/>
                <w:sz w:val="22"/>
                <w:szCs w:val="22"/>
              </w:rPr>
              <w:t xml:space="preserve"> </w:t>
            </w:r>
            <w:r w:rsidRPr="000276CE">
              <w:rPr>
                <w:rFonts w:ascii="Verdana" w:hAnsi="Verdana"/>
                <w:sz w:val="22"/>
                <w:szCs w:val="22"/>
              </w:rPr>
              <w:t>modificaciones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compulsa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sociales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moral</w:t>
            </w:r>
            <w:r w:rsidR="006E6C72" w:rsidRPr="000276CE">
              <w:rPr>
                <w:rFonts w:ascii="Verdana" w:hAnsi="Verdana"/>
                <w:sz w:val="22"/>
                <w:szCs w:val="22"/>
              </w:rPr>
              <w:t xml:space="preserve"> </w:t>
            </w:r>
            <w:r w:rsidRPr="000276CE">
              <w:rPr>
                <w:rFonts w:ascii="Verdana" w:hAnsi="Verdana"/>
                <w:sz w:val="22"/>
                <w:szCs w:val="22"/>
              </w:rPr>
              <w:t>mexicana).</w:t>
            </w:r>
          </w:p>
        </w:tc>
        <w:tc>
          <w:tcPr>
            <w:tcW w:w="2172" w:type="dxa"/>
          </w:tcPr>
          <w:p w14:paraId="20881D2F" w14:textId="77777777" w:rsidR="003A6D2B" w:rsidRPr="000276CE" w:rsidRDefault="003A6D2B" w:rsidP="006E6C72">
            <w:pPr>
              <w:jc w:val="center"/>
              <w:rPr>
                <w:rFonts w:ascii="Verdana" w:hAnsi="Verdana"/>
                <w:sz w:val="22"/>
                <w:szCs w:val="22"/>
              </w:rPr>
            </w:pPr>
            <w:r w:rsidRPr="000276CE">
              <w:rPr>
                <w:rFonts w:ascii="Verdana" w:hAnsi="Verdana"/>
                <w:sz w:val="22"/>
                <w:szCs w:val="22"/>
              </w:rPr>
              <w:t>Documentos</w:t>
            </w:r>
          </w:p>
        </w:tc>
      </w:tr>
      <w:tr w:rsidR="003A6D2B" w:rsidRPr="000276CE" w14:paraId="5DF1C3C5" w14:textId="77777777">
        <w:tc>
          <w:tcPr>
            <w:tcW w:w="996" w:type="dxa"/>
          </w:tcPr>
          <w:p w14:paraId="0D47E130"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1996A750" w14:textId="77777777" w:rsidR="003A6D2B" w:rsidRPr="000276CE" w:rsidRDefault="003A6D2B" w:rsidP="006E6C72">
            <w:pPr>
              <w:jc w:val="center"/>
              <w:rPr>
                <w:rFonts w:ascii="Verdana" w:hAnsi="Verdana"/>
                <w:b/>
                <w:sz w:val="22"/>
                <w:szCs w:val="22"/>
              </w:rPr>
            </w:pPr>
            <w:r w:rsidRPr="000276CE">
              <w:rPr>
                <w:rFonts w:ascii="Verdana" w:hAnsi="Verdana"/>
                <w:b/>
                <w:bCs/>
                <w:sz w:val="22"/>
                <w:szCs w:val="22"/>
              </w:rPr>
              <w:t>3.2.2</w:t>
            </w:r>
          </w:p>
        </w:tc>
        <w:tc>
          <w:tcPr>
            <w:tcW w:w="4680" w:type="dxa"/>
          </w:tcPr>
          <w:p w14:paraId="439D565E" w14:textId="77777777" w:rsidR="003A6D2B" w:rsidRPr="000276CE" w:rsidRDefault="003A6D2B" w:rsidP="006E6C72">
            <w:pPr>
              <w:jc w:val="both"/>
              <w:rPr>
                <w:rFonts w:ascii="Verdana" w:hAnsi="Verdana"/>
                <w:sz w:val="22"/>
                <w:szCs w:val="22"/>
              </w:rPr>
            </w:pPr>
            <w:r w:rsidRPr="000276CE">
              <w:rPr>
                <w:rFonts w:ascii="Verdana" w:hAnsi="Verdana"/>
                <w:sz w:val="22"/>
                <w:szCs w:val="22"/>
              </w:rPr>
              <w:t>Copias</w:t>
            </w:r>
            <w:r w:rsidR="006E6C72" w:rsidRPr="000276CE">
              <w:rPr>
                <w:rFonts w:ascii="Verdana" w:hAnsi="Verdana"/>
                <w:sz w:val="22"/>
                <w:szCs w:val="22"/>
              </w:rPr>
              <w:t xml:space="preserve"> </w:t>
            </w:r>
            <w:r w:rsidRPr="000276CE">
              <w:rPr>
                <w:rFonts w:ascii="Verdana" w:hAnsi="Verdana"/>
                <w:sz w:val="22"/>
                <w:szCs w:val="22"/>
              </w:rPr>
              <w:t>certificadas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fedatario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testimonios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escrituras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acrediten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personalidad</w:t>
            </w:r>
            <w:r w:rsidR="006E6C72" w:rsidRPr="000276CE">
              <w:rPr>
                <w:rFonts w:ascii="Verdana" w:hAnsi="Verdana"/>
                <w:sz w:val="22"/>
                <w:szCs w:val="22"/>
              </w:rPr>
              <w:t xml:space="preserve"> </w:t>
            </w:r>
            <w:r w:rsidRPr="000276CE">
              <w:rPr>
                <w:rFonts w:ascii="Verdana" w:hAnsi="Verdana"/>
                <w:sz w:val="22"/>
                <w:szCs w:val="22"/>
              </w:rPr>
              <w:t>jurídica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representantes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firmen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p>
        </w:tc>
        <w:tc>
          <w:tcPr>
            <w:tcW w:w="2172" w:type="dxa"/>
          </w:tcPr>
          <w:p w14:paraId="060737BB" w14:textId="77777777" w:rsidR="003A6D2B" w:rsidRPr="000276CE" w:rsidRDefault="003A6D2B" w:rsidP="006E6C72">
            <w:pPr>
              <w:jc w:val="center"/>
              <w:rPr>
                <w:rFonts w:ascii="Verdana" w:hAnsi="Verdana"/>
                <w:sz w:val="22"/>
                <w:szCs w:val="22"/>
              </w:rPr>
            </w:pPr>
            <w:r w:rsidRPr="000276CE">
              <w:rPr>
                <w:rFonts w:ascii="Verdana" w:hAnsi="Verdana"/>
                <w:sz w:val="22"/>
                <w:szCs w:val="22"/>
              </w:rPr>
              <w:t>Documentos</w:t>
            </w:r>
          </w:p>
        </w:tc>
      </w:tr>
      <w:tr w:rsidR="003A6D2B" w:rsidRPr="000276CE" w14:paraId="18DEB580" w14:textId="77777777">
        <w:tc>
          <w:tcPr>
            <w:tcW w:w="996" w:type="dxa"/>
          </w:tcPr>
          <w:p w14:paraId="1EF0374F"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008683E8" w14:textId="77777777" w:rsidR="003A6D2B" w:rsidRPr="000276CE" w:rsidRDefault="003A6D2B" w:rsidP="006E6C72">
            <w:pPr>
              <w:jc w:val="center"/>
              <w:rPr>
                <w:rFonts w:ascii="Verdana" w:hAnsi="Verdana"/>
                <w:b/>
                <w:sz w:val="22"/>
                <w:szCs w:val="22"/>
              </w:rPr>
            </w:pPr>
            <w:r w:rsidRPr="000276CE">
              <w:rPr>
                <w:rFonts w:ascii="Verdana" w:hAnsi="Verdana"/>
                <w:b/>
                <w:bCs/>
                <w:sz w:val="22"/>
                <w:szCs w:val="22"/>
              </w:rPr>
              <w:t>3.3.1</w:t>
            </w:r>
          </w:p>
        </w:tc>
        <w:tc>
          <w:tcPr>
            <w:tcW w:w="4680" w:type="dxa"/>
          </w:tcPr>
          <w:p w14:paraId="437F0338" w14:textId="77777777" w:rsidR="003A6D2B" w:rsidRPr="000276CE" w:rsidRDefault="003A6D2B" w:rsidP="006E6C72">
            <w:pPr>
              <w:jc w:val="both"/>
              <w:rPr>
                <w:rFonts w:ascii="Verdana" w:hAnsi="Verdana"/>
                <w:sz w:val="22"/>
                <w:szCs w:val="22"/>
              </w:rPr>
            </w:pPr>
            <w:r w:rsidRPr="000276CE">
              <w:rPr>
                <w:rFonts w:ascii="Verdana" w:hAnsi="Verdana"/>
                <w:sz w:val="22"/>
                <w:szCs w:val="22"/>
              </w:rPr>
              <w:t>Copias</w:t>
            </w:r>
            <w:r w:rsidR="006E6C72" w:rsidRPr="000276CE">
              <w:rPr>
                <w:rFonts w:ascii="Verdana" w:hAnsi="Verdana"/>
                <w:sz w:val="22"/>
                <w:szCs w:val="22"/>
              </w:rPr>
              <w:t xml:space="preserve"> </w:t>
            </w:r>
            <w:r w:rsidRPr="000276CE">
              <w:rPr>
                <w:rFonts w:ascii="Verdana" w:hAnsi="Verdana"/>
                <w:sz w:val="22"/>
                <w:szCs w:val="22"/>
              </w:rPr>
              <w:t>certificadas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fedatario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país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origen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escrituras</w:t>
            </w:r>
            <w:r w:rsidR="006E6C72" w:rsidRPr="000276CE">
              <w:rPr>
                <w:rFonts w:ascii="Verdana" w:hAnsi="Verdana"/>
                <w:sz w:val="22"/>
                <w:szCs w:val="22"/>
              </w:rPr>
              <w:t xml:space="preserve"> </w:t>
            </w:r>
            <w:r w:rsidRPr="000276CE">
              <w:rPr>
                <w:rFonts w:ascii="Verdana" w:hAnsi="Verdana"/>
                <w:sz w:val="22"/>
                <w:szCs w:val="22"/>
              </w:rPr>
              <w:t>debidamente</w:t>
            </w:r>
            <w:r w:rsidR="006E6C72" w:rsidRPr="000276CE">
              <w:rPr>
                <w:rFonts w:ascii="Verdana" w:hAnsi="Verdana"/>
                <w:sz w:val="22"/>
                <w:szCs w:val="22"/>
              </w:rPr>
              <w:t xml:space="preserve"> </w:t>
            </w:r>
            <w:r w:rsidRPr="000276CE">
              <w:rPr>
                <w:rFonts w:ascii="Verdana" w:hAnsi="Verdana"/>
                <w:sz w:val="22"/>
                <w:szCs w:val="22"/>
              </w:rPr>
              <w:t>apostilladas,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acrediten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constitución,</w:t>
            </w:r>
            <w:r w:rsidR="006E6C72" w:rsidRPr="000276CE">
              <w:rPr>
                <w:rFonts w:ascii="Verdana" w:hAnsi="Verdana"/>
                <w:sz w:val="22"/>
                <w:szCs w:val="22"/>
              </w:rPr>
              <w:t xml:space="preserve"> </w:t>
            </w:r>
            <w:r w:rsidRPr="000276CE">
              <w:rPr>
                <w:rFonts w:ascii="Verdana" w:hAnsi="Verdana"/>
                <w:sz w:val="22"/>
                <w:szCs w:val="22"/>
              </w:rPr>
              <w:t>modificaciones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compulsa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estatutos</w:t>
            </w:r>
            <w:r w:rsidR="006E6C72" w:rsidRPr="000276CE">
              <w:rPr>
                <w:rFonts w:ascii="Verdana" w:hAnsi="Verdana"/>
                <w:sz w:val="22"/>
                <w:szCs w:val="22"/>
              </w:rPr>
              <w:t xml:space="preserve"> </w:t>
            </w:r>
            <w:r w:rsidRPr="000276CE">
              <w:rPr>
                <w:rFonts w:ascii="Verdana" w:hAnsi="Verdana"/>
                <w:sz w:val="22"/>
                <w:szCs w:val="22"/>
              </w:rPr>
              <w:t>sociales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moral</w:t>
            </w:r>
            <w:r w:rsidR="006E6C72" w:rsidRPr="000276CE">
              <w:rPr>
                <w:rFonts w:ascii="Verdana" w:hAnsi="Verdana"/>
                <w:sz w:val="22"/>
                <w:szCs w:val="22"/>
              </w:rPr>
              <w:t xml:space="preserve"> </w:t>
            </w:r>
            <w:r w:rsidRPr="000276CE">
              <w:rPr>
                <w:rFonts w:ascii="Verdana" w:hAnsi="Verdana"/>
                <w:sz w:val="22"/>
                <w:szCs w:val="22"/>
              </w:rPr>
              <w:t>extranjera).</w:t>
            </w:r>
          </w:p>
        </w:tc>
        <w:tc>
          <w:tcPr>
            <w:tcW w:w="2172" w:type="dxa"/>
          </w:tcPr>
          <w:p w14:paraId="7AAB4E10" w14:textId="77777777" w:rsidR="003A6D2B" w:rsidRPr="000276CE" w:rsidRDefault="003A6D2B" w:rsidP="006E6C72">
            <w:pPr>
              <w:jc w:val="center"/>
              <w:rPr>
                <w:rFonts w:ascii="Verdana" w:hAnsi="Verdana"/>
                <w:sz w:val="22"/>
                <w:szCs w:val="22"/>
              </w:rPr>
            </w:pPr>
            <w:r w:rsidRPr="000276CE">
              <w:rPr>
                <w:rFonts w:ascii="Verdana" w:hAnsi="Verdana"/>
                <w:sz w:val="22"/>
                <w:szCs w:val="22"/>
              </w:rPr>
              <w:t>Documentos</w:t>
            </w:r>
          </w:p>
        </w:tc>
      </w:tr>
      <w:tr w:rsidR="003A6D2B" w:rsidRPr="000276CE" w14:paraId="299A37D9" w14:textId="77777777">
        <w:tc>
          <w:tcPr>
            <w:tcW w:w="996" w:type="dxa"/>
          </w:tcPr>
          <w:p w14:paraId="32E5A261"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2E932387" w14:textId="77777777" w:rsidR="003A6D2B" w:rsidRPr="000276CE" w:rsidRDefault="003A6D2B" w:rsidP="006E6C72">
            <w:pPr>
              <w:jc w:val="center"/>
              <w:rPr>
                <w:rFonts w:ascii="Verdana" w:hAnsi="Verdana"/>
                <w:b/>
                <w:sz w:val="22"/>
                <w:szCs w:val="22"/>
              </w:rPr>
            </w:pPr>
            <w:r w:rsidRPr="000276CE">
              <w:rPr>
                <w:rFonts w:ascii="Verdana" w:hAnsi="Verdana"/>
                <w:b/>
                <w:bCs/>
                <w:sz w:val="22"/>
                <w:szCs w:val="22"/>
              </w:rPr>
              <w:t>3.3.2</w:t>
            </w:r>
          </w:p>
        </w:tc>
        <w:tc>
          <w:tcPr>
            <w:tcW w:w="4680" w:type="dxa"/>
          </w:tcPr>
          <w:p w14:paraId="5DC6C609" w14:textId="77777777" w:rsidR="003A6D2B" w:rsidRPr="000276CE" w:rsidRDefault="003A6D2B" w:rsidP="006E6C72">
            <w:pPr>
              <w:jc w:val="both"/>
              <w:rPr>
                <w:rFonts w:ascii="Verdana" w:hAnsi="Verdana"/>
                <w:sz w:val="22"/>
                <w:szCs w:val="22"/>
              </w:rPr>
            </w:pPr>
            <w:r w:rsidRPr="000276CE">
              <w:rPr>
                <w:rFonts w:ascii="Verdana" w:hAnsi="Verdana"/>
                <w:sz w:val="22"/>
                <w:szCs w:val="22"/>
              </w:rPr>
              <w:t>Copias</w:t>
            </w:r>
            <w:r w:rsidR="006E6C72" w:rsidRPr="000276CE">
              <w:rPr>
                <w:rFonts w:ascii="Verdana" w:hAnsi="Verdana"/>
                <w:sz w:val="22"/>
                <w:szCs w:val="22"/>
              </w:rPr>
              <w:t xml:space="preserve"> </w:t>
            </w:r>
            <w:r w:rsidRPr="000276CE">
              <w:rPr>
                <w:rFonts w:ascii="Verdana" w:hAnsi="Verdana"/>
                <w:sz w:val="22"/>
                <w:szCs w:val="22"/>
              </w:rPr>
              <w:t>certificadas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fedatario</w:t>
            </w:r>
            <w:r w:rsidR="006E6C72" w:rsidRPr="000276CE">
              <w:rPr>
                <w:rFonts w:ascii="Verdana" w:hAnsi="Verdana"/>
                <w:sz w:val="22"/>
                <w:szCs w:val="22"/>
              </w:rPr>
              <w:t xml:space="preserve"> </w:t>
            </w:r>
            <w:r w:rsidRPr="000276CE">
              <w:rPr>
                <w:rFonts w:ascii="Verdana" w:hAnsi="Verdana"/>
                <w:sz w:val="22"/>
                <w:szCs w:val="22"/>
              </w:rPr>
              <w:t>público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país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origen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escrituras</w:t>
            </w:r>
            <w:r w:rsidR="006E6C72" w:rsidRPr="000276CE">
              <w:rPr>
                <w:rFonts w:ascii="Verdana" w:hAnsi="Verdana"/>
                <w:sz w:val="22"/>
                <w:szCs w:val="22"/>
              </w:rPr>
              <w:t xml:space="preserve"> </w:t>
            </w:r>
            <w:r w:rsidRPr="000276CE">
              <w:rPr>
                <w:rFonts w:ascii="Verdana" w:hAnsi="Verdana"/>
                <w:sz w:val="22"/>
                <w:szCs w:val="22"/>
              </w:rPr>
              <w:t>debidamente</w:t>
            </w:r>
            <w:r w:rsidR="006E6C72" w:rsidRPr="000276CE">
              <w:rPr>
                <w:rFonts w:ascii="Verdana" w:hAnsi="Verdana"/>
                <w:sz w:val="22"/>
                <w:szCs w:val="22"/>
              </w:rPr>
              <w:t xml:space="preserve"> </w:t>
            </w:r>
            <w:r w:rsidRPr="000276CE">
              <w:rPr>
                <w:rFonts w:ascii="Verdana" w:hAnsi="Verdana"/>
                <w:sz w:val="22"/>
                <w:szCs w:val="22"/>
              </w:rPr>
              <w:t>apostilladas,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acrediten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personalidad</w:t>
            </w:r>
            <w:r w:rsidR="006E6C72" w:rsidRPr="000276CE">
              <w:rPr>
                <w:rFonts w:ascii="Verdana" w:hAnsi="Verdana"/>
                <w:sz w:val="22"/>
                <w:szCs w:val="22"/>
              </w:rPr>
              <w:t xml:space="preserve"> </w:t>
            </w:r>
            <w:r w:rsidRPr="000276CE">
              <w:rPr>
                <w:rFonts w:ascii="Verdana" w:hAnsi="Verdana"/>
                <w:sz w:val="22"/>
                <w:szCs w:val="22"/>
              </w:rPr>
              <w:t>jurídica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representantes</w:t>
            </w:r>
            <w:r w:rsidR="006E6C72" w:rsidRPr="000276CE">
              <w:rPr>
                <w:rFonts w:ascii="Verdana" w:hAnsi="Verdana"/>
                <w:sz w:val="22"/>
                <w:szCs w:val="22"/>
              </w:rPr>
              <w:t xml:space="preserve"> </w:t>
            </w:r>
            <w:r w:rsidRPr="000276CE">
              <w:rPr>
                <w:rFonts w:ascii="Verdana" w:hAnsi="Verdana"/>
                <w:sz w:val="22"/>
                <w:szCs w:val="22"/>
              </w:rPr>
              <w:t>legales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firmen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moral</w:t>
            </w:r>
            <w:r w:rsidR="006E6C72" w:rsidRPr="000276CE">
              <w:rPr>
                <w:rFonts w:ascii="Verdana" w:hAnsi="Verdana"/>
                <w:sz w:val="22"/>
                <w:szCs w:val="22"/>
              </w:rPr>
              <w:t xml:space="preserve"> </w:t>
            </w:r>
            <w:r w:rsidRPr="000276CE">
              <w:rPr>
                <w:rFonts w:ascii="Verdana" w:hAnsi="Verdana"/>
                <w:sz w:val="22"/>
                <w:szCs w:val="22"/>
              </w:rPr>
              <w:lastRenderedPageBreak/>
              <w:t>extranjera).</w:t>
            </w:r>
          </w:p>
        </w:tc>
        <w:tc>
          <w:tcPr>
            <w:tcW w:w="2172" w:type="dxa"/>
          </w:tcPr>
          <w:p w14:paraId="2DA838DD" w14:textId="77777777" w:rsidR="003A6D2B" w:rsidRPr="000276CE" w:rsidRDefault="003A6D2B" w:rsidP="006E6C72">
            <w:pPr>
              <w:jc w:val="center"/>
              <w:rPr>
                <w:rFonts w:ascii="Verdana" w:hAnsi="Verdana"/>
                <w:sz w:val="22"/>
                <w:szCs w:val="22"/>
              </w:rPr>
            </w:pPr>
            <w:r w:rsidRPr="000276CE">
              <w:rPr>
                <w:rFonts w:ascii="Verdana" w:hAnsi="Verdana"/>
                <w:sz w:val="22"/>
                <w:szCs w:val="22"/>
              </w:rPr>
              <w:lastRenderedPageBreak/>
              <w:t>Documentos</w:t>
            </w:r>
          </w:p>
        </w:tc>
      </w:tr>
      <w:tr w:rsidR="003A6D2B" w:rsidRPr="000276CE" w14:paraId="2862F4F2" w14:textId="77777777">
        <w:tc>
          <w:tcPr>
            <w:tcW w:w="996" w:type="dxa"/>
          </w:tcPr>
          <w:p w14:paraId="1C5D5733"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43E7116D" w14:textId="77777777" w:rsidR="003A6D2B" w:rsidRPr="000276CE" w:rsidRDefault="003A6D2B" w:rsidP="006E6C72">
            <w:pPr>
              <w:jc w:val="center"/>
              <w:rPr>
                <w:rFonts w:ascii="Verdana" w:hAnsi="Verdana"/>
                <w:b/>
                <w:sz w:val="22"/>
                <w:szCs w:val="22"/>
              </w:rPr>
            </w:pPr>
            <w:r w:rsidRPr="000276CE">
              <w:rPr>
                <w:rFonts w:ascii="Verdana" w:hAnsi="Verdana"/>
                <w:b/>
                <w:bCs/>
                <w:sz w:val="22"/>
                <w:szCs w:val="22"/>
              </w:rPr>
              <w:t>3.4.</w:t>
            </w:r>
          </w:p>
        </w:tc>
        <w:tc>
          <w:tcPr>
            <w:tcW w:w="4680" w:type="dxa"/>
          </w:tcPr>
          <w:p w14:paraId="12944A88" w14:textId="77777777" w:rsidR="003A6D2B" w:rsidRPr="000276CE" w:rsidRDefault="003A6D2B" w:rsidP="006E6C72">
            <w:pPr>
              <w:jc w:val="both"/>
              <w:rPr>
                <w:rFonts w:ascii="Verdana" w:hAnsi="Verdana"/>
                <w:sz w:val="22"/>
                <w:szCs w:val="22"/>
              </w:rPr>
            </w:pPr>
            <w:r w:rsidRPr="000276CE">
              <w:rPr>
                <w:rFonts w:ascii="Verdana" w:hAnsi="Verdana"/>
                <w:sz w:val="22"/>
                <w:szCs w:val="22"/>
              </w:rPr>
              <w:t>Copia</w:t>
            </w:r>
            <w:r w:rsidR="006E6C72" w:rsidRPr="000276CE">
              <w:rPr>
                <w:rFonts w:ascii="Verdana" w:hAnsi="Verdana"/>
                <w:sz w:val="22"/>
                <w:szCs w:val="22"/>
              </w:rPr>
              <w:t xml:space="preserve"> </w:t>
            </w:r>
            <w:r w:rsidRPr="000276CE">
              <w:rPr>
                <w:rFonts w:ascii="Verdana" w:hAnsi="Verdana"/>
                <w:sz w:val="22"/>
                <w:szCs w:val="22"/>
              </w:rPr>
              <w:t>certificada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copia</w:t>
            </w:r>
            <w:r w:rsidR="006E6C72" w:rsidRPr="000276CE">
              <w:rPr>
                <w:rFonts w:ascii="Verdana" w:hAnsi="Verdana"/>
                <w:sz w:val="22"/>
                <w:szCs w:val="22"/>
              </w:rPr>
              <w:t xml:space="preserve"> </w:t>
            </w:r>
            <w:r w:rsidRPr="000276CE">
              <w:rPr>
                <w:rFonts w:ascii="Verdana" w:hAnsi="Verdana"/>
                <w:sz w:val="22"/>
                <w:szCs w:val="22"/>
              </w:rPr>
              <w:t>simple</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acta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nacimiento,</w:t>
            </w:r>
            <w:r w:rsidR="006E6C72" w:rsidRPr="000276CE">
              <w:rPr>
                <w:rFonts w:ascii="Verdana" w:hAnsi="Verdana"/>
                <w:sz w:val="22"/>
                <w:szCs w:val="22"/>
              </w:rPr>
              <w:t xml:space="preserve"> </w:t>
            </w:r>
            <w:r w:rsidRPr="000276CE">
              <w:rPr>
                <w:rFonts w:ascii="Verdana" w:hAnsi="Verdana"/>
                <w:sz w:val="22"/>
                <w:szCs w:val="22"/>
              </w:rPr>
              <w:t>original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copia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identificación</w:t>
            </w:r>
            <w:r w:rsidR="006E6C72" w:rsidRPr="000276CE">
              <w:rPr>
                <w:rFonts w:ascii="Verdana" w:hAnsi="Verdana"/>
                <w:sz w:val="22"/>
                <w:szCs w:val="22"/>
              </w:rPr>
              <w:t xml:space="preserve"> </w:t>
            </w:r>
            <w:r w:rsidRPr="000276CE">
              <w:rPr>
                <w:rFonts w:ascii="Verdana" w:hAnsi="Verdana"/>
                <w:sz w:val="22"/>
                <w:szCs w:val="22"/>
              </w:rPr>
              <w:t>oficial</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fotografía,</w:t>
            </w:r>
            <w:r w:rsidR="006E6C72" w:rsidRPr="000276CE">
              <w:rPr>
                <w:rFonts w:ascii="Verdana" w:hAnsi="Verdana"/>
                <w:sz w:val="22"/>
                <w:szCs w:val="22"/>
              </w:rPr>
              <w:t xml:space="preserve"> </w:t>
            </w:r>
            <w:r w:rsidRPr="000276CE">
              <w:rPr>
                <w:rFonts w:ascii="Verdana" w:hAnsi="Verdana"/>
                <w:sz w:val="22"/>
                <w:szCs w:val="22"/>
              </w:rPr>
              <w:t>original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comprobantes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cuentas</w:t>
            </w:r>
            <w:r w:rsidR="006E6C72" w:rsidRPr="000276CE">
              <w:rPr>
                <w:rFonts w:ascii="Verdana" w:hAnsi="Verdana"/>
                <w:sz w:val="22"/>
                <w:szCs w:val="22"/>
              </w:rPr>
              <w:t xml:space="preserve"> </w:t>
            </w:r>
            <w:r w:rsidRPr="000276CE">
              <w:rPr>
                <w:rFonts w:ascii="Verdana" w:hAnsi="Verdana"/>
                <w:sz w:val="22"/>
                <w:szCs w:val="22"/>
              </w:rPr>
              <w:t>bancarias,</w:t>
            </w:r>
            <w:r w:rsidR="006E6C72" w:rsidRPr="000276CE">
              <w:rPr>
                <w:rFonts w:ascii="Verdana" w:hAnsi="Verdana"/>
                <w:sz w:val="22"/>
                <w:szCs w:val="22"/>
              </w:rPr>
              <w:t xml:space="preserve"> </w:t>
            </w:r>
            <w:r w:rsidRPr="000276CE">
              <w:rPr>
                <w:rFonts w:ascii="Verdana" w:hAnsi="Verdana"/>
                <w:sz w:val="22"/>
                <w:szCs w:val="22"/>
              </w:rPr>
              <w:t>inversiones</w:t>
            </w:r>
            <w:r w:rsidR="006E6C72" w:rsidRPr="000276CE">
              <w:rPr>
                <w:rFonts w:ascii="Verdana" w:hAnsi="Verdana"/>
                <w:sz w:val="22"/>
                <w:szCs w:val="22"/>
              </w:rPr>
              <w:t xml:space="preserve"> </w:t>
            </w:r>
            <w:r w:rsidRPr="000276CE">
              <w:rPr>
                <w:rFonts w:ascii="Verdana" w:hAnsi="Verdana"/>
                <w:sz w:val="22"/>
                <w:szCs w:val="22"/>
              </w:rPr>
              <w:t>financieras,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propiedades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numeral</w:t>
            </w:r>
            <w:r w:rsidR="006E6C72" w:rsidRPr="000276CE">
              <w:rPr>
                <w:rFonts w:ascii="Verdana" w:hAnsi="Verdana"/>
                <w:sz w:val="22"/>
                <w:szCs w:val="22"/>
              </w:rPr>
              <w:t xml:space="preserve"> </w:t>
            </w:r>
            <w:r w:rsidRPr="000276CE">
              <w:rPr>
                <w:rFonts w:ascii="Verdana" w:hAnsi="Verdana"/>
                <w:sz w:val="22"/>
                <w:szCs w:val="22"/>
              </w:rPr>
              <w:t>3.6.</w:t>
            </w:r>
            <w:r w:rsidR="006E6C72" w:rsidRPr="000276CE">
              <w:rPr>
                <w:rFonts w:ascii="Verdana" w:hAnsi="Verdana"/>
                <w:sz w:val="22"/>
                <w:szCs w:val="22"/>
              </w:rPr>
              <w:t xml:space="preserve"> </w:t>
            </w:r>
            <w:r w:rsidRPr="000276CE">
              <w:rPr>
                <w:rFonts w:ascii="Verdana" w:hAnsi="Verdana"/>
                <w:sz w:val="22"/>
                <w:szCs w:val="22"/>
              </w:rPr>
              <w:t>(</w:t>
            </w:r>
            <w:proofErr w:type="gramStart"/>
            <w:r w:rsidRPr="000276CE">
              <w:rPr>
                <w:rFonts w:ascii="Verdana" w:hAnsi="Verdana"/>
                <w:sz w:val="22"/>
                <w:szCs w:val="22"/>
              </w:rPr>
              <w:t>en</w:t>
            </w:r>
            <w:proofErr w:type="gramEnd"/>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ser</w:t>
            </w:r>
            <w:r w:rsidR="006E6C72" w:rsidRPr="000276CE">
              <w:rPr>
                <w:rFonts w:ascii="Verdana" w:hAnsi="Verdana"/>
                <w:sz w:val="22"/>
                <w:szCs w:val="22"/>
              </w:rPr>
              <w:t xml:space="preserve"> </w:t>
            </w:r>
            <w:r w:rsidRPr="000276CE">
              <w:rPr>
                <w:rFonts w:ascii="Verdana" w:hAnsi="Verdana"/>
                <w:sz w:val="22"/>
                <w:szCs w:val="22"/>
              </w:rPr>
              <w:t>una</w:t>
            </w:r>
            <w:r w:rsidR="006E6C72" w:rsidRPr="000276CE">
              <w:rPr>
                <w:rFonts w:ascii="Verdana" w:hAnsi="Verdana"/>
                <w:sz w:val="22"/>
                <w:szCs w:val="22"/>
              </w:rPr>
              <w:t xml:space="preserve"> </w:t>
            </w:r>
            <w:r w:rsidRPr="000276CE">
              <w:rPr>
                <w:rFonts w:ascii="Verdana" w:hAnsi="Verdana"/>
                <w:sz w:val="22"/>
                <w:szCs w:val="22"/>
              </w:rPr>
              <w:t>persona</w:t>
            </w:r>
            <w:r w:rsidR="006E6C72" w:rsidRPr="000276CE">
              <w:rPr>
                <w:rFonts w:ascii="Verdana" w:hAnsi="Verdana"/>
                <w:sz w:val="22"/>
                <w:szCs w:val="22"/>
              </w:rPr>
              <w:t xml:space="preserve"> </w:t>
            </w:r>
            <w:r w:rsidRPr="000276CE">
              <w:rPr>
                <w:rFonts w:ascii="Verdana" w:hAnsi="Verdana"/>
                <w:sz w:val="22"/>
                <w:szCs w:val="22"/>
              </w:rPr>
              <w:t>física).</w:t>
            </w:r>
          </w:p>
        </w:tc>
        <w:tc>
          <w:tcPr>
            <w:tcW w:w="2172" w:type="dxa"/>
          </w:tcPr>
          <w:p w14:paraId="5DFC0544" w14:textId="77777777" w:rsidR="003A6D2B" w:rsidRPr="000276CE" w:rsidRDefault="003A6D2B" w:rsidP="006E6C72">
            <w:pPr>
              <w:jc w:val="center"/>
              <w:rPr>
                <w:rFonts w:ascii="Verdana" w:hAnsi="Verdana"/>
                <w:sz w:val="22"/>
                <w:szCs w:val="22"/>
              </w:rPr>
            </w:pPr>
            <w:r w:rsidRPr="000276CE">
              <w:rPr>
                <w:rFonts w:ascii="Verdana" w:hAnsi="Verdana"/>
                <w:sz w:val="22"/>
                <w:szCs w:val="22"/>
              </w:rPr>
              <w:t>Documentos</w:t>
            </w:r>
          </w:p>
        </w:tc>
      </w:tr>
      <w:tr w:rsidR="003A6D2B" w:rsidRPr="000276CE" w14:paraId="3CFFE1F9" w14:textId="77777777">
        <w:tc>
          <w:tcPr>
            <w:tcW w:w="996" w:type="dxa"/>
          </w:tcPr>
          <w:p w14:paraId="775BA953"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127BC4F3" w14:textId="77777777" w:rsidR="003A6D2B" w:rsidRPr="000276CE" w:rsidRDefault="003A6D2B" w:rsidP="006E6C72">
            <w:pPr>
              <w:jc w:val="center"/>
              <w:rPr>
                <w:rFonts w:ascii="Verdana" w:hAnsi="Verdana"/>
                <w:b/>
                <w:sz w:val="22"/>
                <w:szCs w:val="22"/>
              </w:rPr>
            </w:pPr>
            <w:r w:rsidRPr="000276CE">
              <w:rPr>
                <w:rFonts w:ascii="Verdana" w:hAnsi="Verdana"/>
                <w:b/>
                <w:bCs/>
                <w:sz w:val="22"/>
                <w:szCs w:val="22"/>
              </w:rPr>
              <w:t>3.5</w:t>
            </w:r>
          </w:p>
        </w:tc>
        <w:tc>
          <w:tcPr>
            <w:tcW w:w="4680" w:type="dxa"/>
          </w:tcPr>
          <w:p w14:paraId="313F520E" w14:textId="77777777" w:rsidR="003A6D2B" w:rsidRPr="000276CE" w:rsidRDefault="003A6D2B" w:rsidP="006E6C72">
            <w:pPr>
              <w:jc w:val="both"/>
              <w:rPr>
                <w:rFonts w:ascii="Verdana" w:hAnsi="Verdana"/>
                <w:sz w:val="22"/>
                <w:szCs w:val="22"/>
              </w:rPr>
            </w:pPr>
            <w:r w:rsidRPr="000276CE">
              <w:rPr>
                <w:rFonts w:ascii="Verdana" w:hAnsi="Verdana"/>
                <w:sz w:val="22"/>
                <w:szCs w:val="22"/>
              </w:rPr>
              <w:t>Documento</w:t>
            </w:r>
            <w:r w:rsidR="006E6C72" w:rsidRPr="000276CE">
              <w:rPr>
                <w:rFonts w:ascii="Verdana" w:hAnsi="Verdana"/>
                <w:sz w:val="22"/>
                <w:szCs w:val="22"/>
              </w:rPr>
              <w:t xml:space="preserve"> </w:t>
            </w:r>
            <w:r w:rsidRPr="000276CE">
              <w:rPr>
                <w:rFonts w:ascii="Verdana" w:hAnsi="Verdana"/>
                <w:sz w:val="22"/>
                <w:szCs w:val="22"/>
              </w:rPr>
              <w:t>firmado</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00D66C20" w:rsidRPr="000276CE">
              <w:rPr>
                <w:rFonts w:ascii="Verdana" w:hAnsi="Verdana"/>
                <w:sz w:val="22"/>
                <w:szCs w:val="22"/>
              </w:rPr>
              <w:t>represe</w:t>
            </w:r>
            <w:r w:rsidRPr="000276CE">
              <w:rPr>
                <w:rFonts w:ascii="Verdana" w:hAnsi="Verdana"/>
                <w:sz w:val="22"/>
                <w:szCs w:val="22"/>
              </w:rPr>
              <w:t>nta</w:t>
            </w:r>
            <w:r w:rsidR="00D66C20" w:rsidRPr="000276CE">
              <w:rPr>
                <w:rFonts w:ascii="Verdana" w:hAnsi="Verdana"/>
                <w:sz w:val="22"/>
                <w:szCs w:val="22"/>
              </w:rPr>
              <w:t>n</w:t>
            </w:r>
            <w:r w:rsidRPr="000276CE">
              <w:rPr>
                <w:rFonts w:ascii="Verdana" w:hAnsi="Verdana"/>
                <w:sz w:val="22"/>
                <w:szCs w:val="22"/>
              </w:rPr>
              <w:t>te</w:t>
            </w:r>
            <w:r w:rsidR="006E6C72" w:rsidRPr="000276CE">
              <w:rPr>
                <w:rFonts w:ascii="Verdana" w:hAnsi="Verdana"/>
                <w:sz w:val="22"/>
                <w:szCs w:val="22"/>
              </w:rPr>
              <w:t xml:space="preserve"> </w:t>
            </w:r>
            <w:r w:rsidRPr="000276CE">
              <w:rPr>
                <w:rFonts w:ascii="Verdana" w:hAnsi="Verdana"/>
                <w:sz w:val="22"/>
                <w:szCs w:val="22"/>
              </w:rPr>
              <w:t>común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Consorcio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términos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numeral</w:t>
            </w:r>
            <w:r w:rsidR="006E6C72" w:rsidRPr="000276CE">
              <w:rPr>
                <w:rFonts w:ascii="Verdana" w:hAnsi="Verdana"/>
                <w:sz w:val="22"/>
                <w:szCs w:val="22"/>
              </w:rPr>
              <w:t xml:space="preserve"> </w:t>
            </w:r>
            <w:r w:rsidRPr="000276CE">
              <w:rPr>
                <w:rFonts w:ascii="Verdana" w:hAnsi="Verdana"/>
                <w:sz w:val="22"/>
                <w:szCs w:val="22"/>
              </w:rPr>
              <w:t>3.5.</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forme</w:t>
            </w:r>
            <w:r w:rsidR="006E6C72" w:rsidRPr="000276CE">
              <w:rPr>
                <w:rFonts w:ascii="Verdana" w:hAnsi="Verdana"/>
                <w:sz w:val="22"/>
                <w:szCs w:val="22"/>
              </w:rPr>
              <w:t xml:space="preserve"> </w:t>
            </w:r>
            <w:r w:rsidRPr="000276CE">
              <w:rPr>
                <w:rFonts w:ascii="Verdana" w:hAnsi="Verdana"/>
                <w:sz w:val="22"/>
                <w:szCs w:val="22"/>
              </w:rPr>
              <w:t>parte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un</w:t>
            </w:r>
            <w:r w:rsidR="006E6C72" w:rsidRPr="000276CE">
              <w:rPr>
                <w:rFonts w:ascii="Verdana" w:hAnsi="Verdana"/>
                <w:sz w:val="22"/>
                <w:szCs w:val="22"/>
              </w:rPr>
              <w:t xml:space="preserve"> </w:t>
            </w:r>
            <w:r w:rsidRPr="000276CE">
              <w:rPr>
                <w:rFonts w:ascii="Verdana" w:hAnsi="Verdana"/>
                <w:sz w:val="22"/>
                <w:szCs w:val="22"/>
              </w:rPr>
              <w:t>Consorcio)</w:t>
            </w:r>
          </w:p>
        </w:tc>
        <w:tc>
          <w:tcPr>
            <w:tcW w:w="2172" w:type="dxa"/>
          </w:tcPr>
          <w:p w14:paraId="653BAA44" w14:textId="77777777" w:rsidR="003A6D2B" w:rsidRPr="000276CE" w:rsidRDefault="003A6D2B" w:rsidP="006E6C72">
            <w:pPr>
              <w:jc w:val="center"/>
              <w:rPr>
                <w:rFonts w:ascii="Verdana" w:hAnsi="Verdana"/>
                <w:sz w:val="22"/>
                <w:szCs w:val="22"/>
                <w:lang w:val="es-MX" w:eastAsia="es-ES"/>
              </w:rPr>
            </w:pPr>
            <w:r w:rsidRPr="000276CE">
              <w:rPr>
                <w:rFonts w:ascii="Verdana" w:hAnsi="Verdana"/>
                <w:sz w:val="22"/>
                <w:szCs w:val="22"/>
                <w:lang w:val="es-MX" w:eastAsia="es-ES"/>
              </w:rPr>
              <w:t>Formato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libre</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en</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papel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membretado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del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Participante</w:t>
            </w:r>
          </w:p>
        </w:tc>
      </w:tr>
      <w:tr w:rsidR="003A6D2B" w:rsidRPr="000276CE" w14:paraId="641B24EE" w14:textId="77777777">
        <w:tc>
          <w:tcPr>
            <w:tcW w:w="996" w:type="dxa"/>
          </w:tcPr>
          <w:p w14:paraId="3F8CDD2E"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1A0E11BE"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3.6</w:t>
            </w:r>
          </w:p>
        </w:tc>
        <w:tc>
          <w:tcPr>
            <w:tcW w:w="4680" w:type="dxa"/>
          </w:tcPr>
          <w:p w14:paraId="28CB6C4F" w14:textId="4D3DD0C1" w:rsidR="003A6D2B" w:rsidRPr="000276CE" w:rsidRDefault="003A6D2B" w:rsidP="006E6C72">
            <w:pPr>
              <w:jc w:val="both"/>
              <w:rPr>
                <w:rFonts w:ascii="Verdana" w:hAnsi="Verdana"/>
                <w:sz w:val="22"/>
                <w:szCs w:val="22"/>
              </w:rPr>
            </w:pP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relevante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muestre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condición</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cada</w:t>
            </w:r>
            <w:r w:rsidR="006E6C72" w:rsidRPr="000276CE">
              <w:rPr>
                <w:rFonts w:ascii="Verdana" w:hAnsi="Verdana"/>
                <w:sz w:val="22"/>
                <w:szCs w:val="22"/>
              </w:rPr>
              <w:t xml:space="preserve"> </w:t>
            </w:r>
            <w:r w:rsidRPr="000276CE">
              <w:rPr>
                <w:rFonts w:ascii="Verdana" w:hAnsi="Verdana"/>
                <w:sz w:val="22"/>
                <w:szCs w:val="22"/>
              </w:rPr>
              <w:t>uno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miembros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Consorcio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incluyendo</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estados</w:t>
            </w:r>
            <w:r w:rsidR="006E6C72" w:rsidRPr="000276CE">
              <w:rPr>
                <w:rFonts w:ascii="Verdana" w:hAnsi="Verdana"/>
                <w:sz w:val="22"/>
                <w:szCs w:val="22"/>
              </w:rPr>
              <w:t xml:space="preserve"> </w:t>
            </w:r>
            <w:r w:rsidRPr="000276CE">
              <w:rPr>
                <w:rFonts w:ascii="Verdana" w:hAnsi="Verdana"/>
                <w:sz w:val="22"/>
                <w:szCs w:val="22"/>
              </w:rPr>
              <w:t>financieros</w:t>
            </w:r>
            <w:r w:rsidR="001E40CC" w:rsidRPr="000276CE">
              <w:rPr>
                <w:rFonts w:ascii="Verdana" w:hAnsi="Verdana"/>
                <w:sz w:val="22"/>
                <w:szCs w:val="22"/>
              </w:rPr>
              <w:t xml:space="preserve"> individuales</w:t>
            </w:r>
            <w:r w:rsidR="006E6C72" w:rsidRPr="000276CE">
              <w:rPr>
                <w:rFonts w:ascii="Verdana" w:hAnsi="Verdana"/>
                <w:sz w:val="22"/>
                <w:szCs w:val="22"/>
              </w:rPr>
              <w:t xml:space="preserve"> </w:t>
            </w:r>
            <w:r w:rsidRPr="000276CE">
              <w:rPr>
                <w:rFonts w:ascii="Verdana" w:hAnsi="Verdana"/>
                <w:sz w:val="22"/>
                <w:szCs w:val="22"/>
              </w:rPr>
              <w:t>auditados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auditor</w:t>
            </w:r>
            <w:r w:rsidR="006E6C72" w:rsidRPr="000276CE">
              <w:rPr>
                <w:rFonts w:ascii="Verdana" w:hAnsi="Verdana"/>
                <w:sz w:val="22"/>
                <w:szCs w:val="22"/>
              </w:rPr>
              <w:t xml:space="preserve"> </w:t>
            </w:r>
            <w:r w:rsidRPr="000276CE">
              <w:rPr>
                <w:rFonts w:ascii="Verdana" w:hAnsi="Verdana"/>
                <w:sz w:val="22"/>
                <w:szCs w:val="22"/>
              </w:rPr>
              <w:t>externo,</w:t>
            </w:r>
            <w:r w:rsidR="006E6C72" w:rsidRPr="000276CE">
              <w:rPr>
                <w:rFonts w:ascii="Verdana" w:hAnsi="Verdana"/>
                <w:sz w:val="22"/>
                <w:szCs w:val="22"/>
              </w:rPr>
              <w:t xml:space="preserve"> </w:t>
            </w:r>
            <w:r w:rsidRPr="000276CE">
              <w:rPr>
                <w:rFonts w:ascii="Verdana" w:hAnsi="Verdana"/>
                <w:sz w:val="22"/>
                <w:szCs w:val="22"/>
              </w:rPr>
              <w:t>correspondientes</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dos</w:t>
            </w:r>
            <w:r w:rsidR="006E6C72" w:rsidRPr="000276CE">
              <w:rPr>
                <w:rFonts w:ascii="Verdana" w:hAnsi="Verdana"/>
                <w:sz w:val="22"/>
                <w:szCs w:val="22"/>
              </w:rPr>
              <w:t xml:space="preserve"> </w:t>
            </w:r>
            <w:r w:rsidRPr="000276CE">
              <w:rPr>
                <w:rFonts w:ascii="Verdana" w:hAnsi="Verdana"/>
                <w:sz w:val="22"/>
                <w:szCs w:val="22"/>
              </w:rPr>
              <w:t>ejercicios</w:t>
            </w:r>
            <w:r w:rsidR="006E6C72" w:rsidRPr="000276CE">
              <w:rPr>
                <w:rFonts w:ascii="Verdana" w:hAnsi="Verdana"/>
                <w:sz w:val="22"/>
                <w:szCs w:val="22"/>
              </w:rPr>
              <w:t xml:space="preserve"> </w:t>
            </w:r>
            <w:r w:rsidRPr="000276CE">
              <w:rPr>
                <w:rFonts w:ascii="Verdana" w:hAnsi="Verdana"/>
                <w:sz w:val="22"/>
                <w:szCs w:val="22"/>
              </w:rPr>
              <w:t>fiscales</w:t>
            </w:r>
            <w:r w:rsidR="006E6C72" w:rsidRPr="000276CE">
              <w:rPr>
                <w:rFonts w:ascii="Verdana" w:hAnsi="Verdana"/>
                <w:sz w:val="22"/>
                <w:szCs w:val="22"/>
              </w:rPr>
              <w:t xml:space="preserve"> </w:t>
            </w:r>
            <w:r w:rsidRPr="000276CE">
              <w:rPr>
                <w:rFonts w:ascii="Verdana" w:hAnsi="Verdana"/>
                <w:sz w:val="22"/>
                <w:szCs w:val="22"/>
              </w:rPr>
              <w:t>anteriores</w:t>
            </w:r>
            <w:r w:rsidR="009A5B5C" w:rsidRPr="000276CE">
              <w:rPr>
                <w:rFonts w:ascii="Verdana" w:hAnsi="Verdana"/>
                <w:sz w:val="22"/>
                <w:szCs w:val="22"/>
              </w:rPr>
              <w:t xml:space="preserve">, es decir al </w:t>
            </w:r>
            <w:r w:rsidR="00E2527C" w:rsidRPr="000276CE">
              <w:rPr>
                <w:rFonts w:ascii="Verdana" w:hAnsi="Verdana"/>
                <w:sz w:val="22"/>
                <w:szCs w:val="22"/>
              </w:rPr>
              <w:t>ejercicio</w:t>
            </w:r>
            <w:r w:rsidR="009A5B5C" w:rsidRPr="000276CE">
              <w:rPr>
                <w:rFonts w:ascii="Verdana" w:hAnsi="Verdana"/>
                <w:sz w:val="22"/>
                <w:szCs w:val="22"/>
              </w:rPr>
              <w:t xml:space="preserve"> 2012 y </w:t>
            </w:r>
            <w:r w:rsidR="00E2527C" w:rsidRPr="000276CE">
              <w:rPr>
                <w:rFonts w:ascii="Verdana" w:hAnsi="Verdana"/>
                <w:sz w:val="22"/>
                <w:szCs w:val="22"/>
              </w:rPr>
              <w:t>al ejercicio</w:t>
            </w:r>
            <w:r w:rsidR="009A5B5C" w:rsidRPr="000276CE">
              <w:rPr>
                <w:rFonts w:ascii="Verdana" w:hAnsi="Verdana"/>
                <w:sz w:val="22"/>
                <w:szCs w:val="22"/>
              </w:rPr>
              <w:t xml:space="preserve"> 201</w:t>
            </w:r>
            <w:r w:rsidR="00E2527C" w:rsidRPr="000276CE">
              <w:rPr>
                <w:rFonts w:ascii="Verdana" w:hAnsi="Verdana"/>
                <w:sz w:val="22"/>
                <w:szCs w:val="22"/>
              </w:rPr>
              <w:t>3</w:t>
            </w:r>
            <w:r w:rsidRPr="000276CE">
              <w:rPr>
                <w:rFonts w:ascii="Verdana" w:hAnsi="Verdana"/>
                <w:sz w:val="22"/>
                <w:szCs w:val="22"/>
              </w:rPr>
              <w:t>.</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acreditar</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Consorcio,</w:t>
            </w:r>
            <w:r w:rsidR="006E6C72" w:rsidRPr="000276CE">
              <w:rPr>
                <w:rFonts w:ascii="Verdana" w:hAnsi="Verdana"/>
                <w:sz w:val="22"/>
                <w:szCs w:val="22"/>
              </w:rPr>
              <w:t xml:space="preserve"> </w:t>
            </w:r>
            <w:r w:rsidRPr="000276CE">
              <w:rPr>
                <w:rFonts w:ascii="Verdana" w:hAnsi="Verdana"/>
                <w:sz w:val="22"/>
                <w:szCs w:val="22"/>
              </w:rPr>
              <w:t>cuenta</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00C81D85" w:rsidRPr="000276CE">
              <w:rPr>
                <w:rFonts w:ascii="Verdana" w:hAnsi="Verdana"/>
                <w:sz w:val="22"/>
                <w:szCs w:val="22"/>
              </w:rPr>
              <w:t>c</w:t>
            </w:r>
            <w:r w:rsidRPr="000276CE">
              <w:rPr>
                <w:rFonts w:ascii="Verdana" w:hAnsi="Verdana"/>
                <w:sz w:val="22"/>
                <w:szCs w:val="22"/>
              </w:rPr>
              <w:t>apital</w:t>
            </w:r>
            <w:r w:rsidR="006E6C72" w:rsidRPr="000276CE">
              <w:rPr>
                <w:rFonts w:ascii="Verdana" w:hAnsi="Verdana"/>
                <w:sz w:val="22"/>
                <w:szCs w:val="22"/>
              </w:rPr>
              <w:t xml:space="preserve"> </w:t>
            </w:r>
            <w:r w:rsidR="00C81D85" w:rsidRPr="000276CE">
              <w:rPr>
                <w:rFonts w:ascii="Verdana" w:hAnsi="Verdana"/>
                <w:sz w:val="22"/>
                <w:szCs w:val="22"/>
              </w:rPr>
              <w:t>c</w:t>
            </w:r>
            <w:r w:rsidRPr="000276CE">
              <w:rPr>
                <w:rFonts w:ascii="Verdana" w:hAnsi="Verdana"/>
                <w:sz w:val="22"/>
                <w:szCs w:val="22"/>
              </w:rPr>
              <w:t>ontable</w:t>
            </w:r>
            <w:r w:rsidR="006E6C72" w:rsidRPr="000276CE">
              <w:rPr>
                <w:rFonts w:ascii="Verdana" w:hAnsi="Verdana"/>
                <w:sz w:val="22"/>
                <w:szCs w:val="22"/>
              </w:rPr>
              <w:t xml:space="preserve"> </w:t>
            </w:r>
            <w:r w:rsidR="008F7B30" w:rsidRPr="000276CE">
              <w:rPr>
                <w:rFonts w:ascii="Verdana" w:hAnsi="Verdana"/>
                <w:sz w:val="22"/>
                <w:szCs w:val="22"/>
              </w:rPr>
              <w:t>m</w:t>
            </w:r>
            <w:r w:rsidRPr="000276CE">
              <w:rPr>
                <w:rFonts w:ascii="Verdana" w:hAnsi="Verdana"/>
                <w:sz w:val="22"/>
                <w:szCs w:val="22"/>
              </w:rPr>
              <w:t>ínimo</w:t>
            </w:r>
            <w:r w:rsidR="006E6C72" w:rsidRPr="000276CE">
              <w:rPr>
                <w:rFonts w:ascii="Verdana" w:hAnsi="Verdana"/>
                <w:sz w:val="22"/>
                <w:szCs w:val="22"/>
              </w:rPr>
              <w:t xml:space="preserve"> </w:t>
            </w:r>
            <w:r w:rsidRPr="000276CE">
              <w:rPr>
                <w:rFonts w:ascii="Verdana" w:hAnsi="Verdana"/>
                <w:sz w:val="22"/>
                <w:szCs w:val="22"/>
              </w:rPr>
              <w:t>referido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Convocatoria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presente</w:t>
            </w:r>
            <w:r w:rsidR="006E6C72" w:rsidRPr="000276CE">
              <w:rPr>
                <w:rFonts w:ascii="Verdana" w:hAnsi="Verdana"/>
                <w:sz w:val="22"/>
                <w:szCs w:val="22"/>
              </w:rPr>
              <w:t xml:space="preserve"> </w:t>
            </w:r>
            <w:r w:rsidRPr="000276CE">
              <w:rPr>
                <w:rFonts w:ascii="Verdana" w:hAnsi="Verdana"/>
                <w:sz w:val="22"/>
                <w:szCs w:val="22"/>
              </w:rPr>
              <w:t>Apartado.</w:t>
            </w:r>
          </w:p>
        </w:tc>
        <w:tc>
          <w:tcPr>
            <w:tcW w:w="2172" w:type="dxa"/>
          </w:tcPr>
          <w:p w14:paraId="1F06D4B7" w14:textId="77777777" w:rsidR="003A6D2B" w:rsidRPr="000276CE" w:rsidRDefault="003A6D2B" w:rsidP="006E6C72">
            <w:pPr>
              <w:jc w:val="center"/>
              <w:rPr>
                <w:rFonts w:ascii="Verdana" w:hAnsi="Verdana"/>
                <w:sz w:val="22"/>
                <w:szCs w:val="22"/>
              </w:rPr>
            </w:pPr>
            <w:r w:rsidRPr="000276CE">
              <w:rPr>
                <w:rFonts w:ascii="Verdana" w:hAnsi="Verdana"/>
                <w:sz w:val="22"/>
                <w:szCs w:val="22"/>
              </w:rPr>
              <w:t>Documentos</w:t>
            </w:r>
          </w:p>
        </w:tc>
      </w:tr>
      <w:tr w:rsidR="003A6D2B" w:rsidRPr="000276CE" w14:paraId="4DC377C6" w14:textId="77777777">
        <w:tc>
          <w:tcPr>
            <w:tcW w:w="996" w:type="dxa"/>
          </w:tcPr>
          <w:p w14:paraId="00649E00"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2F0E09D1"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3.7</w:t>
            </w:r>
          </w:p>
        </w:tc>
        <w:tc>
          <w:tcPr>
            <w:tcW w:w="4680" w:type="dxa"/>
          </w:tcPr>
          <w:p w14:paraId="489B6A06" w14:textId="0A8C0131" w:rsidR="003A6D2B" w:rsidRPr="000276CE" w:rsidRDefault="00E41276" w:rsidP="001C364B">
            <w:pPr>
              <w:jc w:val="both"/>
              <w:rPr>
                <w:rFonts w:ascii="Verdana" w:hAnsi="Verdana"/>
                <w:sz w:val="22"/>
                <w:szCs w:val="22"/>
              </w:rPr>
            </w:pPr>
            <w:r w:rsidRPr="00E41276">
              <w:rPr>
                <w:rFonts w:ascii="Verdana" w:hAnsi="Verdana"/>
                <w:sz w:val="22"/>
                <w:szCs w:val="22"/>
              </w:rPr>
              <w:t>Se hace del conocimiento del Participante que la documentación a la que se refiere el presente numeral deberá presentarse como parte de la Propuesta Técnica. [El Participante incluirá la relación de los contratos y los documentos que se requieran para sustentar que cuenta con la experiencia necesaria en Construcción, Operación y Conservación de Autopistas en término de lo establecido en el Apéndice 1, Apartado de Aspectos Técnicos.]</w:t>
            </w:r>
          </w:p>
        </w:tc>
        <w:tc>
          <w:tcPr>
            <w:tcW w:w="2172" w:type="dxa"/>
          </w:tcPr>
          <w:p w14:paraId="0D3F3AE7" w14:textId="77777777" w:rsidR="003A6D2B" w:rsidRPr="000276CE" w:rsidRDefault="003A6D2B" w:rsidP="006E6C72">
            <w:pPr>
              <w:jc w:val="center"/>
              <w:rPr>
                <w:rFonts w:ascii="Verdana" w:hAnsi="Verdana"/>
                <w:sz w:val="22"/>
                <w:szCs w:val="22"/>
                <w:lang w:val="es-MX" w:eastAsia="es-ES"/>
              </w:rPr>
            </w:pPr>
            <w:r w:rsidRPr="000276CE">
              <w:rPr>
                <w:rFonts w:ascii="Verdana" w:hAnsi="Verdana"/>
                <w:sz w:val="22"/>
                <w:szCs w:val="22"/>
                <w:lang w:val="es-MX" w:eastAsia="es-ES"/>
              </w:rPr>
              <w:t>Formato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libre</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en</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papel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membretado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del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Participante</w:t>
            </w:r>
          </w:p>
        </w:tc>
      </w:tr>
      <w:tr w:rsidR="003A6D2B" w:rsidRPr="000276CE" w14:paraId="788A3C0F" w14:textId="77777777">
        <w:tc>
          <w:tcPr>
            <w:tcW w:w="996" w:type="dxa"/>
          </w:tcPr>
          <w:p w14:paraId="5ED6C82F"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70CAAA6F"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3.8</w:t>
            </w:r>
          </w:p>
        </w:tc>
        <w:tc>
          <w:tcPr>
            <w:tcW w:w="4680" w:type="dxa"/>
          </w:tcPr>
          <w:p w14:paraId="29F94BBA" w14:textId="77777777" w:rsidR="003A6D2B" w:rsidRPr="000276CE" w:rsidRDefault="003A6D2B" w:rsidP="006E6C72">
            <w:pPr>
              <w:jc w:val="both"/>
              <w:rPr>
                <w:rFonts w:ascii="Verdana" w:hAnsi="Verdana"/>
                <w:sz w:val="22"/>
                <w:szCs w:val="22"/>
              </w:rPr>
            </w:pPr>
            <w:r w:rsidRPr="000276CE">
              <w:rPr>
                <w:rFonts w:ascii="Verdana" w:hAnsi="Verdana"/>
                <w:sz w:val="22"/>
                <w:szCs w:val="22"/>
              </w:rPr>
              <w:t>Declaración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encuentra</w:t>
            </w:r>
            <w:r w:rsidR="006E6C72" w:rsidRPr="000276CE">
              <w:rPr>
                <w:rFonts w:ascii="Verdana" w:hAnsi="Verdana"/>
                <w:sz w:val="22"/>
                <w:szCs w:val="22"/>
              </w:rPr>
              <w:t xml:space="preserve"> </w:t>
            </w:r>
            <w:r w:rsidRPr="000276CE">
              <w:rPr>
                <w:rFonts w:ascii="Verdana" w:hAnsi="Verdana"/>
                <w:sz w:val="22"/>
                <w:szCs w:val="22"/>
              </w:rPr>
              <w:lastRenderedPageBreak/>
              <w:t>sujeto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ningún</w:t>
            </w:r>
            <w:r w:rsidR="006E6C72" w:rsidRPr="000276CE">
              <w:rPr>
                <w:rFonts w:ascii="Verdana" w:hAnsi="Verdana"/>
                <w:sz w:val="22"/>
                <w:szCs w:val="22"/>
              </w:rPr>
              <w:t xml:space="preserve"> </w:t>
            </w:r>
            <w:r w:rsidRPr="000276CE">
              <w:rPr>
                <w:rFonts w:ascii="Verdana" w:hAnsi="Verdana"/>
                <w:sz w:val="22"/>
                <w:szCs w:val="22"/>
              </w:rPr>
              <w:t>procedimiento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rescisión</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revocación</w:t>
            </w:r>
            <w:r w:rsidR="006E6C72" w:rsidRPr="000276CE">
              <w:rPr>
                <w:rFonts w:ascii="Verdana" w:hAnsi="Verdana"/>
                <w:sz w:val="22"/>
                <w:szCs w:val="22"/>
              </w:rPr>
              <w:t xml:space="preserve"> </w:t>
            </w:r>
            <w:r w:rsidRPr="000276CE">
              <w:rPr>
                <w:rFonts w:ascii="Verdana" w:hAnsi="Verdana"/>
                <w:sz w:val="22"/>
                <w:szCs w:val="22"/>
              </w:rPr>
              <w:t>respecto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contratos</w:t>
            </w:r>
            <w:r w:rsidR="006E6C72" w:rsidRPr="000276CE">
              <w:rPr>
                <w:rFonts w:ascii="Verdana" w:hAnsi="Verdana"/>
                <w:sz w:val="22"/>
                <w:szCs w:val="22"/>
              </w:rPr>
              <w:t xml:space="preserve"> </w:t>
            </w:r>
            <w:r w:rsidRPr="000276CE">
              <w:rPr>
                <w:rFonts w:ascii="Verdana" w:hAnsi="Verdana"/>
                <w:sz w:val="22"/>
                <w:szCs w:val="22"/>
              </w:rPr>
              <w:t>celebrados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concesiones</w:t>
            </w:r>
            <w:r w:rsidR="006E6C72" w:rsidRPr="000276CE">
              <w:rPr>
                <w:rFonts w:ascii="Verdana" w:hAnsi="Verdana"/>
                <w:sz w:val="22"/>
                <w:szCs w:val="22"/>
              </w:rPr>
              <w:t xml:space="preserve"> </w:t>
            </w:r>
            <w:r w:rsidRPr="000276CE">
              <w:rPr>
                <w:rFonts w:ascii="Verdana" w:hAnsi="Verdana"/>
                <w:sz w:val="22"/>
                <w:szCs w:val="22"/>
              </w:rPr>
              <w:t>otorgadas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Gobierno</w:t>
            </w:r>
            <w:r w:rsidR="006E6C72" w:rsidRPr="000276CE">
              <w:rPr>
                <w:rFonts w:ascii="Verdana" w:hAnsi="Verdana"/>
                <w:sz w:val="22"/>
                <w:szCs w:val="22"/>
              </w:rPr>
              <w:t xml:space="preserve"> </w:t>
            </w:r>
            <w:r w:rsidRPr="000276CE">
              <w:rPr>
                <w:rFonts w:ascii="Verdana" w:hAnsi="Verdana"/>
                <w:sz w:val="22"/>
                <w:szCs w:val="22"/>
              </w:rPr>
              <w:t>Federal</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fecha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presentación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p>
        </w:tc>
        <w:tc>
          <w:tcPr>
            <w:tcW w:w="2172" w:type="dxa"/>
          </w:tcPr>
          <w:p w14:paraId="5BDAEB85" w14:textId="77777777" w:rsidR="003A6D2B" w:rsidRPr="000276CE" w:rsidRDefault="003A6D2B" w:rsidP="006E6C72">
            <w:pPr>
              <w:jc w:val="center"/>
              <w:rPr>
                <w:rFonts w:ascii="Verdana" w:hAnsi="Verdana"/>
                <w:sz w:val="22"/>
                <w:szCs w:val="22"/>
              </w:rPr>
            </w:pPr>
            <w:r w:rsidRPr="000276CE">
              <w:rPr>
                <w:rFonts w:ascii="Verdana" w:hAnsi="Verdana"/>
                <w:sz w:val="22"/>
                <w:szCs w:val="22"/>
              </w:rPr>
              <w:lastRenderedPageBreak/>
              <w:t>Anexo</w:t>
            </w:r>
            <w:r w:rsidR="006E6C72" w:rsidRPr="000276CE">
              <w:rPr>
                <w:rFonts w:ascii="Verdana" w:hAnsi="Verdana"/>
                <w:sz w:val="22"/>
                <w:szCs w:val="22"/>
              </w:rPr>
              <w:t xml:space="preserve"> </w:t>
            </w:r>
            <w:r w:rsidRPr="000276CE">
              <w:rPr>
                <w:rFonts w:ascii="Verdana" w:hAnsi="Verdana"/>
                <w:sz w:val="22"/>
                <w:szCs w:val="22"/>
              </w:rPr>
              <w:t>3.8</w:t>
            </w:r>
          </w:p>
        </w:tc>
      </w:tr>
      <w:tr w:rsidR="003A6D2B" w:rsidRPr="000276CE" w14:paraId="19F2D023" w14:textId="77777777">
        <w:tc>
          <w:tcPr>
            <w:tcW w:w="996" w:type="dxa"/>
          </w:tcPr>
          <w:p w14:paraId="6A2EF71E"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26CB3ADA"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3.9</w:t>
            </w:r>
          </w:p>
        </w:tc>
        <w:tc>
          <w:tcPr>
            <w:tcW w:w="4680" w:type="dxa"/>
          </w:tcPr>
          <w:p w14:paraId="5D9D87D3" w14:textId="77777777" w:rsidR="003A6D2B" w:rsidRPr="000276CE" w:rsidRDefault="003A6D2B" w:rsidP="006E6C72">
            <w:pPr>
              <w:jc w:val="both"/>
              <w:rPr>
                <w:rFonts w:ascii="Verdana" w:hAnsi="Verdana"/>
                <w:sz w:val="22"/>
                <w:szCs w:val="22"/>
              </w:rPr>
            </w:pPr>
            <w:r w:rsidRPr="000276CE">
              <w:rPr>
                <w:rFonts w:ascii="Verdana" w:hAnsi="Verdana"/>
                <w:sz w:val="22"/>
                <w:szCs w:val="22"/>
              </w:rPr>
              <w:t>Copia</w:t>
            </w:r>
            <w:r w:rsidR="001A582D" w:rsidRPr="000276CE">
              <w:rPr>
                <w:rFonts w:ascii="Verdana" w:hAnsi="Verdana"/>
                <w:sz w:val="22"/>
                <w:szCs w:val="22"/>
              </w:rPr>
              <w:t xml:space="preserve">  certificada por fedatario público del libro de registro de socios o accionistas, según sea el caso, en el que conste su estructura de capital, en la fecha de presentación del Paquete de Documentación Legal y Financiera.</w:t>
            </w:r>
          </w:p>
        </w:tc>
        <w:tc>
          <w:tcPr>
            <w:tcW w:w="2172" w:type="dxa"/>
          </w:tcPr>
          <w:p w14:paraId="7F708031" w14:textId="77777777" w:rsidR="003A6D2B" w:rsidRPr="000276CE" w:rsidRDefault="003A6D2B" w:rsidP="006E6C72">
            <w:pPr>
              <w:jc w:val="center"/>
              <w:rPr>
                <w:rFonts w:ascii="Verdana" w:hAnsi="Verdana"/>
                <w:sz w:val="22"/>
                <w:szCs w:val="22"/>
              </w:rPr>
            </w:pPr>
            <w:r w:rsidRPr="000276CE">
              <w:rPr>
                <w:rFonts w:ascii="Verdana" w:hAnsi="Verdana"/>
                <w:sz w:val="22"/>
                <w:szCs w:val="22"/>
              </w:rPr>
              <w:t>Documentos</w:t>
            </w:r>
          </w:p>
        </w:tc>
      </w:tr>
      <w:tr w:rsidR="003A6D2B" w:rsidRPr="000276CE" w14:paraId="26CFC75D" w14:textId="77777777">
        <w:tc>
          <w:tcPr>
            <w:tcW w:w="996" w:type="dxa"/>
          </w:tcPr>
          <w:p w14:paraId="13279DC4"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71DC33E1"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3.1</w:t>
            </w:r>
            <w:r w:rsidR="00711F86" w:rsidRPr="000276CE">
              <w:rPr>
                <w:rFonts w:ascii="Verdana" w:hAnsi="Verdana"/>
                <w:b/>
                <w:sz w:val="22"/>
                <w:szCs w:val="22"/>
              </w:rPr>
              <w:t>0</w:t>
            </w:r>
          </w:p>
        </w:tc>
        <w:tc>
          <w:tcPr>
            <w:tcW w:w="4680" w:type="dxa"/>
          </w:tcPr>
          <w:p w14:paraId="27BF2A1D" w14:textId="5162DE2B" w:rsidR="003A6D2B" w:rsidRPr="000276CE" w:rsidRDefault="003A6D2B" w:rsidP="00E41276">
            <w:pPr>
              <w:jc w:val="both"/>
              <w:rPr>
                <w:rFonts w:ascii="Verdana" w:hAnsi="Verdana"/>
                <w:sz w:val="22"/>
                <w:szCs w:val="22"/>
              </w:rPr>
            </w:pPr>
            <w:r w:rsidRPr="000276CE">
              <w:rPr>
                <w:rFonts w:ascii="Verdana" w:hAnsi="Verdana"/>
                <w:sz w:val="22"/>
                <w:szCs w:val="22"/>
              </w:rPr>
              <w:t>Manifestación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aceptación</w:t>
            </w:r>
            <w:r w:rsidR="006E6C72" w:rsidRPr="000276CE">
              <w:rPr>
                <w:rFonts w:ascii="Verdana" w:hAnsi="Verdana"/>
                <w:sz w:val="22"/>
                <w:szCs w:val="22"/>
              </w:rPr>
              <w:t xml:space="preserve"> </w:t>
            </w:r>
            <w:r w:rsidRPr="000276CE">
              <w:rPr>
                <w:rFonts w:ascii="Verdana" w:hAnsi="Verdana"/>
                <w:sz w:val="22"/>
                <w:szCs w:val="22"/>
              </w:rPr>
              <w:t>expresa</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incondicional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Generales</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Concurso.</w:t>
            </w:r>
          </w:p>
        </w:tc>
        <w:tc>
          <w:tcPr>
            <w:tcW w:w="2172" w:type="dxa"/>
          </w:tcPr>
          <w:p w14:paraId="6BBF593F" w14:textId="77777777" w:rsidR="003A6D2B" w:rsidRPr="000276CE" w:rsidRDefault="003A6D2B" w:rsidP="006E6C72">
            <w:pPr>
              <w:jc w:val="center"/>
              <w:rPr>
                <w:rFonts w:ascii="Verdana" w:hAnsi="Verdana"/>
                <w:sz w:val="22"/>
                <w:szCs w:val="22"/>
                <w:lang w:val="es-MX" w:eastAsia="es-ES"/>
              </w:rPr>
            </w:pPr>
            <w:r w:rsidRPr="000276CE">
              <w:rPr>
                <w:rFonts w:ascii="Verdana" w:hAnsi="Verdana"/>
                <w:sz w:val="22"/>
                <w:szCs w:val="22"/>
                <w:lang w:val="es-MX" w:eastAsia="es-ES"/>
              </w:rPr>
              <w:t>Formato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libre</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en</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papel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membretado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del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Participante</w:t>
            </w:r>
          </w:p>
        </w:tc>
      </w:tr>
      <w:tr w:rsidR="003A6D2B" w:rsidRPr="000276CE" w14:paraId="2A9BADB5" w14:textId="77777777">
        <w:tc>
          <w:tcPr>
            <w:tcW w:w="996" w:type="dxa"/>
          </w:tcPr>
          <w:p w14:paraId="0C200FD5"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450C1813"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3.1</w:t>
            </w:r>
            <w:r w:rsidR="00711F86" w:rsidRPr="000276CE">
              <w:rPr>
                <w:rFonts w:ascii="Verdana" w:hAnsi="Verdana"/>
                <w:b/>
                <w:sz w:val="22"/>
                <w:szCs w:val="22"/>
              </w:rPr>
              <w:t>1</w:t>
            </w:r>
          </w:p>
        </w:tc>
        <w:tc>
          <w:tcPr>
            <w:tcW w:w="4680" w:type="dxa"/>
          </w:tcPr>
          <w:p w14:paraId="7C04657E" w14:textId="77777777" w:rsidR="003A6D2B" w:rsidRPr="000276CE" w:rsidRDefault="003A6D2B" w:rsidP="006E6C72">
            <w:pPr>
              <w:jc w:val="both"/>
              <w:rPr>
                <w:rFonts w:ascii="Verdana" w:hAnsi="Verdana"/>
                <w:sz w:val="22"/>
                <w:szCs w:val="22"/>
              </w:rPr>
            </w:pPr>
            <w:r w:rsidRPr="000276CE">
              <w:rPr>
                <w:rFonts w:ascii="Verdana" w:hAnsi="Verdana"/>
                <w:sz w:val="22"/>
                <w:szCs w:val="22"/>
              </w:rPr>
              <w:t>Declaración</w:t>
            </w:r>
            <w:r w:rsidR="006E6C72" w:rsidRPr="000276CE">
              <w:rPr>
                <w:rFonts w:ascii="Verdana" w:hAnsi="Verdana"/>
                <w:sz w:val="22"/>
                <w:szCs w:val="22"/>
              </w:rPr>
              <w:t xml:space="preserve"> </w:t>
            </w:r>
            <w:r w:rsidRPr="000276CE">
              <w:rPr>
                <w:rFonts w:ascii="Verdana" w:hAnsi="Verdana"/>
                <w:sz w:val="22"/>
                <w:szCs w:val="22"/>
              </w:rPr>
              <w:t>bajo</w:t>
            </w:r>
            <w:r w:rsidR="006E6C72" w:rsidRPr="000276CE">
              <w:rPr>
                <w:rFonts w:ascii="Verdana" w:hAnsi="Verdana"/>
                <w:sz w:val="22"/>
                <w:szCs w:val="22"/>
              </w:rPr>
              <w:t xml:space="preserve"> </w:t>
            </w:r>
            <w:r w:rsidRPr="000276CE">
              <w:rPr>
                <w:rFonts w:ascii="Verdana" w:hAnsi="Verdana"/>
                <w:sz w:val="22"/>
                <w:szCs w:val="22"/>
              </w:rPr>
              <w:t>protesta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decir</w:t>
            </w:r>
            <w:r w:rsidR="006E6C72" w:rsidRPr="000276CE">
              <w:rPr>
                <w:rFonts w:ascii="Verdana" w:hAnsi="Verdana"/>
                <w:sz w:val="22"/>
                <w:szCs w:val="22"/>
              </w:rPr>
              <w:t xml:space="preserve"> </w:t>
            </w:r>
            <w:r w:rsidRPr="000276CE">
              <w:rPr>
                <w:rFonts w:ascii="Verdana" w:hAnsi="Verdana"/>
                <w:sz w:val="22"/>
                <w:szCs w:val="22"/>
              </w:rPr>
              <w:t>verdad</w:t>
            </w:r>
            <w:r w:rsidR="006E6C72" w:rsidRPr="000276CE">
              <w:rPr>
                <w:rFonts w:ascii="Verdana" w:hAnsi="Verdana"/>
                <w:sz w:val="22"/>
                <w:szCs w:val="22"/>
              </w:rPr>
              <w:t xml:space="preserve"> </w:t>
            </w:r>
            <w:r w:rsidRPr="000276CE">
              <w:rPr>
                <w:rFonts w:ascii="Verdana" w:hAnsi="Verdana"/>
                <w:sz w:val="22"/>
                <w:szCs w:val="22"/>
              </w:rPr>
              <w:t>mediante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cual</w:t>
            </w:r>
            <w:r w:rsidR="006E6C72" w:rsidRPr="000276CE">
              <w:rPr>
                <w:rFonts w:ascii="Verdana" w:hAnsi="Verdana"/>
                <w:sz w:val="22"/>
                <w:szCs w:val="22"/>
              </w:rPr>
              <w:t xml:space="preserve"> </w:t>
            </w:r>
            <w:r w:rsidRPr="000276CE">
              <w:rPr>
                <w:rFonts w:ascii="Verdana" w:hAnsi="Verdana"/>
                <w:sz w:val="22"/>
                <w:szCs w:val="22"/>
              </w:rPr>
              <w:t>declare</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Propuesta</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ha</w:t>
            </w:r>
            <w:r w:rsidR="006E6C72" w:rsidRPr="000276CE">
              <w:rPr>
                <w:rFonts w:ascii="Verdana" w:hAnsi="Verdana"/>
                <w:sz w:val="22"/>
                <w:szCs w:val="22"/>
              </w:rPr>
              <w:t xml:space="preserve"> </w:t>
            </w:r>
            <w:r w:rsidRPr="000276CE">
              <w:rPr>
                <w:rFonts w:ascii="Verdana" w:hAnsi="Verdana"/>
                <w:sz w:val="22"/>
                <w:szCs w:val="22"/>
              </w:rPr>
              <w:t>sido</w:t>
            </w:r>
            <w:r w:rsidR="006E6C72" w:rsidRPr="000276CE">
              <w:rPr>
                <w:rFonts w:ascii="Verdana" w:hAnsi="Verdana"/>
                <w:sz w:val="22"/>
                <w:szCs w:val="22"/>
              </w:rPr>
              <w:t xml:space="preserve"> </w:t>
            </w:r>
            <w:r w:rsidRPr="000276CE">
              <w:rPr>
                <w:rFonts w:ascii="Verdana" w:hAnsi="Verdana"/>
                <w:sz w:val="22"/>
                <w:szCs w:val="22"/>
              </w:rPr>
              <w:t>resultado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contratos,</w:t>
            </w:r>
            <w:r w:rsidR="006E6C72" w:rsidRPr="000276CE">
              <w:rPr>
                <w:rFonts w:ascii="Verdana" w:hAnsi="Verdana"/>
                <w:sz w:val="22"/>
                <w:szCs w:val="22"/>
              </w:rPr>
              <w:t xml:space="preserve"> </w:t>
            </w:r>
            <w:r w:rsidRPr="000276CE">
              <w:rPr>
                <w:rFonts w:ascii="Verdana" w:hAnsi="Verdana"/>
                <w:sz w:val="22"/>
                <w:szCs w:val="22"/>
              </w:rPr>
              <w:t>convenios,</w:t>
            </w:r>
            <w:r w:rsidR="006E6C72" w:rsidRPr="000276CE">
              <w:rPr>
                <w:rFonts w:ascii="Verdana" w:hAnsi="Verdana"/>
                <w:sz w:val="22"/>
                <w:szCs w:val="22"/>
              </w:rPr>
              <w:t xml:space="preserve"> </w:t>
            </w:r>
            <w:r w:rsidRPr="000276CE">
              <w:rPr>
                <w:rFonts w:ascii="Verdana" w:hAnsi="Verdana"/>
                <w:sz w:val="22"/>
                <w:szCs w:val="22"/>
              </w:rPr>
              <w:t>arreglos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combinaciones</w:t>
            </w:r>
            <w:r w:rsidR="006E6C72" w:rsidRPr="000276CE">
              <w:rPr>
                <w:rFonts w:ascii="Verdana" w:hAnsi="Verdana"/>
                <w:sz w:val="22"/>
                <w:szCs w:val="22"/>
              </w:rPr>
              <w:t xml:space="preserve"> </w:t>
            </w:r>
            <w:r w:rsidRPr="000276CE">
              <w:rPr>
                <w:rFonts w:ascii="Verdana" w:hAnsi="Verdana"/>
                <w:sz w:val="22"/>
                <w:szCs w:val="22"/>
              </w:rPr>
              <w:t>entre</w:t>
            </w:r>
            <w:r w:rsidR="006E6C72" w:rsidRPr="000276CE">
              <w:rPr>
                <w:rFonts w:ascii="Verdana" w:hAnsi="Verdana"/>
                <w:sz w:val="22"/>
                <w:szCs w:val="22"/>
              </w:rPr>
              <w:t xml:space="preserve"> </w:t>
            </w:r>
            <w:r w:rsidRPr="000276CE">
              <w:rPr>
                <w:rFonts w:ascii="Verdana" w:hAnsi="Verdana"/>
                <w:sz w:val="22"/>
                <w:szCs w:val="22"/>
              </w:rPr>
              <w:t>agentes</w:t>
            </w:r>
            <w:r w:rsidR="006E6C72" w:rsidRPr="000276CE">
              <w:rPr>
                <w:rFonts w:ascii="Verdana" w:hAnsi="Verdana"/>
                <w:sz w:val="22"/>
                <w:szCs w:val="22"/>
              </w:rPr>
              <w:t xml:space="preserve"> </w:t>
            </w:r>
            <w:r w:rsidRPr="000276CE">
              <w:rPr>
                <w:rFonts w:ascii="Verdana" w:hAnsi="Verdana"/>
                <w:sz w:val="22"/>
                <w:szCs w:val="22"/>
              </w:rPr>
              <w:t>económicos</w:t>
            </w:r>
            <w:r w:rsidR="006E6C72" w:rsidRPr="000276CE">
              <w:rPr>
                <w:rFonts w:ascii="Verdana" w:hAnsi="Verdana"/>
                <w:sz w:val="22"/>
                <w:szCs w:val="22"/>
              </w:rPr>
              <w:t xml:space="preserve"> </w:t>
            </w:r>
            <w:r w:rsidRPr="000276CE">
              <w:rPr>
                <w:rFonts w:ascii="Verdana" w:hAnsi="Verdana"/>
                <w:sz w:val="22"/>
                <w:szCs w:val="22"/>
              </w:rPr>
              <w:t>competidores</w:t>
            </w:r>
            <w:r w:rsidR="006E6C72" w:rsidRPr="000276CE">
              <w:rPr>
                <w:rFonts w:ascii="Verdana" w:hAnsi="Verdana"/>
                <w:sz w:val="22"/>
                <w:szCs w:val="22"/>
              </w:rPr>
              <w:t xml:space="preserve"> </w:t>
            </w:r>
            <w:r w:rsidRPr="000276CE">
              <w:rPr>
                <w:rFonts w:ascii="Verdana" w:hAnsi="Verdana"/>
                <w:sz w:val="22"/>
                <w:szCs w:val="22"/>
              </w:rPr>
              <w:t>entre</w:t>
            </w:r>
            <w:r w:rsidR="006E6C72" w:rsidRPr="000276CE">
              <w:rPr>
                <w:rFonts w:ascii="Verdana" w:hAnsi="Verdana"/>
                <w:sz w:val="22"/>
                <w:szCs w:val="22"/>
              </w:rPr>
              <w:t xml:space="preserve"> </w:t>
            </w:r>
            <w:r w:rsidRPr="000276CE">
              <w:rPr>
                <w:rFonts w:ascii="Verdana" w:hAnsi="Verdana"/>
                <w:sz w:val="22"/>
                <w:szCs w:val="22"/>
              </w:rPr>
              <w:t>sí</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establecer,</w:t>
            </w:r>
            <w:r w:rsidR="006E6C72" w:rsidRPr="000276CE">
              <w:rPr>
                <w:rFonts w:ascii="Verdana" w:hAnsi="Verdana"/>
                <w:sz w:val="22"/>
                <w:szCs w:val="22"/>
              </w:rPr>
              <w:t xml:space="preserve"> </w:t>
            </w:r>
            <w:r w:rsidRPr="000276CE">
              <w:rPr>
                <w:rFonts w:ascii="Verdana" w:hAnsi="Verdana"/>
                <w:sz w:val="22"/>
                <w:szCs w:val="22"/>
              </w:rPr>
              <w:t>concertar</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coordinar</w:t>
            </w:r>
            <w:r w:rsidR="006E6C72" w:rsidRPr="000276CE">
              <w:rPr>
                <w:rFonts w:ascii="Verdana" w:hAnsi="Verdana"/>
                <w:sz w:val="22"/>
                <w:szCs w:val="22"/>
              </w:rPr>
              <w:t xml:space="preserve"> </w:t>
            </w:r>
            <w:r w:rsidRPr="000276CE">
              <w:rPr>
                <w:rFonts w:ascii="Verdana" w:hAnsi="Verdana"/>
                <w:sz w:val="22"/>
                <w:szCs w:val="22"/>
              </w:rPr>
              <w:t>posturas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abstención</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ésta</w:t>
            </w:r>
            <w:r w:rsidR="006E6C72" w:rsidRPr="000276CE">
              <w:rPr>
                <w:rFonts w:ascii="Verdana" w:hAnsi="Verdana"/>
                <w:sz w:val="22"/>
                <w:szCs w:val="22"/>
              </w:rPr>
              <w:t xml:space="preserve"> </w:t>
            </w:r>
            <w:r w:rsidRPr="000276CE">
              <w:rPr>
                <w:rFonts w:ascii="Verdana" w:hAnsi="Verdana"/>
                <w:sz w:val="22"/>
                <w:szCs w:val="22"/>
              </w:rPr>
              <w:t>u</w:t>
            </w:r>
            <w:r w:rsidR="006E6C72" w:rsidRPr="000276CE">
              <w:rPr>
                <w:rFonts w:ascii="Verdana" w:hAnsi="Verdana"/>
                <w:sz w:val="22"/>
                <w:szCs w:val="22"/>
              </w:rPr>
              <w:t xml:space="preserve"> </w:t>
            </w:r>
            <w:r w:rsidRPr="000276CE">
              <w:rPr>
                <w:rFonts w:ascii="Verdana" w:hAnsi="Verdana"/>
                <w:sz w:val="22"/>
                <w:szCs w:val="22"/>
              </w:rPr>
              <w:t>otras</w:t>
            </w:r>
            <w:r w:rsidR="006E6C72" w:rsidRPr="000276CE">
              <w:rPr>
                <w:rFonts w:ascii="Verdana" w:hAnsi="Verdana"/>
                <w:sz w:val="22"/>
                <w:szCs w:val="22"/>
              </w:rPr>
              <w:t xml:space="preserve"> </w:t>
            </w:r>
            <w:r w:rsidRPr="000276CE">
              <w:rPr>
                <w:rFonts w:ascii="Verdana" w:hAnsi="Verdana"/>
                <w:sz w:val="22"/>
                <w:szCs w:val="22"/>
              </w:rPr>
              <w:t>licitaciones</w:t>
            </w:r>
            <w:r w:rsidR="006E6C72" w:rsidRPr="000276CE">
              <w:rPr>
                <w:rFonts w:ascii="Verdana" w:hAnsi="Verdana"/>
                <w:sz w:val="22"/>
                <w:szCs w:val="22"/>
              </w:rPr>
              <w:t xml:space="preserve"> </w:t>
            </w:r>
            <w:r w:rsidRPr="000276CE">
              <w:rPr>
                <w:rFonts w:ascii="Verdana" w:hAnsi="Verdana"/>
                <w:sz w:val="22"/>
                <w:szCs w:val="22"/>
              </w:rPr>
              <w:t>(ver</w:t>
            </w:r>
            <w:r w:rsidR="006E6C72" w:rsidRPr="000276CE">
              <w:rPr>
                <w:rFonts w:ascii="Verdana" w:hAnsi="Verdana"/>
                <w:sz w:val="22"/>
                <w:szCs w:val="22"/>
              </w:rPr>
              <w:t xml:space="preserve"> </w:t>
            </w:r>
            <w:r w:rsidRPr="000276CE">
              <w:rPr>
                <w:rFonts w:ascii="Verdana" w:hAnsi="Verdana"/>
                <w:sz w:val="22"/>
                <w:szCs w:val="22"/>
                <w:u w:val="single"/>
              </w:rPr>
              <w:t>Base</w:t>
            </w:r>
            <w:r w:rsidR="006E6C72" w:rsidRPr="000276CE">
              <w:rPr>
                <w:rFonts w:ascii="Verdana" w:hAnsi="Verdana"/>
                <w:sz w:val="22"/>
                <w:szCs w:val="22"/>
                <w:u w:val="single"/>
              </w:rPr>
              <w:t xml:space="preserve"> </w:t>
            </w:r>
            <w:r w:rsidRPr="000276CE">
              <w:rPr>
                <w:rFonts w:ascii="Verdana" w:hAnsi="Verdana"/>
                <w:sz w:val="22"/>
                <w:szCs w:val="22"/>
                <w:u w:val="single"/>
              </w:rPr>
              <w:t>2.5).</w:t>
            </w:r>
          </w:p>
        </w:tc>
        <w:tc>
          <w:tcPr>
            <w:tcW w:w="2172" w:type="dxa"/>
          </w:tcPr>
          <w:p w14:paraId="4FB695BF" w14:textId="77777777" w:rsidR="003A6D2B" w:rsidRPr="000276CE" w:rsidRDefault="003A6D2B" w:rsidP="006E6C72">
            <w:pPr>
              <w:jc w:val="center"/>
              <w:rPr>
                <w:rFonts w:ascii="Verdana" w:hAnsi="Verdana"/>
                <w:sz w:val="22"/>
                <w:szCs w:val="22"/>
                <w:lang w:val="es-MX" w:eastAsia="es-ES"/>
              </w:rPr>
            </w:pPr>
            <w:r w:rsidRPr="000276CE">
              <w:rPr>
                <w:rFonts w:ascii="Verdana" w:hAnsi="Verdana"/>
                <w:sz w:val="22"/>
                <w:szCs w:val="22"/>
                <w:lang w:val="es-MX" w:eastAsia="es-ES"/>
              </w:rPr>
              <w:t>Formato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libre</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en</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papel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membretado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del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Participante</w:t>
            </w:r>
          </w:p>
        </w:tc>
      </w:tr>
      <w:tr w:rsidR="003A6D2B" w:rsidRPr="000276CE" w14:paraId="29F44873" w14:textId="77777777">
        <w:tc>
          <w:tcPr>
            <w:tcW w:w="996" w:type="dxa"/>
          </w:tcPr>
          <w:p w14:paraId="3163D31E"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5DA701FC"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3.1</w:t>
            </w:r>
            <w:r w:rsidR="00D66C20" w:rsidRPr="000276CE">
              <w:rPr>
                <w:rFonts w:ascii="Verdana" w:hAnsi="Verdana"/>
                <w:b/>
                <w:sz w:val="22"/>
                <w:szCs w:val="22"/>
              </w:rPr>
              <w:t>2</w:t>
            </w:r>
          </w:p>
        </w:tc>
        <w:tc>
          <w:tcPr>
            <w:tcW w:w="4680" w:type="dxa"/>
          </w:tcPr>
          <w:p w14:paraId="6B040373" w14:textId="77777777" w:rsidR="003A6D2B" w:rsidRPr="000276CE" w:rsidRDefault="003A6D2B" w:rsidP="006E6C72">
            <w:pPr>
              <w:jc w:val="both"/>
              <w:rPr>
                <w:rFonts w:ascii="Verdana" w:hAnsi="Verdana"/>
                <w:sz w:val="22"/>
                <w:szCs w:val="22"/>
              </w:rPr>
            </w:pPr>
            <w:r w:rsidRPr="000276CE">
              <w:rPr>
                <w:rFonts w:ascii="Verdana" w:hAnsi="Verdana"/>
                <w:bCs/>
                <w:sz w:val="22"/>
                <w:szCs w:val="22"/>
                <w:lang w:val="es-MX" w:eastAsia="en-US"/>
              </w:rPr>
              <w:t>Manifestación</w:t>
            </w:r>
            <w:r w:rsidR="006E6C72" w:rsidRPr="000276CE">
              <w:rPr>
                <w:rFonts w:ascii="Verdana" w:hAnsi="Verdana"/>
                <w:bCs/>
                <w:sz w:val="22"/>
                <w:szCs w:val="22"/>
                <w:lang w:val="es-MX" w:eastAsia="en-US"/>
              </w:rPr>
              <w:t xml:space="preserve"> </w:t>
            </w:r>
            <w:r w:rsidRPr="000276CE">
              <w:rPr>
                <w:rFonts w:ascii="Verdana" w:hAnsi="Verdana"/>
                <w:bCs/>
                <w:sz w:val="22"/>
                <w:szCs w:val="22"/>
                <w:lang w:val="es-MX" w:eastAsia="en-US"/>
              </w:rPr>
              <w:t>de</w:t>
            </w:r>
            <w:r w:rsidR="006E6C72" w:rsidRPr="000276CE">
              <w:rPr>
                <w:rFonts w:ascii="Verdana" w:hAnsi="Verdana"/>
                <w:bCs/>
                <w:sz w:val="22"/>
                <w:szCs w:val="22"/>
                <w:lang w:val="es-MX" w:eastAsia="en-US"/>
              </w:rPr>
              <w:t xml:space="preserve"> </w:t>
            </w:r>
            <w:r w:rsidRPr="000276CE">
              <w:rPr>
                <w:rFonts w:ascii="Verdana" w:hAnsi="Verdana"/>
                <w:bCs/>
                <w:sz w:val="22"/>
                <w:szCs w:val="22"/>
                <w:lang w:val="es-MX" w:eastAsia="en-US"/>
              </w:rPr>
              <w:t>no</w:t>
            </w:r>
            <w:r w:rsidR="006E6C72" w:rsidRPr="000276CE">
              <w:rPr>
                <w:rFonts w:ascii="Verdana" w:hAnsi="Verdana"/>
                <w:bCs/>
                <w:sz w:val="22"/>
                <w:szCs w:val="22"/>
                <w:lang w:val="es-MX" w:eastAsia="en-US"/>
              </w:rPr>
              <w:t xml:space="preserve"> </w:t>
            </w:r>
            <w:r w:rsidRPr="000276CE">
              <w:rPr>
                <w:rFonts w:ascii="Verdana" w:hAnsi="Verdana"/>
                <w:bCs/>
                <w:sz w:val="22"/>
                <w:szCs w:val="22"/>
                <w:lang w:val="es-MX" w:eastAsia="en-US"/>
              </w:rPr>
              <w:t>estar</w:t>
            </w:r>
            <w:r w:rsidR="006E6C72" w:rsidRPr="000276CE">
              <w:rPr>
                <w:rFonts w:ascii="Verdana" w:hAnsi="Verdana"/>
                <w:bCs/>
                <w:sz w:val="22"/>
                <w:szCs w:val="22"/>
                <w:lang w:val="es-MX" w:eastAsia="en-US"/>
              </w:rPr>
              <w:t xml:space="preserve"> </w:t>
            </w:r>
            <w:r w:rsidRPr="000276CE">
              <w:rPr>
                <w:rFonts w:ascii="Verdana" w:hAnsi="Verdana"/>
                <w:bCs/>
                <w:sz w:val="22"/>
                <w:szCs w:val="22"/>
                <w:lang w:val="es-MX" w:eastAsia="en-US"/>
              </w:rPr>
              <w:t>involucrados</w:t>
            </w:r>
            <w:r w:rsidR="006E6C72" w:rsidRPr="000276CE">
              <w:rPr>
                <w:rFonts w:ascii="Verdana" w:hAnsi="Verdana"/>
                <w:bCs/>
                <w:sz w:val="22"/>
                <w:szCs w:val="22"/>
                <w:lang w:val="es-MX" w:eastAsia="en-US"/>
              </w:rPr>
              <w:t xml:space="preserve"> </w:t>
            </w:r>
            <w:r w:rsidRPr="000276CE">
              <w:rPr>
                <w:rFonts w:ascii="Verdana" w:hAnsi="Verdana"/>
                <w:bCs/>
                <w:sz w:val="22"/>
                <w:szCs w:val="22"/>
                <w:lang w:val="es-MX" w:eastAsia="en-US"/>
              </w:rPr>
              <w:t>en</w:t>
            </w:r>
            <w:r w:rsidR="006E6C72" w:rsidRPr="000276CE">
              <w:rPr>
                <w:rFonts w:ascii="Verdana" w:hAnsi="Verdana"/>
                <w:bCs/>
                <w:sz w:val="22"/>
                <w:szCs w:val="22"/>
                <w:lang w:val="es-MX" w:eastAsia="en-US"/>
              </w:rPr>
              <w:t xml:space="preserve"> </w:t>
            </w:r>
            <w:r w:rsidRPr="000276CE">
              <w:rPr>
                <w:rFonts w:ascii="Verdana" w:hAnsi="Verdana"/>
                <w:bCs/>
                <w:sz w:val="22"/>
                <w:szCs w:val="22"/>
                <w:lang w:val="es-MX" w:eastAsia="en-US"/>
              </w:rPr>
              <w:t>situaciones</w:t>
            </w:r>
            <w:r w:rsidR="006E6C72" w:rsidRPr="000276CE">
              <w:rPr>
                <w:rFonts w:ascii="Verdana" w:hAnsi="Verdana"/>
                <w:bCs/>
                <w:sz w:val="22"/>
                <w:szCs w:val="22"/>
                <w:lang w:val="es-MX" w:eastAsia="en-US"/>
              </w:rPr>
              <w:t xml:space="preserve"> </w:t>
            </w:r>
            <w:r w:rsidRPr="000276CE">
              <w:rPr>
                <w:rFonts w:ascii="Verdana" w:hAnsi="Verdana"/>
                <w:bCs/>
                <w:sz w:val="22"/>
                <w:szCs w:val="22"/>
                <w:lang w:val="es-MX" w:eastAsia="en-US"/>
              </w:rPr>
              <w:t>ilícitas.</w:t>
            </w:r>
          </w:p>
        </w:tc>
        <w:tc>
          <w:tcPr>
            <w:tcW w:w="2172" w:type="dxa"/>
          </w:tcPr>
          <w:p w14:paraId="140549FE" w14:textId="77777777" w:rsidR="003A6D2B" w:rsidRPr="000276CE" w:rsidRDefault="003A6D2B" w:rsidP="001A582D">
            <w:pPr>
              <w:jc w:val="center"/>
              <w:rPr>
                <w:rFonts w:ascii="Verdana" w:hAnsi="Verdana"/>
                <w:sz w:val="22"/>
                <w:szCs w:val="22"/>
                <w:lang w:val="es-MX" w:eastAsia="es-ES"/>
              </w:rPr>
            </w:pPr>
            <w:r w:rsidRPr="000276CE">
              <w:rPr>
                <w:rFonts w:ascii="Verdana" w:hAnsi="Verdana"/>
                <w:sz w:val="22"/>
                <w:szCs w:val="22"/>
                <w:lang w:val="es-MX" w:eastAsia="es-ES"/>
              </w:rPr>
              <w:t>Anexo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3.1</w:t>
            </w:r>
            <w:r w:rsidR="001A582D" w:rsidRPr="000276CE">
              <w:rPr>
                <w:rFonts w:ascii="Verdana" w:hAnsi="Verdana"/>
                <w:sz w:val="22"/>
                <w:szCs w:val="22"/>
                <w:lang w:val="es-MX" w:eastAsia="es-ES"/>
              </w:rPr>
              <w:t>2</w:t>
            </w:r>
            <w:r w:rsidRPr="000276CE">
              <w:rPr>
                <w:rFonts w:ascii="Verdana" w:hAnsi="Verdana"/>
                <w:sz w:val="22"/>
                <w:szCs w:val="22"/>
                <w:lang w:val="es-MX" w:eastAsia="es-ES"/>
              </w:rPr>
              <w:t>.</w:t>
            </w:r>
          </w:p>
        </w:tc>
      </w:tr>
      <w:tr w:rsidR="003A6D2B" w:rsidRPr="000276CE" w14:paraId="2AD74321" w14:textId="77777777">
        <w:tc>
          <w:tcPr>
            <w:tcW w:w="996" w:type="dxa"/>
          </w:tcPr>
          <w:p w14:paraId="1B8C3FF1"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6E7DC40F" w14:textId="77A2FF1C" w:rsidR="003A6D2B" w:rsidRPr="000276CE" w:rsidRDefault="003A6D2B" w:rsidP="006E6C72">
            <w:pPr>
              <w:jc w:val="center"/>
              <w:rPr>
                <w:rFonts w:ascii="Verdana" w:hAnsi="Verdana"/>
                <w:b/>
                <w:sz w:val="22"/>
                <w:szCs w:val="22"/>
              </w:rPr>
            </w:pPr>
            <w:r w:rsidRPr="000276CE">
              <w:rPr>
                <w:rFonts w:ascii="Verdana" w:hAnsi="Verdana"/>
                <w:b/>
                <w:sz w:val="22"/>
                <w:szCs w:val="22"/>
              </w:rPr>
              <w:t>3.</w:t>
            </w:r>
            <w:r w:rsidR="000D64B2" w:rsidRPr="000276CE">
              <w:rPr>
                <w:rFonts w:ascii="Verdana" w:hAnsi="Verdana"/>
                <w:b/>
                <w:sz w:val="22"/>
                <w:szCs w:val="22"/>
              </w:rPr>
              <w:t>14</w:t>
            </w:r>
            <w:r w:rsidRPr="000276CE">
              <w:rPr>
                <w:rFonts w:ascii="Verdana" w:hAnsi="Verdana"/>
                <w:b/>
                <w:sz w:val="22"/>
                <w:szCs w:val="22"/>
              </w:rPr>
              <w:t>.</w:t>
            </w:r>
          </w:p>
        </w:tc>
        <w:tc>
          <w:tcPr>
            <w:tcW w:w="4680" w:type="dxa"/>
          </w:tcPr>
          <w:p w14:paraId="69D76689" w14:textId="77777777" w:rsidR="003A6D2B" w:rsidRPr="000276CE" w:rsidRDefault="00C72675" w:rsidP="006E6C72">
            <w:pPr>
              <w:jc w:val="both"/>
              <w:rPr>
                <w:rFonts w:ascii="Verdana" w:hAnsi="Verdana"/>
                <w:sz w:val="22"/>
                <w:szCs w:val="22"/>
              </w:rPr>
            </w:pPr>
            <w:r w:rsidRPr="000276CE">
              <w:rPr>
                <w:rFonts w:ascii="Verdana" w:hAnsi="Verdana"/>
                <w:sz w:val="22"/>
                <w:szCs w:val="22"/>
              </w:rPr>
              <w:t>En su caso, m</w:t>
            </w:r>
            <w:r w:rsidR="003A6D2B" w:rsidRPr="000276CE">
              <w:rPr>
                <w:rFonts w:ascii="Verdana" w:hAnsi="Verdana"/>
                <w:sz w:val="22"/>
                <w:szCs w:val="22"/>
              </w:rPr>
              <w:t>anifestación</w:t>
            </w:r>
            <w:r w:rsidR="006E6C72" w:rsidRPr="000276CE">
              <w:rPr>
                <w:rFonts w:ascii="Verdana" w:hAnsi="Verdana"/>
                <w:sz w:val="22"/>
                <w:szCs w:val="22"/>
              </w:rPr>
              <w:t xml:space="preserve"> </w:t>
            </w:r>
            <w:r w:rsidR="003A6D2B" w:rsidRPr="000276CE">
              <w:rPr>
                <w:rFonts w:ascii="Verdana" w:hAnsi="Verdana"/>
                <w:sz w:val="22"/>
                <w:szCs w:val="22"/>
              </w:rPr>
              <w:t>donde</w:t>
            </w:r>
            <w:r w:rsidR="006E6C72" w:rsidRPr="000276CE">
              <w:rPr>
                <w:rFonts w:ascii="Verdana" w:hAnsi="Verdana"/>
                <w:sz w:val="22"/>
                <w:szCs w:val="22"/>
              </w:rPr>
              <w:t xml:space="preserve"> </w:t>
            </w:r>
            <w:r w:rsidR="003A6D2B" w:rsidRPr="000276CE">
              <w:rPr>
                <w:rFonts w:ascii="Verdana" w:hAnsi="Verdana"/>
                <w:sz w:val="22"/>
                <w:szCs w:val="22"/>
              </w:rPr>
              <w:t>se</w:t>
            </w:r>
            <w:r w:rsidR="006E6C72" w:rsidRPr="000276CE">
              <w:rPr>
                <w:rFonts w:ascii="Verdana" w:hAnsi="Verdana"/>
                <w:sz w:val="22"/>
                <w:szCs w:val="22"/>
              </w:rPr>
              <w:t xml:space="preserve"> </w:t>
            </w:r>
            <w:r w:rsidR="003A6D2B" w:rsidRPr="000276CE">
              <w:rPr>
                <w:rFonts w:ascii="Verdana" w:hAnsi="Verdana"/>
                <w:sz w:val="22"/>
                <w:szCs w:val="22"/>
              </w:rPr>
              <w:t>haga</w:t>
            </w:r>
            <w:r w:rsidR="006E6C72" w:rsidRPr="000276CE">
              <w:rPr>
                <w:rFonts w:ascii="Verdana" w:hAnsi="Verdana"/>
                <w:sz w:val="22"/>
                <w:szCs w:val="22"/>
              </w:rPr>
              <w:t xml:space="preserve"> </w:t>
            </w:r>
            <w:r w:rsidR="003A6D2B" w:rsidRPr="000276CE">
              <w:rPr>
                <w:rFonts w:ascii="Verdana" w:hAnsi="Verdana"/>
                <w:sz w:val="22"/>
                <w:szCs w:val="22"/>
              </w:rPr>
              <w:t>constar</w:t>
            </w:r>
            <w:r w:rsidR="006E6C72" w:rsidRPr="000276CE">
              <w:rPr>
                <w:rFonts w:ascii="Verdana" w:hAnsi="Verdana"/>
                <w:sz w:val="22"/>
                <w:szCs w:val="22"/>
              </w:rPr>
              <w:t xml:space="preserve"> </w:t>
            </w:r>
            <w:r w:rsidR="003A6D2B" w:rsidRPr="000276CE">
              <w:rPr>
                <w:rFonts w:ascii="Verdana" w:hAnsi="Verdana"/>
                <w:sz w:val="22"/>
                <w:szCs w:val="22"/>
              </w:rPr>
              <w:t>que</w:t>
            </w:r>
            <w:r w:rsidR="006E6C72" w:rsidRPr="000276CE">
              <w:rPr>
                <w:rFonts w:ascii="Verdana" w:hAnsi="Verdana"/>
                <w:sz w:val="22"/>
                <w:szCs w:val="22"/>
              </w:rPr>
              <w:t xml:space="preserve"> </w:t>
            </w:r>
            <w:r w:rsidR="003A6D2B" w:rsidRPr="000276CE">
              <w:rPr>
                <w:rFonts w:ascii="Verdana" w:hAnsi="Verdana"/>
                <w:sz w:val="22"/>
                <w:szCs w:val="22"/>
              </w:rPr>
              <w:t>los</w:t>
            </w:r>
            <w:r w:rsidR="006E6C72" w:rsidRPr="000276CE">
              <w:rPr>
                <w:rFonts w:ascii="Verdana" w:hAnsi="Verdana"/>
                <w:sz w:val="22"/>
                <w:szCs w:val="22"/>
              </w:rPr>
              <w:t xml:space="preserve"> </w:t>
            </w:r>
            <w:r w:rsidR="003A6D2B" w:rsidRPr="000276CE">
              <w:rPr>
                <w:rFonts w:ascii="Verdana" w:hAnsi="Verdana"/>
                <w:sz w:val="22"/>
                <w:szCs w:val="22"/>
              </w:rPr>
              <w:t>recursos</w:t>
            </w:r>
            <w:r w:rsidR="006E6C72" w:rsidRPr="000276CE">
              <w:rPr>
                <w:rFonts w:ascii="Verdana" w:hAnsi="Verdana"/>
                <w:sz w:val="22"/>
                <w:szCs w:val="22"/>
              </w:rPr>
              <w:t xml:space="preserve"> </w:t>
            </w:r>
            <w:r w:rsidR="003A6D2B" w:rsidRPr="000276CE">
              <w:rPr>
                <w:rFonts w:ascii="Verdana" w:hAnsi="Verdana"/>
                <w:sz w:val="22"/>
                <w:szCs w:val="22"/>
              </w:rPr>
              <w:t>que</w:t>
            </w:r>
            <w:r w:rsidR="006E6C72" w:rsidRPr="000276CE">
              <w:rPr>
                <w:rFonts w:ascii="Verdana" w:hAnsi="Verdana"/>
                <w:sz w:val="22"/>
                <w:szCs w:val="22"/>
              </w:rPr>
              <w:t xml:space="preserve"> </w:t>
            </w:r>
            <w:r w:rsidR="003A6D2B" w:rsidRPr="000276CE">
              <w:rPr>
                <w:rFonts w:ascii="Verdana" w:hAnsi="Verdana"/>
                <w:sz w:val="22"/>
                <w:szCs w:val="22"/>
              </w:rPr>
              <w:t>se</w:t>
            </w:r>
            <w:r w:rsidR="006E6C72" w:rsidRPr="000276CE">
              <w:rPr>
                <w:rFonts w:ascii="Verdana" w:hAnsi="Verdana"/>
                <w:sz w:val="22"/>
                <w:szCs w:val="22"/>
              </w:rPr>
              <w:t xml:space="preserve"> </w:t>
            </w:r>
            <w:r w:rsidR="003A6D2B" w:rsidRPr="000276CE">
              <w:rPr>
                <w:rFonts w:ascii="Verdana" w:hAnsi="Verdana"/>
                <w:sz w:val="22"/>
                <w:szCs w:val="22"/>
              </w:rPr>
              <w:t>utilizarán</w:t>
            </w:r>
            <w:r w:rsidR="006E6C72" w:rsidRPr="000276CE">
              <w:rPr>
                <w:rFonts w:ascii="Verdana" w:hAnsi="Verdana"/>
                <w:sz w:val="22"/>
                <w:szCs w:val="22"/>
              </w:rPr>
              <w:t xml:space="preserve"> </w:t>
            </w:r>
            <w:r w:rsidR="003A6D2B" w:rsidRPr="000276CE">
              <w:rPr>
                <w:rFonts w:ascii="Verdana" w:hAnsi="Verdana"/>
                <w:sz w:val="22"/>
                <w:szCs w:val="22"/>
              </w:rPr>
              <w:t>para</w:t>
            </w:r>
            <w:r w:rsidR="006E6C72" w:rsidRPr="000276CE">
              <w:rPr>
                <w:rFonts w:ascii="Verdana" w:hAnsi="Verdana"/>
                <w:sz w:val="22"/>
                <w:szCs w:val="22"/>
              </w:rPr>
              <w:t xml:space="preserve"> </w:t>
            </w:r>
            <w:r w:rsidR="003A6D2B" w:rsidRPr="000276CE">
              <w:rPr>
                <w:rFonts w:ascii="Verdana" w:hAnsi="Verdana"/>
                <w:sz w:val="22"/>
                <w:szCs w:val="22"/>
              </w:rPr>
              <w:t>cubrir</w:t>
            </w:r>
            <w:r w:rsidR="006E6C72" w:rsidRPr="000276CE">
              <w:rPr>
                <w:rFonts w:ascii="Verdana" w:hAnsi="Verdana"/>
                <w:sz w:val="22"/>
                <w:szCs w:val="22"/>
              </w:rPr>
              <w:t xml:space="preserve"> </w:t>
            </w:r>
            <w:r w:rsidR="003A6D2B" w:rsidRPr="000276CE">
              <w:rPr>
                <w:rFonts w:ascii="Verdana" w:hAnsi="Verdana"/>
                <w:sz w:val="22"/>
                <w:szCs w:val="22"/>
              </w:rPr>
              <w:t>la</w:t>
            </w:r>
            <w:r w:rsidR="006E6C72" w:rsidRPr="000276CE">
              <w:rPr>
                <w:rFonts w:ascii="Verdana" w:hAnsi="Verdana"/>
                <w:sz w:val="22"/>
                <w:szCs w:val="22"/>
              </w:rPr>
              <w:t xml:space="preserve"> </w:t>
            </w:r>
            <w:r w:rsidR="003A6D2B" w:rsidRPr="000276CE">
              <w:rPr>
                <w:rFonts w:ascii="Verdana" w:hAnsi="Verdana"/>
                <w:sz w:val="22"/>
                <w:szCs w:val="22"/>
              </w:rPr>
              <w:t>Pago</w:t>
            </w:r>
            <w:r w:rsidR="006E6C72" w:rsidRPr="000276CE">
              <w:rPr>
                <w:rFonts w:ascii="Verdana" w:hAnsi="Verdana"/>
                <w:sz w:val="22"/>
                <w:szCs w:val="22"/>
              </w:rPr>
              <w:t xml:space="preserve"> </w:t>
            </w:r>
            <w:r w:rsidR="003A6D2B" w:rsidRPr="000276CE">
              <w:rPr>
                <w:rFonts w:ascii="Verdana" w:hAnsi="Verdana"/>
                <w:sz w:val="22"/>
                <w:szCs w:val="22"/>
              </w:rPr>
              <w:t>Inicial</w:t>
            </w:r>
            <w:r w:rsidR="006E6C72" w:rsidRPr="000276CE">
              <w:rPr>
                <w:rFonts w:ascii="Verdana" w:hAnsi="Verdana"/>
                <w:sz w:val="22"/>
                <w:szCs w:val="22"/>
              </w:rPr>
              <w:t xml:space="preserve"> </w:t>
            </w:r>
            <w:r w:rsidR="003A6D2B" w:rsidRPr="000276CE">
              <w:rPr>
                <w:rFonts w:ascii="Verdana" w:hAnsi="Verdana"/>
                <w:sz w:val="22"/>
                <w:szCs w:val="22"/>
              </w:rPr>
              <w:t>provienen</w:t>
            </w:r>
            <w:r w:rsidR="006E6C72" w:rsidRPr="000276CE">
              <w:rPr>
                <w:rFonts w:ascii="Verdana" w:hAnsi="Verdana"/>
                <w:sz w:val="22"/>
                <w:szCs w:val="22"/>
              </w:rPr>
              <w:t xml:space="preserve"> </w:t>
            </w:r>
            <w:r w:rsidR="003A6D2B" w:rsidRPr="000276CE">
              <w:rPr>
                <w:rFonts w:ascii="Verdana" w:hAnsi="Verdana"/>
                <w:sz w:val="22"/>
                <w:szCs w:val="22"/>
              </w:rPr>
              <w:t>de</w:t>
            </w:r>
            <w:r w:rsidR="006E6C72" w:rsidRPr="000276CE">
              <w:rPr>
                <w:rFonts w:ascii="Verdana" w:hAnsi="Verdana"/>
                <w:sz w:val="22"/>
                <w:szCs w:val="22"/>
              </w:rPr>
              <w:t xml:space="preserve"> </w:t>
            </w:r>
            <w:r w:rsidR="003A6D2B" w:rsidRPr="000276CE">
              <w:rPr>
                <w:rFonts w:ascii="Verdana" w:hAnsi="Verdana"/>
                <w:sz w:val="22"/>
                <w:szCs w:val="22"/>
              </w:rPr>
              <w:t>fuentes</w:t>
            </w:r>
            <w:r w:rsidR="006E6C72" w:rsidRPr="000276CE">
              <w:rPr>
                <w:rFonts w:ascii="Verdana" w:hAnsi="Verdana"/>
                <w:sz w:val="22"/>
                <w:szCs w:val="22"/>
              </w:rPr>
              <w:t xml:space="preserve"> </w:t>
            </w:r>
            <w:r w:rsidR="003A6D2B" w:rsidRPr="000276CE">
              <w:rPr>
                <w:rFonts w:ascii="Verdana" w:hAnsi="Verdana"/>
                <w:sz w:val="22"/>
                <w:szCs w:val="22"/>
              </w:rPr>
              <w:t>lícitas.</w:t>
            </w:r>
          </w:p>
        </w:tc>
        <w:tc>
          <w:tcPr>
            <w:tcW w:w="2172" w:type="dxa"/>
          </w:tcPr>
          <w:p w14:paraId="078595FA" w14:textId="006BBF03" w:rsidR="003A6D2B" w:rsidRPr="000276CE" w:rsidRDefault="003A6D2B" w:rsidP="001A582D">
            <w:pPr>
              <w:jc w:val="center"/>
              <w:rPr>
                <w:rFonts w:ascii="Verdana" w:hAnsi="Verdana"/>
                <w:sz w:val="22"/>
                <w:szCs w:val="22"/>
                <w:lang w:val="es-MX" w:eastAsia="es-ES"/>
              </w:rPr>
            </w:pPr>
            <w:r w:rsidRPr="000276CE">
              <w:rPr>
                <w:rFonts w:ascii="Verdana" w:hAnsi="Verdana"/>
                <w:sz w:val="22"/>
                <w:szCs w:val="22"/>
                <w:lang w:val="es-MX" w:eastAsia="es-ES"/>
              </w:rPr>
              <w:t>Anexo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3.</w:t>
            </w:r>
            <w:r w:rsidR="000D64B2" w:rsidRPr="000276CE">
              <w:rPr>
                <w:rFonts w:ascii="Verdana" w:hAnsi="Verdana"/>
                <w:sz w:val="22"/>
                <w:szCs w:val="22"/>
                <w:lang w:val="es-MX" w:eastAsia="es-ES"/>
              </w:rPr>
              <w:t>14</w:t>
            </w:r>
            <w:r w:rsidRPr="000276CE">
              <w:rPr>
                <w:rFonts w:ascii="Verdana" w:hAnsi="Verdana"/>
                <w:sz w:val="22"/>
                <w:szCs w:val="22"/>
                <w:lang w:val="es-MX" w:eastAsia="es-ES"/>
              </w:rPr>
              <w:t>.</w:t>
            </w:r>
          </w:p>
        </w:tc>
      </w:tr>
      <w:tr w:rsidR="003A6D2B" w:rsidRPr="000276CE" w14:paraId="4815FD90" w14:textId="77777777">
        <w:tc>
          <w:tcPr>
            <w:tcW w:w="996" w:type="dxa"/>
          </w:tcPr>
          <w:p w14:paraId="1F372261"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212EB177"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3.1</w:t>
            </w:r>
            <w:r w:rsidR="00D66C20" w:rsidRPr="000276CE">
              <w:rPr>
                <w:rFonts w:ascii="Verdana" w:hAnsi="Verdana"/>
                <w:b/>
                <w:sz w:val="22"/>
                <w:szCs w:val="22"/>
              </w:rPr>
              <w:t>4</w:t>
            </w:r>
          </w:p>
        </w:tc>
        <w:tc>
          <w:tcPr>
            <w:tcW w:w="4680" w:type="dxa"/>
          </w:tcPr>
          <w:p w14:paraId="175AEDFC" w14:textId="77777777" w:rsidR="003A6D2B" w:rsidRPr="000276CE" w:rsidRDefault="003A6D2B" w:rsidP="006E6C72">
            <w:pPr>
              <w:jc w:val="both"/>
              <w:rPr>
                <w:rFonts w:ascii="Verdana" w:hAnsi="Verdana"/>
                <w:sz w:val="22"/>
                <w:szCs w:val="22"/>
              </w:rPr>
            </w:pPr>
            <w:r w:rsidRPr="000276CE">
              <w:rPr>
                <w:rFonts w:ascii="Verdana" w:hAnsi="Verdana"/>
                <w:sz w:val="22"/>
                <w:szCs w:val="22"/>
              </w:rPr>
              <w:t>Manifestación</w:t>
            </w:r>
            <w:r w:rsidR="006E6C72" w:rsidRPr="000276CE">
              <w:rPr>
                <w:rFonts w:ascii="Verdana" w:hAnsi="Verdana"/>
                <w:sz w:val="22"/>
                <w:szCs w:val="22"/>
              </w:rPr>
              <w:t xml:space="preserve"> </w:t>
            </w:r>
            <w:r w:rsidRPr="000276CE">
              <w:rPr>
                <w:rFonts w:ascii="Verdana" w:hAnsi="Verdana"/>
                <w:sz w:val="22"/>
                <w:szCs w:val="22"/>
              </w:rPr>
              <w:t>donde</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haga</w:t>
            </w:r>
            <w:r w:rsidR="006E6C72" w:rsidRPr="000276CE">
              <w:rPr>
                <w:rFonts w:ascii="Verdana" w:hAnsi="Verdana"/>
                <w:sz w:val="22"/>
                <w:szCs w:val="22"/>
              </w:rPr>
              <w:t xml:space="preserve"> </w:t>
            </w:r>
            <w:r w:rsidRPr="000276CE">
              <w:rPr>
                <w:rFonts w:ascii="Verdana" w:hAnsi="Verdana"/>
                <w:sz w:val="22"/>
                <w:szCs w:val="22"/>
              </w:rPr>
              <w:t>constar</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conoce(n)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contenido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Nota</w:t>
            </w:r>
            <w:r w:rsidR="006E6C72" w:rsidRPr="000276CE">
              <w:rPr>
                <w:rFonts w:ascii="Verdana" w:hAnsi="Verdana"/>
                <w:sz w:val="22"/>
                <w:szCs w:val="22"/>
              </w:rPr>
              <w:t xml:space="preserve"> </w:t>
            </w:r>
            <w:r w:rsidRPr="000276CE">
              <w:rPr>
                <w:rFonts w:ascii="Verdana" w:hAnsi="Verdana"/>
                <w:sz w:val="22"/>
                <w:szCs w:val="22"/>
              </w:rPr>
              <w:t>Informativa</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participantes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países</w:t>
            </w:r>
            <w:r w:rsidR="006E6C72" w:rsidRPr="000276CE">
              <w:rPr>
                <w:rFonts w:ascii="Verdana" w:hAnsi="Verdana"/>
                <w:sz w:val="22"/>
                <w:szCs w:val="22"/>
              </w:rPr>
              <w:t xml:space="preserve"> </w:t>
            </w:r>
            <w:r w:rsidRPr="000276CE">
              <w:rPr>
                <w:rFonts w:ascii="Verdana" w:hAnsi="Verdana"/>
                <w:sz w:val="22"/>
                <w:szCs w:val="22"/>
              </w:rPr>
              <w:t>miembros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Organización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Cooperación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Desarrollo</w:t>
            </w:r>
            <w:r w:rsidR="006E6C72" w:rsidRPr="000276CE">
              <w:rPr>
                <w:rFonts w:ascii="Verdana" w:hAnsi="Verdana"/>
                <w:sz w:val="22"/>
                <w:szCs w:val="22"/>
              </w:rPr>
              <w:t xml:space="preserve"> </w:t>
            </w:r>
            <w:r w:rsidRPr="000276CE">
              <w:rPr>
                <w:rFonts w:ascii="Verdana" w:hAnsi="Verdana"/>
                <w:sz w:val="22"/>
                <w:szCs w:val="22"/>
              </w:rPr>
              <w:t>Económicos</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firmantes</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Convención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combatir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Cohecho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Servidores</w:t>
            </w:r>
            <w:r w:rsidR="006E6C72" w:rsidRPr="000276CE">
              <w:rPr>
                <w:rFonts w:ascii="Verdana" w:hAnsi="Verdana"/>
                <w:sz w:val="22"/>
                <w:szCs w:val="22"/>
              </w:rPr>
              <w:t xml:space="preserve"> </w:t>
            </w:r>
            <w:r w:rsidRPr="000276CE">
              <w:rPr>
                <w:rFonts w:ascii="Verdana" w:hAnsi="Verdana"/>
                <w:sz w:val="22"/>
                <w:szCs w:val="22"/>
              </w:rPr>
              <w:t>Públicos</w:t>
            </w:r>
            <w:r w:rsidR="006E6C72" w:rsidRPr="000276CE">
              <w:rPr>
                <w:rFonts w:ascii="Verdana" w:hAnsi="Verdana"/>
                <w:sz w:val="22"/>
                <w:szCs w:val="22"/>
              </w:rPr>
              <w:t xml:space="preserve"> </w:t>
            </w:r>
            <w:r w:rsidRPr="000276CE">
              <w:rPr>
                <w:rFonts w:ascii="Verdana" w:hAnsi="Verdana"/>
                <w:sz w:val="22"/>
                <w:szCs w:val="22"/>
              </w:rPr>
              <w:t>Extranjeros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Transacciones</w:t>
            </w:r>
            <w:r w:rsidR="006E6C72" w:rsidRPr="000276CE">
              <w:rPr>
                <w:rFonts w:ascii="Verdana" w:hAnsi="Verdana"/>
                <w:sz w:val="22"/>
                <w:szCs w:val="22"/>
              </w:rPr>
              <w:t xml:space="preserve"> </w:t>
            </w:r>
            <w:r w:rsidRPr="000276CE">
              <w:rPr>
                <w:rFonts w:ascii="Verdana" w:hAnsi="Verdana"/>
                <w:sz w:val="22"/>
                <w:szCs w:val="22"/>
              </w:rPr>
              <w:t>Comerciales</w:t>
            </w:r>
            <w:r w:rsidR="006E6C72" w:rsidRPr="000276CE">
              <w:rPr>
                <w:rFonts w:ascii="Verdana" w:hAnsi="Verdana"/>
                <w:sz w:val="22"/>
                <w:szCs w:val="22"/>
              </w:rPr>
              <w:t xml:space="preserve"> </w:t>
            </w:r>
            <w:r w:rsidRPr="000276CE">
              <w:rPr>
                <w:rFonts w:ascii="Verdana" w:hAnsi="Verdana"/>
                <w:sz w:val="22"/>
                <w:szCs w:val="22"/>
              </w:rPr>
              <w:t>Internacionales.</w:t>
            </w:r>
          </w:p>
        </w:tc>
        <w:tc>
          <w:tcPr>
            <w:tcW w:w="2172" w:type="dxa"/>
          </w:tcPr>
          <w:p w14:paraId="1668A887" w14:textId="77777777" w:rsidR="003A6D2B" w:rsidRPr="000276CE" w:rsidRDefault="003A6D2B" w:rsidP="001A582D">
            <w:pPr>
              <w:jc w:val="center"/>
              <w:rPr>
                <w:rFonts w:ascii="Verdana" w:hAnsi="Verdana"/>
                <w:sz w:val="22"/>
                <w:szCs w:val="22"/>
                <w:lang w:val="es-MX" w:eastAsia="es-ES"/>
              </w:rPr>
            </w:pPr>
            <w:r w:rsidRPr="000276CE">
              <w:rPr>
                <w:rFonts w:ascii="Verdana" w:hAnsi="Verdana"/>
                <w:sz w:val="22"/>
                <w:szCs w:val="22"/>
                <w:lang w:val="es-MX" w:eastAsia="es-ES"/>
              </w:rPr>
              <w:t>Anexo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3.1</w:t>
            </w:r>
            <w:r w:rsidR="001A582D" w:rsidRPr="000276CE">
              <w:rPr>
                <w:rFonts w:ascii="Verdana" w:hAnsi="Verdana"/>
                <w:sz w:val="22"/>
                <w:szCs w:val="22"/>
                <w:lang w:val="es-MX" w:eastAsia="es-ES"/>
              </w:rPr>
              <w:t>4</w:t>
            </w:r>
            <w:r w:rsidRPr="000276CE">
              <w:rPr>
                <w:rFonts w:ascii="Verdana" w:hAnsi="Verdana"/>
                <w:sz w:val="22"/>
                <w:szCs w:val="22"/>
                <w:lang w:val="es-MX" w:eastAsia="es-ES"/>
              </w:rPr>
              <w:t>.</w:t>
            </w:r>
          </w:p>
        </w:tc>
      </w:tr>
      <w:tr w:rsidR="003A6D2B" w:rsidRPr="000276CE" w14:paraId="23AD6B57" w14:textId="77777777">
        <w:tc>
          <w:tcPr>
            <w:tcW w:w="996" w:type="dxa"/>
          </w:tcPr>
          <w:p w14:paraId="0EAD51D6"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2A292E06"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3.1</w:t>
            </w:r>
            <w:r w:rsidR="00D66C20" w:rsidRPr="000276CE">
              <w:rPr>
                <w:rFonts w:ascii="Verdana" w:hAnsi="Verdana"/>
                <w:b/>
                <w:sz w:val="22"/>
                <w:szCs w:val="22"/>
              </w:rPr>
              <w:t>5</w:t>
            </w:r>
          </w:p>
        </w:tc>
        <w:tc>
          <w:tcPr>
            <w:tcW w:w="4680" w:type="dxa"/>
          </w:tcPr>
          <w:p w14:paraId="08D76743" w14:textId="77777777" w:rsidR="003A6D2B" w:rsidRPr="000276CE" w:rsidRDefault="003A6D2B" w:rsidP="006E6C72">
            <w:pPr>
              <w:jc w:val="both"/>
              <w:rPr>
                <w:rFonts w:ascii="Verdana" w:hAnsi="Verdana"/>
                <w:sz w:val="22"/>
                <w:szCs w:val="22"/>
              </w:rPr>
            </w:pPr>
            <w:r w:rsidRPr="000276CE">
              <w:rPr>
                <w:rFonts w:ascii="Verdana" w:hAnsi="Verdana"/>
                <w:sz w:val="22"/>
                <w:szCs w:val="22"/>
              </w:rPr>
              <w:t>Manifestación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aceptación</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obligarse</w:t>
            </w:r>
            <w:r w:rsidR="006E6C72" w:rsidRPr="000276CE">
              <w:rPr>
                <w:rFonts w:ascii="Verdana" w:hAnsi="Verdana"/>
                <w:sz w:val="22"/>
                <w:szCs w:val="22"/>
              </w:rPr>
              <w:t xml:space="preserve"> </w:t>
            </w:r>
            <w:r w:rsidRPr="000276CE">
              <w:rPr>
                <w:rFonts w:ascii="Verdana" w:hAnsi="Verdana"/>
                <w:sz w:val="22"/>
                <w:szCs w:val="22"/>
              </w:rPr>
              <w:t>expresa</w:t>
            </w:r>
            <w:r w:rsidR="006E6C72" w:rsidRPr="000276CE">
              <w:rPr>
                <w:rFonts w:ascii="Verdana" w:hAnsi="Verdana"/>
                <w:sz w:val="22"/>
                <w:szCs w:val="22"/>
              </w:rPr>
              <w:t xml:space="preserve"> </w:t>
            </w:r>
            <w:r w:rsidRPr="000276CE">
              <w:rPr>
                <w:rFonts w:ascii="Verdana" w:hAnsi="Verdana"/>
                <w:sz w:val="22"/>
                <w:szCs w:val="22"/>
              </w:rPr>
              <w:t>e</w:t>
            </w:r>
            <w:r w:rsidR="006E6C72" w:rsidRPr="000276CE">
              <w:rPr>
                <w:rFonts w:ascii="Verdana" w:hAnsi="Verdana"/>
                <w:sz w:val="22"/>
                <w:szCs w:val="22"/>
              </w:rPr>
              <w:t xml:space="preserve"> </w:t>
            </w:r>
            <w:r w:rsidRPr="000276CE">
              <w:rPr>
                <w:rFonts w:ascii="Verdana" w:hAnsi="Verdana"/>
                <w:sz w:val="22"/>
                <w:szCs w:val="22"/>
              </w:rPr>
              <w:t>incondicionalmente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lo</w:t>
            </w:r>
            <w:r w:rsidR="006E6C72" w:rsidRPr="000276CE">
              <w:rPr>
                <w:rFonts w:ascii="Verdana" w:hAnsi="Verdana"/>
                <w:sz w:val="22"/>
                <w:szCs w:val="22"/>
              </w:rPr>
              <w:t xml:space="preserve"> </w:t>
            </w:r>
            <w:r w:rsidRPr="000276CE">
              <w:rPr>
                <w:rFonts w:ascii="Verdana" w:hAnsi="Verdana"/>
                <w:sz w:val="22"/>
                <w:szCs w:val="22"/>
              </w:rPr>
              <w:t>establecido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Bases,</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Fideicomiso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Administración,</w:t>
            </w:r>
            <w:r w:rsidR="006E6C72" w:rsidRPr="000276CE">
              <w:rPr>
                <w:rFonts w:ascii="Verdana" w:hAnsi="Verdana"/>
                <w:sz w:val="22"/>
                <w:szCs w:val="22"/>
              </w:rPr>
              <w:t xml:space="preserve"> </w:t>
            </w:r>
            <w:r w:rsidRPr="000276CE">
              <w:rPr>
                <w:rFonts w:ascii="Verdana" w:hAnsi="Verdana"/>
                <w:sz w:val="22"/>
                <w:szCs w:val="22"/>
              </w:rPr>
              <w:t>(ii)</w:t>
            </w:r>
            <w:r w:rsidR="006E6C72" w:rsidRPr="000276CE">
              <w:rPr>
                <w:rFonts w:ascii="Verdana" w:hAnsi="Verdana"/>
                <w:sz w:val="22"/>
                <w:szCs w:val="22"/>
              </w:rPr>
              <w:t xml:space="preserve"> </w:t>
            </w:r>
            <w:r w:rsidRPr="000276CE">
              <w:rPr>
                <w:rFonts w:ascii="Verdana" w:hAnsi="Verdana"/>
                <w:sz w:val="22"/>
                <w:szCs w:val="22"/>
              </w:rPr>
              <w:t>obligarse</w:t>
            </w:r>
            <w:r w:rsidR="006E6C72" w:rsidRPr="000276CE">
              <w:rPr>
                <w:rFonts w:ascii="Verdana" w:hAnsi="Verdana"/>
                <w:sz w:val="22"/>
                <w:szCs w:val="22"/>
              </w:rPr>
              <w:t xml:space="preserve"> </w:t>
            </w:r>
            <w:r w:rsidRPr="000276CE">
              <w:rPr>
                <w:rFonts w:ascii="Verdana" w:hAnsi="Verdana"/>
                <w:sz w:val="22"/>
                <w:szCs w:val="22"/>
              </w:rPr>
              <w:t>solidariamente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constitución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resultar</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Ganador,</w:t>
            </w:r>
            <w:r w:rsidR="006E6C72" w:rsidRPr="000276CE">
              <w:rPr>
                <w:rFonts w:ascii="Verdana" w:hAnsi="Verdana"/>
                <w:sz w:val="22"/>
                <w:szCs w:val="22"/>
              </w:rPr>
              <w:t xml:space="preserve"> </w:t>
            </w:r>
            <w:r w:rsidRPr="000276CE">
              <w:rPr>
                <w:rFonts w:ascii="Verdana" w:hAnsi="Verdana"/>
                <w:sz w:val="22"/>
                <w:szCs w:val="22"/>
              </w:rPr>
              <w:t>podrá</w:t>
            </w:r>
            <w:r w:rsidR="006E6C72" w:rsidRPr="000276CE">
              <w:rPr>
                <w:rFonts w:ascii="Verdana" w:hAnsi="Verdana"/>
                <w:sz w:val="22"/>
                <w:szCs w:val="22"/>
              </w:rPr>
              <w:t xml:space="preserve"> </w:t>
            </w:r>
            <w:r w:rsidRPr="000276CE">
              <w:rPr>
                <w:rFonts w:ascii="Verdana" w:hAnsi="Verdana"/>
                <w:sz w:val="22"/>
                <w:szCs w:val="22"/>
              </w:rPr>
              <w:t>constituirse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(iii)</w:t>
            </w:r>
            <w:r w:rsidR="006E6C72" w:rsidRPr="000276CE">
              <w:rPr>
                <w:rFonts w:ascii="Verdana" w:hAnsi="Verdana"/>
                <w:sz w:val="22"/>
                <w:szCs w:val="22"/>
              </w:rPr>
              <w:t xml:space="preserve"> </w:t>
            </w:r>
            <w:r w:rsidRPr="000276CE">
              <w:rPr>
                <w:rFonts w:ascii="Verdana" w:hAnsi="Verdana"/>
                <w:sz w:val="22"/>
                <w:szCs w:val="22"/>
              </w:rPr>
              <w:t>llevar</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cabo</w:t>
            </w:r>
            <w:r w:rsidR="006E6C72" w:rsidRPr="000276CE">
              <w:rPr>
                <w:rFonts w:ascii="Verdana" w:hAnsi="Verdana"/>
                <w:sz w:val="22"/>
                <w:szCs w:val="22"/>
              </w:rPr>
              <w:t xml:space="preserve"> </w:t>
            </w:r>
            <w:r w:rsidRPr="000276CE">
              <w:rPr>
                <w:rFonts w:ascii="Verdana" w:hAnsi="Verdana"/>
                <w:sz w:val="22"/>
                <w:szCs w:val="22"/>
              </w:rPr>
              <w:t>todas</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acciones</w:t>
            </w:r>
            <w:r w:rsidR="006E6C72" w:rsidRPr="000276CE">
              <w:rPr>
                <w:rFonts w:ascii="Verdana" w:hAnsi="Verdana"/>
                <w:sz w:val="22"/>
                <w:szCs w:val="22"/>
              </w:rPr>
              <w:t xml:space="preserve"> </w:t>
            </w:r>
            <w:r w:rsidRPr="000276CE">
              <w:rPr>
                <w:rFonts w:ascii="Verdana" w:hAnsi="Verdana"/>
                <w:sz w:val="22"/>
                <w:szCs w:val="22"/>
              </w:rPr>
              <w:t>necesarias</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constituya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firme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Título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Concesión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obligue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sus</w:t>
            </w:r>
            <w:r w:rsidR="006E6C72" w:rsidRPr="000276CE">
              <w:rPr>
                <w:rFonts w:ascii="Verdana" w:hAnsi="Verdana"/>
                <w:sz w:val="22"/>
                <w:szCs w:val="22"/>
              </w:rPr>
              <w:t xml:space="preserve"> </w:t>
            </w:r>
            <w:r w:rsidRPr="000276CE">
              <w:rPr>
                <w:rFonts w:ascii="Verdana" w:hAnsi="Verdana"/>
                <w:sz w:val="22"/>
                <w:szCs w:val="22"/>
              </w:rPr>
              <w:t>términos.</w:t>
            </w:r>
          </w:p>
        </w:tc>
        <w:tc>
          <w:tcPr>
            <w:tcW w:w="2172" w:type="dxa"/>
          </w:tcPr>
          <w:p w14:paraId="4AA128F7" w14:textId="77777777" w:rsidR="003A6D2B" w:rsidRPr="000276CE" w:rsidRDefault="003A6D2B" w:rsidP="006E6C72">
            <w:pPr>
              <w:jc w:val="center"/>
              <w:rPr>
                <w:rFonts w:ascii="Verdana" w:hAnsi="Verdana"/>
                <w:sz w:val="22"/>
                <w:szCs w:val="22"/>
                <w:lang w:val="es-MX" w:eastAsia="es-ES"/>
              </w:rPr>
            </w:pPr>
            <w:r w:rsidRPr="000276CE">
              <w:rPr>
                <w:rFonts w:ascii="Verdana" w:hAnsi="Verdana"/>
                <w:sz w:val="22"/>
                <w:szCs w:val="22"/>
                <w:lang w:val="es-MX" w:eastAsia="es-ES"/>
              </w:rPr>
              <w:t>Formato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libre</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en</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papel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membretado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del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Participante</w:t>
            </w:r>
          </w:p>
        </w:tc>
      </w:tr>
      <w:tr w:rsidR="003A6D2B" w:rsidRPr="000276CE" w14:paraId="1D7854F8" w14:textId="77777777">
        <w:tc>
          <w:tcPr>
            <w:tcW w:w="996" w:type="dxa"/>
          </w:tcPr>
          <w:p w14:paraId="4EFBB9C1"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2A11F017"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3.1</w:t>
            </w:r>
            <w:r w:rsidR="00D66C20" w:rsidRPr="000276CE">
              <w:rPr>
                <w:rFonts w:ascii="Verdana" w:hAnsi="Verdana"/>
                <w:b/>
                <w:sz w:val="22"/>
                <w:szCs w:val="22"/>
              </w:rPr>
              <w:t>6</w:t>
            </w:r>
          </w:p>
        </w:tc>
        <w:tc>
          <w:tcPr>
            <w:tcW w:w="4680" w:type="dxa"/>
          </w:tcPr>
          <w:p w14:paraId="0D346711" w14:textId="77777777" w:rsidR="003A6D2B" w:rsidRPr="000276CE" w:rsidRDefault="003A6D2B" w:rsidP="006E6C72">
            <w:pPr>
              <w:jc w:val="both"/>
              <w:rPr>
                <w:rFonts w:ascii="Verdana" w:hAnsi="Verdana"/>
                <w:sz w:val="22"/>
                <w:szCs w:val="22"/>
              </w:rPr>
            </w:pPr>
            <w:r w:rsidRPr="000276CE">
              <w:rPr>
                <w:rFonts w:ascii="Verdana" w:hAnsi="Verdana"/>
                <w:sz w:val="22"/>
                <w:szCs w:val="22"/>
              </w:rPr>
              <w:t>Manifestación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haber</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asistido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Visita</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Sitio.</w:t>
            </w:r>
          </w:p>
        </w:tc>
        <w:tc>
          <w:tcPr>
            <w:tcW w:w="2172" w:type="dxa"/>
          </w:tcPr>
          <w:p w14:paraId="2E62C04F" w14:textId="77777777" w:rsidR="003A6D2B" w:rsidRPr="000276CE" w:rsidRDefault="003A6D2B" w:rsidP="006E6C72">
            <w:pPr>
              <w:jc w:val="center"/>
              <w:rPr>
                <w:rFonts w:ascii="Verdana" w:hAnsi="Verdana"/>
                <w:sz w:val="22"/>
                <w:szCs w:val="22"/>
                <w:lang w:val="es-MX" w:eastAsia="es-ES"/>
              </w:rPr>
            </w:pPr>
            <w:r w:rsidRPr="000276CE">
              <w:rPr>
                <w:rFonts w:ascii="Verdana" w:hAnsi="Verdana"/>
                <w:sz w:val="22"/>
                <w:szCs w:val="22"/>
                <w:lang w:val="es-MX" w:eastAsia="es-ES"/>
              </w:rPr>
              <w:t>Formato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libre</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en</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papel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membretado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del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Participante</w:t>
            </w:r>
          </w:p>
        </w:tc>
      </w:tr>
      <w:tr w:rsidR="003A6D2B" w:rsidRPr="000276CE" w14:paraId="0D4D4F45" w14:textId="77777777">
        <w:tc>
          <w:tcPr>
            <w:tcW w:w="996" w:type="dxa"/>
          </w:tcPr>
          <w:p w14:paraId="2C605F66"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08389377"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3.1</w:t>
            </w:r>
            <w:r w:rsidR="00D66C20" w:rsidRPr="000276CE">
              <w:rPr>
                <w:rFonts w:ascii="Verdana" w:hAnsi="Verdana"/>
                <w:b/>
                <w:sz w:val="22"/>
                <w:szCs w:val="22"/>
              </w:rPr>
              <w:t>7</w:t>
            </w:r>
          </w:p>
        </w:tc>
        <w:tc>
          <w:tcPr>
            <w:tcW w:w="4680" w:type="dxa"/>
          </w:tcPr>
          <w:p w14:paraId="7D7DF3AD" w14:textId="77777777" w:rsidR="003A6D2B" w:rsidRPr="000276CE" w:rsidRDefault="003A6D2B" w:rsidP="006E6C72">
            <w:pPr>
              <w:jc w:val="both"/>
              <w:rPr>
                <w:rFonts w:ascii="Verdana" w:hAnsi="Verdana"/>
                <w:sz w:val="22"/>
                <w:szCs w:val="22"/>
              </w:rPr>
            </w:pPr>
            <w:r w:rsidRPr="000276CE">
              <w:rPr>
                <w:rFonts w:ascii="Verdana" w:hAnsi="Verdana"/>
                <w:sz w:val="22"/>
                <w:szCs w:val="22"/>
              </w:rPr>
              <w:t>Manifestación</w:t>
            </w:r>
            <w:r w:rsidR="006E6C72" w:rsidRPr="000276CE">
              <w:rPr>
                <w:rFonts w:ascii="Verdana" w:hAnsi="Verdana"/>
                <w:sz w:val="22"/>
                <w:szCs w:val="22"/>
              </w:rPr>
              <w:t xml:space="preserve"> </w:t>
            </w:r>
            <w:r w:rsidRPr="000276CE">
              <w:rPr>
                <w:rFonts w:ascii="Verdana" w:hAnsi="Verdana"/>
                <w:sz w:val="22"/>
                <w:szCs w:val="22"/>
              </w:rPr>
              <w:t>relativa</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Art.</w:t>
            </w:r>
            <w:r w:rsidR="006E6C72" w:rsidRPr="000276CE">
              <w:rPr>
                <w:rFonts w:ascii="Verdana" w:hAnsi="Verdana"/>
                <w:sz w:val="22"/>
                <w:szCs w:val="22"/>
              </w:rPr>
              <w:t xml:space="preserve"> </w:t>
            </w:r>
            <w:r w:rsidRPr="000276CE">
              <w:rPr>
                <w:rFonts w:ascii="Verdana" w:hAnsi="Verdana"/>
                <w:sz w:val="22"/>
                <w:szCs w:val="22"/>
              </w:rPr>
              <w:t>32-D</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Código</w:t>
            </w:r>
            <w:r w:rsidR="006E6C72" w:rsidRPr="000276CE">
              <w:rPr>
                <w:rFonts w:ascii="Verdana" w:hAnsi="Verdana"/>
                <w:sz w:val="22"/>
                <w:szCs w:val="22"/>
              </w:rPr>
              <w:t xml:space="preserve"> </w:t>
            </w:r>
            <w:r w:rsidRPr="000276CE">
              <w:rPr>
                <w:rFonts w:ascii="Verdana" w:hAnsi="Verdana"/>
                <w:sz w:val="22"/>
                <w:szCs w:val="22"/>
              </w:rPr>
              <w:t>Fiscal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Federación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participantes</w:t>
            </w:r>
            <w:r w:rsidR="006E6C72" w:rsidRPr="000276CE">
              <w:rPr>
                <w:rFonts w:ascii="Verdana" w:hAnsi="Verdana"/>
                <w:sz w:val="22"/>
                <w:szCs w:val="22"/>
              </w:rPr>
              <w:t xml:space="preserve"> </w:t>
            </w:r>
            <w:r w:rsidRPr="000276CE">
              <w:rPr>
                <w:rFonts w:ascii="Verdana" w:hAnsi="Verdana"/>
                <w:sz w:val="22"/>
                <w:szCs w:val="22"/>
              </w:rPr>
              <w:t>nacionales</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extranjeros</w:t>
            </w:r>
            <w:r w:rsidR="006E6C72" w:rsidRPr="000276CE">
              <w:rPr>
                <w:rFonts w:ascii="Verdana" w:hAnsi="Verdana"/>
                <w:sz w:val="22"/>
                <w:szCs w:val="22"/>
              </w:rPr>
              <w:t xml:space="preserve"> </w:t>
            </w:r>
            <w:r w:rsidRPr="000276CE">
              <w:rPr>
                <w:rFonts w:ascii="Verdana" w:hAnsi="Verdana"/>
                <w:sz w:val="22"/>
                <w:szCs w:val="22"/>
              </w:rPr>
              <w:t>contribuyentes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Estados</w:t>
            </w:r>
            <w:r w:rsidR="006E6C72" w:rsidRPr="000276CE">
              <w:rPr>
                <w:rFonts w:ascii="Verdana" w:hAnsi="Verdana"/>
                <w:sz w:val="22"/>
                <w:szCs w:val="22"/>
              </w:rPr>
              <w:t xml:space="preserve"> </w:t>
            </w:r>
            <w:r w:rsidRPr="000276CE">
              <w:rPr>
                <w:rFonts w:ascii="Verdana" w:hAnsi="Verdana"/>
                <w:sz w:val="22"/>
                <w:szCs w:val="22"/>
              </w:rPr>
              <w:t>Unidos</w:t>
            </w:r>
            <w:r w:rsidR="006E6C72" w:rsidRPr="000276CE">
              <w:rPr>
                <w:rFonts w:ascii="Verdana" w:hAnsi="Verdana"/>
                <w:sz w:val="22"/>
                <w:szCs w:val="22"/>
              </w:rPr>
              <w:t xml:space="preserve"> </w:t>
            </w:r>
            <w:r w:rsidRPr="000276CE">
              <w:rPr>
                <w:rFonts w:ascii="Verdana" w:hAnsi="Verdana"/>
                <w:sz w:val="22"/>
                <w:szCs w:val="22"/>
              </w:rPr>
              <w:t>Mexicanos.</w:t>
            </w:r>
          </w:p>
        </w:tc>
        <w:tc>
          <w:tcPr>
            <w:tcW w:w="2172" w:type="dxa"/>
          </w:tcPr>
          <w:p w14:paraId="63FA1D92" w14:textId="77777777" w:rsidR="003A6D2B" w:rsidRPr="000276CE" w:rsidRDefault="003A6D2B" w:rsidP="001A582D">
            <w:pPr>
              <w:jc w:val="center"/>
              <w:rPr>
                <w:rFonts w:ascii="Verdana" w:hAnsi="Verdana"/>
                <w:sz w:val="22"/>
                <w:szCs w:val="22"/>
              </w:rPr>
            </w:pPr>
            <w:r w:rsidRPr="000276CE">
              <w:rPr>
                <w:rFonts w:ascii="Verdana" w:hAnsi="Verdana"/>
                <w:sz w:val="22"/>
                <w:szCs w:val="22"/>
              </w:rPr>
              <w:t>Anexo</w:t>
            </w:r>
            <w:r w:rsidR="006E6C72" w:rsidRPr="000276CE">
              <w:rPr>
                <w:rFonts w:ascii="Verdana" w:hAnsi="Verdana"/>
                <w:sz w:val="22"/>
                <w:szCs w:val="22"/>
              </w:rPr>
              <w:t xml:space="preserve"> </w:t>
            </w:r>
            <w:r w:rsidRPr="000276CE">
              <w:rPr>
                <w:rFonts w:ascii="Verdana" w:hAnsi="Verdana"/>
                <w:sz w:val="22"/>
                <w:szCs w:val="22"/>
              </w:rPr>
              <w:t>3.1</w:t>
            </w:r>
            <w:r w:rsidR="001A582D" w:rsidRPr="000276CE">
              <w:rPr>
                <w:rFonts w:ascii="Verdana" w:hAnsi="Verdana"/>
                <w:sz w:val="22"/>
                <w:szCs w:val="22"/>
              </w:rPr>
              <w:t>7</w:t>
            </w:r>
            <w:r w:rsidRPr="000276CE">
              <w:rPr>
                <w:rFonts w:ascii="Verdana" w:hAnsi="Verdana"/>
                <w:sz w:val="22"/>
                <w:szCs w:val="22"/>
              </w:rPr>
              <w:t>.</w:t>
            </w:r>
          </w:p>
        </w:tc>
      </w:tr>
      <w:tr w:rsidR="003A6D2B" w:rsidRPr="000276CE" w14:paraId="2C62C216" w14:textId="77777777">
        <w:tc>
          <w:tcPr>
            <w:tcW w:w="996" w:type="dxa"/>
          </w:tcPr>
          <w:p w14:paraId="69E6CCC0"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5649D4EA"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w:t>
            </w:r>
            <w:r w:rsidR="00D66C20" w:rsidRPr="000276CE">
              <w:rPr>
                <w:rFonts w:ascii="Verdana" w:hAnsi="Verdana"/>
                <w:b/>
                <w:sz w:val="22"/>
                <w:szCs w:val="22"/>
              </w:rPr>
              <w:t>18</w:t>
            </w:r>
          </w:p>
        </w:tc>
        <w:tc>
          <w:tcPr>
            <w:tcW w:w="4680" w:type="dxa"/>
          </w:tcPr>
          <w:p w14:paraId="6979F5D0" w14:textId="38167A69" w:rsidR="003A6D2B" w:rsidRPr="000276CE" w:rsidRDefault="003A6D2B" w:rsidP="00E41276">
            <w:pPr>
              <w:jc w:val="both"/>
              <w:rPr>
                <w:rFonts w:ascii="Verdana" w:hAnsi="Verdana"/>
                <w:sz w:val="22"/>
                <w:szCs w:val="22"/>
              </w:rPr>
            </w:pPr>
            <w:r w:rsidRPr="000276CE">
              <w:rPr>
                <w:rFonts w:ascii="Verdana" w:hAnsi="Verdana"/>
                <w:sz w:val="22"/>
                <w:szCs w:val="22"/>
              </w:rPr>
              <w:t>Manifestación</w:t>
            </w:r>
            <w:r w:rsidR="006E6C72" w:rsidRPr="000276CE">
              <w:rPr>
                <w:rFonts w:ascii="Verdana" w:hAnsi="Verdana"/>
                <w:sz w:val="22"/>
                <w:szCs w:val="22"/>
              </w:rPr>
              <w:t xml:space="preserve"> </w:t>
            </w:r>
            <w:r w:rsidRPr="000276CE">
              <w:rPr>
                <w:rFonts w:ascii="Verdana" w:hAnsi="Verdana"/>
                <w:sz w:val="22"/>
                <w:szCs w:val="22"/>
              </w:rPr>
              <w:t>relativa</w:t>
            </w:r>
            <w:r w:rsidR="006E6C72" w:rsidRPr="000276CE">
              <w:rPr>
                <w:rFonts w:ascii="Verdana" w:hAnsi="Verdana"/>
                <w:sz w:val="22"/>
                <w:szCs w:val="22"/>
              </w:rPr>
              <w:t xml:space="preserve"> </w:t>
            </w:r>
            <w:r w:rsidRPr="000276CE">
              <w:rPr>
                <w:rFonts w:ascii="Verdana" w:hAnsi="Verdana"/>
                <w:sz w:val="22"/>
                <w:szCs w:val="22"/>
              </w:rPr>
              <w:t>al</w:t>
            </w:r>
            <w:r w:rsidR="006E6C72" w:rsidRPr="000276CE">
              <w:rPr>
                <w:rFonts w:ascii="Verdana" w:hAnsi="Verdana"/>
                <w:sz w:val="22"/>
                <w:szCs w:val="22"/>
              </w:rPr>
              <w:t xml:space="preserve"> </w:t>
            </w:r>
            <w:r w:rsidRPr="000276CE">
              <w:rPr>
                <w:rFonts w:ascii="Verdana" w:hAnsi="Verdana"/>
                <w:sz w:val="22"/>
                <w:szCs w:val="22"/>
              </w:rPr>
              <w:t>Art.</w:t>
            </w:r>
            <w:r w:rsidR="006E6C72" w:rsidRPr="000276CE">
              <w:rPr>
                <w:rFonts w:ascii="Verdana" w:hAnsi="Verdana"/>
                <w:sz w:val="22"/>
                <w:szCs w:val="22"/>
              </w:rPr>
              <w:t xml:space="preserve"> </w:t>
            </w:r>
            <w:r w:rsidRPr="000276CE">
              <w:rPr>
                <w:rFonts w:ascii="Verdana" w:hAnsi="Verdana"/>
                <w:sz w:val="22"/>
                <w:szCs w:val="22"/>
              </w:rPr>
              <w:t>32-D</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Código</w:t>
            </w:r>
            <w:r w:rsidR="006E6C72" w:rsidRPr="000276CE">
              <w:rPr>
                <w:rFonts w:ascii="Verdana" w:hAnsi="Verdana"/>
                <w:sz w:val="22"/>
                <w:szCs w:val="22"/>
              </w:rPr>
              <w:t xml:space="preserve"> </w:t>
            </w:r>
            <w:r w:rsidRPr="000276CE">
              <w:rPr>
                <w:rFonts w:ascii="Verdana" w:hAnsi="Verdana"/>
                <w:sz w:val="22"/>
                <w:szCs w:val="22"/>
              </w:rPr>
              <w:t>Fiscal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Federación</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participantes</w:t>
            </w:r>
            <w:r w:rsidR="006E6C72" w:rsidRPr="000276CE">
              <w:rPr>
                <w:rFonts w:ascii="Verdana" w:hAnsi="Verdana"/>
                <w:sz w:val="22"/>
                <w:szCs w:val="22"/>
              </w:rPr>
              <w:t xml:space="preserve"> </w:t>
            </w:r>
            <w:r w:rsidRPr="000276CE">
              <w:rPr>
                <w:rFonts w:ascii="Verdana" w:hAnsi="Verdana"/>
                <w:sz w:val="22"/>
                <w:szCs w:val="22"/>
              </w:rPr>
              <w:t>extranjeros</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contribuyentes</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los</w:t>
            </w:r>
            <w:r w:rsidR="006E6C72" w:rsidRPr="000276CE">
              <w:rPr>
                <w:rFonts w:ascii="Verdana" w:hAnsi="Verdana"/>
                <w:sz w:val="22"/>
                <w:szCs w:val="22"/>
              </w:rPr>
              <w:t xml:space="preserve"> </w:t>
            </w:r>
            <w:r w:rsidRPr="000276CE">
              <w:rPr>
                <w:rFonts w:ascii="Verdana" w:hAnsi="Verdana"/>
                <w:sz w:val="22"/>
                <w:szCs w:val="22"/>
              </w:rPr>
              <w:t>Estados</w:t>
            </w:r>
            <w:r w:rsidR="006E6C72" w:rsidRPr="000276CE">
              <w:rPr>
                <w:rFonts w:ascii="Verdana" w:hAnsi="Verdana"/>
                <w:sz w:val="22"/>
                <w:szCs w:val="22"/>
              </w:rPr>
              <w:t xml:space="preserve"> </w:t>
            </w:r>
            <w:r w:rsidRPr="000276CE">
              <w:rPr>
                <w:rFonts w:ascii="Verdana" w:hAnsi="Verdana"/>
                <w:sz w:val="22"/>
                <w:szCs w:val="22"/>
              </w:rPr>
              <w:t>Unidos</w:t>
            </w:r>
            <w:r w:rsidR="006E6C72" w:rsidRPr="000276CE">
              <w:rPr>
                <w:rFonts w:ascii="Verdana" w:hAnsi="Verdana"/>
                <w:sz w:val="22"/>
                <w:szCs w:val="22"/>
              </w:rPr>
              <w:t xml:space="preserve"> </w:t>
            </w:r>
            <w:r w:rsidRPr="000276CE">
              <w:rPr>
                <w:rFonts w:ascii="Verdana" w:hAnsi="Verdana"/>
                <w:sz w:val="22"/>
                <w:szCs w:val="22"/>
              </w:rPr>
              <w:t>Mexicanos.</w:t>
            </w:r>
            <w:r w:rsidR="006E6C72" w:rsidRPr="000276CE">
              <w:rPr>
                <w:rFonts w:ascii="Verdana" w:hAnsi="Verdana"/>
                <w:sz w:val="22"/>
                <w:szCs w:val="22"/>
              </w:rPr>
              <w:t xml:space="preserve"> </w:t>
            </w:r>
          </w:p>
        </w:tc>
        <w:tc>
          <w:tcPr>
            <w:tcW w:w="2172" w:type="dxa"/>
          </w:tcPr>
          <w:p w14:paraId="06D8207B" w14:textId="77777777" w:rsidR="003A6D2B" w:rsidRPr="000276CE" w:rsidRDefault="003A6D2B" w:rsidP="001A582D">
            <w:pPr>
              <w:jc w:val="center"/>
              <w:rPr>
                <w:rFonts w:ascii="Verdana" w:hAnsi="Verdana"/>
                <w:sz w:val="22"/>
                <w:szCs w:val="22"/>
              </w:rPr>
            </w:pPr>
            <w:r w:rsidRPr="000276CE">
              <w:rPr>
                <w:rFonts w:ascii="Verdana" w:hAnsi="Verdana"/>
                <w:sz w:val="22"/>
                <w:szCs w:val="22"/>
              </w:rPr>
              <w:t>Anexo</w:t>
            </w:r>
            <w:r w:rsidR="006E6C72" w:rsidRPr="000276CE">
              <w:rPr>
                <w:rFonts w:ascii="Verdana" w:hAnsi="Verdana"/>
                <w:sz w:val="22"/>
                <w:szCs w:val="22"/>
              </w:rPr>
              <w:t xml:space="preserve"> </w:t>
            </w:r>
            <w:r w:rsidRPr="000276CE">
              <w:rPr>
                <w:rFonts w:ascii="Verdana" w:hAnsi="Verdana"/>
                <w:sz w:val="22"/>
                <w:szCs w:val="22"/>
              </w:rPr>
              <w:t>3.</w:t>
            </w:r>
            <w:r w:rsidR="001A582D" w:rsidRPr="000276CE">
              <w:rPr>
                <w:rFonts w:ascii="Verdana" w:hAnsi="Verdana"/>
                <w:sz w:val="22"/>
                <w:szCs w:val="22"/>
              </w:rPr>
              <w:t>18</w:t>
            </w:r>
            <w:r w:rsidRPr="000276CE">
              <w:rPr>
                <w:rFonts w:ascii="Verdana" w:hAnsi="Verdana"/>
                <w:sz w:val="22"/>
                <w:szCs w:val="22"/>
              </w:rPr>
              <w:t>.</w:t>
            </w:r>
          </w:p>
        </w:tc>
      </w:tr>
      <w:tr w:rsidR="003A6D2B" w:rsidRPr="000276CE" w14:paraId="4F718E18" w14:textId="77777777">
        <w:tc>
          <w:tcPr>
            <w:tcW w:w="996" w:type="dxa"/>
          </w:tcPr>
          <w:p w14:paraId="63BC90B2"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5407DA2C"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w:t>
            </w:r>
            <w:r w:rsidR="00D66C20" w:rsidRPr="000276CE">
              <w:rPr>
                <w:rFonts w:ascii="Verdana" w:hAnsi="Verdana"/>
                <w:b/>
                <w:sz w:val="22"/>
                <w:szCs w:val="22"/>
              </w:rPr>
              <w:t>19</w:t>
            </w:r>
          </w:p>
        </w:tc>
        <w:tc>
          <w:tcPr>
            <w:tcW w:w="4680" w:type="dxa"/>
          </w:tcPr>
          <w:p w14:paraId="4C49BE33" w14:textId="77777777" w:rsidR="003A6D2B" w:rsidRPr="000276CE" w:rsidRDefault="003A6D2B" w:rsidP="006E6C72">
            <w:pPr>
              <w:jc w:val="both"/>
              <w:rPr>
                <w:rFonts w:ascii="Verdana" w:hAnsi="Verdana"/>
                <w:sz w:val="22"/>
                <w:szCs w:val="22"/>
              </w:rPr>
            </w:pP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Concursante</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Carta</w:t>
            </w:r>
            <w:r w:rsidR="006E6C72" w:rsidRPr="000276CE">
              <w:rPr>
                <w:rFonts w:ascii="Verdana" w:hAnsi="Verdana"/>
                <w:sz w:val="22"/>
                <w:szCs w:val="22"/>
              </w:rPr>
              <w:t xml:space="preserve"> </w:t>
            </w:r>
            <w:r w:rsidRPr="000276CE">
              <w:rPr>
                <w:rFonts w:ascii="Verdana" w:hAnsi="Verdana"/>
                <w:sz w:val="22"/>
                <w:szCs w:val="22"/>
              </w:rPr>
              <w:t>Compromiso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Sociedad</w:t>
            </w:r>
            <w:r w:rsidR="006E6C72" w:rsidRPr="000276CE">
              <w:rPr>
                <w:rFonts w:ascii="Verdana" w:hAnsi="Verdana"/>
                <w:sz w:val="22"/>
                <w:szCs w:val="22"/>
              </w:rPr>
              <w:t xml:space="preserve"> </w:t>
            </w:r>
            <w:r w:rsidRPr="000276CE">
              <w:rPr>
                <w:rFonts w:ascii="Verdana" w:hAnsi="Verdana"/>
                <w:sz w:val="22"/>
                <w:szCs w:val="22"/>
              </w:rPr>
              <w:t>Mercantil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Propósito</w:t>
            </w:r>
            <w:r w:rsidR="006E6C72" w:rsidRPr="000276CE">
              <w:rPr>
                <w:rFonts w:ascii="Verdana" w:hAnsi="Verdana"/>
                <w:sz w:val="22"/>
                <w:szCs w:val="22"/>
              </w:rPr>
              <w:t xml:space="preserve"> </w:t>
            </w:r>
            <w:r w:rsidRPr="000276CE">
              <w:rPr>
                <w:rFonts w:ascii="Verdana" w:hAnsi="Verdana"/>
                <w:sz w:val="22"/>
                <w:szCs w:val="22"/>
              </w:rPr>
              <w:t>Específico</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su</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se</w:t>
            </w:r>
            <w:r w:rsidR="006E6C72" w:rsidRPr="000276CE">
              <w:rPr>
                <w:rFonts w:ascii="Verdana" w:hAnsi="Verdana"/>
                <w:sz w:val="22"/>
                <w:szCs w:val="22"/>
              </w:rPr>
              <w:t xml:space="preserve"> </w:t>
            </w:r>
            <w:r w:rsidRPr="000276CE">
              <w:rPr>
                <w:rFonts w:ascii="Verdana" w:hAnsi="Verdana"/>
                <w:sz w:val="22"/>
                <w:szCs w:val="22"/>
              </w:rPr>
              <w:t>constituirá</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Concesionaria</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caso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haberla</w:t>
            </w:r>
            <w:r w:rsidR="006E6C72" w:rsidRPr="000276CE">
              <w:rPr>
                <w:rFonts w:ascii="Verdana" w:hAnsi="Verdana"/>
                <w:sz w:val="22"/>
                <w:szCs w:val="22"/>
              </w:rPr>
              <w:t xml:space="preserve"> </w:t>
            </w:r>
            <w:r w:rsidRPr="000276CE">
              <w:rPr>
                <w:rFonts w:ascii="Verdana" w:hAnsi="Verdana"/>
                <w:sz w:val="22"/>
                <w:szCs w:val="22"/>
              </w:rPr>
              <w:t>constituido</w:t>
            </w:r>
            <w:r w:rsidR="006E6C72" w:rsidRPr="000276CE">
              <w:rPr>
                <w:rFonts w:ascii="Verdana" w:hAnsi="Verdana"/>
                <w:sz w:val="22"/>
                <w:szCs w:val="22"/>
              </w:rPr>
              <w:t xml:space="preserve"> </w:t>
            </w:r>
            <w:r w:rsidRPr="000276CE">
              <w:rPr>
                <w:rFonts w:ascii="Verdana" w:hAnsi="Verdana"/>
                <w:sz w:val="22"/>
                <w:szCs w:val="22"/>
              </w:rPr>
              <w:t>previo</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presentación</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r w:rsidRPr="000276CE">
              <w:rPr>
                <w:rFonts w:ascii="Verdana" w:hAnsi="Verdana"/>
                <w:sz w:val="22"/>
                <w:szCs w:val="22"/>
              </w:rPr>
              <w:t>firmadas</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representante</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las</w:t>
            </w:r>
            <w:r w:rsidR="006E6C72" w:rsidRPr="000276CE">
              <w:rPr>
                <w:rFonts w:ascii="Verdana" w:hAnsi="Verdana"/>
                <w:sz w:val="22"/>
                <w:szCs w:val="22"/>
              </w:rPr>
              <w:t xml:space="preserve"> </w:t>
            </w:r>
            <w:r w:rsidRPr="000276CE">
              <w:rPr>
                <w:rFonts w:ascii="Verdana" w:hAnsi="Verdana"/>
                <w:sz w:val="22"/>
                <w:szCs w:val="22"/>
              </w:rPr>
              <w:t>personas</w:t>
            </w:r>
            <w:r w:rsidR="006E6C72" w:rsidRPr="000276CE">
              <w:rPr>
                <w:rFonts w:ascii="Verdana" w:hAnsi="Verdana"/>
                <w:sz w:val="22"/>
                <w:szCs w:val="22"/>
              </w:rPr>
              <w:t xml:space="preserve"> </w:t>
            </w:r>
            <w:r w:rsidRPr="000276CE">
              <w:rPr>
                <w:rFonts w:ascii="Verdana" w:hAnsi="Verdana"/>
                <w:sz w:val="22"/>
                <w:szCs w:val="22"/>
              </w:rPr>
              <w:t>físicas</w:t>
            </w:r>
            <w:r w:rsidR="006E6C72" w:rsidRPr="000276CE">
              <w:rPr>
                <w:rFonts w:ascii="Verdana" w:hAnsi="Verdana"/>
                <w:sz w:val="22"/>
                <w:szCs w:val="22"/>
              </w:rPr>
              <w:t xml:space="preserve"> </w:t>
            </w:r>
            <w:r w:rsidRPr="000276CE">
              <w:rPr>
                <w:rFonts w:ascii="Verdana" w:hAnsi="Verdana"/>
                <w:sz w:val="22"/>
                <w:szCs w:val="22"/>
              </w:rPr>
              <w:t>y/o</w:t>
            </w:r>
            <w:r w:rsidR="006E6C72" w:rsidRPr="000276CE">
              <w:rPr>
                <w:rFonts w:ascii="Verdana" w:hAnsi="Verdana"/>
                <w:sz w:val="22"/>
                <w:szCs w:val="22"/>
              </w:rPr>
              <w:t xml:space="preserve"> </w:t>
            </w:r>
            <w:r w:rsidRPr="000276CE">
              <w:rPr>
                <w:rFonts w:ascii="Verdana" w:hAnsi="Verdana"/>
                <w:sz w:val="22"/>
                <w:szCs w:val="22"/>
              </w:rPr>
              <w:t>morales</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corresponda.</w:t>
            </w:r>
          </w:p>
        </w:tc>
        <w:tc>
          <w:tcPr>
            <w:tcW w:w="2172" w:type="dxa"/>
          </w:tcPr>
          <w:p w14:paraId="441279CD" w14:textId="77777777" w:rsidR="003A6D2B" w:rsidRPr="000276CE" w:rsidRDefault="003A6D2B" w:rsidP="006E6C72">
            <w:pPr>
              <w:jc w:val="center"/>
              <w:rPr>
                <w:rFonts w:ascii="Verdana" w:hAnsi="Verdana"/>
                <w:sz w:val="22"/>
                <w:szCs w:val="22"/>
              </w:rPr>
            </w:pPr>
            <w:r w:rsidRPr="000276CE">
              <w:rPr>
                <w:rFonts w:ascii="Verdana" w:hAnsi="Verdana"/>
                <w:sz w:val="22"/>
                <w:szCs w:val="22"/>
              </w:rPr>
              <w:t>Anexo</w:t>
            </w:r>
            <w:r w:rsidR="006E6C72" w:rsidRPr="000276CE">
              <w:rPr>
                <w:rFonts w:ascii="Verdana" w:hAnsi="Verdana"/>
                <w:sz w:val="22"/>
                <w:szCs w:val="22"/>
              </w:rPr>
              <w:t xml:space="preserve"> </w:t>
            </w:r>
            <w:r w:rsidRPr="000276CE">
              <w:rPr>
                <w:rFonts w:ascii="Verdana" w:hAnsi="Verdana"/>
                <w:sz w:val="22"/>
                <w:szCs w:val="22"/>
              </w:rPr>
              <w:t>3.</w:t>
            </w:r>
            <w:r w:rsidR="001A582D" w:rsidRPr="000276CE">
              <w:rPr>
                <w:rFonts w:ascii="Verdana" w:hAnsi="Verdana"/>
                <w:sz w:val="22"/>
                <w:szCs w:val="22"/>
              </w:rPr>
              <w:t>19</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y</w:t>
            </w:r>
          </w:p>
          <w:p w14:paraId="13D78E0F" w14:textId="77777777" w:rsidR="003A6D2B" w:rsidRPr="000276CE" w:rsidRDefault="003A6D2B" w:rsidP="006E6C72">
            <w:pPr>
              <w:jc w:val="center"/>
              <w:rPr>
                <w:rFonts w:ascii="Verdana" w:hAnsi="Verdana"/>
                <w:sz w:val="22"/>
                <w:szCs w:val="22"/>
              </w:rPr>
            </w:pPr>
            <w:r w:rsidRPr="000276CE">
              <w:rPr>
                <w:rFonts w:ascii="Verdana" w:hAnsi="Verdana"/>
                <w:sz w:val="22"/>
                <w:szCs w:val="22"/>
              </w:rPr>
              <w:t>Anexo</w:t>
            </w:r>
            <w:r w:rsidR="006E6C72" w:rsidRPr="000276CE">
              <w:rPr>
                <w:rFonts w:ascii="Verdana" w:hAnsi="Verdana"/>
                <w:sz w:val="22"/>
                <w:szCs w:val="22"/>
              </w:rPr>
              <w:t xml:space="preserve"> </w:t>
            </w:r>
            <w:proofErr w:type="gramStart"/>
            <w:r w:rsidRPr="000276CE">
              <w:rPr>
                <w:rFonts w:ascii="Verdana" w:hAnsi="Verdana"/>
                <w:sz w:val="22"/>
                <w:szCs w:val="22"/>
              </w:rPr>
              <w:t>3.1</w:t>
            </w:r>
            <w:r w:rsidR="001A582D" w:rsidRPr="000276CE">
              <w:rPr>
                <w:rFonts w:ascii="Verdana" w:hAnsi="Verdana"/>
                <w:sz w:val="22"/>
                <w:szCs w:val="22"/>
              </w:rPr>
              <w:t>9</w:t>
            </w:r>
            <w:r w:rsidRPr="000276CE">
              <w:rPr>
                <w:rFonts w:ascii="Verdana" w:hAnsi="Verdana"/>
                <w:sz w:val="22"/>
                <w:szCs w:val="22"/>
              </w:rPr>
              <w:t>(</w:t>
            </w:r>
            <w:proofErr w:type="gramEnd"/>
            <w:r w:rsidRPr="000276CE">
              <w:rPr>
                <w:rFonts w:ascii="Verdana" w:hAnsi="Verdana"/>
                <w:sz w:val="22"/>
                <w:szCs w:val="22"/>
              </w:rPr>
              <w:t>b).</w:t>
            </w:r>
          </w:p>
        </w:tc>
      </w:tr>
      <w:tr w:rsidR="003A6D2B" w:rsidRPr="000276CE" w14:paraId="0BABCCF6" w14:textId="77777777">
        <w:tc>
          <w:tcPr>
            <w:tcW w:w="996" w:type="dxa"/>
          </w:tcPr>
          <w:p w14:paraId="526514D8"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0ADD926A" w14:textId="77777777" w:rsidR="003A6D2B" w:rsidRPr="000276CE" w:rsidRDefault="00D66C20" w:rsidP="006E6C72">
            <w:pPr>
              <w:jc w:val="center"/>
              <w:rPr>
                <w:rFonts w:ascii="Verdana" w:hAnsi="Verdana"/>
                <w:b/>
                <w:sz w:val="22"/>
                <w:szCs w:val="22"/>
              </w:rPr>
            </w:pPr>
            <w:r w:rsidRPr="000276CE">
              <w:rPr>
                <w:rFonts w:ascii="Verdana" w:hAnsi="Verdana"/>
                <w:b/>
                <w:sz w:val="22"/>
                <w:szCs w:val="22"/>
              </w:rPr>
              <w:t>3.20</w:t>
            </w:r>
          </w:p>
        </w:tc>
        <w:tc>
          <w:tcPr>
            <w:tcW w:w="4680" w:type="dxa"/>
          </w:tcPr>
          <w:p w14:paraId="7146AE38" w14:textId="77777777" w:rsidR="003A6D2B" w:rsidRPr="000276CE" w:rsidRDefault="003A6D2B" w:rsidP="006E6C72">
            <w:pPr>
              <w:jc w:val="both"/>
              <w:rPr>
                <w:rFonts w:ascii="Verdana" w:hAnsi="Verdana"/>
                <w:sz w:val="22"/>
                <w:szCs w:val="22"/>
              </w:rPr>
            </w:pPr>
            <w:r w:rsidRPr="000276CE">
              <w:rPr>
                <w:rFonts w:ascii="Verdana" w:hAnsi="Verdana"/>
                <w:sz w:val="22"/>
                <w:szCs w:val="22"/>
              </w:rPr>
              <w:t>Encuesta</w:t>
            </w:r>
            <w:r w:rsidR="006E6C72" w:rsidRPr="000276CE">
              <w:rPr>
                <w:rFonts w:ascii="Verdana" w:hAnsi="Verdana"/>
                <w:sz w:val="22"/>
                <w:szCs w:val="22"/>
              </w:rPr>
              <w:t xml:space="preserve"> </w:t>
            </w:r>
            <w:r w:rsidRPr="000276CE">
              <w:rPr>
                <w:rFonts w:ascii="Verdana" w:hAnsi="Verdana"/>
                <w:sz w:val="22"/>
                <w:szCs w:val="22"/>
              </w:rPr>
              <w:t>del</w:t>
            </w:r>
            <w:r w:rsidR="006E6C72" w:rsidRPr="000276CE">
              <w:rPr>
                <w:rFonts w:ascii="Verdana" w:hAnsi="Verdana"/>
                <w:sz w:val="22"/>
                <w:szCs w:val="22"/>
              </w:rPr>
              <w:t xml:space="preserve"> </w:t>
            </w:r>
            <w:r w:rsidRPr="000276CE">
              <w:rPr>
                <w:rFonts w:ascii="Verdana" w:hAnsi="Verdana"/>
                <w:sz w:val="22"/>
                <w:szCs w:val="22"/>
              </w:rPr>
              <w:t>Programa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lastRenderedPageBreak/>
              <w:t>Transparencia</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Combate</w:t>
            </w:r>
            <w:r w:rsidR="006E6C72" w:rsidRPr="000276CE">
              <w:rPr>
                <w:rFonts w:ascii="Verdana" w:hAnsi="Verdana"/>
                <w:sz w:val="22"/>
                <w:szCs w:val="22"/>
              </w:rPr>
              <w:t xml:space="preserve"> </w:t>
            </w:r>
            <w:r w:rsidRPr="000276CE">
              <w:rPr>
                <w:rFonts w:ascii="Verdana" w:hAnsi="Verdana"/>
                <w:sz w:val="22"/>
                <w:szCs w:val="22"/>
              </w:rPr>
              <w:t>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Corrupción.</w:t>
            </w:r>
          </w:p>
        </w:tc>
        <w:tc>
          <w:tcPr>
            <w:tcW w:w="2172" w:type="dxa"/>
          </w:tcPr>
          <w:p w14:paraId="3F967FA6" w14:textId="77777777" w:rsidR="003A6D2B" w:rsidRPr="000276CE" w:rsidRDefault="003A6D2B" w:rsidP="001A582D">
            <w:pPr>
              <w:jc w:val="center"/>
              <w:rPr>
                <w:rFonts w:ascii="Verdana" w:hAnsi="Verdana"/>
                <w:sz w:val="22"/>
                <w:szCs w:val="22"/>
              </w:rPr>
            </w:pPr>
            <w:r w:rsidRPr="000276CE">
              <w:rPr>
                <w:rFonts w:ascii="Verdana" w:hAnsi="Verdana"/>
                <w:sz w:val="22"/>
                <w:szCs w:val="22"/>
              </w:rPr>
              <w:lastRenderedPageBreak/>
              <w:t>Anexo</w:t>
            </w:r>
            <w:r w:rsidR="006E6C72" w:rsidRPr="000276CE">
              <w:rPr>
                <w:rFonts w:ascii="Verdana" w:hAnsi="Verdana"/>
                <w:sz w:val="22"/>
                <w:szCs w:val="22"/>
              </w:rPr>
              <w:t xml:space="preserve"> </w:t>
            </w:r>
            <w:r w:rsidRPr="000276CE">
              <w:rPr>
                <w:rFonts w:ascii="Verdana" w:hAnsi="Verdana"/>
                <w:sz w:val="22"/>
                <w:szCs w:val="22"/>
              </w:rPr>
              <w:t>3.2</w:t>
            </w:r>
            <w:r w:rsidR="001A582D" w:rsidRPr="000276CE">
              <w:rPr>
                <w:rFonts w:ascii="Verdana" w:hAnsi="Verdana"/>
                <w:sz w:val="22"/>
                <w:szCs w:val="22"/>
              </w:rPr>
              <w:t>0</w:t>
            </w:r>
          </w:p>
        </w:tc>
      </w:tr>
      <w:tr w:rsidR="003A6D2B" w:rsidRPr="000276CE" w14:paraId="7FBC6877" w14:textId="77777777">
        <w:tc>
          <w:tcPr>
            <w:tcW w:w="996" w:type="dxa"/>
          </w:tcPr>
          <w:p w14:paraId="58E2C20C"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0E3B278B" w14:textId="77777777" w:rsidR="003A6D2B" w:rsidRPr="000276CE" w:rsidRDefault="00D66C20" w:rsidP="006E6C72">
            <w:pPr>
              <w:jc w:val="center"/>
              <w:rPr>
                <w:rFonts w:ascii="Verdana" w:hAnsi="Verdana"/>
                <w:b/>
                <w:sz w:val="22"/>
                <w:szCs w:val="22"/>
              </w:rPr>
            </w:pPr>
            <w:r w:rsidRPr="000276CE">
              <w:rPr>
                <w:rFonts w:ascii="Verdana" w:hAnsi="Verdana"/>
                <w:b/>
                <w:sz w:val="22"/>
                <w:szCs w:val="22"/>
              </w:rPr>
              <w:t>3.21</w:t>
            </w:r>
          </w:p>
        </w:tc>
        <w:tc>
          <w:tcPr>
            <w:tcW w:w="4680" w:type="dxa"/>
          </w:tcPr>
          <w:p w14:paraId="0E68C987" w14:textId="77777777" w:rsidR="003A6D2B" w:rsidRPr="000276CE" w:rsidRDefault="003A6D2B" w:rsidP="006E6C72">
            <w:pPr>
              <w:jc w:val="both"/>
              <w:rPr>
                <w:rFonts w:ascii="Verdana" w:hAnsi="Verdana"/>
                <w:sz w:val="22"/>
                <w:szCs w:val="22"/>
              </w:rPr>
            </w:pPr>
            <w:r w:rsidRPr="000276CE">
              <w:rPr>
                <w:rFonts w:ascii="Verdana" w:hAnsi="Verdana"/>
                <w:sz w:val="22"/>
                <w:szCs w:val="22"/>
              </w:rPr>
              <w:t>Manifestación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veracidad,</w:t>
            </w:r>
            <w:r w:rsidR="006E6C72" w:rsidRPr="000276CE">
              <w:rPr>
                <w:rFonts w:ascii="Verdana" w:hAnsi="Verdana"/>
                <w:sz w:val="22"/>
                <w:szCs w:val="22"/>
              </w:rPr>
              <w:t xml:space="preserve"> </w:t>
            </w:r>
            <w:r w:rsidRPr="000276CE">
              <w:rPr>
                <w:rFonts w:ascii="Verdana" w:hAnsi="Verdana"/>
                <w:sz w:val="22"/>
                <w:szCs w:val="22"/>
              </w:rPr>
              <w:t>actualidad</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legalidad</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toda</w:t>
            </w:r>
            <w:r w:rsidR="006E6C72" w:rsidRPr="000276CE">
              <w:rPr>
                <w:rFonts w:ascii="Verdana" w:hAnsi="Verdana"/>
                <w:sz w:val="22"/>
                <w:szCs w:val="22"/>
              </w:rPr>
              <w:t xml:space="preserve"> </w:t>
            </w:r>
            <w:r w:rsidRPr="000276CE">
              <w:rPr>
                <w:rFonts w:ascii="Verdana" w:hAnsi="Verdana"/>
                <w:sz w:val="22"/>
                <w:szCs w:val="22"/>
              </w:rPr>
              <w:t>la</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presentada</w:t>
            </w:r>
            <w:r w:rsidR="006E6C72" w:rsidRPr="000276CE">
              <w:rPr>
                <w:rFonts w:ascii="Verdana" w:hAnsi="Verdana"/>
                <w:sz w:val="22"/>
                <w:szCs w:val="22"/>
              </w:rPr>
              <w:t xml:space="preserve"> </w:t>
            </w:r>
            <w:r w:rsidRPr="000276CE">
              <w:rPr>
                <w:rFonts w:ascii="Verdana" w:hAnsi="Verdana"/>
                <w:sz w:val="22"/>
                <w:szCs w:val="22"/>
              </w:rPr>
              <w:t>por</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Participante.</w:t>
            </w:r>
          </w:p>
        </w:tc>
        <w:tc>
          <w:tcPr>
            <w:tcW w:w="2172" w:type="dxa"/>
          </w:tcPr>
          <w:p w14:paraId="65080533" w14:textId="77777777" w:rsidR="003A6D2B" w:rsidRPr="000276CE" w:rsidRDefault="003A6D2B" w:rsidP="006E6C72">
            <w:pPr>
              <w:jc w:val="center"/>
              <w:rPr>
                <w:rFonts w:ascii="Verdana" w:hAnsi="Verdana"/>
                <w:sz w:val="22"/>
                <w:szCs w:val="22"/>
                <w:lang w:val="es-MX" w:eastAsia="es-ES"/>
              </w:rPr>
            </w:pPr>
            <w:r w:rsidRPr="000276CE">
              <w:rPr>
                <w:rFonts w:ascii="Verdana" w:hAnsi="Verdana"/>
                <w:sz w:val="22"/>
                <w:szCs w:val="22"/>
                <w:lang w:val="es-MX" w:eastAsia="es-ES"/>
              </w:rPr>
              <w:t>Formato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libre</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en</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papel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membretado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del</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Participante</w:t>
            </w:r>
          </w:p>
        </w:tc>
      </w:tr>
      <w:tr w:rsidR="003A6D2B" w:rsidRPr="000276CE" w14:paraId="6842D5C8" w14:textId="77777777">
        <w:tc>
          <w:tcPr>
            <w:tcW w:w="996" w:type="dxa"/>
          </w:tcPr>
          <w:p w14:paraId="7A008F7E"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028DD521"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3.2</w:t>
            </w:r>
            <w:r w:rsidR="00D66C20" w:rsidRPr="000276CE">
              <w:rPr>
                <w:rFonts w:ascii="Verdana" w:hAnsi="Verdana"/>
                <w:b/>
                <w:sz w:val="22"/>
                <w:szCs w:val="22"/>
              </w:rPr>
              <w:t>2</w:t>
            </w:r>
          </w:p>
        </w:tc>
        <w:tc>
          <w:tcPr>
            <w:tcW w:w="4680" w:type="dxa"/>
          </w:tcPr>
          <w:p w14:paraId="16360C50" w14:textId="77777777" w:rsidR="003A6D2B" w:rsidRPr="000276CE" w:rsidRDefault="003A6D2B" w:rsidP="006E6C72">
            <w:pPr>
              <w:jc w:val="both"/>
              <w:rPr>
                <w:rFonts w:ascii="Verdana" w:hAnsi="Verdana"/>
                <w:sz w:val="22"/>
                <w:szCs w:val="22"/>
              </w:rPr>
            </w:pPr>
            <w:r w:rsidRPr="000276CE">
              <w:rPr>
                <w:rFonts w:ascii="Verdana" w:hAnsi="Verdana"/>
                <w:sz w:val="22"/>
                <w:szCs w:val="22"/>
              </w:rPr>
              <w:t>Declaración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estar</w:t>
            </w:r>
            <w:r w:rsidR="006E6C72" w:rsidRPr="000276CE">
              <w:rPr>
                <w:rFonts w:ascii="Verdana" w:hAnsi="Verdana"/>
                <w:sz w:val="22"/>
                <w:szCs w:val="22"/>
              </w:rPr>
              <w:t xml:space="preserve"> </w:t>
            </w:r>
            <w:r w:rsidRPr="000276CE">
              <w:rPr>
                <w:rFonts w:ascii="Verdana" w:hAnsi="Verdana"/>
                <w:sz w:val="22"/>
                <w:szCs w:val="22"/>
              </w:rPr>
              <w:t>impedido</w:t>
            </w:r>
            <w:r w:rsidR="006E6C72" w:rsidRPr="000276CE">
              <w:rPr>
                <w:rFonts w:ascii="Verdana" w:hAnsi="Verdana"/>
                <w:sz w:val="22"/>
                <w:szCs w:val="22"/>
              </w:rPr>
              <w:t xml:space="preserve"> </w:t>
            </w:r>
            <w:r w:rsidRPr="000276CE">
              <w:rPr>
                <w:rFonts w:ascii="Verdana" w:hAnsi="Verdana"/>
                <w:sz w:val="22"/>
                <w:szCs w:val="22"/>
              </w:rPr>
              <w:t>para</w:t>
            </w:r>
            <w:r w:rsidR="006E6C72" w:rsidRPr="000276CE">
              <w:rPr>
                <w:rFonts w:ascii="Verdana" w:hAnsi="Verdana"/>
                <w:sz w:val="22"/>
                <w:szCs w:val="22"/>
              </w:rPr>
              <w:t xml:space="preserve"> </w:t>
            </w:r>
            <w:r w:rsidRPr="000276CE">
              <w:rPr>
                <w:rFonts w:ascii="Verdana" w:hAnsi="Verdana"/>
                <w:sz w:val="22"/>
                <w:szCs w:val="22"/>
              </w:rPr>
              <w:t>participar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Concurso.</w:t>
            </w:r>
            <w:r w:rsidR="006E6C72" w:rsidRPr="000276CE">
              <w:rPr>
                <w:rFonts w:ascii="Verdana" w:hAnsi="Verdana"/>
                <w:sz w:val="22"/>
                <w:szCs w:val="22"/>
              </w:rPr>
              <w:t xml:space="preserve"> </w:t>
            </w:r>
          </w:p>
        </w:tc>
        <w:tc>
          <w:tcPr>
            <w:tcW w:w="2172" w:type="dxa"/>
          </w:tcPr>
          <w:p w14:paraId="32830AD2" w14:textId="77777777" w:rsidR="003A6D2B" w:rsidRPr="000276CE" w:rsidRDefault="003A6D2B" w:rsidP="001A582D">
            <w:pPr>
              <w:jc w:val="center"/>
              <w:rPr>
                <w:rFonts w:ascii="Verdana" w:hAnsi="Verdana"/>
                <w:sz w:val="22"/>
                <w:szCs w:val="22"/>
                <w:lang w:val="es-MX" w:eastAsia="es-ES"/>
              </w:rPr>
            </w:pPr>
            <w:r w:rsidRPr="000276CE">
              <w:rPr>
                <w:rFonts w:ascii="Verdana" w:hAnsi="Verdana"/>
                <w:sz w:val="22"/>
                <w:szCs w:val="22"/>
                <w:lang w:val="es-MX" w:eastAsia="es-ES"/>
              </w:rPr>
              <w:t>Anexo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3.2</w:t>
            </w:r>
            <w:r w:rsidR="001A582D" w:rsidRPr="000276CE">
              <w:rPr>
                <w:rFonts w:ascii="Verdana" w:hAnsi="Verdana"/>
                <w:sz w:val="22"/>
                <w:szCs w:val="22"/>
                <w:lang w:val="es-MX" w:eastAsia="es-ES"/>
              </w:rPr>
              <w:t>2</w:t>
            </w:r>
          </w:p>
        </w:tc>
      </w:tr>
      <w:tr w:rsidR="003A6D2B" w:rsidRPr="000276CE" w14:paraId="54493A51" w14:textId="77777777">
        <w:tc>
          <w:tcPr>
            <w:tcW w:w="996" w:type="dxa"/>
          </w:tcPr>
          <w:p w14:paraId="67103C09"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74DC1210" w14:textId="77777777" w:rsidR="003A6D2B" w:rsidRPr="000276CE" w:rsidRDefault="003A6D2B" w:rsidP="006E6C72">
            <w:pPr>
              <w:jc w:val="center"/>
              <w:rPr>
                <w:rFonts w:ascii="Verdana" w:hAnsi="Verdana"/>
                <w:b/>
                <w:sz w:val="22"/>
                <w:szCs w:val="22"/>
              </w:rPr>
            </w:pPr>
            <w:r w:rsidRPr="000276CE">
              <w:rPr>
                <w:rFonts w:ascii="Verdana" w:hAnsi="Verdana"/>
                <w:b/>
                <w:sz w:val="22"/>
                <w:szCs w:val="22"/>
                <w:lang w:val="es-MX" w:eastAsia="es-ES"/>
              </w:rPr>
              <w:t>3.2</w:t>
            </w:r>
            <w:r w:rsidR="00D66C20" w:rsidRPr="000276CE">
              <w:rPr>
                <w:rFonts w:ascii="Verdana" w:hAnsi="Verdana"/>
                <w:b/>
                <w:sz w:val="22"/>
                <w:szCs w:val="22"/>
                <w:lang w:val="es-MX" w:eastAsia="es-ES"/>
              </w:rPr>
              <w:t>3</w:t>
            </w:r>
          </w:p>
        </w:tc>
        <w:tc>
          <w:tcPr>
            <w:tcW w:w="4680" w:type="dxa"/>
          </w:tcPr>
          <w:p w14:paraId="39ADE620" w14:textId="77777777" w:rsidR="003A6D2B" w:rsidRPr="000276CE" w:rsidRDefault="003A6D2B" w:rsidP="006E6C72">
            <w:pPr>
              <w:jc w:val="both"/>
              <w:rPr>
                <w:rFonts w:ascii="Verdana" w:hAnsi="Verdana"/>
                <w:sz w:val="22"/>
                <w:szCs w:val="22"/>
              </w:rPr>
            </w:pPr>
            <w:r w:rsidRPr="000276CE">
              <w:rPr>
                <w:rFonts w:ascii="Verdana" w:hAnsi="Verdana"/>
                <w:sz w:val="22"/>
                <w:szCs w:val="22"/>
              </w:rPr>
              <w:t>Declaración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no</w:t>
            </w:r>
            <w:r w:rsidR="006E6C72" w:rsidRPr="000276CE">
              <w:rPr>
                <w:rFonts w:ascii="Verdana" w:hAnsi="Verdana"/>
                <w:sz w:val="22"/>
                <w:szCs w:val="22"/>
              </w:rPr>
              <w:t xml:space="preserve"> </w:t>
            </w:r>
            <w:r w:rsidRPr="000276CE">
              <w:rPr>
                <w:rFonts w:ascii="Verdana" w:hAnsi="Verdana"/>
                <w:sz w:val="22"/>
                <w:szCs w:val="22"/>
              </w:rPr>
              <w:t>estar</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situación</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atraso</w:t>
            </w:r>
            <w:r w:rsidR="006E6C72" w:rsidRPr="000276CE">
              <w:rPr>
                <w:rFonts w:ascii="Verdana" w:hAnsi="Verdana"/>
                <w:sz w:val="22"/>
                <w:szCs w:val="22"/>
              </w:rPr>
              <w:t xml:space="preserve"> </w:t>
            </w:r>
            <w:r w:rsidRPr="000276CE">
              <w:rPr>
                <w:rFonts w:ascii="Verdana" w:hAnsi="Verdana"/>
                <w:sz w:val="22"/>
                <w:szCs w:val="22"/>
              </w:rPr>
              <w:t>en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cumplimiento</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obligaciones.</w:t>
            </w:r>
          </w:p>
        </w:tc>
        <w:tc>
          <w:tcPr>
            <w:tcW w:w="2172" w:type="dxa"/>
          </w:tcPr>
          <w:p w14:paraId="5F622C45" w14:textId="77777777" w:rsidR="003A6D2B" w:rsidRPr="000276CE" w:rsidRDefault="003A6D2B" w:rsidP="001A582D">
            <w:pPr>
              <w:jc w:val="center"/>
              <w:rPr>
                <w:rFonts w:ascii="Verdana" w:hAnsi="Verdana"/>
                <w:sz w:val="22"/>
                <w:szCs w:val="22"/>
                <w:lang w:val="es-MX" w:eastAsia="es-ES"/>
              </w:rPr>
            </w:pPr>
            <w:r w:rsidRPr="000276CE">
              <w:rPr>
                <w:rFonts w:ascii="Verdana" w:hAnsi="Verdana"/>
                <w:sz w:val="22"/>
                <w:szCs w:val="22"/>
                <w:lang w:val="es-MX" w:eastAsia="es-ES"/>
              </w:rPr>
              <w:t>Anexo</w:t>
            </w:r>
            <w:r w:rsidR="006E6C72" w:rsidRPr="000276CE">
              <w:rPr>
                <w:rFonts w:ascii="Verdana" w:hAnsi="Verdana"/>
                <w:sz w:val="22"/>
                <w:szCs w:val="22"/>
                <w:lang w:val="es-MX" w:eastAsia="es-ES"/>
              </w:rPr>
              <w:t xml:space="preserve"> </w:t>
            </w:r>
            <w:r w:rsidRPr="000276CE">
              <w:rPr>
                <w:rFonts w:ascii="Verdana" w:hAnsi="Verdana"/>
                <w:sz w:val="22"/>
                <w:szCs w:val="22"/>
                <w:lang w:val="es-MX" w:eastAsia="es-ES"/>
              </w:rPr>
              <w:t>3.2</w:t>
            </w:r>
            <w:r w:rsidR="001A582D" w:rsidRPr="000276CE">
              <w:rPr>
                <w:rFonts w:ascii="Verdana" w:hAnsi="Verdana"/>
                <w:sz w:val="22"/>
                <w:szCs w:val="22"/>
                <w:lang w:val="es-MX" w:eastAsia="es-ES"/>
              </w:rPr>
              <w:t>3</w:t>
            </w:r>
          </w:p>
        </w:tc>
      </w:tr>
      <w:tr w:rsidR="003A6D2B" w:rsidRPr="000276CE" w14:paraId="2F45B00A" w14:textId="77777777">
        <w:tc>
          <w:tcPr>
            <w:tcW w:w="996" w:type="dxa"/>
          </w:tcPr>
          <w:p w14:paraId="184F1ACE" w14:textId="77777777" w:rsidR="003A6D2B" w:rsidRPr="000276CE" w:rsidRDefault="003A6D2B" w:rsidP="006E6C72">
            <w:pPr>
              <w:numPr>
                <w:ilvl w:val="0"/>
                <w:numId w:val="49"/>
              </w:numPr>
              <w:jc w:val="center"/>
              <w:rPr>
                <w:rFonts w:ascii="Verdana" w:hAnsi="Verdana"/>
                <w:b/>
                <w:sz w:val="22"/>
                <w:szCs w:val="22"/>
              </w:rPr>
            </w:pPr>
          </w:p>
        </w:tc>
        <w:tc>
          <w:tcPr>
            <w:tcW w:w="1272" w:type="dxa"/>
          </w:tcPr>
          <w:p w14:paraId="2DC42176" w14:textId="77777777" w:rsidR="003A6D2B" w:rsidRPr="000276CE" w:rsidRDefault="003A6D2B" w:rsidP="006E6C72">
            <w:pPr>
              <w:jc w:val="center"/>
              <w:rPr>
                <w:rFonts w:ascii="Verdana" w:hAnsi="Verdana"/>
                <w:b/>
                <w:sz w:val="22"/>
                <w:szCs w:val="22"/>
              </w:rPr>
            </w:pPr>
            <w:r w:rsidRPr="000276CE">
              <w:rPr>
                <w:rFonts w:ascii="Verdana" w:hAnsi="Verdana"/>
                <w:b/>
                <w:sz w:val="22"/>
                <w:szCs w:val="22"/>
              </w:rPr>
              <w:t>3.2</w:t>
            </w:r>
            <w:r w:rsidR="00D66C20" w:rsidRPr="000276CE">
              <w:rPr>
                <w:rFonts w:ascii="Verdana" w:hAnsi="Verdana"/>
                <w:b/>
                <w:sz w:val="22"/>
                <w:szCs w:val="22"/>
              </w:rPr>
              <w:t>4</w:t>
            </w:r>
          </w:p>
        </w:tc>
        <w:tc>
          <w:tcPr>
            <w:tcW w:w="4680" w:type="dxa"/>
          </w:tcPr>
          <w:p w14:paraId="5844706D" w14:textId="77777777" w:rsidR="003A6D2B" w:rsidRPr="000276CE" w:rsidRDefault="003A6D2B" w:rsidP="006E6C72">
            <w:pPr>
              <w:jc w:val="both"/>
              <w:rPr>
                <w:rFonts w:ascii="Verdana" w:hAnsi="Verdana"/>
                <w:sz w:val="22"/>
                <w:szCs w:val="22"/>
              </w:rPr>
            </w:pPr>
            <w:r w:rsidRPr="000276CE">
              <w:rPr>
                <w:rFonts w:ascii="Verdana" w:hAnsi="Verdana"/>
                <w:sz w:val="22"/>
                <w:szCs w:val="22"/>
              </w:rPr>
              <w:t>Cualquier</w:t>
            </w:r>
            <w:r w:rsidR="006E6C72" w:rsidRPr="000276CE">
              <w:rPr>
                <w:rFonts w:ascii="Verdana" w:hAnsi="Verdana"/>
                <w:sz w:val="22"/>
                <w:szCs w:val="22"/>
              </w:rPr>
              <w:t xml:space="preserve"> </w:t>
            </w:r>
            <w:r w:rsidRPr="000276CE">
              <w:rPr>
                <w:rFonts w:ascii="Verdana" w:hAnsi="Verdana"/>
                <w:sz w:val="22"/>
                <w:szCs w:val="22"/>
              </w:rPr>
              <w:t>otra</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que</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Participante</w:t>
            </w:r>
            <w:r w:rsidR="006E6C72" w:rsidRPr="000276CE">
              <w:rPr>
                <w:rFonts w:ascii="Verdana" w:hAnsi="Verdana"/>
                <w:sz w:val="22"/>
                <w:szCs w:val="22"/>
              </w:rPr>
              <w:t xml:space="preserve"> </w:t>
            </w:r>
            <w:r w:rsidRPr="000276CE">
              <w:rPr>
                <w:rFonts w:ascii="Verdana" w:hAnsi="Verdana"/>
                <w:sz w:val="22"/>
                <w:szCs w:val="22"/>
              </w:rPr>
              <w:t>considere</w:t>
            </w:r>
            <w:r w:rsidR="006E6C72" w:rsidRPr="000276CE">
              <w:rPr>
                <w:rFonts w:ascii="Verdana" w:hAnsi="Verdana"/>
                <w:sz w:val="22"/>
                <w:szCs w:val="22"/>
              </w:rPr>
              <w:t xml:space="preserve"> </w:t>
            </w:r>
            <w:r w:rsidRPr="000276CE">
              <w:rPr>
                <w:rFonts w:ascii="Verdana" w:hAnsi="Verdana"/>
                <w:sz w:val="22"/>
                <w:szCs w:val="22"/>
              </w:rPr>
              <w:t>necesaria</w:t>
            </w:r>
            <w:r w:rsidR="006E6C72" w:rsidRPr="000276CE">
              <w:rPr>
                <w:rFonts w:ascii="Verdana" w:hAnsi="Verdana"/>
                <w:sz w:val="22"/>
                <w:szCs w:val="22"/>
              </w:rPr>
              <w:t xml:space="preserve"> </w:t>
            </w:r>
            <w:r w:rsidRPr="000276CE">
              <w:rPr>
                <w:rFonts w:ascii="Verdana" w:hAnsi="Verdana"/>
                <w:sz w:val="22"/>
                <w:szCs w:val="22"/>
              </w:rPr>
              <w:t>o</w:t>
            </w:r>
            <w:r w:rsidR="006E6C72" w:rsidRPr="000276CE">
              <w:rPr>
                <w:rFonts w:ascii="Verdana" w:hAnsi="Verdana"/>
                <w:sz w:val="22"/>
                <w:szCs w:val="22"/>
              </w:rPr>
              <w:t xml:space="preserve"> </w:t>
            </w:r>
            <w:r w:rsidRPr="000276CE">
              <w:rPr>
                <w:rFonts w:ascii="Verdana" w:hAnsi="Verdana"/>
                <w:sz w:val="22"/>
                <w:szCs w:val="22"/>
              </w:rPr>
              <w:t>conveniente</w:t>
            </w:r>
            <w:r w:rsidR="006E6C72" w:rsidRPr="000276CE">
              <w:rPr>
                <w:rFonts w:ascii="Verdana" w:hAnsi="Verdana"/>
                <w:sz w:val="22"/>
                <w:szCs w:val="22"/>
              </w:rPr>
              <w:t xml:space="preserve"> </w:t>
            </w:r>
            <w:r w:rsidRPr="000276CE">
              <w:rPr>
                <w:rFonts w:ascii="Verdana" w:hAnsi="Verdana"/>
                <w:sz w:val="22"/>
                <w:szCs w:val="22"/>
              </w:rPr>
              <w:t>presentar</w:t>
            </w:r>
            <w:r w:rsidR="006E6C72" w:rsidRPr="000276CE">
              <w:rPr>
                <w:rFonts w:ascii="Verdana" w:hAnsi="Verdana"/>
                <w:sz w:val="22"/>
                <w:szCs w:val="22"/>
              </w:rPr>
              <w:t xml:space="preserve"> </w:t>
            </w:r>
            <w:r w:rsidRPr="000276CE">
              <w:rPr>
                <w:rFonts w:ascii="Verdana" w:hAnsi="Verdana"/>
                <w:sz w:val="22"/>
                <w:szCs w:val="22"/>
              </w:rPr>
              <w:t>junto</w:t>
            </w:r>
            <w:r w:rsidR="006E6C72" w:rsidRPr="000276CE">
              <w:rPr>
                <w:rFonts w:ascii="Verdana" w:hAnsi="Verdana"/>
                <w:sz w:val="22"/>
                <w:szCs w:val="22"/>
              </w:rPr>
              <w:t xml:space="preserve"> </w:t>
            </w:r>
            <w:r w:rsidRPr="000276CE">
              <w:rPr>
                <w:rFonts w:ascii="Verdana" w:hAnsi="Verdana"/>
                <w:sz w:val="22"/>
                <w:szCs w:val="22"/>
              </w:rPr>
              <w:t>con</w:t>
            </w:r>
            <w:r w:rsidR="006E6C72" w:rsidRPr="000276CE">
              <w:rPr>
                <w:rFonts w:ascii="Verdana" w:hAnsi="Verdana"/>
                <w:sz w:val="22"/>
                <w:szCs w:val="22"/>
              </w:rPr>
              <w:t xml:space="preserve"> </w:t>
            </w:r>
            <w:r w:rsidRPr="000276CE">
              <w:rPr>
                <w:rFonts w:ascii="Verdana" w:hAnsi="Verdana"/>
                <w:sz w:val="22"/>
                <w:szCs w:val="22"/>
              </w:rPr>
              <w:t>el</w:t>
            </w:r>
            <w:r w:rsidR="006E6C72" w:rsidRPr="000276CE">
              <w:rPr>
                <w:rFonts w:ascii="Verdana" w:hAnsi="Verdana"/>
                <w:sz w:val="22"/>
                <w:szCs w:val="22"/>
              </w:rPr>
              <w:t xml:space="preserve"> </w:t>
            </w:r>
            <w:r w:rsidRPr="000276CE">
              <w:rPr>
                <w:rFonts w:ascii="Verdana" w:hAnsi="Verdana"/>
                <w:sz w:val="22"/>
                <w:szCs w:val="22"/>
              </w:rPr>
              <w:t>Paquete</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Documentación</w:t>
            </w:r>
            <w:r w:rsidR="006E6C72" w:rsidRPr="000276CE">
              <w:rPr>
                <w:rFonts w:ascii="Verdana" w:hAnsi="Verdana"/>
                <w:sz w:val="22"/>
                <w:szCs w:val="22"/>
              </w:rPr>
              <w:t xml:space="preserve"> </w:t>
            </w:r>
            <w:r w:rsidRPr="000276CE">
              <w:rPr>
                <w:rFonts w:ascii="Verdana" w:hAnsi="Verdana"/>
                <w:sz w:val="22"/>
                <w:szCs w:val="22"/>
              </w:rPr>
              <w:t>Legal</w:t>
            </w:r>
            <w:r w:rsidR="006E6C72" w:rsidRPr="000276CE">
              <w:rPr>
                <w:rFonts w:ascii="Verdana" w:hAnsi="Verdana"/>
                <w:sz w:val="22"/>
                <w:szCs w:val="22"/>
              </w:rPr>
              <w:t xml:space="preserve"> </w:t>
            </w:r>
            <w:r w:rsidRPr="000276CE">
              <w:rPr>
                <w:rFonts w:ascii="Verdana" w:hAnsi="Verdana"/>
                <w:sz w:val="22"/>
                <w:szCs w:val="22"/>
              </w:rPr>
              <w:t>y</w:t>
            </w:r>
            <w:r w:rsidR="006E6C72" w:rsidRPr="000276CE">
              <w:rPr>
                <w:rFonts w:ascii="Verdana" w:hAnsi="Verdana"/>
                <w:sz w:val="22"/>
                <w:szCs w:val="22"/>
              </w:rPr>
              <w:t xml:space="preserve"> </w:t>
            </w:r>
            <w:r w:rsidRPr="000276CE">
              <w:rPr>
                <w:rFonts w:ascii="Verdana" w:hAnsi="Verdana"/>
                <w:sz w:val="22"/>
                <w:szCs w:val="22"/>
              </w:rPr>
              <w:t>Financiera.</w:t>
            </w:r>
            <w:r w:rsidR="006E6C72" w:rsidRPr="000276CE">
              <w:rPr>
                <w:rFonts w:ascii="Verdana" w:hAnsi="Verdana"/>
                <w:sz w:val="22"/>
                <w:szCs w:val="22"/>
              </w:rPr>
              <w:t xml:space="preserve"> </w:t>
            </w:r>
          </w:p>
        </w:tc>
        <w:tc>
          <w:tcPr>
            <w:tcW w:w="2172" w:type="dxa"/>
          </w:tcPr>
          <w:p w14:paraId="5499E727" w14:textId="77777777" w:rsidR="003A6D2B" w:rsidRPr="000276CE" w:rsidRDefault="003A6D2B" w:rsidP="006E6C72">
            <w:pPr>
              <w:jc w:val="center"/>
              <w:rPr>
                <w:rFonts w:ascii="Verdana" w:hAnsi="Verdana"/>
                <w:sz w:val="22"/>
                <w:szCs w:val="22"/>
              </w:rPr>
            </w:pPr>
            <w:r w:rsidRPr="000276CE">
              <w:rPr>
                <w:rFonts w:ascii="Verdana" w:hAnsi="Verdana"/>
                <w:sz w:val="22"/>
                <w:szCs w:val="22"/>
              </w:rPr>
              <w:t>Deberá</w:t>
            </w:r>
            <w:r w:rsidR="006E6C72" w:rsidRPr="000276CE">
              <w:rPr>
                <w:rFonts w:ascii="Verdana" w:hAnsi="Verdana"/>
                <w:sz w:val="22"/>
                <w:szCs w:val="22"/>
              </w:rPr>
              <w:t xml:space="preserve"> </w:t>
            </w:r>
            <w:r w:rsidRPr="000276CE">
              <w:rPr>
                <w:rFonts w:ascii="Verdana" w:hAnsi="Verdana"/>
                <w:sz w:val="22"/>
                <w:szCs w:val="22"/>
              </w:rPr>
              <w:t>incluir</w:t>
            </w:r>
            <w:r w:rsidR="006E6C72" w:rsidRPr="000276CE">
              <w:rPr>
                <w:rFonts w:ascii="Verdana" w:hAnsi="Verdana"/>
                <w:sz w:val="22"/>
                <w:szCs w:val="22"/>
              </w:rPr>
              <w:t xml:space="preserve"> </w:t>
            </w:r>
            <w:r w:rsidRPr="000276CE">
              <w:rPr>
                <w:rFonts w:ascii="Verdana" w:hAnsi="Verdana"/>
                <w:sz w:val="22"/>
                <w:szCs w:val="22"/>
              </w:rPr>
              <w:t>leyenda</w:t>
            </w:r>
            <w:r w:rsidR="006E6C72" w:rsidRPr="000276CE">
              <w:rPr>
                <w:rFonts w:ascii="Verdana" w:hAnsi="Verdana"/>
                <w:sz w:val="22"/>
                <w:szCs w:val="22"/>
              </w:rPr>
              <w:t xml:space="preserve"> </w:t>
            </w:r>
            <w:r w:rsidRPr="000276CE">
              <w:rPr>
                <w:rFonts w:ascii="Verdana" w:hAnsi="Verdana"/>
                <w:sz w:val="22"/>
                <w:szCs w:val="22"/>
              </w:rPr>
              <w:t>de</w:t>
            </w:r>
            <w:r w:rsidR="006E6C72" w:rsidRPr="000276CE">
              <w:rPr>
                <w:rFonts w:ascii="Verdana" w:hAnsi="Verdana"/>
                <w:sz w:val="22"/>
                <w:szCs w:val="22"/>
              </w:rPr>
              <w:t xml:space="preserve"> </w:t>
            </w:r>
            <w:r w:rsidRPr="000276CE">
              <w:rPr>
                <w:rFonts w:ascii="Verdana" w:hAnsi="Verdana"/>
                <w:sz w:val="22"/>
                <w:szCs w:val="22"/>
              </w:rPr>
              <w:t>“Información</w:t>
            </w:r>
            <w:r w:rsidR="006E6C72" w:rsidRPr="000276CE">
              <w:rPr>
                <w:rFonts w:ascii="Verdana" w:hAnsi="Verdana"/>
                <w:sz w:val="22"/>
                <w:szCs w:val="22"/>
              </w:rPr>
              <w:t xml:space="preserve"> </w:t>
            </w:r>
            <w:r w:rsidRPr="000276CE">
              <w:rPr>
                <w:rFonts w:ascii="Verdana" w:hAnsi="Verdana"/>
                <w:sz w:val="22"/>
                <w:szCs w:val="22"/>
              </w:rPr>
              <w:t>Adicional”.</w:t>
            </w:r>
          </w:p>
        </w:tc>
      </w:tr>
    </w:tbl>
    <w:p w14:paraId="1F7F468D" w14:textId="77777777" w:rsidR="00222BE7" w:rsidRPr="000276CE" w:rsidRDefault="00222BE7" w:rsidP="009435D3">
      <w:pPr>
        <w:pStyle w:val="TDC1"/>
        <w:jc w:val="left"/>
        <w:rPr>
          <w:rFonts w:ascii="Verdana" w:hAnsi="Verdana"/>
          <w:sz w:val="22"/>
          <w:szCs w:val="22"/>
        </w:rPr>
      </w:pPr>
    </w:p>
    <w:sectPr w:rsidR="00222BE7" w:rsidRPr="000276CE" w:rsidSect="0004464F">
      <w:headerReference w:type="even" r:id="rId10"/>
      <w:headerReference w:type="default" r:id="rId11"/>
      <w:footerReference w:type="default" r:id="rId12"/>
      <w:headerReference w:type="first" r:id="rId13"/>
      <w:footerReference w:type="first" r:id="rId14"/>
      <w:footnotePr>
        <w:numRestart w:val="eachPage"/>
      </w:footnotePr>
      <w:pgSz w:w="12240" w:h="15840" w:code="1"/>
      <w:pgMar w:top="2552" w:right="1418" w:bottom="1418" w:left="1701" w:header="72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7F8B0" w14:textId="77777777" w:rsidR="00555AF7" w:rsidRDefault="00555AF7">
      <w:r>
        <w:separator/>
      </w:r>
    </w:p>
  </w:endnote>
  <w:endnote w:type="continuationSeparator" w:id="0">
    <w:p w14:paraId="3F812AE3" w14:textId="77777777" w:rsidR="00555AF7" w:rsidRDefault="0055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880"/>
      <w:gridCol w:w="1920"/>
    </w:tblGrid>
    <w:tr w:rsidR="00204461" w:rsidRPr="00647A1E" w14:paraId="73E61756" w14:textId="77777777" w:rsidTr="00CD7D15">
      <w:tc>
        <w:tcPr>
          <w:tcW w:w="4320" w:type="dxa"/>
          <w:vAlign w:val="center"/>
        </w:tcPr>
        <w:p w14:paraId="7F2B7AA9" w14:textId="2438A8E0" w:rsidR="00204461" w:rsidRPr="001103FA" w:rsidRDefault="00204461" w:rsidP="00CD7D15">
          <w:pPr>
            <w:jc w:val="center"/>
            <w:rPr>
              <w:rFonts w:ascii="Arial Narrow" w:hAnsi="Arial Narrow" w:cs="Arial"/>
              <w:szCs w:val="16"/>
            </w:rPr>
          </w:pPr>
          <w:r w:rsidRPr="00260E32">
            <w:rPr>
              <w:rFonts w:ascii="Arial Narrow" w:hAnsi="Arial Narrow"/>
            </w:rPr>
            <w:t>Concurso Público Internacional No. 00009076-</w:t>
          </w:r>
          <w:r>
            <w:rPr>
              <w:rFonts w:ascii="Arial Narrow" w:hAnsi="Arial Narrow"/>
            </w:rPr>
            <w:t>003</w:t>
          </w:r>
          <w:r w:rsidRPr="00260E32">
            <w:rPr>
              <w:rFonts w:ascii="Arial Narrow" w:hAnsi="Arial Narrow"/>
            </w:rPr>
            <w:t>-</w:t>
          </w:r>
          <w:r>
            <w:rPr>
              <w:rFonts w:ascii="Arial Narrow" w:hAnsi="Arial Narrow"/>
            </w:rPr>
            <w:t>14</w:t>
          </w:r>
        </w:p>
        <w:p w14:paraId="420D9F3A" w14:textId="49FEF487" w:rsidR="00204461" w:rsidRPr="00260E32" w:rsidRDefault="00204461" w:rsidP="00FA43A2">
          <w:pPr>
            <w:rPr>
              <w:rFonts w:ascii="Arial Narrow" w:hAnsi="Arial Narrow"/>
            </w:rPr>
          </w:pPr>
          <w:r>
            <w:rPr>
              <w:rFonts w:ascii="Arial Narrow" w:hAnsi="Arial Narrow"/>
              <w:lang w:val="es-MX"/>
            </w:rPr>
            <w:t>“Autopista Tuxpan-Tampico Tramo Tuxpan-</w:t>
          </w:r>
          <w:proofErr w:type="spellStart"/>
          <w:r>
            <w:rPr>
              <w:rFonts w:ascii="Arial Narrow" w:hAnsi="Arial Narrow"/>
              <w:lang w:val="es-MX"/>
            </w:rPr>
            <w:t>Ozuluama</w:t>
          </w:r>
          <w:proofErr w:type="spellEnd"/>
          <w:r>
            <w:rPr>
              <w:rFonts w:ascii="Arial Narrow" w:hAnsi="Arial Narrow"/>
              <w:lang w:val="es-MX"/>
            </w:rPr>
            <w:t>”</w:t>
          </w:r>
        </w:p>
      </w:tc>
      <w:tc>
        <w:tcPr>
          <w:tcW w:w="2880" w:type="dxa"/>
          <w:vAlign w:val="center"/>
        </w:tcPr>
        <w:p w14:paraId="1FA25B66" w14:textId="77777777" w:rsidR="00204461" w:rsidRDefault="00204461" w:rsidP="00CD7D15">
          <w:pPr>
            <w:pStyle w:val="Piedepgina"/>
            <w:ind w:right="10"/>
            <w:jc w:val="center"/>
            <w:rPr>
              <w:rFonts w:ascii="Arial Narrow" w:hAnsi="Arial Narrow"/>
            </w:rPr>
          </w:pPr>
          <w:r w:rsidRPr="00260E32">
            <w:rPr>
              <w:rFonts w:ascii="Arial Narrow" w:hAnsi="Arial Narrow"/>
            </w:rPr>
            <w:t>Bases Generales del Concurso</w:t>
          </w:r>
        </w:p>
        <w:p w14:paraId="32991E0A" w14:textId="77777777" w:rsidR="00204461" w:rsidRPr="00260E32" w:rsidRDefault="00204461" w:rsidP="00CD7D15">
          <w:pPr>
            <w:pStyle w:val="Piedepgina"/>
            <w:ind w:right="10"/>
            <w:jc w:val="center"/>
            <w:rPr>
              <w:rFonts w:ascii="Arial Narrow" w:hAnsi="Arial Narrow"/>
            </w:rPr>
          </w:pPr>
          <w:r>
            <w:rPr>
              <w:rFonts w:ascii="Arial Narrow" w:hAnsi="Arial Narrow"/>
            </w:rPr>
            <w:t>Anexos del Apéndice 5</w:t>
          </w:r>
        </w:p>
        <w:p w14:paraId="37223223" w14:textId="77777777" w:rsidR="00204461" w:rsidRPr="00260E32" w:rsidRDefault="00204461" w:rsidP="00CD7D15">
          <w:pPr>
            <w:pStyle w:val="Piedepgina"/>
            <w:ind w:right="10"/>
            <w:jc w:val="center"/>
            <w:rPr>
              <w:rFonts w:ascii="Arial Narrow" w:hAnsi="Arial Narrow"/>
            </w:rPr>
          </w:pPr>
        </w:p>
      </w:tc>
      <w:tc>
        <w:tcPr>
          <w:tcW w:w="1920" w:type="dxa"/>
          <w:vAlign w:val="center"/>
        </w:tcPr>
        <w:p w14:paraId="35EA2DA6" w14:textId="77777777" w:rsidR="00204461" w:rsidRPr="00260E32" w:rsidRDefault="00204461" w:rsidP="00CD7D15">
          <w:pPr>
            <w:pStyle w:val="Piedepgina"/>
            <w:tabs>
              <w:tab w:val="left" w:pos="0"/>
            </w:tabs>
            <w:ind w:right="360"/>
            <w:jc w:val="right"/>
            <w:rPr>
              <w:rFonts w:ascii="Arial Narrow" w:hAnsi="Arial Narrow"/>
            </w:rPr>
          </w:pPr>
          <w:r w:rsidRPr="001103FA">
            <w:rPr>
              <w:rFonts w:ascii="Arial Narrow" w:hAnsi="Arial Narrow"/>
              <w:szCs w:val="16"/>
            </w:rPr>
            <w:t xml:space="preserve">Página </w:t>
          </w:r>
          <w:r w:rsidRPr="001103FA">
            <w:rPr>
              <w:rFonts w:ascii="Arial Narrow" w:hAnsi="Arial Narrow"/>
              <w:szCs w:val="16"/>
            </w:rPr>
            <w:fldChar w:fldCharType="begin"/>
          </w:r>
          <w:r w:rsidRPr="001103FA">
            <w:rPr>
              <w:rFonts w:ascii="Arial Narrow" w:hAnsi="Arial Narrow"/>
              <w:szCs w:val="16"/>
            </w:rPr>
            <w:instrText>PAGE  \* Arabic  \* MERGEFORMAT</w:instrText>
          </w:r>
          <w:r w:rsidRPr="001103FA">
            <w:rPr>
              <w:rFonts w:ascii="Arial Narrow" w:hAnsi="Arial Narrow"/>
              <w:szCs w:val="16"/>
            </w:rPr>
            <w:fldChar w:fldCharType="separate"/>
          </w:r>
          <w:r w:rsidR="007F23D4">
            <w:rPr>
              <w:rFonts w:ascii="Arial Narrow" w:hAnsi="Arial Narrow"/>
              <w:noProof/>
              <w:szCs w:val="16"/>
            </w:rPr>
            <w:t>76</w:t>
          </w:r>
          <w:r w:rsidRPr="001103FA">
            <w:rPr>
              <w:rFonts w:ascii="Arial Narrow" w:hAnsi="Arial Narrow"/>
              <w:szCs w:val="16"/>
            </w:rPr>
            <w:fldChar w:fldCharType="end"/>
          </w:r>
          <w:r w:rsidRPr="001103FA">
            <w:rPr>
              <w:rFonts w:ascii="Arial Narrow" w:hAnsi="Arial Narrow"/>
              <w:szCs w:val="16"/>
            </w:rPr>
            <w:t xml:space="preserve"> de </w:t>
          </w:r>
          <w:r w:rsidRPr="001103FA">
            <w:rPr>
              <w:rFonts w:ascii="Arial Narrow" w:hAnsi="Arial Narrow"/>
              <w:szCs w:val="16"/>
            </w:rPr>
            <w:fldChar w:fldCharType="begin"/>
          </w:r>
          <w:r w:rsidRPr="001103FA">
            <w:rPr>
              <w:rFonts w:ascii="Arial Narrow" w:hAnsi="Arial Narrow"/>
              <w:szCs w:val="16"/>
            </w:rPr>
            <w:instrText>NUMPAGES  \* Arabic  \* MERGEFORMAT</w:instrText>
          </w:r>
          <w:r w:rsidRPr="001103FA">
            <w:rPr>
              <w:rFonts w:ascii="Arial Narrow" w:hAnsi="Arial Narrow"/>
              <w:szCs w:val="16"/>
            </w:rPr>
            <w:fldChar w:fldCharType="separate"/>
          </w:r>
          <w:r w:rsidR="007F23D4">
            <w:rPr>
              <w:rFonts w:ascii="Arial Narrow" w:hAnsi="Arial Narrow"/>
              <w:noProof/>
              <w:szCs w:val="16"/>
            </w:rPr>
            <w:t>76</w:t>
          </w:r>
          <w:r w:rsidRPr="001103FA">
            <w:rPr>
              <w:rFonts w:ascii="Arial Narrow" w:hAnsi="Arial Narrow"/>
              <w:szCs w:val="16"/>
            </w:rPr>
            <w:fldChar w:fldCharType="end"/>
          </w:r>
        </w:p>
      </w:tc>
    </w:tr>
  </w:tbl>
  <w:p w14:paraId="5D1A3CDF" w14:textId="77777777" w:rsidR="00204461" w:rsidRDefault="00204461" w:rsidP="000446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BA36" w14:textId="77777777" w:rsidR="00204461" w:rsidRDefault="00204461">
    <w:pPr>
      <w:pStyle w:val="Piedepgina"/>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3840"/>
      <w:gridCol w:w="2352"/>
    </w:tblGrid>
    <w:tr w:rsidR="00204461" w:rsidRPr="005311A5" w14:paraId="67EF42B5" w14:textId="77777777">
      <w:trPr>
        <w:trHeight w:val="719"/>
      </w:trPr>
      <w:tc>
        <w:tcPr>
          <w:tcW w:w="2950" w:type="dxa"/>
          <w:vAlign w:val="center"/>
        </w:tcPr>
        <w:p w14:paraId="5F1A87F3" w14:textId="3F513E34" w:rsidR="00204461" w:rsidRPr="005311A5" w:rsidRDefault="00204461" w:rsidP="0004464F">
          <w:pPr>
            <w:pStyle w:val="Piedepgina"/>
            <w:ind w:right="10"/>
            <w:jc w:val="center"/>
            <w:rPr>
              <w:rFonts w:ascii="Arial Narrow" w:hAnsi="Arial Narrow"/>
              <w:b/>
              <w:sz w:val="16"/>
              <w:szCs w:val="16"/>
            </w:rPr>
          </w:pPr>
          <w:r w:rsidRPr="005311A5">
            <w:rPr>
              <w:rFonts w:ascii="Arial Narrow" w:hAnsi="Arial Narrow"/>
              <w:b/>
              <w:bCs/>
              <w:sz w:val="16"/>
              <w:szCs w:val="16"/>
            </w:rPr>
            <w:t>Concurso</w:t>
          </w:r>
          <w:r>
            <w:rPr>
              <w:rFonts w:ascii="Arial Narrow" w:hAnsi="Arial Narrow"/>
              <w:b/>
              <w:bCs/>
              <w:sz w:val="16"/>
              <w:szCs w:val="16"/>
            </w:rPr>
            <w:t xml:space="preserve"> </w:t>
          </w:r>
          <w:r w:rsidRPr="005311A5">
            <w:rPr>
              <w:rFonts w:ascii="Arial Narrow" w:hAnsi="Arial Narrow"/>
              <w:b/>
              <w:bCs/>
              <w:sz w:val="16"/>
              <w:szCs w:val="16"/>
            </w:rPr>
            <w:t>Público</w:t>
          </w:r>
          <w:r>
            <w:rPr>
              <w:rFonts w:ascii="Arial Narrow" w:hAnsi="Arial Narrow"/>
              <w:b/>
              <w:bCs/>
              <w:sz w:val="16"/>
              <w:szCs w:val="16"/>
            </w:rPr>
            <w:t xml:space="preserve"> </w:t>
          </w:r>
          <w:r w:rsidRPr="005311A5">
            <w:rPr>
              <w:rFonts w:ascii="Arial Narrow" w:hAnsi="Arial Narrow"/>
              <w:b/>
              <w:bCs/>
              <w:sz w:val="16"/>
              <w:szCs w:val="16"/>
            </w:rPr>
            <w:t>Internacional</w:t>
          </w:r>
          <w:r>
            <w:rPr>
              <w:rFonts w:ascii="Arial Narrow" w:hAnsi="Arial Narrow"/>
              <w:b/>
              <w:bCs/>
              <w:sz w:val="16"/>
              <w:szCs w:val="16"/>
            </w:rPr>
            <w:t xml:space="preserve"> </w:t>
          </w:r>
          <w:r w:rsidRPr="005311A5">
            <w:rPr>
              <w:rFonts w:ascii="Arial Narrow" w:hAnsi="Arial Narrow"/>
              <w:b/>
              <w:bCs/>
              <w:sz w:val="16"/>
              <w:szCs w:val="16"/>
            </w:rPr>
            <w:t>No.</w:t>
          </w:r>
          <w:r>
            <w:rPr>
              <w:rFonts w:ascii="Arial Narrow" w:hAnsi="Arial Narrow"/>
              <w:b/>
              <w:bCs/>
              <w:sz w:val="16"/>
              <w:szCs w:val="16"/>
            </w:rPr>
            <w:t xml:space="preserve"> </w:t>
          </w:r>
          <w:r w:rsidRPr="005311A5">
            <w:rPr>
              <w:rFonts w:ascii="Arial Narrow" w:hAnsi="Arial Narrow"/>
              <w:b/>
              <w:bCs/>
              <w:sz w:val="16"/>
              <w:szCs w:val="16"/>
            </w:rPr>
            <w:t>00009076-</w:t>
          </w:r>
          <w:r>
            <w:rPr>
              <w:rFonts w:ascii="Arial Narrow" w:hAnsi="Arial Narrow"/>
              <w:b/>
              <w:bCs/>
              <w:sz w:val="16"/>
              <w:szCs w:val="16"/>
            </w:rPr>
            <w:t>00[*]-</w:t>
          </w:r>
          <w:r w:rsidRPr="005311A5">
            <w:rPr>
              <w:rFonts w:ascii="Arial Narrow" w:hAnsi="Arial Narrow"/>
              <w:b/>
              <w:bCs/>
              <w:sz w:val="16"/>
              <w:szCs w:val="16"/>
            </w:rPr>
            <w:t>10</w:t>
          </w:r>
        </w:p>
      </w:tc>
      <w:tc>
        <w:tcPr>
          <w:tcW w:w="3840" w:type="dxa"/>
          <w:vAlign w:val="center"/>
        </w:tcPr>
        <w:p w14:paraId="17DE696B" w14:textId="77777777" w:rsidR="00204461" w:rsidRDefault="00204461" w:rsidP="0004464F">
          <w:pPr>
            <w:pStyle w:val="Piedepgina"/>
            <w:tabs>
              <w:tab w:val="center" w:pos="3700"/>
            </w:tabs>
            <w:ind w:right="10"/>
            <w:jc w:val="center"/>
            <w:rPr>
              <w:rFonts w:ascii="Arial Narrow" w:hAnsi="Arial Narrow"/>
              <w:b/>
              <w:bCs/>
              <w:sz w:val="16"/>
              <w:szCs w:val="16"/>
            </w:rPr>
          </w:pPr>
          <w:r>
            <w:rPr>
              <w:rFonts w:ascii="Arial Narrow" w:hAnsi="Arial Narrow"/>
              <w:b/>
              <w:bCs/>
              <w:sz w:val="16"/>
              <w:szCs w:val="16"/>
            </w:rPr>
            <w:t>APÉNDICE 5</w:t>
          </w:r>
        </w:p>
        <w:p w14:paraId="4A7EF62D" w14:textId="77777777" w:rsidR="00204461" w:rsidRPr="005311A5" w:rsidRDefault="00204461" w:rsidP="0004464F">
          <w:pPr>
            <w:pStyle w:val="Piedepgina"/>
            <w:tabs>
              <w:tab w:val="center" w:pos="3700"/>
            </w:tabs>
            <w:ind w:right="10"/>
            <w:jc w:val="center"/>
            <w:rPr>
              <w:rFonts w:ascii="Arial Narrow" w:hAnsi="Arial Narrow"/>
              <w:b/>
              <w:bCs/>
              <w:sz w:val="16"/>
              <w:szCs w:val="16"/>
            </w:rPr>
          </w:pPr>
          <w:r>
            <w:rPr>
              <w:rFonts w:ascii="Arial Narrow" w:hAnsi="Arial Narrow"/>
              <w:b/>
              <w:bCs/>
              <w:sz w:val="16"/>
              <w:szCs w:val="16"/>
            </w:rPr>
            <w:t>ASPECTOS LEGALES</w:t>
          </w:r>
        </w:p>
        <w:p w14:paraId="03B7010E" w14:textId="77777777" w:rsidR="00204461" w:rsidRPr="005311A5" w:rsidRDefault="00204461" w:rsidP="0004464F">
          <w:pPr>
            <w:pStyle w:val="Piedepgina"/>
            <w:ind w:right="-20"/>
            <w:jc w:val="center"/>
            <w:rPr>
              <w:rFonts w:ascii="Arial Narrow" w:hAnsi="Arial Narrow"/>
              <w:b/>
              <w:sz w:val="16"/>
              <w:szCs w:val="16"/>
            </w:rPr>
          </w:pPr>
          <w:r>
            <w:rPr>
              <w:rFonts w:ascii="Arial Narrow" w:hAnsi="Arial Narrow"/>
              <w:b/>
              <w:bCs/>
              <w:sz w:val="16"/>
              <w:szCs w:val="16"/>
            </w:rPr>
            <w:t xml:space="preserve">1° de junio de </w:t>
          </w:r>
          <w:r w:rsidRPr="005311A5">
            <w:rPr>
              <w:rFonts w:ascii="Arial Narrow" w:hAnsi="Arial Narrow"/>
              <w:b/>
              <w:bCs/>
              <w:sz w:val="16"/>
              <w:szCs w:val="16"/>
            </w:rPr>
            <w:t>2010</w:t>
          </w:r>
        </w:p>
      </w:tc>
      <w:tc>
        <w:tcPr>
          <w:tcW w:w="2352" w:type="dxa"/>
          <w:vAlign w:val="center"/>
        </w:tcPr>
        <w:p w14:paraId="1EB02E5C" w14:textId="77777777" w:rsidR="00204461" w:rsidRPr="005311A5" w:rsidRDefault="00204461" w:rsidP="0004464F">
          <w:pPr>
            <w:pStyle w:val="Piedepgina"/>
            <w:ind w:right="360"/>
            <w:jc w:val="center"/>
            <w:rPr>
              <w:rFonts w:ascii="Arial Narrow" w:hAnsi="Arial Narrow"/>
              <w:b/>
              <w:sz w:val="16"/>
              <w:szCs w:val="16"/>
            </w:rPr>
          </w:pPr>
          <w:r w:rsidRPr="005311A5">
            <w:rPr>
              <w:rFonts w:ascii="Arial Narrow" w:hAnsi="Arial Narrow"/>
              <w:b/>
              <w:sz w:val="16"/>
              <w:szCs w:val="16"/>
            </w:rPr>
            <w:t>Página</w:t>
          </w:r>
          <w:r>
            <w:rPr>
              <w:rFonts w:ascii="Arial Narrow" w:hAnsi="Arial Narrow"/>
              <w:b/>
              <w:sz w:val="16"/>
              <w:szCs w:val="16"/>
            </w:rPr>
            <w:t xml:space="preserve"> </w:t>
          </w:r>
          <w:r w:rsidRPr="005311A5">
            <w:rPr>
              <w:rFonts w:ascii="Arial Narrow" w:hAnsi="Arial Narrow"/>
              <w:b/>
              <w:sz w:val="16"/>
              <w:szCs w:val="16"/>
            </w:rPr>
            <w:fldChar w:fldCharType="begin"/>
          </w:r>
          <w:r w:rsidRPr="005311A5">
            <w:rPr>
              <w:rFonts w:ascii="Arial Narrow" w:hAnsi="Arial Narrow"/>
              <w:b/>
              <w:sz w:val="16"/>
              <w:szCs w:val="16"/>
            </w:rPr>
            <w:instrText xml:space="preserve"> PAGE </w:instrText>
          </w:r>
          <w:r w:rsidRPr="005311A5">
            <w:rPr>
              <w:rFonts w:ascii="Arial Narrow" w:hAnsi="Arial Narrow"/>
              <w:b/>
              <w:sz w:val="16"/>
              <w:szCs w:val="16"/>
            </w:rPr>
            <w:fldChar w:fldCharType="separate"/>
          </w:r>
          <w:r>
            <w:rPr>
              <w:rFonts w:ascii="Arial Narrow" w:hAnsi="Arial Narrow"/>
              <w:b/>
              <w:noProof/>
              <w:sz w:val="16"/>
              <w:szCs w:val="16"/>
            </w:rPr>
            <w:t>1</w:t>
          </w:r>
          <w:r w:rsidRPr="005311A5">
            <w:rPr>
              <w:rFonts w:ascii="Arial Narrow" w:hAnsi="Arial Narrow"/>
              <w:b/>
              <w:sz w:val="16"/>
              <w:szCs w:val="16"/>
            </w:rPr>
            <w:fldChar w:fldCharType="end"/>
          </w:r>
          <w:r>
            <w:rPr>
              <w:rFonts w:ascii="Arial Narrow" w:hAnsi="Arial Narrow"/>
              <w:b/>
              <w:sz w:val="16"/>
              <w:szCs w:val="16"/>
            </w:rPr>
            <w:t xml:space="preserve"> </w:t>
          </w:r>
          <w:r w:rsidRPr="005311A5">
            <w:rPr>
              <w:rFonts w:ascii="Arial Narrow" w:hAnsi="Arial Narrow"/>
              <w:b/>
              <w:sz w:val="16"/>
              <w:szCs w:val="16"/>
            </w:rPr>
            <w:t>de</w:t>
          </w:r>
          <w:r>
            <w:rPr>
              <w:rFonts w:ascii="Arial Narrow" w:hAnsi="Arial Narrow"/>
              <w:b/>
              <w:sz w:val="16"/>
              <w:szCs w:val="16"/>
            </w:rPr>
            <w:t xml:space="preserve"> </w:t>
          </w:r>
          <w:r w:rsidRPr="005311A5">
            <w:rPr>
              <w:rFonts w:ascii="Arial Narrow" w:hAnsi="Arial Narrow"/>
              <w:b/>
              <w:sz w:val="16"/>
              <w:szCs w:val="16"/>
            </w:rPr>
            <w:fldChar w:fldCharType="begin"/>
          </w:r>
          <w:r w:rsidRPr="005311A5">
            <w:rPr>
              <w:rFonts w:ascii="Arial Narrow" w:hAnsi="Arial Narrow"/>
              <w:b/>
              <w:sz w:val="16"/>
              <w:szCs w:val="16"/>
            </w:rPr>
            <w:instrText xml:space="preserve"> NUMPAGES </w:instrText>
          </w:r>
          <w:r w:rsidRPr="005311A5">
            <w:rPr>
              <w:rFonts w:ascii="Arial Narrow" w:hAnsi="Arial Narrow"/>
              <w:b/>
              <w:sz w:val="16"/>
              <w:szCs w:val="16"/>
            </w:rPr>
            <w:fldChar w:fldCharType="separate"/>
          </w:r>
          <w:r w:rsidR="007F23D4">
            <w:rPr>
              <w:rFonts w:ascii="Arial Narrow" w:hAnsi="Arial Narrow"/>
              <w:b/>
              <w:noProof/>
              <w:sz w:val="16"/>
              <w:szCs w:val="16"/>
            </w:rPr>
            <w:t>76</w:t>
          </w:r>
          <w:r w:rsidRPr="005311A5">
            <w:rPr>
              <w:rFonts w:ascii="Arial Narrow" w:hAnsi="Arial Narrow"/>
              <w:b/>
              <w:sz w:val="16"/>
              <w:szCs w:val="16"/>
            </w:rPr>
            <w:fldChar w:fldCharType="end"/>
          </w:r>
        </w:p>
      </w:tc>
    </w:tr>
  </w:tbl>
  <w:p w14:paraId="60DEF7F0" w14:textId="77777777" w:rsidR="00204461" w:rsidRDefault="00204461" w:rsidP="000446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2E482" w14:textId="77777777" w:rsidR="00555AF7" w:rsidRDefault="00555AF7">
      <w:r>
        <w:separator/>
      </w:r>
    </w:p>
  </w:footnote>
  <w:footnote w:type="continuationSeparator" w:id="0">
    <w:p w14:paraId="6CCB72BD" w14:textId="77777777" w:rsidR="00555AF7" w:rsidRDefault="00555AF7">
      <w:r>
        <w:continuationSeparator/>
      </w:r>
    </w:p>
  </w:footnote>
  <w:footnote w:id="1">
    <w:p w14:paraId="3EF33E6A" w14:textId="4847666F" w:rsidR="00204461" w:rsidRPr="009435D3" w:rsidRDefault="00204461" w:rsidP="009435D3">
      <w:pPr>
        <w:pStyle w:val="Textonotapie"/>
      </w:pPr>
      <w:r w:rsidRPr="009435D3">
        <w:rPr>
          <w:rStyle w:val="Refdenotaalpie"/>
        </w:rPr>
        <w:footnoteRef/>
      </w:r>
      <w:r>
        <w:t xml:space="preserve"> </w:t>
      </w:r>
      <w:r w:rsidRPr="009435D3">
        <w:t>Incluir</w:t>
      </w:r>
      <w:r>
        <w:t xml:space="preserve"> </w:t>
      </w:r>
      <w:r w:rsidRPr="009435D3">
        <w:t>este</w:t>
      </w:r>
      <w:r>
        <w:t xml:space="preserve"> </w:t>
      </w:r>
      <w:r w:rsidRPr="009435D3">
        <w:t>texto</w:t>
      </w:r>
      <w:r>
        <w:t xml:space="preserve"> </w:t>
      </w:r>
      <w:r w:rsidRPr="009435D3">
        <w:t>sólo</w:t>
      </w:r>
      <w:r>
        <w:t xml:space="preserve"> </w:t>
      </w:r>
      <w:r w:rsidRPr="009435D3">
        <w:t>en</w:t>
      </w:r>
      <w:r>
        <w:t xml:space="preserve"> </w:t>
      </w:r>
      <w:r w:rsidRPr="009435D3">
        <w:t>caso</w:t>
      </w:r>
      <w:r>
        <w:t xml:space="preserve"> </w:t>
      </w:r>
      <w:r w:rsidRPr="009435D3">
        <w:t>de</w:t>
      </w:r>
      <w:r>
        <w:t xml:space="preserve"> </w:t>
      </w:r>
      <w:r w:rsidRPr="009435D3">
        <w:t>que</w:t>
      </w:r>
      <w:r>
        <w:t xml:space="preserve"> </w:t>
      </w:r>
      <w:r w:rsidRPr="009435D3">
        <w:t>el</w:t>
      </w:r>
      <w:r>
        <w:t xml:space="preserve"> </w:t>
      </w:r>
      <w:r w:rsidRPr="009435D3">
        <w:t>Paquete</w:t>
      </w:r>
      <w:r>
        <w:t xml:space="preserve"> </w:t>
      </w:r>
      <w:r w:rsidRPr="009435D3">
        <w:t>de</w:t>
      </w:r>
      <w:r>
        <w:t xml:space="preserve"> </w:t>
      </w:r>
      <w:r w:rsidRPr="009435D3">
        <w:t>Documentación</w:t>
      </w:r>
      <w:r>
        <w:t xml:space="preserve"> </w:t>
      </w:r>
      <w:r w:rsidRPr="009435D3">
        <w:t>Legal</w:t>
      </w:r>
      <w:r>
        <w:t xml:space="preserve"> </w:t>
      </w:r>
      <w:r w:rsidRPr="009435D3">
        <w:t>y</w:t>
      </w:r>
      <w:r>
        <w:t xml:space="preserve"> </w:t>
      </w:r>
      <w:r w:rsidRPr="009435D3">
        <w:t>Financiera</w:t>
      </w:r>
      <w:r>
        <w:t xml:space="preserve"> </w:t>
      </w:r>
      <w:r w:rsidRPr="009435D3">
        <w:t>sea</w:t>
      </w:r>
      <w:r>
        <w:t xml:space="preserve"> </w:t>
      </w:r>
      <w:r w:rsidRPr="009435D3">
        <w:t>presentada</w:t>
      </w:r>
      <w:r>
        <w:t xml:space="preserve"> </w:t>
      </w:r>
      <w:r w:rsidRPr="009435D3">
        <w:t>por</w:t>
      </w:r>
      <w:r>
        <w:t xml:space="preserve"> </w:t>
      </w:r>
      <w:r w:rsidRPr="009435D3">
        <w:t>un</w:t>
      </w:r>
      <w:r>
        <w:t xml:space="preserve"> </w:t>
      </w:r>
      <w:r w:rsidRPr="009435D3">
        <w:t>grupo</w:t>
      </w:r>
      <w:r>
        <w:t xml:space="preserve"> </w:t>
      </w:r>
      <w:r w:rsidRPr="009435D3">
        <w:t>de</w:t>
      </w:r>
      <w:r>
        <w:t xml:space="preserve"> </w:t>
      </w:r>
      <w:r w:rsidRPr="009435D3">
        <w:t>empresas</w:t>
      </w:r>
      <w:r>
        <w:t xml:space="preserve"> </w:t>
      </w:r>
      <w:r w:rsidRPr="009435D3">
        <w:t>y/o</w:t>
      </w:r>
      <w:r>
        <w:t xml:space="preserve"> </w:t>
      </w:r>
      <w:r w:rsidRPr="009435D3">
        <w:t>personas</w:t>
      </w:r>
      <w:r>
        <w:t xml:space="preserve"> </w:t>
      </w:r>
      <w:r w:rsidRPr="009435D3">
        <w:t>físicas</w:t>
      </w:r>
      <w:r>
        <w:t xml:space="preserve"> </w:t>
      </w:r>
      <w:r w:rsidRPr="009435D3">
        <w:t>en</w:t>
      </w:r>
      <w:r>
        <w:t xml:space="preserve"> </w:t>
      </w:r>
      <w:r w:rsidRPr="009435D3">
        <w:t>forma</w:t>
      </w:r>
      <w:r>
        <w:t xml:space="preserve"> </w:t>
      </w:r>
      <w:r w:rsidRPr="009435D3">
        <w:t>de</w:t>
      </w:r>
      <w:r>
        <w:t xml:space="preserve"> </w:t>
      </w:r>
      <w:r w:rsidRPr="009435D3">
        <w:t>Consorcio,</w:t>
      </w:r>
      <w:r>
        <w:t xml:space="preserve"> </w:t>
      </w:r>
      <w:r w:rsidRPr="009435D3">
        <w:t>en</w:t>
      </w:r>
      <w:r>
        <w:t xml:space="preserve"> </w:t>
      </w:r>
      <w:r w:rsidRPr="009435D3">
        <w:t>cuyo</w:t>
      </w:r>
      <w:r>
        <w:t xml:space="preserve"> </w:t>
      </w:r>
      <w:r w:rsidRPr="009435D3">
        <w:t>caso,</w:t>
      </w:r>
      <w:r>
        <w:t xml:space="preserve"> todos  </w:t>
      </w:r>
      <w:r w:rsidRPr="009435D3">
        <w:t>sus</w:t>
      </w:r>
      <w:r>
        <w:t xml:space="preserve"> </w:t>
      </w:r>
      <w:r w:rsidRPr="009435D3">
        <w:t>miembros</w:t>
      </w:r>
      <w:r>
        <w:t xml:space="preserve"> </w:t>
      </w:r>
      <w:r w:rsidRPr="009435D3">
        <w:t>deberá</w:t>
      </w:r>
      <w:r>
        <w:t xml:space="preserve"> </w:t>
      </w:r>
      <w:r w:rsidRPr="009435D3">
        <w:t>firmar</w:t>
      </w:r>
      <w:r>
        <w:t xml:space="preserve"> </w:t>
      </w:r>
      <w:r w:rsidRPr="009435D3">
        <w:t>esta</w:t>
      </w:r>
      <w:r>
        <w:t xml:space="preserve"> </w:t>
      </w:r>
      <w:r w:rsidRPr="009435D3">
        <w:t>declaración.</w:t>
      </w:r>
    </w:p>
  </w:footnote>
  <w:footnote w:id="2">
    <w:p w14:paraId="14AE474C" w14:textId="76317ABA" w:rsidR="00204461" w:rsidRPr="00354FAE" w:rsidRDefault="00204461" w:rsidP="009435D3">
      <w:pPr>
        <w:pStyle w:val="Textonotapie"/>
      </w:pPr>
      <w:r>
        <w:rPr>
          <w:rStyle w:val="Refdenotaalpie"/>
        </w:rPr>
        <w:footnoteRef/>
      </w:r>
      <w:r>
        <w:t xml:space="preserve"> Incluir este texto sólo en caso de que el </w:t>
      </w:r>
      <w:r w:rsidRPr="00916824">
        <w:t>Paquete</w:t>
      </w:r>
      <w:r>
        <w:t xml:space="preserve"> </w:t>
      </w:r>
      <w:r w:rsidRPr="00916824">
        <w:t>de</w:t>
      </w:r>
      <w:r>
        <w:t xml:space="preserve"> </w:t>
      </w:r>
      <w:r w:rsidRPr="00916824">
        <w:t>Documentación</w:t>
      </w:r>
      <w:r>
        <w:t xml:space="preserve"> </w:t>
      </w:r>
      <w:r w:rsidRPr="00916824">
        <w:t>Legal</w:t>
      </w:r>
      <w:r>
        <w:t xml:space="preserve"> </w:t>
      </w:r>
      <w:r w:rsidRPr="00916824">
        <w:t>y</w:t>
      </w:r>
      <w:r>
        <w:t xml:space="preserve"> </w:t>
      </w:r>
      <w:r w:rsidRPr="00916824">
        <w:t>Financiera</w:t>
      </w:r>
      <w:r>
        <w:t xml:space="preserve"> sea presentada por un grupo de empresas y/o personas físicas en forma de Consorcio, en cuyo caso, todos sus miembros deberá firmar esta declaración.</w:t>
      </w:r>
    </w:p>
  </w:footnote>
  <w:footnote w:id="3">
    <w:p w14:paraId="7CF1D977" w14:textId="633E1992" w:rsidR="00204461" w:rsidRDefault="00204461" w:rsidP="009435D3">
      <w:pPr>
        <w:pStyle w:val="Textonotapie"/>
      </w:pPr>
      <w:r>
        <w:rPr>
          <w:rStyle w:val="Refdenotaalpie"/>
        </w:rPr>
        <w:footnoteRef/>
      </w:r>
      <w:r>
        <w:t xml:space="preserve"> Incluir este texto sólo en caso de que el </w:t>
      </w:r>
      <w:r w:rsidRPr="00916824">
        <w:t>Paquete</w:t>
      </w:r>
      <w:r>
        <w:t xml:space="preserve"> </w:t>
      </w:r>
      <w:r w:rsidRPr="00916824">
        <w:t>de</w:t>
      </w:r>
      <w:r>
        <w:t xml:space="preserve"> </w:t>
      </w:r>
      <w:r w:rsidRPr="00916824">
        <w:t>Documentación</w:t>
      </w:r>
      <w:r>
        <w:t xml:space="preserve"> </w:t>
      </w:r>
      <w:r w:rsidRPr="00916824">
        <w:t>Legal</w:t>
      </w:r>
      <w:r>
        <w:t xml:space="preserve"> </w:t>
      </w:r>
      <w:r w:rsidRPr="00916824">
        <w:t>y</w:t>
      </w:r>
      <w:r>
        <w:t xml:space="preserve"> </w:t>
      </w:r>
      <w:r w:rsidRPr="00916824">
        <w:t>Financiera</w:t>
      </w:r>
      <w:r>
        <w:t xml:space="preserve"> sea presentada por un grupo de empresas y/o personas físicas en forma de Consorcio, en cuyo caso, todos sus miembros deberá firmar esta declaración.</w:t>
      </w:r>
    </w:p>
  </w:footnote>
  <w:footnote w:id="4">
    <w:p w14:paraId="6530A689" w14:textId="0A4B34A7" w:rsidR="00204461" w:rsidRDefault="00204461" w:rsidP="009435D3">
      <w:pPr>
        <w:pStyle w:val="Textonotapie"/>
      </w:pPr>
      <w:r>
        <w:rPr>
          <w:rStyle w:val="Refdenotaalpie"/>
        </w:rPr>
        <w:t>1</w:t>
      </w:r>
      <w:r>
        <w:t xml:space="preserve"> Incluir este texto sólo en caso de que sea presentada por un grupo de empresas y/o personas físicas en forma de Consorcio, en cuyo caso, todos sus miembros deberá firmar esta declaración.</w:t>
      </w:r>
    </w:p>
  </w:footnote>
  <w:footnote w:id="5">
    <w:p w14:paraId="1671BCCC" w14:textId="3952A935" w:rsidR="00204461" w:rsidRDefault="00204461" w:rsidP="009435D3">
      <w:pPr>
        <w:pStyle w:val="Textonotapie"/>
      </w:pPr>
      <w:r>
        <w:rPr>
          <w:rStyle w:val="Refdenotaalpie"/>
        </w:rPr>
        <w:t>1</w:t>
      </w:r>
      <w:r>
        <w:t xml:space="preserve"> Incluir este texto sólo en caso de que sea presentada por un grupo de empresas y/o personas físicas en forma de Consorcio, en cuyo caso, cada uno de sus miembros deberá firmar esta declaración.</w:t>
      </w:r>
    </w:p>
  </w:footnote>
  <w:footnote w:id="6">
    <w:p w14:paraId="2464AE96" w14:textId="77777777" w:rsidR="00204461" w:rsidRDefault="00204461" w:rsidP="009435D3">
      <w:pPr>
        <w:pStyle w:val="Textonotapie"/>
      </w:pPr>
      <w:r>
        <w:rPr>
          <w:rStyle w:val="Refdenotaalpie"/>
        </w:rPr>
        <w:footnoteRef/>
      </w:r>
      <w:r>
        <w:t xml:space="preserve"> Incluir este texto sólo en caso de que el </w:t>
      </w:r>
      <w:r w:rsidRPr="00916824">
        <w:t>Paquete</w:t>
      </w:r>
      <w:r>
        <w:t xml:space="preserve"> </w:t>
      </w:r>
      <w:r w:rsidRPr="00916824">
        <w:t>de</w:t>
      </w:r>
      <w:r>
        <w:t xml:space="preserve"> </w:t>
      </w:r>
      <w:r w:rsidRPr="00916824">
        <w:t>Documentación</w:t>
      </w:r>
      <w:r>
        <w:t xml:space="preserve"> </w:t>
      </w:r>
      <w:r w:rsidRPr="00916824">
        <w:t>Legal</w:t>
      </w:r>
      <w:r>
        <w:t xml:space="preserve"> </w:t>
      </w:r>
      <w:r w:rsidRPr="00916824">
        <w:t>y</w:t>
      </w:r>
      <w:r>
        <w:t xml:space="preserve"> </w:t>
      </w:r>
      <w:r w:rsidRPr="00916824">
        <w:t>Financiera</w:t>
      </w:r>
      <w:r>
        <w:t xml:space="preserve"> sea presentado por un grupo de empresas y/o personas físicas en forma de Consorcio, en cuyo caso cada uno de sus miembros deberá firmar esta declaración.</w:t>
      </w:r>
    </w:p>
  </w:footnote>
  <w:footnote w:id="7">
    <w:p w14:paraId="458A671D" w14:textId="77777777" w:rsidR="00204461" w:rsidRDefault="00204461" w:rsidP="009435D3">
      <w:pPr>
        <w:pStyle w:val="Textonotapie"/>
      </w:pPr>
      <w:r>
        <w:rPr>
          <w:rStyle w:val="Refdenotaalpie"/>
        </w:rPr>
        <w:footnoteRef/>
      </w:r>
      <w:r>
        <w:t xml:space="preserve"> Incluir este texto sólo en caso de que el </w:t>
      </w:r>
      <w:r w:rsidRPr="00916824">
        <w:t>Paquete</w:t>
      </w:r>
      <w:r>
        <w:t xml:space="preserve"> </w:t>
      </w:r>
      <w:r w:rsidRPr="00916824">
        <w:t>de</w:t>
      </w:r>
      <w:r>
        <w:t xml:space="preserve"> </w:t>
      </w:r>
      <w:r w:rsidRPr="00916824">
        <w:t>Documentación</w:t>
      </w:r>
      <w:r>
        <w:t xml:space="preserve"> </w:t>
      </w:r>
      <w:r w:rsidRPr="00916824">
        <w:t>Legal</w:t>
      </w:r>
      <w:r>
        <w:t xml:space="preserve"> </w:t>
      </w:r>
      <w:r w:rsidRPr="00916824">
        <w:t>y</w:t>
      </w:r>
      <w:r>
        <w:t xml:space="preserve"> </w:t>
      </w:r>
      <w:r w:rsidRPr="00916824">
        <w:t>Financiera</w:t>
      </w:r>
      <w:r>
        <w:t xml:space="preserve"> sea presentado por un grupo de empresas y/o personas físicas en forma de Consorcio, en cuyo caso cada uno de sus miembros deberá firmar esta declaración.</w:t>
      </w:r>
    </w:p>
  </w:footnote>
  <w:footnote w:id="8">
    <w:p w14:paraId="69A2AD55" w14:textId="77777777" w:rsidR="00204461" w:rsidRDefault="00204461" w:rsidP="009435D3">
      <w:pPr>
        <w:pStyle w:val="Textonotapie"/>
      </w:pPr>
      <w:r>
        <w:rPr>
          <w:rStyle w:val="Refdenotaalpie"/>
        </w:rPr>
        <w:footnoteRef/>
      </w:r>
      <w:r>
        <w:t xml:space="preserve"> El Participante deberá describir la composición de la tenencia accionaria de la </w:t>
      </w:r>
      <w:r w:rsidRPr="0029793C">
        <w:t>Sociedad</w:t>
      </w:r>
      <w:r>
        <w:t xml:space="preserve"> </w:t>
      </w:r>
      <w:r w:rsidRPr="0029793C">
        <w:t>Mercantil</w:t>
      </w:r>
      <w:r>
        <w:t xml:space="preserve"> </w:t>
      </w:r>
      <w:r w:rsidRPr="0029793C">
        <w:t>de</w:t>
      </w:r>
      <w:r>
        <w:t xml:space="preserve"> </w:t>
      </w:r>
      <w:r w:rsidRPr="0029793C">
        <w:t>Propósito</w:t>
      </w:r>
      <w:r>
        <w:t xml:space="preserve"> </w:t>
      </w:r>
      <w:r w:rsidRPr="0029793C">
        <w:t>Específico</w:t>
      </w:r>
      <w:r>
        <w:t>, indicando el nombre del accionista, el número y tipo de acciones de su propiedad, el porcentaje que representa respecto del total y el total de las acciones representativas del capital social, tanto en su parte fija como variable, en su caso.</w:t>
      </w:r>
    </w:p>
  </w:footnote>
  <w:footnote w:id="9">
    <w:p w14:paraId="20E08201" w14:textId="77777777" w:rsidR="00204461" w:rsidRDefault="00204461" w:rsidP="009435D3">
      <w:pPr>
        <w:pStyle w:val="Textonotapie"/>
      </w:pPr>
      <w:r>
        <w:rPr>
          <w:rStyle w:val="Refdenotaalpie"/>
        </w:rPr>
        <w:footnoteRef/>
      </w:r>
      <w:r>
        <w:t xml:space="preserve"> Incluir este texto sólo tratándose de personas físicas o morales extranjeras.</w:t>
      </w:r>
    </w:p>
  </w:footnote>
  <w:footnote w:id="10">
    <w:p w14:paraId="5FE817F5" w14:textId="77777777" w:rsidR="00204461" w:rsidRDefault="00204461" w:rsidP="009435D3">
      <w:pPr>
        <w:pStyle w:val="Textonotapie"/>
      </w:pPr>
      <w:r>
        <w:rPr>
          <w:rStyle w:val="Refdenotaalpie"/>
        </w:rPr>
        <w:footnoteRef/>
      </w:r>
      <w:r>
        <w:t xml:space="preserve"> Deberá ser firmada por el representante legal y tratándose de consorcios deberá ser firmada por los representantes legales de todos sus miembros.</w:t>
      </w:r>
    </w:p>
  </w:footnote>
  <w:footnote w:id="11">
    <w:p w14:paraId="65EC09AA" w14:textId="77777777" w:rsidR="00204461" w:rsidRDefault="00204461" w:rsidP="009435D3">
      <w:pPr>
        <w:pStyle w:val="Textonotapie"/>
      </w:pPr>
      <w:r>
        <w:rPr>
          <w:rStyle w:val="Refdenotaalpie"/>
        </w:rPr>
        <w:footnoteRef/>
      </w:r>
      <w:r>
        <w:t xml:space="preserve"> La </w:t>
      </w:r>
      <w:r w:rsidRPr="003C5FA6">
        <w:t>Sociedad</w:t>
      </w:r>
      <w:r>
        <w:t xml:space="preserve"> </w:t>
      </w:r>
      <w:r w:rsidRPr="003C5FA6">
        <w:t>Mercantil</w:t>
      </w:r>
      <w:r>
        <w:t xml:space="preserve"> </w:t>
      </w:r>
      <w:r w:rsidRPr="003C5FA6">
        <w:t>de</w:t>
      </w:r>
      <w:r>
        <w:t xml:space="preserve"> </w:t>
      </w:r>
      <w:r w:rsidRPr="003C5FA6">
        <w:t>Propósito</w:t>
      </w:r>
      <w:r>
        <w:t xml:space="preserve"> </w:t>
      </w:r>
      <w:r w:rsidRPr="003C5FA6">
        <w:t>Específico</w:t>
      </w:r>
      <w:r>
        <w:t xml:space="preserve"> deberá describir su estructura societaria, indicando el nombre del socio, el número y tipo de participaciones sociales de su propiedad, el porcentaje que representa respecto del total y el total de las participaciones sociales representativas del capital social, tanto en su parte fija como variable, en su caso.</w:t>
      </w:r>
    </w:p>
  </w:footnote>
  <w:footnote w:id="12">
    <w:p w14:paraId="2B3B9BAC" w14:textId="77777777" w:rsidR="00204461" w:rsidRDefault="00204461" w:rsidP="009435D3">
      <w:pPr>
        <w:pStyle w:val="Textonotapie"/>
      </w:pPr>
      <w:r>
        <w:rPr>
          <w:rStyle w:val="Refdenotaalpie"/>
        </w:rPr>
        <w:footnoteRef/>
      </w:r>
      <w:r>
        <w:t xml:space="preserve"> Deberá ser firmada por el representante legal.</w:t>
      </w:r>
    </w:p>
  </w:footnote>
  <w:footnote w:id="13">
    <w:p w14:paraId="28CFD1F4" w14:textId="77777777" w:rsidR="00204461" w:rsidRDefault="00204461" w:rsidP="009435D3">
      <w:pPr>
        <w:pStyle w:val="Textonotapie"/>
      </w:pPr>
      <w:r>
        <w:rPr>
          <w:rStyle w:val="Refdenotaalpie"/>
        </w:rPr>
        <w:footnoteRef/>
      </w:r>
      <w:r>
        <w:t xml:space="preserve"> Incluir este texto sólo en caso de que el </w:t>
      </w:r>
      <w:r w:rsidRPr="00916824">
        <w:t>Paquete</w:t>
      </w:r>
      <w:r>
        <w:t xml:space="preserve"> </w:t>
      </w:r>
      <w:r w:rsidRPr="00916824">
        <w:t>de</w:t>
      </w:r>
      <w:r>
        <w:t xml:space="preserve"> </w:t>
      </w:r>
      <w:r w:rsidRPr="00916824">
        <w:t>Documentación</w:t>
      </w:r>
      <w:r>
        <w:t xml:space="preserve"> </w:t>
      </w:r>
      <w:r w:rsidRPr="00916824">
        <w:t>Legal</w:t>
      </w:r>
      <w:r>
        <w:t xml:space="preserve"> </w:t>
      </w:r>
      <w:r w:rsidRPr="00916824">
        <w:t>y</w:t>
      </w:r>
      <w:r>
        <w:t xml:space="preserve"> </w:t>
      </w:r>
      <w:r w:rsidRPr="00916824">
        <w:t>Financiera</w:t>
      </w:r>
      <w:r>
        <w:t xml:space="preserve"> sea presentado por un grupo de empresas y/o personas físicas en forma de Consorcio, en cuyo caso cada uno de sus miembros deberá firmar esta declaración.</w:t>
      </w:r>
    </w:p>
  </w:footnote>
  <w:footnote w:id="14">
    <w:p w14:paraId="47B64785" w14:textId="30789566" w:rsidR="00204461" w:rsidRDefault="00204461" w:rsidP="009435D3">
      <w:pPr>
        <w:pStyle w:val="Textonotapie"/>
      </w:pPr>
      <w:r>
        <w:rPr>
          <w:rStyle w:val="Refdenotaalpie"/>
        </w:rPr>
        <w:footnoteRef/>
      </w:r>
      <w:r>
        <w:t xml:space="preserve"> Deberá ser firmada por el representante legal y tratándose de consorcios deberá ser firmada en un solo tanto por los representantes legales de todos sus miembros.</w:t>
      </w:r>
    </w:p>
  </w:footnote>
  <w:footnote w:id="15">
    <w:p w14:paraId="36E296E7" w14:textId="77777777" w:rsidR="00204461" w:rsidRDefault="00204461" w:rsidP="009435D3">
      <w:pPr>
        <w:pStyle w:val="Textonotapie"/>
      </w:pPr>
      <w:r>
        <w:rPr>
          <w:rStyle w:val="Refdenotaalpie"/>
        </w:rPr>
        <w:footnoteRef/>
      </w:r>
      <w:r>
        <w:t xml:space="preserve"> Incluir este texto sólo en caso de que el </w:t>
      </w:r>
      <w:r w:rsidRPr="00916824">
        <w:t>Paquete</w:t>
      </w:r>
      <w:r>
        <w:t xml:space="preserve"> </w:t>
      </w:r>
      <w:r w:rsidRPr="00916824">
        <w:t>de</w:t>
      </w:r>
      <w:r>
        <w:t xml:space="preserve"> </w:t>
      </w:r>
      <w:r w:rsidRPr="00916824">
        <w:t>Documentación</w:t>
      </w:r>
      <w:r>
        <w:t xml:space="preserve"> </w:t>
      </w:r>
      <w:r w:rsidRPr="00916824">
        <w:t>Legal</w:t>
      </w:r>
      <w:r>
        <w:t xml:space="preserve"> </w:t>
      </w:r>
      <w:r w:rsidRPr="00916824">
        <w:t>y</w:t>
      </w:r>
      <w:r>
        <w:t xml:space="preserve"> </w:t>
      </w:r>
      <w:r w:rsidRPr="00916824">
        <w:t>Financiera</w:t>
      </w:r>
      <w:r>
        <w:t xml:space="preserve"> sea presentada por un grupo de empresas y/o personas físicas en forma de Consorcio.</w:t>
      </w:r>
    </w:p>
  </w:footnote>
  <w:footnote w:id="16">
    <w:p w14:paraId="2DC3F0BD" w14:textId="77777777" w:rsidR="00204461" w:rsidRDefault="00204461" w:rsidP="009435D3">
      <w:pPr>
        <w:pStyle w:val="Textonotapie"/>
      </w:pPr>
      <w:r>
        <w:rPr>
          <w:rStyle w:val="Refdenotaalpie"/>
        </w:rPr>
        <w:footnoteRef/>
      </w:r>
      <w:r>
        <w:t xml:space="preserve"> Nombre de la persona  o personas que conforma al Participante.</w:t>
      </w:r>
    </w:p>
  </w:footnote>
  <w:footnote w:id="17">
    <w:p w14:paraId="50F74DD0" w14:textId="7AF1DF28" w:rsidR="00204461" w:rsidRDefault="00204461" w:rsidP="009435D3">
      <w:pPr>
        <w:pStyle w:val="Textonotapie"/>
      </w:pPr>
      <w:r>
        <w:rPr>
          <w:rStyle w:val="Refdenotaalpie"/>
        </w:rPr>
        <w:footnoteRef/>
      </w:r>
      <w:r>
        <w:t xml:space="preserve"> En caso de que el </w:t>
      </w:r>
      <w:r w:rsidRPr="00916824">
        <w:t>Paquete</w:t>
      </w:r>
      <w:r>
        <w:t xml:space="preserve"> </w:t>
      </w:r>
      <w:r w:rsidRPr="00916824">
        <w:t>de</w:t>
      </w:r>
      <w:r>
        <w:t xml:space="preserve"> </w:t>
      </w:r>
      <w:r w:rsidRPr="00916824">
        <w:t>Documentación</w:t>
      </w:r>
      <w:r>
        <w:t xml:space="preserve"> </w:t>
      </w:r>
      <w:r w:rsidRPr="00916824">
        <w:t>Legal</w:t>
      </w:r>
      <w:r>
        <w:t xml:space="preserve"> </w:t>
      </w:r>
      <w:r w:rsidRPr="00916824">
        <w:t>y</w:t>
      </w:r>
      <w:r>
        <w:t xml:space="preserve"> </w:t>
      </w:r>
      <w:r w:rsidRPr="00916824">
        <w:t>Financiera</w:t>
      </w:r>
      <w:r>
        <w:t xml:space="preserve"> se presente por un Consorcio, todos sus miembros deberá firmar esta declaración.</w:t>
      </w:r>
    </w:p>
  </w:footnote>
  <w:footnote w:id="18">
    <w:p w14:paraId="3A710585" w14:textId="77777777" w:rsidR="00204461" w:rsidRDefault="00204461" w:rsidP="009435D3">
      <w:pPr>
        <w:pStyle w:val="Textonotapie"/>
      </w:pPr>
      <w:r>
        <w:rPr>
          <w:rStyle w:val="Refdenotaalpie"/>
        </w:rPr>
        <w:footnoteRef/>
      </w:r>
      <w:r>
        <w:t xml:space="preserve"> Favor de incluir un código compuesto de tres letras que represente el nombre del Participante seguido por un punto y un número de pregunta.</w:t>
      </w:r>
    </w:p>
  </w:footnote>
  <w:footnote w:id="19">
    <w:p w14:paraId="1CED9ACE" w14:textId="77777777" w:rsidR="00204461" w:rsidRDefault="00204461" w:rsidP="009435D3">
      <w:pPr>
        <w:pStyle w:val="Textonotapie"/>
      </w:pPr>
      <w:r>
        <w:rPr>
          <w:rStyle w:val="Refdenotaalpie"/>
        </w:rPr>
        <w:footnoteRef/>
      </w:r>
      <w:r>
        <w:t xml:space="preserve"> Favor de referirse al documento correspondiente de la manera siguiente: Base #, Inciso #, </w:t>
      </w:r>
      <w:proofErr w:type="spellStart"/>
      <w:r>
        <w:t>Subinciso</w:t>
      </w:r>
      <w:proofErr w:type="spellEnd"/>
      <w:r>
        <w:t xml:space="preserve"> #, y Sección #.</w:t>
      </w:r>
    </w:p>
  </w:footnote>
  <w:footnote w:id="20">
    <w:p w14:paraId="6258A25B" w14:textId="77777777" w:rsidR="00204461" w:rsidRDefault="00204461" w:rsidP="009435D3">
      <w:pPr>
        <w:pStyle w:val="Textonotapie"/>
      </w:pPr>
      <w:r>
        <w:rPr>
          <w:rStyle w:val="Refdenotaalpie"/>
        </w:rPr>
        <w:footnoteRef/>
      </w:r>
      <w:r>
        <w:t xml:space="preserve"> Favor de abreviar el tema general a que se refiere la pregunta, ya sea de carácter técnico, legal o económico-financiero, de la siguiente forma: </w:t>
      </w:r>
      <w:proofErr w:type="spellStart"/>
      <w:r>
        <w:t>Tec</w:t>
      </w:r>
      <w:proofErr w:type="spellEnd"/>
      <w:r>
        <w:t xml:space="preserve">., </w:t>
      </w:r>
      <w:proofErr w:type="spellStart"/>
      <w:r>
        <w:t>Leg</w:t>
      </w:r>
      <w:proofErr w:type="spellEnd"/>
      <w:r>
        <w:t>. o Eco., según corresponda.</w:t>
      </w:r>
    </w:p>
  </w:footnote>
  <w:footnote w:id="21">
    <w:p w14:paraId="7D596EDF" w14:textId="77777777" w:rsidR="00204461" w:rsidRDefault="00204461" w:rsidP="009435D3">
      <w:pPr>
        <w:pStyle w:val="Textonotapie"/>
      </w:pPr>
      <w:r>
        <w:rPr>
          <w:rStyle w:val="Refdenotaalpie"/>
        </w:rPr>
        <w:footnoteRef/>
      </w:r>
      <w:r>
        <w:t xml:space="preserve"> Insertar fecha de la Visita al Sitio.</w:t>
      </w:r>
    </w:p>
  </w:footnote>
  <w:footnote w:id="22">
    <w:p w14:paraId="6AFF5DD7" w14:textId="77777777" w:rsidR="00204461" w:rsidRDefault="00204461" w:rsidP="009435D3">
      <w:pPr>
        <w:pStyle w:val="Textonotapie"/>
      </w:pPr>
      <w:r>
        <w:rPr>
          <w:rStyle w:val="Refdenotaalpie"/>
        </w:rPr>
        <w:footnoteRef/>
      </w:r>
      <w:r>
        <w:t xml:space="preserve"> Señalar día y hora de la Visita al Sitio.</w:t>
      </w:r>
    </w:p>
  </w:footnote>
  <w:footnote w:id="23">
    <w:p w14:paraId="61BFF29F" w14:textId="77777777" w:rsidR="00204461" w:rsidRDefault="00204461" w:rsidP="009435D3">
      <w:pPr>
        <w:pStyle w:val="Textonotapie"/>
      </w:pPr>
      <w:r>
        <w:rPr>
          <w:rStyle w:val="Refdenotaalpie"/>
        </w:rPr>
        <w:footnoteRef/>
      </w:r>
      <w:r>
        <w:t xml:space="preserve"> Describir actividades.</w:t>
      </w:r>
    </w:p>
  </w:footnote>
  <w:footnote w:id="24">
    <w:p w14:paraId="1BCB9ECC" w14:textId="77777777" w:rsidR="00204461" w:rsidRDefault="00204461" w:rsidP="009435D3">
      <w:pPr>
        <w:pStyle w:val="Textonotapie"/>
      </w:pPr>
      <w:r>
        <w:rPr>
          <w:rStyle w:val="Refdenotaalpie"/>
        </w:rPr>
        <w:footnoteRef/>
      </w:r>
      <w:r>
        <w:t xml:space="preserve"> Observar el formato de carta de indemnización señalada en el Anexo 4.3 de este Apartado.</w:t>
      </w:r>
    </w:p>
  </w:footnote>
  <w:footnote w:id="25">
    <w:p w14:paraId="6D97B433" w14:textId="77777777" w:rsidR="00204461" w:rsidRDefault="00204461" w:rsidP="009435D3">
      <w:pPr>
        <w:pStyle w:val="Textonotapie"/>
      </w:pPr>
      <w:r>
        <w:rPr>
          <w:rStyle w:val="Refdenotaalpie"/>
        </w:rPr>
        <w:footnoteRef/>
      </w:r>
      <w:r>
        <w:t xml:space="preserve"> En caso de un Consorcio, debe ser firmada por el representante común.</w:t>
      </w:r>
    </w:p>
  </w:footnote>
  <w:footnote w:id="26">
    <w:p w14:paraId="6FE8FC4A" w14:textId="77777777" w:rsidR="00204461" w:rsidRDefault="00204461" w:rsidP="009435D3">
      <w:pPr>
        <w:pStyle w:val="Textonotapie"/>
      </w:pPr>
      <w:r>
        <w:rPr>
          <w:rStyle w:val="Refdenotaalpie"/>
        </w:rPr>
        <w:footnoteRef/>
      </w:r>
      <w:r>
        <w:t xml:space="preserve"> Anotar fecha de la solicitud.</w:t>
      </w:r>
    </w:p>
  </w:footnote>
  <w:footnote w:id="27">
    <w:p w14:paraId="58239526" w14:textId="77777777" w:rsidR="00204461" w:rsidRDefault="00204461" w:rsidP="009435D3">
      <w:pPr>
        <w:pStyle w:val="Textonotapie"/>
      </w:pPr>
      <w:r>
        <w:rPr>
          <w:rStyle w:val="Refdenotaalpie"/>
        </w:rPr>
        <w:footnoteRef/>
      </w:r>
      <w:r>
        <w:t xml:space="preserve"> Anotar el nombre del Participante.</w:t>
      </w:r>
    </w:p>
  </w:footnote>
  <w:footnote w:id="28">
    <w:p w14:paraId="681DACCB" w14:textId="77777777" w:rsidR="00204461" w:rsidRDefault="00204461" w:rsidP="009435D3">
      <w:pPr>
        <w:pStyle w:val="Textonotapie"/>
      </w:pPr>
      <w:r>
        <w:rPr>
          <w:rStyle w:val="Refdenotaalpie"/>
        </w:rPr>
        <w:footnoteRef/>
      </w:r>
      <w:r>
        <w:t xml:space="preserve"> En caso de un Consorcio, debe ser firmada por el representante común.</w:t>
      </w:r>
    </w:p>
  </w:footnote>
  <w:footnote w:id="29">
    <w:p w14:paraId="557AC75B" w14:textId="77777777" w:rsidR="00204461" w:rsidRDefault="00204461" w:rsidP="00892800">
      <w:pPr>
        <w:pStyle w:val="Textonotapie"/>
      </w:pPr>
      <w:r>
        <w:rPr>
          <w:rStyle w:val="Refdenotaalpie"/>
        </w:rPr>
        <w:footnoteRef/>
      </w:r>
      <w:r>
        <w:t xml:space="preserve"> Anotar nombre, denominación o razón social de la Concesionaria.</w:t>
      </w:r>
    </w:p>
  </w:footnote>
  <w:footnote w:id="30">
    <w:p w14:paraId="623EBF34" w14:textId="77777777" w:rsidR="00204461" w:rsidRDefault="00204461" w:rsidP="00892800">
      <w:pPr>
        <w:pStyle w:val="Textonotapie"/>
      </w:pPr>
      <w:r>
        <w:rPr>
          <w:rStyle w:val="Refdenotaalpie"/>
        </w:rPr>
        <w:footnoteRef/>
      </w:r>
      <w:r>
        <w:t xml:space="preserve"> Anotar fecha de firma del Título de Concesión.</w:t>
      </w:r>
    </w:p>
  </w:footnote>
  <w:footnote w:id="31">
    <w:p w14:paraId="1C3A233B" w14:textId="77777777" w:rsidR="00204461" w:rsidRDefault="00204461" w:rsidP="00892800">
      <w:pPr>
        <w:pStyle w:val="Textonotapie"/>
      </w:pPr>
      <w:r>
        <w:rPr>
          <w:rStyle w:val="Refdenotaalpie"/>
        </w:rPr>
        <w:footnoteRef/>
      </w:r>
      <w:r>
        <w:t xml:space="preserve"> Anotar el monto de la fianza.</w:t>
      </w:r>
    </w:p>
  </w:footnote>
  <w:footnote w:id="32">
    <w:p w14:paraId="59907B92" w14:textId="77777777" w:rsidR="00204461" w:rsidRDefault="00204461" w:rsidP="00892800">
      <w:pPr>
        <w:pStyle w:val="Textonotapie"/>
      </w:pPr>
      <w:r>
        <w:rPr>
          <w:rStyle w:val="Refdenotaalpie"/>
        </w:rPr>
        <w:footnoteRef/>
      </w:r>
      <w:r>
        <w:t xml:space="preserve"> Anotar Condición según el modelo de Título de Concesión.</w:t>
      </w:r>
    </w:p>
  </w:footnote>
  <w:footnote w:id="33">
    <w:p w14:paraId="16E174AC" w14:textId="77777777" w:rsidR="00204461" w:rsidRDefault="00204461" w:rsidP="00892800">
      <w:pPr>
        <w:pStyle w:val="Textonotapie"/>
      </w:pPr>
      <w:r>
        <w:rPr>
          <w:rStyle w:val="Refdenotaalpie"/>
        </w:rPr>
        <w:footnoteRef/>
      </w:r>
      <w:r>
        <w:t xml:space="preserve"> Anotar el lugar y la fecha</w:t>
      </w:r>
    </w:p>
  </w:footnote>
  <w:footnote w:id="34">
    <w:p w14:paraId="62459BC9" w14:textId="77777777" w:rsidR="00204461" w:rsidRDefault="00204461" w:rsidP="00892800">
      <w:pPr>
        <w:pStyle w:val="Textonotapie"/>
      </w:pPr>
      <w:r>
        <w:rPr>
          <w:rStyle w:val="Refdenotaalpie"/>
        </w:rPr>
        <w:footnoteRef/>
      </w:r>
      <w:r>
        <w:t xml:space="preserve"> Anotar el nombre y firma de los representantes de la afianzadora</w:t>
      </w:r>
    </w:p>
  </w:footnote>
  <w:footnote w:id="35">
    <w:p w14:paraId="23765BCB" w14:textId="77777777" w:rsidR="00204461" w:rsidRPr="007A628D" w:rsidRDefault="00204461" w:rsidP="003A6D2B">
      <w:pPr>
        <w:ind w:right="3"/>
        <w:jc w:val="both"/>
        <w:rPr>
          <w:rFonts w:ascii="Arial Narrow" w:hAnsi="Arial Narrow"/>
          <w:sz w:val="16"/>
          <w:szCs w:val="16"/>
          <w:lang w:val="es-MX"/>
        </w:rPr>
      </w:pPr>
      <w:r w:rsidRPr="007A628D">
        <w:rPr>
          <w:rStyle w:val="Refdenotaalpie"/>
          <w:rFonts w:ascii="Arial Narrow" w:hAnsi="Arial Narrow"/>
          <w:sz w:val="16"/>
          <w:szCs w:val="16"/>
        </w:rPr>
        <w:footnoteRef/>
      </w:r>
      <w:r>
        <w:rPr>
          <w:rFonts w:ascii="Arial Narrow" w:hAnsi="Arial Narrow"/>
          <w:sz w:val="16"/>
          <w:szCs w:val="16"/>
          <w:lang w:val="es-MX"/>
        </w:rPr>
        <w:t>.</w:t>
      </w:r>
      <w:r w:rsidRPr="007A628D">
        <w:rPr>
          <w:rFonts w:ascii="Arial Narrow" w:hAnsi="Arial Narrow"/>
          <w:sz w:val="16"/>
          <w:szCs w:val="16"/>
          <w:lang w:val="es-MX"/>
        </w:rPr>
        <w:t>La</w:t>
      </w:r>
      <w:r>
        <w:rPr>
          <w:rFonts w:ascii="Arial Narrow" w:hAnsi="Arial Narrow"/>
          <w:sz w:val="16"/>
          <w:szCs w:val="16"/>
          <w:lang w:val="es-MX"/>
        </w:rPr>
        <w:t xml:space="preserve"> </w:t>
      </w:r>
      <w:r w:rsidRPr="007A628D">
        <w:rPr>
          <w:rFonts w:ascii="Arial Narrow" w:hAnsi="Arial Narrow"/>
          <w:sz w:val="16"/>
          <w:szCs w:val="16"/>
        </w:rPr>
        <w:t>relación</w:t>
      </w:r>
      <w:r>
        <w:rPr>
          <w:rFonts w:ascii="Arial Narrow" w:hAnsi="Arial Narrow"/>
          <w:sz w:val="16"/>
          <w:szCs w:val="16"/>
        </w:rPr>
        <w:t xml:space="preserve"> </w:t>
      </w:r>
      <w:r w:rsidRPr="007A628D">
        <w:rPr>
          <w:rFonts w:ascii="Arial Narrow" w:hAnsi="Arial Narrow"/>
          <w:sz w:val="16"/>
          <w:szCs w:val="16"/>
        </w:rPr>
        <w:t>que</w:t>
      </w:r>
      <w:r>
        <w:rPr>
          <w:rFonts w:ascii="Arial Narrow" w:hAnsi="Arial Narrow"/>
          <w:sz w:val="16"/>
          <w:szCs w:val="16"/>
        </w:rPr>
        <w:t xml:space="preserve"> </w:t>
      </w:r>
      <w:r w:rsidRPr="007A628D">
        <w:rPr>
          <w:rFonts w:ascii="Arial Narrow" w:hAnsi="Arial Narrow"/>
          <w:sz w:val="16"/>
          <w:szCs w:val="16"/>
        </w:rPr>
        <w:t>se</w:t>
      </w:r>
      <w:r>
        <w:rPr>
          <w:rFonts w:ascii="Arial Narrow" w:hAnsi="Arial Narrow"/>
          <w:sz w:val="16"/>
          <w:szCs w:val="16"/>
        </w:rPr>
        <w:t xml:space="preserve"> </w:t>
      </w:r>
      <w:r w:rsidRPr="007A628D">
        <w:rPr>
          <w:rFonts w:ascii="Arial Narrow" w:hAnsi="Arial Narrow"/>
          <w:sz w:val="16"/>
          <w:szCs w:val="16"/>
        </w:rPr>
        <w:t>acompaña</w:t>
      </w:r>
      <w:r>
        <w:rPr>
          <w:rFonts w:ascii="Arial Narrow" w:hAnsi="Arial Narrow"/>
          <w:sz w:val="16"/>
          <w:szCs w:val="16"/>
        </w:rPr>
        <w:t xml:space="preserve"> </w:t>
      </w:r>
      <w:r w:rsidRPr="007A628D">
        <w:rPr>
          <w:rFonts w:ascii="Arial Narrow" w:hAnsi="Arial Narrow"/>
          <w:sz w:val="16"/>
          <w:szCs w:val="16"/>
        </w:rPr>
        <w:t>no</w:t>
      </w:r>
      <w:r>
        <w:rPr>
          <w:rFonts w:ascii="Arial Narrow" w:hAnsi="Arial Narrow"/>
          <w:sz w:val="16"/>
          <w:szCs w:val="16"/>
        </w:rPr>
        <w:t xml:space="preserve"> </w:t>
      </w:r>
      <w:r w:rsidRPr="007A628D">
        <w:rPr>
          <w:rFonts w:ascii="Arial Narrow" w:hAnsi="Arial Narrow"/>
          <w:sz w:val="16"/>
          <w:szCs w:val="16"/>
        </w:rPr>
        <w:t>es</w:t>
      </w:r>
      <w:r>
        <w:rPr>
          <w:rFonts w:ascii="Arial Narrow" w:hAnsi="Arial Narrow"/>
          <w:sz w:val="16"/>
          <w:szCs w:val="16"/>
        </w:rPr>
        <w:t xml:space="preserve"> </w:t>
      </w:r>
      <w:r w:rsidRPr="007A628D">
        <w:rPr>
          <w:rFonts w:ascii="Arial Narrow" w:hAnsi="Arial Narrow"/>
          <w:sz w:val="16"/>
          <w:szCs w:val="16"/>
        </w:rPr>
        <w:t>limitativa,</w:t>
      </w:r>
      <w:r>
        <w:rPr>
          <w:rFonts w:ascii="Arial Narrow" w:hAnsi="Arial Narrow"/>
          <w:sz w:val="16"/>
          <w:szCs w:val="16"/>
        </w:rPr>
        <w:t xml:space="preserve"> </w:t>
      </w:r>
      <w:r w:rsidRPr="007A628D">
        <w:rPr>
          <w:rFonts w:ascii="Arial Narrow" w:hAnsi="Arial Narrow"/>
          <w:sz w:val="16"/>
          <w:szCs w:val="16"/>
        </w:rPr>
        <w:t>por</w:t>
      </w:r>
      <w:r>
        <w:rPr>
          <w:rFonts w:ascii="Arial Narrow" w:hAnsi="Arial Narrow"/>
          <w:sz w:val="16"/>
          <w:szCs w:val="16"/>
        </w:rPr>
        <w:t xml:space="preserve"> </w:t>
      </w:r>
      <w:r w:rsidRPr="007A628D">
        <w:rPr>
          <w:rFonts w:ascii="Arial Narrow" w:hAnsi="Arial Narrow"/>
          <w:sz w:val="16"/>
          <w:szCs w:val="16"/>
        </w:rPr>
        <w:t>lo</w:t>
      </w:r>
      <w:r>
        <w:rPr>
          <w:rFonts w:ascii="Arial Narrow" w:hAnsi="Arial Narrow"/>
          <w:sz w:val="16"/>
          <w:szCs w:val="16"/>
        </w:rPr>
        <w:t xml:space="preserve"> </w:t>
      </w:r>
      <w:r w:rsidRPr="007A628D">
        <w:rPr>
          <w:rFonts w:ascii="Arial Narrow" w:hAnsi="Arial Narrow"/>
          <w:sz w:val="16"/>
          <w:szCs w:val="16"/>
        </w:rPr>
        <w:t>que</w:t>
      </w:r>
      <w:r>
        <w:rPr>
          <w:rFonts w:ascii="Arial Narrow" w:hAnsi="Arial Narrow"/>
          <w:sz w:val="16"/>
          <w:szCs w:val="16"/>
        </w:rPr>
        <w:t xml:space="preserve"> </w:t>
      </w:r>
      <w:r w:rsidRPr="007A628D">
        <w:rPr>
          <w:rFonts w:ascii="Arial Narrow" w:hAnsi="Arial Narrow"/>
          <w:sz w:val="16"/>
          <w:szCs w:val="16"/>
        </w:rPr>
        <w:t>el</w:t>
      </w:r>
      <w:r>
        <w:rPr>
          <w:rFonts w:ascii="Arial Narrow" w:hAnsi="Arial Narrow"/>
          <w:sz w:val="16"/>
          <w:szCs w:val="16"/>
        </w:rPr>
        <w:t xml:space="preserve"> </w:t>
      </w:r>
      <w:r w:rsidRPr="007A628D">
        <w:rPr>
          <w:rFonts w:ascii="Arial Narrow" w:hAnsi="Arial Narrow"/>
          <w:sz w:val="16"/>
          <w:szCs w:val="16"/>
        </w:rPr>
        <w:t>Participante</w:t>
      </w:r>
      <w:r>
        <w:rPr>
          <w:rFonts w:ascii="Arial Narrow" w:hAnsi="Arial Narrow"/>
          <w:sz w:val="16"/>
          <w:szCs w:val="16"/>
        </w:rPr>
        <w:t xml:space="preserve"> </w:t>
      </w:r>
      <w:r w:rsidRPr="007A628D">
        <w:rPr>
          <w:rFonts w:ascii="Arial Narrow" w:hAnsi="Arial Narrow"/>
          <w:sz w:val="16"/>
          <w:szCs w:val="16"/>
        </w:rPr>
        <w:t>deberá</w:t>
      </w:r>
      <w:r>
        <w:rPr>
          <w:rFonts w:ascii="Arial Narrow" w:hAnsi="Arial Narrow"/>
          <w:sz w:val="16"/>
          <w:szCs w:val="16"/>
        </w:rPr>
        <w:t xml:space="preserve"> </w:t>
      </w:r>
      <w:r w:rsidRPr="007A628D">
        <w:rPr>
          <w:rFonts w:ascii="Arial Narrow" w:hAnsi="Arial Narrow"/>
          <w:sz w:val="16"/>
          <w:szCs w:val="16"/>
        </w:rPr>
        <w:t>acompañar</w:t>
      </w:r>
      <w:r>
        <w:rPr>
          <w:rFonts w:ascii="Arial Narrow" w:hAnsi="Arial Narrow"/>
          <w:sz w:val="16"/>
          <w:szCs w:val="16"/>
        </w:rPr>
        <w:t xml:space="preserve"> </w:t>
      </w:r>
      <w:r w:rsidRPr="007A628D">
        <w:rPr>
          <w:rFonts w:ascii="Arial Narrow" w:hAnsi="Arial Narrow"/>
          <w:sz w:val="16"/>
          <w:szCs w:val="16"/>
        </w:rPr>
        <w:t>cualquier</w:t>
      </w:r>
      <w:r>
        <w:rPr>
          <w:rFonts w:ascii="Arial Narrow" w:hAnsi="Arial Narrow"/>
          <w:sz w:val="16"/>
          <w:szCs w:val="16"/>
        </w:rPr>
        <w:t xml:space="preserve"> </w:t>
      </w:r>
      <w:r w:rsidRPr="007A628D">
        <w:rPr>
          <w:rFonts w:ascii="Arial Narrow" w:hAnsi="Arial Narrow"/>
          <w:sz w:val="16"/>
          <w:szCs w:val="16"/>
        </w:rPr>
        <w:t>otro</w:t>
      </w:r>
      <w:r>
        <w:rPr>
          <w:rFonts w:ascii="Arial Narrow" w:hAnsi="Arial Narrow"/>
          <w:sz w:val="16"/>
          <w:szCs w:val="16"/>
        </w:rPr>
        <w:t xml:space="preserve"> </w:t>
      </w:r>
      <w:r w:rsidRPr="007A628D">
        <w:rPr>
          <w:rFonts w:ascii="Arial Narrow" w:hAnsi="Arial Narrow"/>
          <w:sz w:val="16"/>
          <w:szCs w:val="16"/>
        </w:rPr>
        <w:t>documento</w:t>
      </w:r>
      <w:r>
        <w:rPr>
          <w:rFonts w:ascii="Arial Narrow" w:hAnsi="Arial Narrow"/>
          <w:sz w:val="16"/>
          <w:szCs w:val="16"/>
        </w:rPr>
        <w:t xml:space="preserve"> </w:t>
      </w:r>
      <w:r w:rsidRPr="007A628D">
        <w:rPr>
          <w:rFonts w:ascii="Arial Narrow" w:hAnsi="Arial Narrow"/>
          <w:sz w:val="16"/>
          <w:szCs w:val="16"/>
        </w:rPr>
        <w:t>o</w:t>
      </w:r>
      <w:r>
        <w:rPr>
          <w:rFonts w:ascii="Arial Narrow" w:hAnsi="Arial Narrow"/>
          <w:sz w:val="16"/>
          <w:szCs w:val="16"/>
        </w:rPr>
        <w:t xml:space="preserve"> </w:t>
      </w:r>
      <w:r w:rsidRPr="007A628D">
        <w:rPr>
          <w:rFonts w:ascii="Arial Narrow" w:hAnsi="Arial Narrow"/>
          <w:sz w:val="16"/>
          <w:szCs w:val="16"/>
        </w:rPr>
        <w:t>información</w:t>
      </w:r>
      <w:r>
        <w:rPr>
          <w:rFonts w:ascii="Arial Narrow" w:hAnsi="Arial Narrow"/>
          <w:sz w:val="16"/>
          <w:szCs w:val="16"/>
        </w:rPr>
        <w:t xml:space="preserve"> </w:t>
      </w:r>
      <w:r w:rsidRPr="007A628D">
        <w:rPr>
          <w:rFonts w:ascii="Arial Narrow" w:hAnsi="Arial Narrow"/>
          <w:sz w:val="16"/>
          <w:szCs w:val="16"/>
        </w:rPr>
        <w:t>señalada</w:t>
      </w:r>
      <w:r>
        <w:rPr>
          <w:rFonts w:ascii="Arial Narrow" w:hAnsi="Arial Narrow"/>
          <w:sz w:val="16"/>
          <w:szCs w:val="16"/>
        </w:rPr>
        <w:t xml:space="preserve"> </w:t>
      </w:r>
      <w:r w:rsidRPr="007A628D">
        <w:rPr>
          <w:rFonts w:ascii="Arial Narrow" w:hAnsi="Arial Narrow"/>
          <w:sz w:val="16"/>
          <w:szCs w:val="16"/>
        </w:rPr>
        <w:t>en</w:t>
      </w:r>
      <w:r>
        <w:rPr>
          <w:rFonts w:ascii="Arial Narrow" w:hAnsi="Arial Narrow"/>
          <w:sz w:val="16"/>
          <w:szCs w:val="16"/>
        </w:rPr>
        <w:t xml:space="preserve"> </w:t>
      </w:r>
      <w:r w:rsidRPr="007A628D">
        <w:rPr>
          <w:rFonts w:ascii="Arial Narrow" w:hAnsi="Arial Narrow"/>
          <w:sz w:val="16"/>
          <w:szCs w:val="16"/>
        </w:rPr>
        <w:t>el</w:t>
      </w:r>
      <w:r>
        <w:rPr>
          <w:rFonts w:ascii="Arial Narrow" w:hAnsi="Arial Narrow"/>
          <w:sz w:val="16"/>
          <w:szCs w:val="16"/>
        </w:rPr>
        <w:t xml:space="preserve"> </w:t>
      </w:r>
      <w:r w:rsidRPr="007A628D">
        <w:rPr>
          <w:rFonts w:ascii="Arial Narrow" w:hAnsi="Arial Narrow"/>
          <w:sz w:val="16"/>
          <w:szCs w:val="16"/>
        </w:rPr>
        <w:t>Paquete</w:t>
      </w:r>
      <w:r>
        <w:rPr>
          <w:rFonts w:ascii="Arial Narrow" w:hAnsi="Arial Narrow"/>
          <w:sz w:val="16"/>
          <w:szCs w:val="16"/>
        </w:rPr>
        <w:t xml:space="preserve"> </w:t>
      </w:r>
      <w:r w:rsidRPr="007A628D">
        <w:rPr>
          <w:rFonts w:ascii="Arial Narrow" w:hAnsi="Arial Narrow"/>
          <w:sz w:val="16"/>
          <w:szCs w:val="16"/>
        </w:rPr>
        <w:t>de</w:t>
      </w:r>
      <w:r>
        <w:rPr>
          <w:rFonts w:ascii="Arial Narrow" w:hAnsi="Arial Narrow"/>
          <w:sz w:val="16"/>
          <w:szCs w:val="16"/>
        </w:rPr>
        <w:t xml:space="preserve"> </w:t>
      </w:r>
      <w:r w:rsidRPr="007A628D">
        <w:rPr>
          <w:rFonts w:ascii="Arial Narrow" w:hAnsi="Arial Narrow"/>
          <w:sz w:val="16"/>
          <w:szCs w:val="16"/>
        </w:rPr>
        <w:t>Documentación</w:t>
      </w:r>
      <w:r>
        <w:rPr>
          <w:rFonts w:ascii="Arial Narrow" w:hAnsi="Arial Narrow"/>
          <w:sz w:val="16"/>
          <w:szCs w:val="16"/>
        </w:rPr>
        <w:t xml:space="preserve"> </w:t>
      </w:r>
      <w:r w:rsidRPr="007A628D">
        <w:rPr>
          <w:rFonts w:ascii="Arial Narrow" w:hAnsi="Arial Narrow"/>
          <w:sz w:val="16"/>
          <w:szCs w:val="16"/>
        </w:rPr>
        <w:t>Legal</w:t>
      </w:r>
      <w:r>
        <w:rPr>
          <w:rFonts w:ascii="Arial Narrow" w:hAnsi="Arial Narrow"/>
          <w:sz w:val="16"/>
          <w:szCs w:val="16"/>
        </w:rPr>
        <w:t xml:space="preserve"> </w:t>
      </w:r>
      <w:r w:rsidRPr="007A628D">
        <w:rPr>
          <w:rFonts w:ascii="Arial Narrow" w:hAnsi="Arial Narrow"/>
          <w:sz w:val="16"/>
          <w:szCs w:val="16"/>
        </w:rPr>
        <w:t>y</w:t>
      </w:r>
      <w:r>
        <w:rPr>
          <w:rFonts w:ascii="Arial Narrow" w:hAnsi="Arial Narrow"/>
          <w:sz w:val="16"/>
          <w:szCs w:val="16"/>
        </w:rPr>
        <w:t xml:space="preserve"> </w:t>
      </w:r>
      <w:r w:rsidRPr="007A628D">
        <w:rPr>
          <w:rFonts w:ascii="Arial Narrow" w:hAnsi="Arial Narrow"/>
          <w:sz w:val="16"/>
          <w:szCs w:val="16"/>
        </w:rPr>
        <w:t>Financiera</w:t>
      </w:r>
      <w:r>
        <w:rPr>
          <w:rFonts w:ascii="Arial Narrow" w:hAnsi="Arial Narrow"/>
          <w:sz w:val="16"/>
          <w:szCs w:val="16"/>
        </w:rPr>
        <w:t xml:space="preserve"> </w:t>
      </w:r>
      <w:r w:rsidRPr="007A628D">
        <w:rPr>
          <w:rFonts w:ascii="Arial Narrow" w:hAnsi="Arial Narrow"/>
          <w:sz w:val="16"/>
          <w:szCs w:val="16"/>
        </w:rPr>
        <w:t>o</w:t>
      </w:r>
      <w:r>
        <w:rPr>
          <w:rFonts w:ascii="Arial Narrow" w:hAnsi="Arial Narrow"/>
          <w:sz w:val="16"/>
          <w:szCs w:val="16"/>
        </w:rPr>
        <w:t xml:space="preserve"> </w:t>
      </w:r>
      <w:r w:rsidRPr="007A628D">
        <w:rPr>
          <w:rFonts w:ascii="Arial Narrow" w:hAnsi="Arial Narrow"/>
          <w:sz w:val="16"/>
          <w:szCs w:val="16"/>
        </w:rPr>
        <w:t>en</w:t>
      </w:r>
      <w:r>
        <w:rPr>
          <w:rFonts w:ascii="Arial Narrow" w:hAnsi="Arial Narrow"/>
          <w:sz w:val="16"/>
          <w:szCs w:val="16"/>
        </w:rPr>
        <w:t xml:space="preserve"> </w:t>
      </w:r>
      <w:r w:rsidRPr="007A628D">
        <w:rPr>
          <w:rFonts w:ascii="Arial Narrow" w:hAnsi="Arial Narrow"/>
          <w:sz w:val="16"/>
          <w:szCs w:val="16"/>
        </w:rPr>
        <w:t>las</w:t>
      </w:r>
      <w:r>
        <w:rPr>
          <w:rFonts w:ascii="Arial Narrow" w:hAnsi="Arial Narrow"/>
          <w:sz w:val="16"/>
          <w:szCs w:val="16"/>
        </w:rPr>
        <w:t xml:space="preserve"> </w:t>
      </w:r>
      <w:r w:rsidRPr="007A628D">
        <w:rPr>
          <w:rFonts w:ascii="Arial Narrow" w:hAnsi="Arial Narrow"/>
          <w:sz w:val="16"/>
          <w:szCs w:val="16"/>
        </w:rPr>
        <w:t>Bases</w:t>
      </w:r>
      <w:r>
        <w:rPr>
          <w:rFonts w:ascii="Arial Narrow" w:hAnsi="Arial Narrow"/>
          <w:sz w:val="16"/>
          <w:szCs w:val="16"/>
        </w:rPr>
        <w:t xml:space="preserve"> </w:t>
      </w:r>
      <w:r w:rsidRPr="007A628D">
        <w:rPr>
          <w:rFonts w:ascii="Arial Narrow" w:hAnsi="Arial Narrow"/>
          <w:sz w:val="16"/>
          <w:szCs w:val="16"/>
        </w:rPr>
        <w:t>Generales</w:t>
      </w:r>
      <w:r>
        <w:rPr>
          <w:rFonts w:ascii="Arial Narrow" w:hAnsi="Arial Narrow"/>
          <w:sz w:val="16"/>
          <w:szCs w:val="16"/>
        </w:rPr>
        <w:t xml:space="preserve"> </w:t>
      </w:r>
      <w:r w:rsidRPr="007A628D">
        <w:rPr>
          <w:rFonts w:ascii="Arial Narrow" w:hAnsi="Arial Narrow"/>
          <w:sz w:val="16"/>
          <w:szCs w:val="16"/>
        </w:rPr>
        <w:t>del</w:t>
      </w:r>
      <w:r>
        <w:rPr>
          <w:rFonts w:ascii="Arial Narrow" w:hAnsi="Arial Narrow"/>
          <w:sz w:val="16"/>
          <w:szCs w:val="16"/>
        </w:rPr>
        <w:t xml:space="preserve"> </w:t>
      </w:r>
      <w:r w:rsidRPr="007A628D">
        <w:rPr>
          <w:rFonts w:ascii="Arial Narrow" w:hAnsi="Arial Narrow"/>
          <w:sz w:val="16"/>
          <w:szCs w:val="16"/>
        </w:rPr>
        <w:t>Concurso,</w:t>
      </w:r>
      <w:r>
        <w:rPr>
          <w:rFonts w:ascii="Arial Narrow" w:hAnsi="Arial Narrow"/>
          <w:sz w:val="16"/>
          <w:szCs w:val="16"/>
        </w:rPr>
        <w:t xml:space="preserve"> </w:t>
      </w:r>
      <w:r w:rsidRPr="007A628D">
        <w:rPr>
          <w:rFonts w:ascii="Arial Narrow" w:hAnsi="Arial Narrow"/>
          <w:sz w:val="16"/>
          <w:szCs w:val="16"/>
        </w:rPr>
        <w:t>aun</w:t>
      </w:r>
      <w:r>
        <w:rPr>
          <w:rFonts w:ascii="Arial Narrow" w:hAnsi="Arial Narrow"/>
          <w:sz w:val="16"/>
          <w:szCs w:val="16"/>
        </w:rPr>
        <w:t xml:space="preserve"> </w:t>
      </w:r>
      <w:r w:rsidRPr="007A628D">
        <w:rPr>
          <w:rFonts w:ascii="Arial Narrow" w:hAnsi="Arial Narrow"/>
          <w:sz w:val="16"/>
          <w:szCs w:val="16"/>
        </w:rPr>
        <w:t>cuando</w:t>
      </w:r>
      <w:r>
        <w:rPr>
          <w:rFonts w:ascii="Arial Narrow" w:hAnsi="Arial Narrow"/>
          <w:sz w:val="16"/>
          <w:szCs w:val="16"/>
        </w:rPr>
        <w:t xml:space="preserve"> </w:t>
      </w:r>
      <w:r w:rsidRPr="007A628D">
        <w:rPr>
          <w:rFonts w:ascii="Arial Narrow" w:hAnsi="Arial Narrow"/>
          <w:sz w:val="16"/>
          <w:szCs w:val="16"/>
        </w:rPr>
        <w:t>no</w:t>
      </w:r>
      <w:r>
        <w:rPr>
          <w:rFonts w:ascii="Arial Narrow" w:hAnsi="Arial Narrow"/>
          <w:sz w:val="16"/>
          <w:szCs w:val="16"/>
        </w:rPr>
        <w:t xml:space="preserve"> </w:t>
      </w:r>
      <w:r w:rsidRPr="007A628D">
        <w:rPr>
          <w:rFonts w:ascii="Arial Narrow" w:hAnsi="Arial Narrow"/>
          <w:sz w:val="16"/>
          <w:szCs w:val="16"/>
        </w:rPr>
        <w:t>estuviera</w:t>
      </w:r>
      <w:r>
        <w:rPr>
          <w:rFonts w:ascii="Arial Narrow" w:hAnsi="Arial Narrow"/>
          <w:sz w:val="16"/>
          <w:szCs w:val="16"/>
        </w:rPr>
        <w:t xml:space="preserve"> </w:t>
      </w:r>
      <w:r w:rsidRPr="007A628D">
        <w:rPr>
          <w:rFonts w:ascii="Arial Narrow" w:hAnsi="Arial Narrow"/>
          <w:sz w:val="16"/>
          <w:szCs w:val="16"/>
        </w:rPr>
        <w:t>expresamente</w:t>
      </w:r>
      <w:r>
        <w:rPr>
          <w:rFonts w:ascii="Arial Narrow" w:hAnsi="Arial Narrow"/>
          <w:sz w:val="16"/>
          <w:szCs w:val="16"/>
        </w:rPr>
        <w:t xml:space="preserve"> </w:t>
      </w:r>
      <w:r w:rsidRPr="007A628D">
        <w:rPr>
          <w:rFonts w:ascii="Arial Narrow" w:hAnsi="Arial Narrow"/>
          <w:sz w:val="16"/>
          <w:szCs w:val="16"/>
        </w:rPr>
        <w:t>señalado</w:t>
      </w:r>
      <w:r>
        <w:rPr>
          <w:rFonts w:ascii="Arial Narrow" w:hAnsi="Arial Narrow"/>
          <w:sz w:val="16"/>
          <w:szCs w:val="16"/>
        </w:rPr>
        <w:t xml:space="preserve"> </w:t>
      </w:r>
      <w:r w:rsidRPr="007A628D">
        <w:rPr>
          <w:rFonts w:ascii="Arial Narrow" w:hAnsi="Arial Narrow"/>
          <w:sz w:val="16"/>
          <w:szCs w:val="16"/>
        </w:rPr>
        <w:t>en</w:t>
      </w:r>
      <w:r>
        <w:rPr>
          <w:rFonts w:ascii="Arial Narrow" w:hAnsi="Arial Narrow"/>
          <w:sz w:val="16"/>
          <w:szCs w:val="16"/>
        </w:rPr>
        <w:t xml:space="preserve"> </w:t>
      </w:r>
      <w:r w:rsidRPr="007A628D">
        <w:rPr>
          <w:rFonts w:ascii="Arial Narrow" w:hAnsi="Arial Narrow"/>
          <w:sz w:val="16"/>
          <w:szCs w:val="16"/>
        </w:rPr>
        <w:t>el</w:t>
      </w:r>
      <w:r>
        <w:rPr>
          <w:rFonts w:ascii="Arial Narrow" w:hAnsi="Arial Narrow"/>
          <w:sz w:val="16"/>
          <w:szCs w:val="16"/>
        </w:rPr>
        <w:t xml:space="preserve"> </w:t>
      </w:r>
      <w:r w:rsidRPr="007A628D">
        <w:rPr>
          <w:rFonts w:ascii="Arial Narrow" w:hAnsi="Arial Narrow"/>
          <w:sz w:val="16"/>
          <w:szCs w:val="16"/>
        </w:rPr>
        <w:t>presente</w:t>
      </w:r>
      <w:r>
        <w:rPr>
          <w:rFonts w:ascii="Arial Narrow" w:hAnsi="Arial Narrow"/>
          <w:sz w:val="16"/>
          <w:szCs w:val="16"/>
        </w:rPr>
        <w:t xml:space="preserve"> </w:t>
      </w:r>
      <w:r w:rsidRPr="007A628D">
        <w:rPr>
          <w:rFonts w:ascii="Arial Narrow" w:hAnsi="Arial Narrow"/>
          <w:sz w:val="16"/>
          <w:szCs w:val="16"/>
        </w:rPr>
        <w:t>anexo.</w:t>
      </w:r>
    </w:p>
    <w:p w14:paraId="0EAC3232" w14:textId="77777777" w:rsidR="00204461" w:rsidRPr="007A628D" w:rsidRDefault="00204461" w:rsidP="003A6D2B">
      <w:pPr>
        <w:pStyle w:val="Textonotapie"/>
        <w:ind w:left="0" w:right="3"/>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4F346" w14:textId="77777777" w:rsidR="00204461" w:rsidRDefault="00204461" w:rsidP="0004464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656D31" w14:textId="77777777" w:rsidR="00204461" w:rsidRDefault="00204461" w:rsidP="0004464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8D3AB" w14:textId="77777777" w:rsidR="00204461" w:rsidRDefault="00204461" w:rsidP="0004464F">
    <w:pPr>
      <w:pStyle w:val="Encabezado"/>
      <w:framePr w:wrap="around" w:vAnchor="text" w:hAnchor="margin" w:xAlign="right" w:y="1"/>
      <w:jc w:val="center"/>
      <w:rPr>
        <w:rStyle w:val="Nmerodepgina"/>
      </w:rPr>
    </w:pPr>
  </w:p>
  <w:tbl>
    <w:tblPr>
      <w:tblW w:w="10080" w:type="dxa"/>
      <w:tblInd w:w="70" w:type="dxa"/>
      <w:tblCellMar>
        <w:left w:w="70" w:type="dxa"/>
        <w:right w:w="70" w:type="dxa"/>
      </w:tblCellMar>
      <w:tblLook w:val="0000" w:firstRow="0" w:lastRow="0" w:firstColumn="0" w:lastColumn="0" w:noHBand="0" w:noVBand="0"/>
    </w:tblPr>
    <w:tblGrid>
      <w:gridCol w:w="9270"/>
      <w:gridCol w:w="810"/>
    </w:tblGrid>
    <w:tr w:rsidR="00204461" w:rsidRPr="00B1728A" w14:paraId="12C04AE7" w14:textId="77777777" w:rsidTr="008021ED">
      <w:trPr>
        <w:trHeight w:val="889"/>
      </w:trPr>
      <w:tc>
        <w:tcPr>
          <w:tcW w:w="1512" w:type="dxa"/>
          <w:vAlign w:val="center"/>
        </w:tcPr>
        <w:tbl>
          <w:tblPr>
            <w:tblpPr w:leftFromText="141" w:rightFromText="141" w:vertAnchor="text" w:horzAnchor="margin" w:tblpY="-1145"/>
            <w:tblOverlap w:val="neve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4"/>
            <w:gridCol w:w="3128"/>
            <w:gridCol w:w="3388"/>
          </w:tblGrid>
          <w:tr w:rsidR="00204461" w14:paraId="0810FA23" w14:textId="77777777" w:rsidTr="00C91AD8">
            <w:trPr>
              <w:trHeight w:val="1550"/>
            </w:trPr>
            <w:tc>
              <w:tcPr>
                <w:tcW w:w="2604" w:type="dxa"/>
                <w:vAlign w:val="center"/>
              </w:tcPr>
              <w:p w14:paraId="496D0623" w14:textId="77777777" w:rsidR="00204461" w:rsidRPr="00260E32" w:rsidRDefault="00204461" w:rsidP="00CD7D15">
                <w:pPr>
                  <w:ind w:right="-59"/>
                  <w:jc w:val="center"/>
                  <w:rPr>
                    <w:sz w:val="22"/>
                  </w:rPr>
                </w:pPr>
                <w:bookmarkStart w:id="70" w:name="OLE_LINK5"/>
                <w:bookmarkStart w:id="71" w:name="OLE_LINK6"/>
                <w:r>
                  <w:rPr>
                    <w:noProof/>
                    <w:color w:val="0000FF"/>
                    <w:lang w:val="es-MX"/>
                  </w:rPr>
                  <w:drawing>
                    <wp:inline distT="0" distB="0" distL="0" distR="0" wp14:anchorId="0E68E955" wp14:editId="69CC2131">
                      <wp:extent cx="1507490" cy="788035"/>
                      <wp:effectExtent l="0" t="0" r="0" b="0"/>
                      <wp:docPr id="1" name="Imagen 1" descr="http://www.sct.gob.mx/uploads/pics/Logo_SCT_0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ct.gob.mx/uploads/pics/Logo_SCT_02.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7490" cy="788035"/>
                              </a:xfrm>
                              <a:prstGeom prst="rect">
                                <a:avLst/>
                              </a:prstGeom>
                              <a:noFill/>
                              <a:ln>
                                <a:noFill/>
                              </a:ln>
                            </pic:spPr>
                          </pic:pic>
                        </a:graphicData>
                      </a:graphic>
                    </wp:inline>
                  </w:drawing>
                </w:r>
              </w:p>
            </w:tc>
            <w:tc>
              <w:tcPr>
                <w:tcW w:w="3128" w:type="dxa"/>
                <w:vAlign w:val="center"/>
              </w:tcPr>
              <w:p w14:paraId="76913D56" w14:textId="77777777" w:rsidR="00204461" w:rsidRDefault="00204461" w:rsidP="00CD7D15">
                <w:pPr>
                  <w:pStyle w:val="Ttulo4"/>
                  <w:ind w:left="180"/>
                  <w:jc w:val="center"/>
                  <w:rPr>
                    <w:rFonts w:ascii="Arial Narrow" w:hAnsi="Arial Narrow"/>
                    <w:b w:val="0"/>
                  </w:rPr>
                </w:pPr>
                <w:r>
                  <w:rPr>
                    <w:rFonts w:ascii="Arial Narrow" w:hAnsi="Arial Narrow"/>
                  </w:rPr>
                  <w:t>Proyecto Autopista</w:t>
                </w:r>
              </w:p>
              <w:p w14:paraId="3CEAF72A" w14:textId="418B8F7B" w:rsidR="00204461" w:rsidRPr="008C648F" w:rsidRDefault="00204461" w:rsidP="00091C07">
                <w:pPr>
                  <w:pStyle w:val="Ttulo4"/>
                  <w:ind w:left="180"/>
                  <w:jc w:val="center"/>
                  <w:rPr>
                    <w:rFonts w:ascii="Arial Narrow" w:hAnsi="Arial Narrow"/>
                    <w:b w:val="0"/>
                  </w:rPr>
                </w:pPr>
                <w:r w:rsidRPr="00302120">
                  <w:rPr>
                    <w:rFonts w:ascii="Arial Narrow" w:hAnsi="Arial Narrow"/>
                    <w:lang w:val="es-MX"/>
                  </w:rPr>
                  <w:t>“</w:t>
                </w:r>
                <w:r>
                  <w:rPr>
                    <w:rFonts w:ascii="Arial Narrow" w:hAnsi="Arial Narrow"/>
                    <w:lang w:val="es-MX"/>
                  </w:rPr>
                  <w:t>Tuxpan-Tampico Tramo Tuxpan-</w:t>
                </w:r>
                <w:proofErr w:type="spellStart"/>
                <w:r>
                  <w:rPr>
                    <w:rFonts w:ascii="Arial Narrow" w:hAnsi="Arial Narrow"/>
                    <w:lang w:val="es-MX"/>
                  </w:rPr>
                  <w:t>Ozuluama</w:t>
                </w:r>
                <w:proofErr w:type="spellEnd"/>
                <w:r w:rsidRPr="00302120">
                  <w:rPr>
                    <w:rFonts w:ascii="Arial Narrow" w:hAnsi="Arial Narrow"/>
                    <w:lang w:val="es-MX"/>
                  </w:rPr>
                  <w:t>”</w:t>
                </w:r>
              </w:p>
            </w:tc>
            <w:tc>
              <w:tcPr>
                <w:tcW w:w="3388" w:type="dxa"/>
                <w:vAlign w:val="center"/>
              </w:tcPr>
              <w:p w14:paraId="1D18E7E4" w14:textId="77777777" w:rsidR="00204461" w:rsidRPr="008C648F" w:rsidRDefault="00204461" w:rsidP="00CD7D15">
                <w:pPr>
                  <w:jc w:val="center"/>
                  <w:rPr>
                    <w:rFonts w:ascii="Arial Narrow" w:hAnsi="Arial Narrow"/>
                    <w:b/>
                    <w:bCs/>
                  </w:rPr>
                </w:pPr>
                <w:r w:rsidRPr="00260E32">
                  <w:rPr>
                    <w:rFonts w:ascii="Arial Narrow" w:hAnsi="Arial Narrow"/>
                    <w:b/>
                  </w:rPr>
                  <w:t>Concurso Público Internacional</w:t>
                </w:r>
              </w:p>
              <w:p w14:paraId="5F84E34D" w14:textId="577E52BB" w:rsidR="00204461" w:rsidRPr="00AF6324" w:rsidRDefault="00204461" w:rsidP="00093134">
                <w:pPr>
                  <w:jc w:val="center"/>
                  <w:rPr>
                    <w:rFonts w:ascii="Arial Narrow" w:hAnsi="Arial Narrow"/>
                    <w:b/>
                  </w:rPr>
                </w:pPr>
                <w:r w:rsidRPr="00260E32">
                  <w:rPr>
                    <w:rFonts w:ascii="Arial Narrow" w:hAnsi="Arial Narrow"/>
                    <w:b/>
                  </w:rPr>
                  <w:t>No. 00009076-</w:t>
                </w:r>
                <w:r>
                  <w:rPr>
                    <w:rFonts w:ascii="Arial Narrow" w:hAnsi="Arial Narrow"/>
                    <w:b/>
                  </w:rPr>
                  <w:t>003</w:t>
                </w:r>
                <w:r w:rsidRPr="00260E32">
                  <w:rPr>
                    <w:rFonts w:ascii="Arial Narrow" w:hAnsi="Arial Narrow"/>
                    <w:b/>
                  </w:rPr>
                  <w:t>-</w:t>
                </w:r>
                <w:r>
                  <w:rPr>
                    <w:rFonts w:ascii="Arial Narrow" w:hAnsi="Arial Narrow"/>
                    <w:b/>
                  </w:rPr>
                  <w:t>14</w:t>
                </w:r>
              </w:p>
            </w:tc>
          </w:tr>
        </w:tbl>
        <w:p w14:paraId="0E58B92E" w14:textId="77777777" w:rsidR="00204461" w:rsidRPr="00B1728A" w:rsidRDefault="00204461" w:rsidP="00C91AD8">
          <w:pPr>
            <w:ind w:right="-59"/>
            <w:jc w:val="center"/>
            <w:rPr>
              <w:sz w:val="22"/>
              <w:szCs w:val="22"/>
            </w:rPr>
          </w:pPr>
        </w:p>
      </w:tc>
      <w:tc>
        <w:tcPr>
          <w:tcW w:w="8568" w:type="dxa"/>
        </w:tcPr>
        <w:p w14:paraId="257EF66C" w14:textId="77777777" w:rsidR="00204461" w:rsidRPr="00B1728A" w:rsidRDefault="00204461" w:rsidP="00C91AD8">
          <w:pPr>
            <w:pStyle w:val="Ttulo4"/>
            <w:spacing w:before="0" w:after="0"/>
            <w:ind w:left="181"/>
            <w:jc w:val="center"/>
            <w:rPr>
              <w:b w:val="0"/>
              <w:szCs w:val="22"/>
            </w:rPr>
          </w:pPr>
        </w:p>
      </w:tc>
    </w:tr>
    <w:bookmarkEnd w:id="70"/>
    <w:bookmarkEnd w:id="71"/>
  </w:tbl>
  <w:p w14:paraId="76064633" w14:textId="77777777" w:rsidR="00204461" w:rsidRDefault="00204461" w:rsidP="0009313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3360"/>
      <w:gridCol w:w="3600"/>
    </w:tblGrid>
    <w:tr w:rsidR="00204461" w:rsidRPr="005311A5" w14:paraId="54DDAE3F" w14:textId="77777777">
      <w:trPr>
        <w:trHeight w:val="889"/>
      </w:trPr>
      <w:tc>
        <w:tcPr>
          <w:tcW w:w="2160" w:type="dxa"/>
          <w:vAlign w:val="center"/>
        </w:tcPr>
        <w:p w14:paraId="14D6CE6C" w14:textId="77777777" w:rsidR="00204461" w:rsidRPr="005311A5" w:rsidRDefault="00204461" w:rsidP="0004464F">
          <w:pPr>
            <w:ind w:right="-59"/>
            <w:jc w:val="center"/>
            <w:rPr>
              <w:rFonts w:ascii="Arial Narrow" w:hAnsi="Arial Narrow"/>
              <w:sz w:val="28"/>
              <w:szCs w:val="28"/>
            </w:rPr>
          </w:pPr>
          <w:r>
            <w:rPr>
              <w:rFonts w:ascii="Arial Narrow" w:hAnsi="Arial Narrow" w:cs="Tahoma"/>
              <w:b/>
              <w:noProof/>
              <w:sz w:val="28"/>
              <w:szCs w:val="28"/>
              <w:lang w:val="es-MX"/>
            </w:rPr>
            <w:drawing>
              <wp:inline distT="0" distB="0" distL="0" distR="0" wp14:anchorId="5722414C" wp14:editId="582FDB0C">
                <wp:extent cx="875665" cy="476885"/>
                <wp:effectExtent l="0" t="0" r="0" b="5715"/>
                <wp:docPr id="2" name="Imagen 1" descr="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476885"/>
                        </a:xfrm>
                        <a:prstGeom prst="rect">
                          <a:avLst/>
                        </a:prstGeom>
                        <a:noFill/>
                        <a:ln>
                          <a:noFill/>
                        </a:ln>
                      </pic:spPr>
                    </pic:pic>
                  </a:graphicData>
                </a:graphic>
              </wp:inline>
            </w:drawing>
          </w:r>
        </w:p>
      </w:tc>
      <w:tc>
        <w:tcPr>
          <w:tcW w:w="3360" w:type="dxa"/>
          <w:vAlign w:val="center"/>
        </w:tcPr>
        <w:p w14:paraId="0FB9C35A" w14:textId="77777777" w:rsidR="00204461" w:rsidRPr="009B67D0" w:rsidRDefault="00204461" w:rsidP="0004464F">
          <w:pPr>
            <w:pStyle w:val="Ttulo4"/>
            <w:ind w:left="180"/>
            <w:jc w:val="center"/>
            <w:rPr>
              <w:rFonts w:ascii="Arial Narrow" w:hAnsi="Arial Narrow"/>
            </w:rPr>
          </w:pPr>
          <w:r w:rsidRPr="009B67D0">
            <w:rPr>
              <w:rFonts w:ascii="Arial Narrow" w:hAnsi="Arial Narrow"/>
            </w:rPr>
            <w:t>“Paquete</w:t>
          </w:r>
          <w:r>
            <w:rPr>
              <w:rFonts w:ascii="Arial Narrow" w:hAnsi="Arial Narrow"/>
            </w:rPr>
            <w:t xml:space="preserve"> </w:t>
          </w:r>
          <w:r w:rsidRPr="009B67D0">
            <w:rPr>
              <w:rFonts w:ascii="Arial Narrow" w:hAnsi="Arial Narrow"/>
            </w:rPr>
            <w:t>Noreste”</w:t>
          </w:r>
        </w:p>
      </w:tc>
      <w:tc>
        <w:tcPr>
          <w:tcW w:w="3600" w:type="dxa"/>
          <w:vAlign w:val="center"/>
        </w:tcPr>
        <w:p w14:paraId="64881D6C" w14:textId="54F7BE6D" w:rsidR="00204461" w:rsidRPr="005311A5" w:rsidRDefault="00204461" w:rsidP="0004464F">
          <w:pPr>
            <w:jc w:val="center"/>
            <w:rPr>
              <w:rFonts w:ascii="Arial Narrow" w:hAnsi="Arial Narrow"/>
              <w:b/>
              <w:bCs/>
              <w:sz w:val="28"/>
              <w:szCs w:val="28"/>
            </w:rPr>
          </w:pPr>
          <w:r w:rsidRPr="005311A5">
            <w:rPr>
              <w:rFonts w:ascii="Arial Narrow" w:hAnsi="Arial Narrow"/>
              <w:b/>
              <w:bCs/>
              <w:sz w:val="28"/>
              <w:szCs w:val="28"/>
            </w:rPr>
            <w:t>Concurso</w:t>
          </w:r>
          <w:r>
            <w:rPr>
              <w:rFonts w:ascii="Arial Narrow" w:hAnsi="Arial Narrow"/>
              <w:b/>
              <w:bCs/>
              <w:sz w:val="28"/>
              <w:szCs w:val="28"/>
            </w:rPr>
            <w:t xml:space="preserve"> </w:t>
          </w:r>
          <w:r w:rsidRPr="005311A5">
            <w:rPr>
              <w:rFonts w:ascii="Arial Narrow" w:hAnsi="Arial Narrow"/>
              <w:b/>
              <w:bCs/>
              <w:sz w:val="28"/>
              <w:szCs w:val="28"/>
            </w:rPr>
            <w:t>Público</w:t>
          </w:r>
          <w:r>
            <w:rPr>
              <w:rFonts w:ascii="Arial Narrow" w:hAnsi="Arial Narrow"/>
              <w:b/>
              <w:bCs/>
              <w:sz w:val="28"/>
              <w:szCs w:val="28"/>
            </w:rPr>
            <w:t xml:space="preserve"> </w:t>
          </w:r>
          <w:r w:rsidRPr="005311A5">
            <w:rPr>
              <w:rFonts w:ascii="Arial Narrow" w:hAnsi="Arial Narrow"/>
              <w:b/>
              <w:bCs/>
              <w:sz w:val="28"/>
              <w:szCs w:val="28"/>
            </w:rPr>
            <w:t>Internacional</w:t>
          </w:r>
          <w:r>
            <w:rPr>
              <w:rFonts w:ascii="Arial Narrow" w:hAnsi="Arial Narrow"/>
              <w:b/>
              <w:bCs/>
              <w:sz w:val="28"/>
              <w:szCs w:val="28"/>
            </w:rPr>
            <w:t xml:space="preserve"> </w:t>
          </w:r>
          <w:r w:rsidRPr="005311A5">
            <w:rPr>
              <w:rFonts w:ascii="Arial Narrow" w:hAnsi="Arial Narrow"/>
              <w:b/>
              <w:bCs/>
              <w:sz w:val="28"/>
              <w:szCs w:val="28"/>
            </w:rPr>
            <w:t>No.</w:t>
          </w:r>
          <w:r>
            <w:rPr>
              <w:rFonts w:ascii="Arial Narrow" w:hAnsi="Arial Narrow"/>
              <w:b/>
              <w:bCs/>
              <w:sz w:val="28"/>
              <w:szCs w:val="28"/>
            </w:rPr>
            <w:t xml:space="preserve"> </w:t>
          </w:r>
          <w:r w:rsidRPr="00D0481D">
            <w:rPr>
              <w:rFonts w:ascii="Arial Narrow" w:hAnsi="Arial Narrow"/>
              <w:b/>
              <w:bCs/>
              <w:sz w:val="28"/>
              <w:szCs w:val="28"/>
            </w:rPr>
            <w:t>00009076-</w:t>
          </w:r>
          <w:r>
            <w:rPr>
              <w:rFonts w:ascii="Arial Narrow" w:hAnsi="Arial Narrow"/>
              <w:b/>
              <w:bCs/>
              <w:sz w:val="28"/>
              <w:szCs w:val="28"/>
            </w:rPr>
            <w:t>00[*]</w:t>
          </w:r>
          <w:r w:rsidRPr="00D0481D">
            <w:rPr>
              <w:rFonts w:ascii="Arial Narrow" w:hAnsi="Arial Narrow"/>
              <w:b/>
              <w:bCs/>
              <w:sz w:val="28"/>
              <w:szCs w:val="28"/>
            </w:rPr>
            <w:t>-10</w:t>
          </w:r>
        </w:p>
      </w:tc>
    </w:tr>
  </w:tbl>
  <w:p w14:paraId="577283F2" w14:textId="77777777" w:rsidR="00204461" w:rsidRDefault="00204461" w:rsidP="000446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62F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87D89"/>
    <w:multiLevelType w:val="hybridMultilevel"/>
    <w:tmpl w:val="15303022"/>
    <w:lvl w:ilvl="0" w:tplc="A3C64C92">
      <w:start w:val="1"/>
      <w:numFmt w:val="lowerLetter"/>
      <w:lvlText w:val="%1)"/>
      <w:lvlJc w:val="left"/>
      <w:pPr>
        <w:ind w:left="1219" w:hanging="360"/>
      </w:pPr>
      <w:rPr>
        <w:rFonts w:hint="default"/>
      </w:rPr>
    </w:lvl>
    <w:lvl w:ilvl="1" w:tplc="080A0019" w:tentative="1">
      <w:start w:val="1"/>
      <w:numFmt w:val="lowerLetter"/>
      <w:lvlText w:val="%2."/>
      <w:lvlJc w:val="left"/>
      <w:pPr>
        <w:ind w:left="1939" w:hanging="360"/>
      </w:pPr>
    </w:lvl>
    <w:lvl w:ilvl="2" w:tplc="080A001B" w:tentative="1">
      <w:start w:val="1"/>
      <w:numFmt w:val="lowerRoman"/>
      <w:lvlText w:val="%3."/>
      <w:lvlJc w:val="right"/>
      <w:pPr>
        <w:ind w:left="2659" w:hanging="180"/>
      </w:pPr>
    </w:lvl>
    <w:lvl w:ilvl="3" w:tplc="080A000F" w:tentative="1">
      <w:start w:val="1"/>
      <w:numFmt w:val="decimal"/>
      <w:lvlText w:val="%4."/>
      <w:lvlJc w:val="left"/>
      <w:pPr>
        <w:ind w:left="3379" w:hanging="360"/>
      </w:pPr>
    </w:lvl>
    <w:lvl w:ilvl="4" w:tplc="080A0019" w:tentative="1">
      <w:start w:val="1"/>
      <w:numFmt w:val="lowerLetter"/>
      <w:lvlText w:val="%5."/>
      <w:lvlJc w:val="left"/>
      <w:pPr>
        <w:ind w:left="4099" w:hanging="360"/>
      </w:pPr>
    </w:lvl>
    <w:lvl w:ilvl="5" w:tplc="080A001B" w:tentative="1">
      <w:start w:val="1"/>
      <w:numFmt w:val="lowerRoman"/>
      <w:lvlText w:val="%6."/>
      <w:lvlJc w:val="right"/>
      <w:pPr>
        <w:ind w:left="4819" w:hanging="180"/>
      </w:pPr>
    </w:lvl>
    <w:lvl w:ilvl="6" w:tplc="080A000F" w:tentative="1">
      <w:start w:val="1"/>
      <w:numFmt w:val="decimal"/>
      <w:lvlText w:val="%7."/>
      <w:lvlJc w:val="left"/>
      <w:pPr>
        <w:ind w:left="5539" w:hanging="360"/>
      </w:pPr>
    </w:lvl>
    <w:lvl w:ilvl="7" w:tplc="080A0019" w:tentative="1">
      <w:start w:val="1"/>
      <w:numFmt w:val="lowerLetter"/>
      <w:lvlText w:val="%8."/>
      <w:lvlJc w:val="left"/>
      <w:pPr>
        <w:ind w:left="6259" w:hanging="360"/>
      </w:pPr>
    </w:lvl>
    <w:lvl w:ilvl="8" w:tplc="080A001B" w:tentative="1">
      <w:start w:val="1"/>
      <w:numFmt w:val="lowerRoman"/>
      <w:lvlText w:val="%9."/>
      <w:lvlJc w:val="right"/>
      <w:pPr>
        <w:ind w:left="6979" w:hanging="180"/>
      </w:pPr>
    </w:lvl>
  </w:abstractNum>
  <w:abstractNum w:abstractNumId="2">
    <w:nsid w:val="059E3A3A"/>
    <w:multiLevelType w:val="hybridMultilevel"/>
    <w:tmpl w:val="D282535E"/>
    <w:lvl w:ilvl="0" w:tplc="A1FCB59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643A42"/>
    <w:multiLevelType w:val="hybridMultilevel"/>
    <w:tmpl w:val="591029C2"/>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6A608A"/>
    <w:multiLevelType w:val="hybridMultilevel"/>
    <w:tmpl w:val="31F055BE"/>
    <w:lvl w:ilvl="0" w:tplc="E35CFBF0">
      <w:start w:val="1"/>
      <w:numFmt w:val="decimal"/>
      <w:lvlText w:val="3.%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C1B2792"/>
    <w:multiLevelType w:val="hybridMultilevel"/>
    <w:tmpl w:val="23DE45CE"/>
    <w:lvl w:ilvl="0" w:tplc="08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4D24D5"/>
    <w:multiLevelType w:val="hybridMultilevel"/>
    <w:tmpl w:val="C5143CCE"/>
    <w:lvl w:ilvl="0" w:tplc="FA10F0FC">
      <w:start w:val="1"/>
      <w:numFmt w:val="decimal"/>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0EF33A4C"/>
    <w:multiLevelType w:val="hybridMultilevel"/>
    <w:tmpl w:val="69BEFDC2"/>
    <w:lvl w:ilvl="0" w:tplc="997CAA2E">
      <w:start w:val="1"/>
      <w:numFmt w:val="lowerLetter"/>
      <w:lvlText w:val="%1)"/>
      <w:lvlJc w:val="left"/>
      <w:pPr>
        <w:tabs>
          <w:tab w:val="num" w:pos="1200"/>
        </w:tabs>
        <w:ind w:left="12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2044B8A"/>
    <w:multiLevelType w:val="hybridMultilevel"/>
    <w:tmpl w:val="81702296"/>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501785C"/>
    <w:multiLevelType w:val="hybridMultilevel"/>
    <w:tmpl w:val="64081816"/>
    <w:lvl w:ilvl="0" w:tplc="BA58686C">
      <w:start w:val="1"/>
      <w:numFmt w:val="decimal"/>
      <w:lvlText w:val="%1.-"/>
      <w:lvlJc w:val="left"/>
      <w:pPr>
        <w:tabs>
          <w:tab w:val="num" w:pos="1980"/>
        </w:tabs>
        <w:ind w:left="1980" w:firstLine="0"/>
      </w:pPr>
      <w:rPr>
        <w:rFonts w:ascii="Arial Narrow" w:hAnsi="Arial Narrow" w:hint="default"/>
        <w:b/>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92D0D44"/>
    <w:multiLevelType w:val="hybridMultilevel"/>
    <w:tmpl w:val="32EE39D2"/>
    <w:lvl w:ilvl="0" w:tplc="0C0A000F">
      <w:start w:val="1"/>
      <w:numFmt w:val="decimal"/>
      <w:lvlText w:val="%1."/>
      <w:lvlJc w:val="left"/>
      <w:pPr>
        <w:ind w:left="10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276EC8"/>
    <w:multiLevelType w:val="hybridMultilevel"/>
    <w:tmpl w:val="0450B8D6"/>
    <w:lvl w:ilvl="0" w:tplc="85848888">
      <w:start w:val="1"/>
      <w:numFmt w:val="upperRoman"/>
      <w:lvlText w:val="%1."/>
      <w:lvlJc w:val="left"/>
      <w:pPr>
        <w:tabs>
          <w:tab w:val="num" w:pos="1080"/>
        </w:tabs>
        <w:ind w:left="700" w:hanging="340"/>
      </w:pPr>
      <w:rPr>
        <w:rFonts w:ascii="Arial Narrow" w:hAnsi="Arial Narrow"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BBC2F70"/>
    <w:multiLevelType w:val="hybridMultilevel"/>
    <w:tmpl w:val="3FDC365A"/>
    <w:lvl w:ilvl="0" w:tplc="37AE696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FBC21D7"/>
    <w:multiLevelType w:val="multilevel"/>
    <w:tmpl w:val="210C2D30"/>
    <w:lvl w:ilvl="0">
      <w:start w:val="1"/>
      <w:numFmt w:val="decimal"/>
      <w:lvlText w:val="%1"/>
      <w:lvlJc w:val="left"/>
      <w:pPr>
        <w:tabs>
          <w:tab w:val="num" w:pos="432"/>
        </w:tabs>
        <w:ind w:left="432" w:hanging="432"/>
      </w:pPr>
      <w:rPr>
        <w:rFonts w:hint="default"/>
      </w:rPr>
    </w:lvl>
    <w:lvl w:ilvl="1">
      <w:start w:val="1"/>
      <w:numFmt w:val="decimal"/>
      <w:lvlRestart w:val="0"/>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937"/>
        </w:tabs>
        <w:ind w:left="937" w:hanging="397"/>
      </w:pPr>
      <w:rPr>
        <w:rFonts w:hint="default"/>
      </w:rPr>
    </w:lvl>
    <w:lvl w:ilvl="4">
      <w:start w:val="1"/>
      <w:numFmt w:val="decimal"/>
      <w:lvlText w:val="%1.%2.%3.%4.%5"/>
      <w:lvlJc w:val="left"/>
      <w:pPr>
        <w:tabs>
          <w:tab w:val="num" w:pos="1723"/>
        </w:tabs>
        <w:ind w:left="1723" w:hanging="283"/>
      </w:pPr>
      <w:rPr>
        <w:rFonts w:ascii="Times New Roman" w:hAnsi="Times New Roman" w:hint="default"/>
        <w:b w:val="0"/>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20C567A"/>
    <w:multiLevelType w:val="hybridMultilevel"/>
    <w:tmpl w:val="9732D5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FA0FD3"/>
    <w:multiLevelType w:val="hybridMultilevel"/>
    <w:tmpl w:val="BB0C2EE8"/>
    <w:lvl w:ilvl="0" w:tplc="08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7BC186A"/>
    <w:multiLevelType w:val="hybridMultilevel"/>
    <w:tmpl w:val="9CA85606"/>
    <w:lvl w:ilvl="0" w:tplc="AC1E7A90">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8DB04DC"/>
    <w:multiLevelType w:val="hybridMultilevel"/>
    <w:tmpl w:val="70B8CC2E"/>
    <w:lvl w:ilvl="0" w:tplc="78B0548A">
      <w:start w:val="1"/>
      <w:numFmt w:val="upp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8EB02A4"/>
    <w:multiLevelType w:val="hybridMultilevel"/>
    <w:tmpl w:val="D8CEEA8C"/>
    <w:lvl w:ilvl="0" w:tplc="BA58686C">
      <w:start w:val="1"/>
      <w:numFmt w:val="decimal"/>
      <w:lvlText w:val="%1.-"/>
      <w:lvlJc w:val="left"/>
      <w:pPr>
        <w:tabs>
          <w:tab w:val="num" w:pos="1980"/>
        </w:tabs>
        <w:ind w:left="1980" w:firstLine="0"/>
      </w:pPr>
      <w:rPr>
        <w:rFonts w:ascii="Arial Narrow" w:hAnsi="Arial Narrow" w:hint="default"/>
        <w:b/>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B440130"/>
    <w:multiLevelType w:val="hybridMultilevel"/>
    <w:tmpl w:val="02524120"/>
    <w:lvl w:ilvl="0" w:tplc="8788DE3A">
      <w:start w:val="1"/>
      <w:numFmt w:val="lowerLetter"/>
      <w:lvlText w:val="%1."/>
      <w:lvlJc w:val="left"/>
      <w:pPr>
        <w:tabs>
          <w:tab w:val="num" w:pos="705"/>
        </w:tabs>
        <w:ind w:left="705" w:hanging="705"/>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0">
    <w:nsid w:val="2D764D9D"/>
    <w:multiLevelType w:val="multilevel"/>
    <w:tmpl w:val="AC46860C"/>
    <w:lvl w:ilvl="0">
      <w:start w:val="6"/>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5B21E48"/>
    <w:multiLevelType w:val="hybridMultilevel"/>
    <w:tmpl w:val="CBFE4D4A"/>
    <w:lvl w:ilvl="0" w:tplc="2A6E2D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F35878"/>
    <w:multiLevelType w:val="hybridMultilevel"/>
    <w:tmpl w:val="9D1E2E64"/>
    <w:lvl w:ilvl="0" w:tplc="2A6E2D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C73696"/>
    <w:multiLevelType w:val="hybridMultilevel"/>
    <w:tmpl w:val="A628C9A8"/>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C45561D"/>
    <w:multiLevelType w:val="hybridMultilevel"/>
    <w:tmpl w:val="A1EC7D28"/>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C9D107E"/>
    <w:multiLevelType w:val="hybridMultilevel"/>
    <w:tmpl w:val="4C745ADC"/>
    <w:lvl w:ilvl="0" w:tplc="03147124">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6">
    <w:nsid w:val="3DEF2945"/>
    <w:multiLevelType w:val="hybridMultilevel"/>
    <w:tmpl w:val="EF5051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7217252"/>
    <w:multiLevelType w:val="hybridMultilevel"/>
    <w:tmpl w:val="25267AF6"/>
    <w:lvl w:ilvl="0" w:tplc="B4F82DB2">
      <w:start w:val="1"/>
      <w:numFmt w:val="decimal"/>
      <w:lvlText w:val="%1."/>
      <w:lvlJc w:val="left"/>
      <w:pPr>
        <w:tabs>
          <w:tab w:val="num" w:pos="1077"/>
        </w:tabs>
        <w:ind w:left="1077" w:firstLine="0"/>
      </w:pPr>
      <w:rPr>
        <w:rFonts w:ascii="Arial Narrow" w:hAnsi="Arial Narrow" w:hint="default"/>
        <w:b/>
        <w:i w:val="0"/>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478573CA"/>
    <w:multiLevelType w:val="hybridMultilevel"/>
    <w:tmpl w:val="BBA6730C"/>
    <w:lvl w:ilvl="0" w:tplc="78B0548A">
      <w:start w:val="1"/>
      <w:numFmt w:val="upperLetter"/>
      <w:lvlText w:val="%1)"/>
      <w:lvlJc w:val="left"/>
      <w:pPr>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B96D43"/>
    <w:multiLevelType w:val="hybridMultilevel"/>
    <w:tmpl w:val="E2822C4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EC115B2"/>
    <w:multiLevelType w:val="hybridMultilevel"/>
    <w:tmpl w:val="A364B762"/>
    <w:lvl w:ilvl="0" w:tplc="C34A7D44">
      <w:start w:val="1"/>
      <w:numFmt w:val="decimal"/>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0EC4331"/>
    <w:multiLevelType w:val="multilevel"/>
    <w:tmpl w:val="6D3283B0"/>
    <w:lvl w:ilvl="0">
      <w:start w:val="1"/>
      <w:numFmt w:val="lowerLetter"/>
      <w:lvlText w:val="%1)."/>
      <w:lvlJc w:val="left"/>
      <w:pPr>
        <w:tabs>
          <w:tab w:val="num" w:pos="2497"/>
        </w:tabs>
        <w:ind w:left="2497" w:hanging="720"/>
      </w:pPr>
      <w:rPr>
        <w:rFonts w:hint="default"/>
        <w:b/>
      </w:rPr>
    </w:lvl>
    <w:lvl w:ilvl="1">
      <w:start w:val="1"/>
      <w:numFmt w:val="lowerLetter"/>
      <w:lvlText w:val="%2."/>
      <w:lvlJc w:val="left"/>
      <w:pPr>
        <w:tabs>
          <w:tab w:val="num" w:pos="2857"/>
        </w:tabs>
        <w:ind w:left="2857" w:hanging="360"/>
      </w:pPr>
    </w:lvl>
    <w:lvl w:ilvl="2">
      <w:start w:val="1"/>
      <w:numFmt w:val="lowerRoman"/>
      <w:lvlText w:val="%3."/>
      <w:lvlJc w:val="right"/>
      <w:pPr>
        <w:tabs>
          <w:tab w:val="num" w:pos="3577"/>
        </w:tabs>
        <w:ind w:left="3577" w:hanging="180"/>
      </w:pPr>
    </w:lvl>
    <w:lvl w:ilvl="3">
      <w:start w:val="1"/>
      <w:numFmt w:val="decimal"/>
      <w:lvlText w:val="%4."/>
      <w:lvlJc w:val="left"/>
      <w:pPr>
        <w:tabs>
          <w:tab w:val="num" w:pos="4297"/>
        </w:tabs>
        <w:ind w:left="4297" w:hanging="360"/>
      </w:pPr>
    </w:lvl>
    <w:lvl w:ilvl="4">
      <w:start w:val="1"/>
      <w:numFmt w:val="lowerLetter"/>
      <w:lvlText w:val="%5."/>
      <w:lvlJc w:val="left"/>
      <w:pPr>
        <w:tabs>
          <w:tab w:val="num" w:pos="5017"/>
        </w:tabs>
        <w:ind w:left="5017" w:hanging="360"/>
      </w:pPr>
    </w:lvl>
    <w:lvl w:ilvl="5">
      <w:start w:val="1"/>
      <w:numFmt w:val="lowerRoman"/>
      <w:lvlText w:val="%6."/>
      <w:lvlJc w:val="right"/>
      <w:pPr>
        <w:tabs>
          <w:tab w:val="num" w:pos="5737"/>
        </w:tabs>
        <w:ind w:left="5737" w:hanging="180"/>
      </w:pPr>
    </w:lvl>
    <w:lvl w:ilvl="6">
      <w:start w:val="1"/>
      <w:numFmt w:val="decimal"/>
      <w:lvlText w:val="%7."/>
      <w:lvlJc w:val="left"/>
      <w:pPr>
        <w:tabs>
          <w:tab w:val="num" w:pos="6457"/>
        </w:tabs>
        <w:ind w:left="6457" w:hanging="360"/>
      </w:pPr>
    </w:lvl>
    <w:lvl w:ilvl="7">
      <w:start w:val="1"/>
      <w:numFmt w:val="lowerLetter"/>
      <w:lvlText w:val="%8."/>
      <w:lvlJc w:val="left"/>
      <w:pPr>
        <w:tabs>
          <w:tab w:val="num" w:pos="7177"/>
        </w:tabs>
        <w:ind w:left="7177" w:hanging="360"/>
      </w:pPr>
    </w:lvl>
    <w:lvl w:ilvl="8">
      <w:start w:val="1"/>
      <w:numFmt w:val="lowerRoman"/>
      <w:lvlText w:val="%9."/>
      <w:lvlJc w:val="right"/>
      <w:pPr>
        <w:tabs>
          <w:tab w:val="num" w:pos="7897"/>
        </w:tabs>
        <w:ind w:left="7897" w:hanging="180"/>
      </w:pPr>
    </w:lvl>
  </w:abstractNum>
  <w:abstractNum w:abstractNumId="32">
    <w:nsid w:val="540A4261"/>
    <w:multiLevelType w:val="hybridMultilevel"/>
    <w:tmpl w:val="770EB0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43A06D3"/>
    <w:multiLevelType w:val="hybridMultilevel"/>
    <w:tmpl w:val="9AE82E32"/>
    <w:lvl w:ilvl="0" w:tplc="AD34475E">
      <w:start w:val="1"/>
      <w:numFmt w:val="lowerLetter"/>
      <w:lvlText w:val="%1)."/>
      <w:lvlJc w:val="left"/>
      <w:pPr>
        <w:tabs>
          <w:tab w:val="num" w:pos="2163"/>
        </w:tabs>
        <w:ind w:left="2163" w:hanging="720"/>
      </w:pPr>
      <w:rPr>
        <w:rFonts w:hint="default"/>
        <w:b/>
      </w:rPr>
    </w:lvl>
    <w:lvl w:ilvl="1" w:tplc="BD82DD2C">
      <w:start w:val="1"/>
      <w:numFmt w:val="lowerLetter"/>
      <w:lvlText w:val="%2)"/>
      <w:lvlJc w:val="left"/>
      <w:pPr>
        <w:tabs>
          <w:tab w:val="num" w:pos="2523"/>
        </w:tabs>
        <w:ind w:left="2523" w:hanging="360"/>
      </w:pPr>
      <w:rPr>
        <w:rFonts w:hint="default"/>
        <w:b/>
      </w:rPr>
    </w:lvl>
    <w:lvl w:ilvl="2" w:tplc="0C0A001B" w:tentative="1">
      <w:start w:val="1"/>
      <w:numFmt w:val="lowerRoman"/>
      <w:lvlText w:val="%3."/>
      <w:lvlJc w:val="right"/>
      <w:pPr>
        <w:tabs>
          <w:tab w:val="num" w:pos="3243"/>
        </w:tabs>
        <w:ind w:left="3243" w:hanging="180"/>
      </w:pPr>
    </w:lvl>
    <w:lvl w:ilvl="3" w:tplc="0C0A000F" w:tentative="1">
      <w:start w:val="1"/>
      <w:numFmt w:val="decimal"/>
      <w:lvlText w:val="%4."/>
      <w:lvlJc w:val="left"/>
      <w:pPr>
        <w:tabs>
          <w:tab w:val="num" w:pos="3963"/>
        </w:tabs>
        <w:ind w:left="3963" w:hanging="360"/>
      </w:pPr>
    </w:lvl>
    <w:lvl w:ilvl="4" w:tplc="0C0A0019" w:tentative="1">
      <w:start w:val="1"/>
      <w:numFmt w:val="lowerLetter"/>
      <w:lvlText w:val="%5."/>
      <w:lvlJc w:val="left"/>
      <w:pPr>
        <w:tabs>
          <w:tab w:val="num" w:pos="4683"/>
        </w:tabs>
        <w:ind w:left="4683" w:hanging="360"/>
      </w:pPr>
    </w:lvl>
    <w:lvl w:ilvl="5" w:tplc="0C0A001B" w:tentative="1">
      <w:start w:val="1"/>
      <w:numFmt w:val="lowerRoman"/>
      <w:lvlText w:val="%6."/>
      <w:lvlJc w:val="right"/>
      <w:pPr>
        <w:tabs>
          <w:tab w:val="num" w:pos="5403"/>
        </w:tabs>
        <w:ind w:left="5403" w:hanging="180"/>
      </w:pPr>
    </w:lvl>
    <w:lvl w:ilvl="6" w:tplc="0C0A000F" w:tentative="1">
      <w:start w:val="1"/>
      <w:numFmt w:val="decimal"/>
      <w:lvlText w:val="%7."/>
      <w:lvlJc w:val="left"/>
      <w:pPr>
        <w:tabs>
          <w:tab w:val="num" w:pos="6123"/>
        </w:tabs>
        <w:ind w:left="6123" w:hanging="360"/>
      </w:pPr>
    </w:lvl>
    <w:lvl w:ilvl="7" w:tplc="0C0A0019" w:tentative="1">
      <w:start w:val="1"/>
      <w:numFmt w:val="lowerLetter"/>
      <w:lvlText w:val="%8."/>
      <w:lvlJc w:val="left"/>
      <w:pPr>
        <w:tabs>
          <w:tab w:val="num" w:pos="6843"/>
        </w:tabs>
        <w:ind w:left="6843" w:hanging="360"/>
      </w:pPr>
    </w:lvl>
    <w:lvl w:ilvl="8" w:tplc="0C0A001B" w:tentative="1">
      <w:start w:val="1"/>
      <w:numFmt w:val="lowerRoman"/>
      <w:lvlText w:val="%9."/>
      <w:lvlJc w:val="right"/>
      <w:pPr>
        <w:tabs>
          <w:tab w:val="num" w:pos="7563"/>
        </w:tabs>
        <w:ind w:left="7563" w:hanging="180"/>
      </w:pPr>
    </w:lvl>
  </w:abstractNum>
  <w:abstractNum w:abstractNumId="34">
    <w:nsid w:val="559C07CD"/>
    <w:multiLevelType w:val="hybridMultilevel"/>
    <w:tmpl w:val="7C3A3ACC"/>
    <w:lvl w:ilvl="0" w:tplc="155A78C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C8B1D89"/>
    <w:multiLevelType w:val="hybridMultilevel"/>
    <w:tmpl w:val="7E3C5A3C"/>
    <w:lvl w:ilvl="0" w:tplc="9DA08A3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F6C732C"/>
    <w:multiLevelType w:val="hybridMultilevel"/>
    <w:tmpl w:val="6D3283B0"/>
    <w:lvl w:ilvl="0" w:tplc="AD34475E">
      <w:start w:val="1"/>
      <w:numFmt w:val="lowerLetter"/>
      <w:lvlText w:val="%1)."/>
      <w:lvlJc w:val="left"/>
      <w:pPr>
        <w:tabs>
          <w:tab w:val="num" w:pos="2497"/>
        </w:tabs>
        <w:ind w:left="2497" w:hanging="720"/>
      </w:pPr>
      <w:rPr>
        <w:rFonts w:hint="default"/>
        <w:b/>
      </w:rPr>
    </w:lvl>
    <w:lvl w:ilvl="1" w:tplc="0C0A0019">
      <w:start w:val="1"/>
      <w:numFmt w:val="lowerLetter"/>
      <w:lvlText w:val="%2."/>
      <w:lvlJc w:val="left"/>
      <w:pPr>
        <w:tabs>
          <w:tab w:val="num" w:pos="2857"/>
        </w:tabs>
        <w:ind w:left="2857" w:hanging="360"/>
      </w:pPr>
    </w:lvl>
    <w:lvl w:ilvl="2" w:tplc="0C0A001B" w:tentative="1">
      <w:start w:val="1"/>
      <w:numFmt w:val="lowerRoman"/>
      <w:lvlText w:val="%3."/>
      <w:lvlJc w:val="right"/>
      <w:pPr>
        <w:tabs>
          <w:tab w:val="num" w:pos="3577"/>
        </w:tabs>
        <w:ind w:left="3577" w:hanging="180"/>
      </w:pPr>
    </w:lvl>
    <w:lvl w:ilvl="3" w:tplc="0C0A000F" w:tentative="1">
      <w:start w:val="1"/>
      <w:numFmt w:val="decimal"/>
      <w:lvlText w:val="%4."/>
      <w:lvlJc w:val="left"/>
      <w:pPr>
        <w:tabs>
          <w:tab w:val="num" w:pos="4297"/>
        </w:tabs>
        <w:ind w:left="4297" w:hanging="360"/>
      </w:pPr>
    </w:lvl>
    <w:lvl w:ilvl="4" w:tplc="0C0A0019" w:tentative="1">
      <w:start w:val="1"/>
      <w:numFmt w:val="lowerLetter"/>
      <w:lvlText w:val="%5."/>
      <w:lvlJc w:val="left"/>
      <w:pPr>
        <w:tabs>
          <w:tab w:val="num" w:pos="5017"/>
        </w:tabs>
        <w:ind w:left="5017" w:hanging="360"/>
      </w:pPr>
    </w:lvl>
    <w:lvl w:ilvl="5" w:tplc="0C0A001B" w:tentative="1">
      <w:start w:val="1"/>
      <w:numFmt w:val="lowerRoman"/>
      <w:lvlText w:val="%6."/>
      <w:lvlJc w:val="right"/>
      <w:pPr>
        <w:tabs>
          <w:tab w:val="num" w:pos="5737"/>
        </w:tabs>
        <w:ind w:left="5737" w:hanging="180"/>
      </w:pPr>
    </w:lvl>
    <w:lvl w:ilvl="6" w:tplc="0C0A000F" w:tentative="1">
      <w:start w:val="1"/>
      <w:numFmt w:val="decimal"/>
      <w:lvlText w:val="%7."/>
      <w:lvlJc w:val="left"/>
      <w:pPr>
        <w:tabs>
          <w:tab w:val="num" w:pos="6457"/>
        </w:tabs>
        <w:ind w:left="6457" w:hanging="360"/>
      </w:pPr>
    </w:lvl>
    <w:lvl w:ilvl="7" w:tplc="0C0A0019" w:tentative="1">
      <w:start w:val="1"/>
      <w:numFmt w:val="lowerLetter"/>
      <w:lvlText w:val="%8."/>
      <w:lvlJc w:val="left"/>
      <w:pPr>
        <w:tabs>
          <w:tab w:val="num" w:pos="7177"/>
        </w:tabs>
        <w:ind w:left="7177" w:hanging="360"/>
      </w:pPr>
    </w:lvl>
    <w:lvl w:ilvl="8" w:tplc="0C0A001B" w:tentative="1">
      <w:start w:val="1"/>
      <w:numFmt w:val="lowerRoman"/>
      <w:lvlText w:val="%9."/>
      <w:lvlJc w:val="right"/>
      <w:pPr>
        <w:tabs>
          <w:tab w:val="num" w:pos="7897"/>
        </w:tabs>
        <w:ind w:left="7897" w:hanging="180"/>
      </w:pPr>
    </w:lvl>
  </w:abstractNum>
  <w:abstractNum w:abstractNumId="37">
    <w:nsid w:val="60E46225"/>
    <w:multiLevelType w:val="hybridMultilevel"/>
    <w:tmpl w:val="F7284016"/>
    <w:lvl w:ilvl="0" w:tplc="0C0A000F">
      <w:start w:val="1"/>
      <w:numFmt w:val="decimal"/>
      <w:lvlText w:val="%1."/>
      <w:lvlJc w:val="left"/>
      <w:pPr>
        <w:ind w:left="1068" w:hanging="360"/>
      </w:pPr>
      <w:rPr>
        <w:rFonts w:hint="default"/>
      </w:rPr>
    </w:lvl>
    <w:lvl w:ilvl="1" w:tplc="0C0A000F">
      <w:start w:val="1"/>
      <w:numFmt w:val="decimal"/>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nsid w:val="627A27C4"/>
    <w:multiLevelType w:val="hybridMultilevel"/>
    <w:tmpl w:val="BEE616B2"/>
    <w:lvl w:ilvl="0" w:tplc="1B722BCA">
      <w:start w:val="1"/>
      <w:numFmt w:val="decimal"/>
      <w:lvlText w:val="%1."/>
      <w:lvlJc w:val="left"/>
      <w:pPr>
        <w:tabs>
          <w:tab w:val="num" w:pos="720"/>
        </w:tabs>
        <w:ind w:left="530" w:hanging="17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D5E114A"/>
    <w:multiLevelType w:val="hybridMultilevel"/>
    <w:tmpl w:val="140EA196"/>
    <w:lvl w:ilvl="0" w:tplc="436CED50">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EC37521"/>
    <w:multiLevelType w:val="hybridMultilevel"/>
    <w:tmpl w:val="6818FF38"/>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FC51F83"/>
    <w:multiLevelType w:val="hybridMultilevel"/>
    <w:tmpl w:val="3CBC4DE8"/>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nsid w:val="6FD21A14"/>
    <w:multiLevelType w:val="hybridMultilevel"/>
    <w:tmpl w:val="C9B819F4"/>
    <w:lvl w:ilvl="0" w:tplc="7AF6C4F8">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540"/>
        </w:tabs>
        <w:ind w:left="540" w:hanging="360"/>
      </w:p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43">
    <w:nsid w:val="70FE1B93"/>
    <w:multiLevelType w:val="hybridMultilevel"/>
    <w:tmpl w:val="3FA6551C"/>
    <w:lvl w:ilvl="0" w:tplc="FD24D856">
      <w:start w:val="1"/>
      <w:numFmt w:val="bullet"/>
      <w:lvlText w:val=""/>
      <w:lvlJc w:val="left"/>
      <w:pPr>
        <w:tabs>
          <w:tab w:val="num" w:pos="2836"/>
        </w:tabs>
        <w:ind w:left="2836"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0FF3B68"/>
    <w:multiLevelType w:val="hybridMultilevel"/>
    <w:tmpl w:val="461061B4"/>
    <w:lvl w:ilvl="0" w:tplc="FFFFFFFF">
      <w:start w:val="1"/>
      <w:numFmt w:val="lowerRoman"/>
      <w:lvlText w:val="%1."/>
      <w:lvlJc w:val="left"/>
      <w:pPr>
        <w:tabs>
          <w:tab w:val="num" w:pos="180"/>
        </w:tabs>
        <w:ind w:left="180" w:hanging="18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8"/>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8D545B22">
      <w:start w:val="1"/>
      <w:numFmt w:val="upperRoman"/>
      <w:lvlText w:val="%5."/>
      <w:lvlJc w:val="left"/>
      <w:pPr>
        <w:tabs>
          <w:tab w:val="num" w:pos="3960"/>
        </w:tabs>
        <w:ind w:left="3960" w:hanging="720"/>
      </w:pPr>
      <w:rPr>
        <w:rFonts w:hint="default"/>
        <w:b/>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45">
    <w:nsid w:val="73735B3A"/>
    <w:multiLevelType w:val="multilevel"/>
    <w:tmpl w:val="E09EC808"/>
    <w:lvl w:ilvl="0">
      <w:start w:val="1"/>
      <w:numFmt w:val="decimal"/>
      <w:lvlText w:val="%1."/>
      <w:lvlJc w:val="left"/>
      <w:pPr>
        <w:tabs>
          <w:tab w:val="num" w:pos="1440"/>
        </w:tabs>
        <w:ind w:left="1440" w:hanging="360"/>
      </w:pPr>
      <w:rPr>
        <w:rFonts w:ascii="Arial Narrow" w:hAnsi="Arial Narrow"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3B06E0B"/>
    <w:multiLevelType w:val="hybridMultilevel"/>
    <w:tmpl w:val="D55601C8"/>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4CA3C20"/>
    <w:multiLevelType w:val="multilevel"/>
    <w:tmpl w:val="B642B8DA"/>
    <w:lvl w:ilvl="0">
      <w:start w:val="6"/>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6FB5648"/>
    <w:multiLevelType w:val="multilevel"/>
    <w:tmpl w:val="AC46860C"/>
    <w:lvl w:ilvl="0">
      <w:start w:val="6"/>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7A747E24"/>
    <w:multiLevelType w:val="hybridMultilevel"/>
    <w:tmpl w:val="E09EC808"/>
    <w:lvl w:ilvl="0" w:tplc="37BA3768">
      <w:start w:val="1"/>
      <w:numFmt w:val="decimal"/>
      <w:lvlText w:val="%1."/>
      <w:lvlJc w:val="left"/>
      <w:pPr>
        <w:tabs>
          <w:tab w:val="num" w:pos="1440"/>
        </w:tabs>
        <w:ind w:left="1440" w:hanging="360"/>
      </w:pPr>
      <w:rPr>
        <w:rFonts w:ascii="Arial Narrow" w:hAnsi="Arial Narrow"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7B8629F2"/>
    <w:multiLevelType w:val="hybridMultilevel"/>
    <w:tmpl w:val="CB9EECE4"/>
    <w:lvl w:ilvl="0" w:tplc="808CE63C">
      <w:start w:val="1"/>
      <w:numFmt w:val="decimal"/>
      <w:lvlText w:val="%1."/>
      <w:lvlJc w:val="left"/>
      <w:pPr>
        <w:tabs>
          <w:tab w:val="num" w:pos="284"/>
        </w:tabs>
        <w:ind w:left="284" w:firstLine="0"/>
      </w:pPr>
      <w:rPr>
        <w:rFonts w:ascii="Verdana" w:hAnsi="Verdana"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7C8131A9"/>
    <w:multiLevelType w:val="hybridMultilevel"/>
    <w:tmpl w:val="986A8AFE"/>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AD34475E">
      <w:start w:val="1"/>
      <w:numFmt w:val="lowerLetter"/>
      <w:lvlText w:val="%2)."/>
      <w:lvlJc w:val="left"/>
      <w:pPr>
        <w:tabs>
          <w:tab w:val="num" w:pos="1800"/>
        </w:tabs>
        <w:ind w:left="1800" w:hanging="720"/>
      </w:pPr>
      <w:rPr>
        <w:rFonts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7EB529DA"/>
    <w:multiLevelType w:val="hybridMultilevel"/>
    <w:tmpl w:val="D8885314"/>
    <w:lvl w:ilvl="0" w:tplc="AA66BBD0">
      <w:start w:val="1"/>
      <w:numFmt w:val="upperRoman"/>
      <w:lvlText w:val="%1."/>
      <w:lvlJc w:val="left"/>
      <w:pPr>
        <w:tabs>
          <w:tab w:val="num" w:pos="1080"/>
        </w:tabs>
        <w:ind w:left="700" w:hanging="340"/>
      </w:pPr>
      <w:rPr>
        <w:rFonts w:ascii="Arial Narrow" w:hAnsi="Arial Narrow"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8"/>
  </w:num>
  <w:num w:numId="4">
    <w:abstractNumId w:val="7"/>
  </w:num>
  <w:num w:numId="5">
    <w:abstractNumId w:val="34"/>
  </w:num>
  <w:num w:numId="6">
    <w:abstractNumId w:val="25"/>
  </w:num>
  <w:num w:numId="7">
    <w:abstractNumId w:val="2"/>
  </w:num>
  <w:num w:numId="8">
    <w:abstractNumId w:val="39"/>
  </w:num>
  <w:num w:numId="9">
    <w:abstractNumId w:val="30"/>
  </w:num>
  <w:num w:numId="10">
    <w:abstractNumId w:val="20"/>
  </w:num>
  <w:num w:numId="11">
    <w:abstractNumId w:val="26"/>
  </w:num>
  <w:num w:numId="12">
    <w:abstractNumId w:val="44"/>
  </w:num>
  <w:num w:numId="13">
    <w:abstractNumId w:val="19"/>
  </w:num>
  <w:num w:numId="14">
    <w:abstractNumId w:val="21"/>
  </w:num>
  <w:num w:numId="15">
    <w:abstractNumId w:val="22"/>
  </w:num>
  <w:num w:numId="16">
    <w:abstractNumId w:val="11"/>
  </w:num>
  <w:num w:numId="17">
    <w:abstractNumId w:val="52"/>
  </w:num>
  <w:num w:numId="18">
    <w:abstractNumId w:val="29"/>
  </w:num>
  <w:num w:numId="19">
    <w:abstractNumId w:val="42"/>
  </w:num>
  <w:num w:numId="20">
    <w:abstractNumId w:val="16"/>
  </w:num>
  <w:num w:numId="21">
    <w:abstractNumId w:val="41"/>
  </w:num>
  <w:num w:numId="22">
    <w:abstractNumId w:val="6"/>
  </w:num>
  <w:num w:numId="23">
    <w:abstractNumId w:val="17"/>
  </w:num>
  <w:num w:numId="24">
    <w:abstractNumId w:val="37"/>
  </w:num>
  <w:num w:numId="25">
    <w:abstractNumId w:val="24"/>
  </w:num>
  <w:num w:numId="26">
    <w:abstractNumId w:val="28"/>
  </w:num>
  <w:num w:numId="27">
    <w:abstractNumId w:val="10"/>
  </w:num>
  <w:num w:numId="28">
    <w:abstractNumId w:val="15"/>
  </w:num>
  <w:num w:numId="29">
    <w:abstractNumId w:val="5"/>
  </w:num>
  <w:num w:numId="30">
    <w:abstractNumId w:val="14"/>
  </w:num>
  <w:num w:numId="31">
    <w:abstractNumId w:val="35"/>
  </w:num>
  <w:num w:numId="32">
    <w:abstractNumId w:val="18"/>
  </w:num>
  <w:num w:numId="33">
    <w:abstractNumId w:val="4"/>
  </w:num>
  <w:num w:numId="34">
    <w:abstractNumId w:val="47"/>
  </w:num>
  <w:num w:numId="35">
    <w:abstractNumId w:val="48"/>
  </w:num>
  <w:num w:numId="36">
    <w:abstractNumId w:val="33"/>
  </w:num>
  <w:num w:numId="37">
    <w:abstractNumId w:val="8"/>
  </w:num>
  <w:num w:numId="38">
    <w:abstractNumId w:val="40"/>
  </w:num>
  <w:num w:numId="39">
    <w:abstractNumId w:val="9"/>
  </w:num>
  <w:num w:numId="40">
    <w:abstractNumId w:val="43"/>
  </w:num>
  <w:num w:numId="41">
    <w:abstractNumId w:val="23"/>
  </w:num>
  <w:num w:numId="42">
    <w:abstractNumId w:val="36"/>
  </w:num>
  <w:num w:numId="43">
    <w:abstractNumId w:val="31"/>
  </w:num>
  <w:num w:numId="44">
    <w:abstractNumId w:val="46"/>
  </w:num>
  <w:num w:numId="45">
    <w:abstractNumId w:val="51"/>
  </w:num>
  <w:num w:numId="46">
    <w:abstractNumId w:val="3"/>
  </w:num>
  <w:num w:numId="47">
    <w:abstractNumId w:val="49"/>
  </w:num>
  <w:num w:numId="48">
    <w:abstractNumId w:val="45"/>
  </w:num>
  <w:num w:numId="49">
    <w:abstractNumId w:val="50"/>
  </w:num>
  <w:num w:numId="50">
    <w:abstractNumId w:val="13"/>
  </w:num>
  <w:num w:numId="51">
    <w:abstractNumId w:val="32"/>
  </w:num>
  <w:num w:numId="52">
    <w:abstractNumId w:val="1"/>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CB1"/>
    <w:rsid w:val="000014E4"/>
    <w:rsid w:val="00026A53"/>
    <w:rsid w:val="000276CE"/>
    <w:rsid w:val="0004464F"/>
    <w:rsid w:val="0004489A"/>
    <w:rsid w:val="00050BDC"/>
    <w:rsid w:val="000600B3"/>
    <w:rsid w:val="00074008"/>
    <w:rsid w:val="00076F0B"/>
    <w:rsid w:val="00091C07"/>
    <w:rsid w:val="00092B86"/>
    <w:rsid w:val="00093134"/>
    <w:rsid w:val="00095658"/>
    <w:rsid w:val="000A1AD1"/>
    <w:rsid w:val="000A31DC"/>
    <w:rsid w:val="000A6CAA"/>
    <w:rsid w:val="000B7C24"/>
    <w:rsid w:val="000C0CB8"/>
    <w:rsid w:val="000D64B2"/>
    <w:rsid w:val="000D6B7F"/>
    <w:rsid w:val="000E4AAE"/>
    <w:rsid w:val="001112F6"/>
    <w:rsid w:val="001202BF"/>
    <w:rsid w:val="001413E8"/>
    <w:rsid w:val="00145F23"/>
    <w:rsid w:val="0015307A"/>
    <w:rsid w:val="0015308B"/>
    <w:rsid w:val="001702D2"/>
    <w:rsid w:val="001756CC"/>
    <w:rsid w:val="00176242"/>
    <w:rsid w:val="00181EAA"/>
    <w:rsid w:val="00195BC4"/>
    <w:rsid w:val="001A582D"/>
    <w:rsid w:val="001B445F"/>
    <w:rsid w:val="001C364B"/>
    <w:rsid w:val="001D1ACF"/>
    <w:rsid w:val="001E40CC"/>
    <w:rsid w:val="001E70A7"/>
    <w:rsid w:val="0020106B"/>
    <w:rsid w:val="00204461"/>
    <w:rsid w:val="002124AE"/>
    <w:rsid w:val="00222BE7"/>
    <w:rsid w:val="00225D7E"/>
    <w:rsid w:val="00235138"/>
    <w:rsid w:val="0024770D"/>
    <w:rsid w:val="00253FAB"/>
    <w:rsid w:val="0025420D"/>
    <w:rsid w:val="00254C63"/>
    <w:rsid w:val="0029169E"/>
    <w:rsid w:val="002A7166"/>
    <w:rsid w:val="002C5969"/>
    <w:rsid w:val="00302120"/>
    <w:rsid w:val="00312B5C"/>
    <w:rsid w:val="00343B22"/>
    <w:rsid w:val="0035011A"/>
    <w:rsid w:val="0035341D"/>
    <w:rsid w:val="003766E0"/>
    <w:rsid w:val="003831B8"/>
    <w:rsid w:val="00387C0F"/>
    <w:rsid w:val="00392585"/>
    <w:rsid w:val="003A230D"/>
    <w:rsid w:val="003A4777"/>
    <w:rsid w:val="003A6D2B"/>
    <w:rsid w:val="003B50EF"/>
    <w:rsid w:val="003B5143"/>
    <w:rsid w:val="003D1402"/>
    <w:rsid w:val="003E705C"/>
    <w:rsid w:val="003F5809"/>
    <w:rsid w:val="004154A2"/>
    <w:rsid w:val="00417FA7"/>
    <w:rsid w:val="004302EB"/>
    <w:rsid w:val="00447F76"/>
    <w:rsid w:val="00454691"/>
    <w:rsid w:val="004601B8"/>
    <w:rsid w:val="0046611F"/>
    <w:rsid w:val="0049584F"/>
    <w:rsid w:val="00497CB1"/>
    <w:rsid w:val="004C1732"/>
    <w:rsid w:val="004C3433"/>
    <w:rsid w:val="00500224"/>
    <w:rsid w:val="00520BC5"/>
    <w:rsid w:val="005330B1"/>
    <w:rsid w:val="00543000"/>
    <w:rsid w:val="00555AF7"/>
    <w:rsid w:val="00563D02"/>
    <w:rsid w:val="0059025B"/>
    <w:rsid w:val="005940D4"/>
    <w:rsid w:val="005E1DD0"/>
    <w:rsid w:val="005E221F"/>
    <w:rsid w:val="005F4717"/>
    <w:rsid w:val="00613EFB"/>
    <w:rsid w:val="00615D85"/>
    <w:rsid w:val="006462FB"/>
    <w:rsid w:val="006535C3"/>
    <w:rsid w:val="00670406"/>
    <w:rsid w:val="0069294E"/>
    <w:rsid w:val="00697113"/>
    <w:rsid w:val="006B130B"/>
    <w:rsid w:val="006C596E"/>
    <w:rsid w:val="006E6C72"/>
    <w:rsid w:val="006F2C9D"/>
    <w:rsid w:val="00711F86"/>
    <w:rsid w:val="00712989"/>
    <w:rsid w:val="007639B3"/>
    <w:rsid w:val="00771EF5"/>
    <w:rsid w:val="0078383A"/>
    <w:rsid w:val="00790F1C"/>
    <w:rsid w:val="00793985"/>
    <w:rsid w:val="007A55B1"/>
    <w:rsid w:val="007A6316"/>
    <w:rsid w:val="007B32F9"/>
    <w:rsid w:val="007C4804"/>
    <w:rsid w:val="007E4747"/>
    <w:rsid w:val="007F23D4"/>
    <w:rsid w:val="007F4628"/>
    <w:rsid w:val="008021ED"/>
    <w:rsid w:val="00807B81"/>
    <w:rsid w:val="00814D9C"/>
    <w:rsid w:val="008362E6"/>
    <w:rsid w:val="00863811"/>
    <w:rsid w:val="008650F8"/>
    <w:rsid w:val="008656E8"/>
    <w:rsid w:val="00876B7B"/>
    <w:rsid w:val="00881F81"/>
    <w:rsid w:val="008839F3"/>
    <w:rsid w:val="00892800"/>
    <w:rsid w:val="008A083E"/>
    <w:rsid w:val="008A425E"/>
    <w:rsid w:val="008A5710"/>
    <w:rsid w:val="008B799F"/>
    <w:rsid w:val="008E1D9B"/>
    <w:rsid w:val="008F064C"/>
    <w:rsid w:val="008F0E1E"/>
    <w:rsid w:val="008F7B30"/>
    <w:rsid w:val="009152D5"/>
    <w:rsid w:val="00915F39"/>
    <w:rsid w:val="00921FF1"/>
    <w:rsid w:val="00934764"/>
    <w:rsid w:val="0093665F"/>
    <w:rsid w:val="009435D3"/>
    <w:rsid w:val="00947384"/>
    <w:rsid w:val="00965D38"/>
    <w:rsid w:val="00975A0C"/>
    <w:rsid w:val="009874EA"/>
    <w:rsid w:val="009A0432"/>
    <w:rsid w:val="009A5B5C"/>
    <w:rsid w:val="009B03DD"/>
    <w:rsid w:val="009B6AFF"/>
    <w:rsid w:val="009C3ACE"/>
    <w:rsid w:val="009E5D31"/>
    <w:rsid w:val="009F3834"/>
    <w:rsid w:val="00A039F1"/>
    <w:rsid w:val="00A11A2C"/>
    <w:rsid w:val="00A14A2F"/>
    <w:rsid w:val="00A14F9D"/>
    <w:rsid w:val="00A23F6E"/>
    <w:rsid w:val="00A32F87"/>
    <w:rsid w:val="00A41470"/>
    <w:rsid w:val="00A50B33"/>
    <w:rsid w:val="00A6667B"/>
    <w:rsid w:val="00A70B43"/>
    <w:rsid w:val="00A75565"/>
    <w:rsid w:val="00A87198"/>
    <w:rsid w:val="00AD3161"/>
    <w:rsid w:val="00AE025B"/>
    <w:rsid w:val="00AE5D79"/>
    <w:rsid w:val="00AE68D3"/>
    <w:rsid w:val="00AF1136"/>
    <w:rsid w:val="00B00817"/>
    <w:rsid w:val="00B03993"/>
    <w:rsid w:val="00B11970"/>
    <w:rsid w:val="00B13945"/>
    <w:rsid w:val="00B20556"/>
    <w:rsid w:val="00B30907"/>
    <w:rsid w:val="00B64BCE"/>
    <w:rsid w:val="00B705C3"/>
    <w:rsid w:val="00BB478E"/>
    <w:rsid w:val="00BC47FE"/>
    <w:rsid w:val="00BC59E5"/>
    <w:rsid w:val="00BE3805"/>
    <w:rsid w:val="00BE41F3"/>
    <w:rsid w:val="00BF38F2"/>
    <w:rsid w:val="00C06714"/>
    <w:rsid w:val="00C20A64"/>
    <w:rsid w:val="00C24DFA"/>
    <w:rsid w:val="00C30DAB"/>
    <w:rsid w:val="00C32497"/>
    <w:rsid w:val="00C50291"/>
    <w:rsid w:val="00C72675"/>
    <w:rsid w:val="00C81D85"/>
    <w:rsid w:val="00C8409B"/>
    <w:rsid w:val="00C91AD8"/>
    <w:rsid w:val="00C95C7C"/>
    <w:rsid w:val="00CA4EB3"/>
    <w:rsid w:val="00CC271F"/>
    <w:rsid w:val="00CC2FE5"/>
    <w:rsid w:val="00CD7D15"/>
    <w:rsid w:val="00D15B79"/>
    <w:rsid w:val="00D21513"/>
    <w:rsid w:val="00D23F69"/>
    <w:rsid w:val="00D478FA"/>
    <w:rsid w:val="00D53A87"/>
    <w:rsid w:val="00D66C20"/>
    <w:rsid w:val="00DB0AF8"/>
    <w:rsid w:val="00DD4FF8"/>
    <w:rsid w:val="00E0092F"/>
    <w:rsid w:val="00E2527C"/>
    <w:rsid w:val="00E41276"/>
    <w:rsid w:val="00E603F8"/>
    <w:rsid w:val="00E861B8"/>
    <w:rsid w:val="00EA1AB7"/>
    <w:rsid w:val="00EB47BB"/>
    <w:rsid w:val="00EE1EA5"/>
    <w:rsid w:val="00EE5BD7"/>
    <w:rsid w:val="00F0466E"/>
    <w:rsid w:val="00F130A6"/>
    <w:rsid w:val="00F306BF"/>
    <w:rsid w:val="00F308C2"/>
    <w:rsid w:val="00F31F5C"/>
    <w:rsid w:val="00F40B3E"/>
    <w:rsid w:val="00F4420B"/>
    <w:rsid w:val="00F465F7"/>
    <w:rsid w:val="00F56602"/>
    <w:rsid w:val="00F63D84"/>
    <w:rsid w:val="00FA43A2"/>
    <w:rsid w:val="00FB3EE9"/>
    <w:rsid w:val="00FC0CAC"/>
    <w:rsid w:val="00FD2FE2"/>
    <w:rsid w:val="00FD3E3E"/>
    <w:rsid w:val="00FE39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6E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432"/>
    <w:rPr>
      <w:lang w:val="es-ES" w:eastAsia="es-MX"/>
    </w:rPr>
  </w:style>
  <w:style w:type="paragraph" w:styleId="Ttulo1">
    <w:name w:val="heading 1"/>
    <w:basedOn w:val="Normal"/>
    <w:next w:val="Normal"/>
    <w:qFormat/>
    <w:rsid w:val="0004464F"/>
    <w:pPr>
      <w:keepNext/>
      <w:jc w:val="center"/>
      <w:outlineLvl w:val="0"/>
    </w:pPr>
    <w:rPr>
      <w:b/>
      <w:sz w:val="30"/>
      <w:lang w:val="es-MX"/>
    </w:rPr>
  </w:style>
  <w:style w:type="paragraph" w:styleId="Ttulo2">
    <w:name w:val="heading 2"/>
    <w:basedOn w:val="Normal"/>
    <w:next w:val="Normal"/>
    <w:qFormat/>
    <w:rsid w:val="0004464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4464F"/>
    <w:pPr>
      <w:keepNext/>
      <w:tabs>
        <w:tab w:val="num" w:pos="964"/>
      </w:tabs>
      <w:spacing w:before="120" w:after="120"/>
      <w:ind w:left="964" w:hanging="680"/>
      <w:jc w:val="both"/>
      <w:outlineLvl w:val="2"/>
    </w:pPr>
    <w:rPr>
      <w:sz w:val="24"/>
      <w:szCs w:val="24"/>
      <w:lang w:val="es-MX" w:eastAsia="es-ES"/>
    </w:rPr>
  </w:style>
  <w:style w:type="paragraph" w:styleId="Ttulo4">
    <w:name w:val="heading 4"/>
    <w:basedOn w:val="Normal"/>
    <w:next w:val="Normal"/>
    <w:link w:val="Ttulo4Car"/>
    <w:qFormat/>
    <w:rsid w:val="0004464F"/>
    <w:pPr>
      <w:keepNext/>
      <w:spacing w:before="240" w:after="60"/>
      <w:outlineLvl w:val="3"/>
    </w:pPr>
    <w:rPr>
      <w:b/>
      <w:bCs/>
      <w:sz w:val="28"/>
      <w:szCs w:val="28"/>
    </w:rPr>
  </w:style>
  <w:style w:type="paragraph" w:styleId="Ttulo5">
    <w:name w:val="heading 5"/>
    <w:basedOn w:val="Normal"/>
    <w:next w:val="Normal"/>
    <w:link w:val="Ttulo5Car"/>
    <w:qFormat/>
    <w:rsid w:val="00C91AD8"/>
    <w:pPr>
      <w:keepNext/>
      <w:tabs>
        <w:tab w:val="num" w:pos="1723"/>
      </w:tabs>
      <w:ind w:left="1723" w:hanging="283"/>
      <w:jc w:val="both"/>
      <w:outlineLvl w:val="4"/>
    </w:pPr>
    <w:rPr>
      <w:sz w:val="24"/>
      <w:szCs w:val="24"/>
      <w:lang w:val="es-MX" w:eastAsia="es-ES"/>
    </w:rPr>
  </w:style>
  <w:style w:type="paragraph" w:styleId="Ttulo6">
    <w:name w:val="heading 6"/>
    <w:basedOn w:val="Normal"/>
    <w:next w:val="Normal"/>
    <w:link w:val="Ttulo6Car"/>
    <w:qFormat/>
    <w:rsid w:val="00C91AD8"/>
    <w:pPr>
      <w:keepNext/>
      <w:tabs>
        <w:tab w:val="num" w:pos="1152"/>
      </w:tabs>
      <w:ind w:left="1152" w:hanging="1152"/>
      <w:jc w:val="both"/>
      <w:outlineLvl w:val="5"/>
    </w:pPr>
    <w:rPr>
      <w:sz w:val="24"/>
      <w:szCs w:val="24"/>
      <w:lang w:val="es-MX" w:eastAsia="es-ES"/>
    </w:rPr>
  </w:style>
  <w:style w:type="paragraph" w:styleId="Ttulo7">
    <w:name w:val="heading 7"/>
    <w:basedOn w:val="Normal"/>
    <w:next w:val="Normal"/>
    <w:link w:val="Ttulo7Car"/>
    <w:qFormat/>
    <w:rsid w:val="00C91AD8"/>
    <w:pPr>
      <w:keepNext/>
      <w:tabs>
        <w:tab w:val="num" w:pos="1296"/>
      </w:tabs>
      <w:ind w:left="1296" w:hanging="1296"/>
      <w:jc w:val="both"/>
      <w:outlineLvl w:val="6"/>
    </w:pPr>
    <w:rPr>
      <w:bCs/>
      <w:iCs/>
      <w:sz w:val="24"/>
      <w:szCs w:val="24"/>
      <w:lang w:eastAsia="es-ES"/>
    </w:rPr>
  </w:style>
  <w:style w:type="paragraph" w:styleId="Ttulo8">
    <w:name w:val="heading 8"/>
    <w:basedOn w:val="Normal"/>
    <w:next w:val="Normal"/>
    <w:qFormat/>
    <w:rsid w:val="0004464F"/>
    <w:pPr>
      <w:keepNext/>
      <w:widowControl w:val="0"/>
      <w:tabs>
        <w:tab w:val="num" w:pos="1440"/>
      </w:tabs>
      <w:autoSpaceDE w:val="0"/>
      <w:autoSpaceDN w:val="0"/>
      <w:adjustRightInd w:val="0"/>
      <w:ind w:left="1440" w:hanging="1440"/>
      <w:jc w:val="center"/>
      <w:outlineLvl w:val="7"/>
    </w:pPr>
    <w:rPr>
      <w:b/>
      <w:sz w:val="18"/>
      <w:szCs w:val="24"/>
      <w:lang w:val="es-MX" w:eastAsia="es-ES"/>
    </w:rPr>
  </w:style>
  <w:style w:type="paragraph" w:styleId="Ttulo9">
    <w:name w:val="heading 9"/>
    <w:basedOn w:val="Normal"/>
    <w:next w:val="Normal"/>
    <w:link w:val="Ttulo9Car"/>
    <w:qFormat/>
    <w:rsid w:val="00C91AD8"/>
    <w:pPr>
      <w:keepNext/>
      <w:widowControl w:val="0"/>
      <w:tabs>
        <w:tab w:val="num" w:pos="1584"/>
      </w:tabs>
      <w:autoSpaceDE w:val="0"/>
      <w:autoSpaceDN w:val="0"/>
      <w:adjustRightInd w:val="0"/>
      <w:ind w:left="1584" w:hanging="1584"/>
      <w:jc w:val="center"/>
      <w:outlineLvl w:val="8"/>
    </w:pPr>
    <w:rPr>
      <w:b/>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04464F"/>
    <w:rPr>
      <w:sz w:val="24"/>
      <w:szCs w:val="24"/>
      <w:lang w:val="es-MX" w:eastAsia="es-ES" w:bidi="ar-SA"/>
    </w:rPr>
  </w:style>
  <w:style w:type="character" w:customStyle="1" w:styleId="Ttulo4Car">
    <w:name w:val="Título 4 Car"/>
    <w:link w:val="Ttulo4"/>
    <w:rsid w:val="0004464F"/>
    <w:rPr>
      <w:b/>
      <w:bCs/>
      <w:sz w:val="28"/>
      <w:szCs w:val="28"/>
      <w:lang w:val="es-ES" w:eastAsia="es-MX" w:bidi="ar-SA"/>
    </w:rPr>
  </w:style>
  <w:style w:type="paragraph" w:styleId="Encabezado">
    <w:name w:val="header"/>
    <w:basedOn w:val="Normal"/>
    <w:link w:val="EncabezadoCar"/>
    <w:rsid w:val="0004489A"/>
    <w:pPr>
      <w:tabs>
        <w:tab w:val="center" w:pos="4252"/>
        <w:tab w:val="right" w:pos="8504"/>
      </w:tabs>
    </w:pPr>
  </w:style>
  <w:style w:type="character" w:customStyle="1" w:styleId="EncabezadoCar">
    <w:name w:val="Encabezado Car"/>
    <w:link w:val="Encabezado"/>
    <w:locked/>
    <w:rsid w:val="0004489A"/>
    <w:rPr>
      <w:rFonts w:ascii="Arial Narrow" w:hAnsi="Arial Narrow"/>
      <w:sz w:val="24"/>
      <w:szCs w:val="24"/>
      <w:lang w:val="es-MX" w:eastAsia="es-ES" w:bidi="ar-SA"/>
    </w:rPr>
  </w:style>
  <w:style w:type="paragraph" w:styleId="Textoindependiente">
    <w:name w:val="Body Text"/>
    <w:basedOn w:val="Normal"/>
    <w:rsid w:val="0004464F"/>
    <w:rPr>
      <w:sz w:val="24"/>
      <w:u w:val="single"/>
      <w:lang w:val="es-MX"/>
    </w:rPr>
  </w:style>
  <w:style w:type="paragraph" w:styleId="Textodeglobo">
    <w:name w:val="Balloon Text"/>
    <w:basedOn w:val="Normal"/>
    <w:semiHidden/>
    <w:rsid w:val="0004464F"/>
    <w:rPr>
      <w:rFonts w:ascii="Tahoma" w:hAnsi="Tahoma" w:cs="Tahoma"/>
      <w:sz w:val="16"/>
      <w:szCs w:val="16"/>
    </w:rPr>
  </w:style>
  <w:style w:type="paragraph" w:styleId="Textoindependiente2">
    <w:name w:val="Body Text 2"/>
    <w:basedOn w:val="Normal"/>
    <w:rsid w:val="0004464F"/>
    <w:pPr>
      <w:spacing w:after="120" w:line="480" w:lineRule="auto"/>
    </w:pPr>
  </w:style>
  <w:style w:type="paragraph" w:styleId="Textoindependiente3">
    <w:name w:val="Body Text 3"/>
    <w:basedOn w:val="Normal"/>
    <w:rsid w:val="0004464F"/>
    <w:pPr>
      <w:spacing w:after="120"/>
    </w:pPr>
    <w:rPr>
      <w:sz w:val="16"/>
      <w:szCs w:val="16"/>
    </w:rPr>
  </w:style>
  <w:style w:type="paragraph" w:styleId="Sangra3detindependiente">
    <w:name w:val="Body Text Indent 3"/>
    <w:basedOn w:val="Normal"/>
    <w:rsid w:val="0004464F"/>
    <w:pPr>
      <w:spacing w:after="120"/>
      <w:ind w:left="283"/>
    </w:pPr>
    <w:rPr>
      <w:sz w:val="16"/>
      <w:szCs w:val="16"/>
    </w:rPr>
  </w:style>
  <w:style w:type="character" w:styleId="Nmerodepgina">
    <w:name w:val="page number"/>
    <w:basedOn w:val="Fuentedeprrafopredeter"/>
    <w:rsid w:val="0004464F"/>
  </w:style>
  <w:style w:type="character" w:styleId="Refdenotaalpie">
    <w:name w:val="footnote reference"/>
    <w:semiHidden/>
    <w:rsid w:val="0004464F"/>
    <w:rPr>
      <w:vertAlign w:val="superscript"/>
    </w:rPr>
  </w:style>
  <w:style w:type="paragraph" w:styleId="Textonotapie">
    <w:name w:val="footnote text"/>
    <w:basedOn w:val="Normal"/>
    <w:autoRedefine/>
    <w:semiHidden/>
    <w:rsid w:val="009435D3"/>
    <w:pPr>
      <w:ind w:left="110"/>
      <w:jc w:val="both"/>
    </w:pPr>
    <w:rPr>
      <w:rFonts w:ascii="Arial Narrow" w:hAnsi="Arial Narrow"/>
      <w:lang w:eastAsia="es-ES"/>
    </w:rPr>
  </w:style>
  <w:style w:type="paragraph" w:customStyle="1" w:styleId="BodyText21">
    <w:name w:val="Body Text 21"/>
    <w:basedOn w:val="Normal"/>
    <w:rsid w:val="0004464F"/>
    <w:pPr>
      <w:autoSpaceDE w:val="0"/>
      <w:autoSpaceDN w:val="0"/>
      <w:jc w:val="both"/>
    </w:pPr>
    <w:rPr>
      <w:rFonts w:ascii="Arial" w:hAnsi="Arial" w:cs="Arial"/>
      <w:sz w:val="24"/>
      <w:szCs w:val="24"/>
      <w:lang w:val="es-ES_tradnl" w:eastAsia="en-US"/>
    </w:rPr>
  </w:style>
  <w:style w:type="paragraph" w:customStyle="1" w:styleId="xl28">
    <w:name w:val="xl28"/>
    <w:basedOn w:val="Normal"/>
    <w:rsid w:val="0004464F"/>
    <w:pPr>
      <w:spacing w:before="100" w:beforeAutospacing="1" w:after="100" w:afterAutospacing="1"/>
      <w:jc w:val="center"/>
    </w:pPr>
    <w:rPr>
      <w:rFonts w:ascii="Arial" w:eastAsia="Arial Unicode MS" w:hAnsi="Arial" w:cs="Arial"/>
      <w:b/>
      <w:bCs/>
      <w:sz w:val="24"/>
      <w:szCs w:val="24"/>
      <w:lang w:eastAsia="es-ES"/>
    </w:rPr>
  </w:style>
  <w:style w:type="paragraph" w:customStyle="1" w:styleId="CarCarCharCarCarCharCharCharCharCharCharCarCarCharChar">
    <w:name w:val="Car Car Char Car Car Char Char Char Char Char Char Car Car Char Char"/>
    <w:basedOn w:val="Normal"/>
    <w:semiHidden/>
    <w:rsid w:val="0004464F"/>
    <w:pPr>
      <w:spacing w:after="160" w:line="240" w:lineRule="exact"/>
      <w:jc w:val="right"/>
    </w:pPr>
    <w:rPr>
      <w:rFonts w:ascii="Verdana" w:hAnsi="Verdana" w:cs="Arial"/>
      <w:szCs w:val="21"/>
      <w:lang w:val="es-MX" w:eastAsia="en-US"/>
    </w:rPr>
  </w:style>
  <w:style w:type="character" w:styleId="Refdecomentario">
    <w:name w:val="annotation reference"/>
    <w:semiHidden/>
    <w:rsid w:val="0004464F"/>
    <w:rPr>
      <w:sz w:val="16"/>
      <w:szCs w:val="16"/>
    </w:rPr>
  </w:style>
  <w:style w:type="paragraph" w:styleId="Textocomentario">
    <w:name w:val="annotation text"/>
    <w:basedOn w:val="Normal"/>
    <w:semiHidden/>
    <w:rsid w:val="0004464F"/>
  </w:style>
  <w:style w:type="paragraph" w:styleId="Asuntodelcomentario">
    <w:name w:val="annotation subject"/>
    <w:basedOn w:val="Textocomentario"/>
    <w:next w:val="Textocomentario"/>
    <w:semiHidden/>
    <w:rsid w:val="0004464F"/>
    <w:rPr>
      <w:b/>
      <w:bCs/>
    </w:rPr>
  </w:style>
  <w:style w:type="paragraph" w:customStyle="1" w:styleId="CarCar">
    <w:name w:val="Car Car"/>
    <w:basedOn w:val="Normal"/>
    <w:semiHidden/>
    <w:rsid w:val="0004464F"/>
    <w:pPr>
      <w:spacing w:after="160" w:line="240" w:lineRule="exact"/>
      <w:jc w:val="right"/>
    </w:pPr>
    <w:rPr>
      <w:rFonts w:ascii="Verdana" w:hAnsi="Verdana" w:cs="Arial"/>
      <w:szCs w:val="21"/>
      <w:lang w:val="es-MX" w:eastAsia="en-US"/>
    </w:rPr>
  </w:style>
  <w:style w:type="paragraph" w:styleId="Piedepgina">
    <w:name w:val="footer"/>
    <w:basedOn w:val="Normal"/>
    <w:rsid w:val="0004464F"/>
    <w:pPr>
      <w:tabs>
        <w:tab w:val="center" w:pos="4252"/>
        <w:tab w:val="right" w:pos="8504"/>
      </w:tabs>
    </w:pPr>
  </w:style>
  <w:style w:type="paragraph" w:customStyle="1" w:styleId="CarCarCarCar">
    <w:name w:val="Car Car Car Car"/>
    <w:basedOn w:val="Normal"/>
    <w:semiHidden/>
    <w:rsid w:val="0004464F"/>
    <w:pPr>
      <w:spacing w:after="160" w:line="240" w:lineRule="exact"/>
      <w:jc w:val="right"/>
    </w:pPr>
    <w:rPr>
      <w:rFonts w:ascii="Verdana" w:hAnsi="Verdana" w:cs="Arial"/>
      <w:szCs w:val="21"/>
      <w:lang w:val="es-MX" w:eastAsia="en-US"/>
    </w:rPr>
  </w:style>
  <w:style w:type="character" w:styleId="Hipervnculo">
    <w:name w:val="Hyperlink"/>
    <w:semiHidden/>
    <w:rsid w:val="0004464F"/>
    <w:rPr>
      <w:color w:val="0000FF"/>
      <w:u w:val="single"/>
    </w:rPr>
  </w:style>
  <w:style w:type="paragraph" w:styleId="TDC1">
    <w:name w:val="toc 1"/>
    <w:basedOn w:val="Normal"/>
    <w:next w:val="Normal"/>
    <w:autoRedefine/>
    <w:semiHidden/>
    <w:rsid w:val="0004464F"/>
    <w:pPr>
      <w:tabs>
        <w:tab w:val="right" w:leader="dot" w:pos="8779"/>
      </w:tabs>
      <w:jc w:val="center"/>
    </w:pPr>
  </w:style>
  <w:style w:type="paragraph" w:styleId="TDC2">
    <w:name w:val="toc 2"/>
    <w:basedOn w:val="Normal"/>
    <w:next w:val="Normal"/>
    <w:autoRedefine/>
    <w:semiHidden/>
    <w:rsid w:val="0004464F"/>
    <w:pPr>
      <w:tabs>
        <w:tab w:val="left" w:pos="1276"/>
        <w:tab w:val="right" w:leader="dot" w:pos="9072"/>
      </w:tabs>
      <w:ind w:left="1276" w:right="1276" w:hanging="1276"/>
      <w:jc w:val="both"/>
    </w:pPr>
  </w:style>
  <w:style w:type="table" w:styleId="Tablaconcuadrcula">
    <w:name w:val="Table Grid"/>
    <w:basedOn w:val="Tablanormal"/>
    <w:rsid w:val="00044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harCarCarCarCharCarCarChar">
    <w:name w:val="Car Char Car Car Car Char Car Car Char"/>
    <w:basedOn w:val="Normal"/>
    <w:semiHidden/>
    <w:rsid w:val="0004464F"/>
    <w:pPr>
      <w:spacing w:after="160" w:line="240" w:lineRule="exact"/>
      <w:jc w:val="right"/>
    </w:pPr>
    <w:rPr>
      <w:rFonts w:ascii="Verdana" w:hAnsi="Verdana" w:cs="Arial"/>
      <w:szCs w:val="21"/>
      <w:lang w:val="es-MX" w:eastAsia="en-US"/>
    </w:rPr>
  </w:style>
  <w:style w:type="paragraph" w:styleId="Sangradetextonormal">
    <w:name w:val="Body Text Indent"/>
    <w:basedOn w:val="Normal"/>
    <w:rsid w:val="0004464F"/>
    <w:pPr>
      <w:spacing w:after="120"/>
      <w:ind w:left="283"/>
    </w:pPr>
    <w:rPr>
      <w:sz w:val="24"/>
      <w:szCs w:val="24"/>
      <w:lang w:eastAsia="es-ES"/>
    </w:rPr>
  </w:style>
  <w:style w:type="paragraph" w:styleId="Textodebloque">
    <w:name w:val="Block Text"/>
    <w:basedOn w:val="Normal"/>
    <w:rsid w:val="0004464F"/>
    <w:pPr>
      <w:ind w:left="1800" w:right="-5"/>
      <w:jc w:val="both"/>
    </w:pPr>
    <w:rPr>
      <w:sz w:val="24"/>
      <w:szCs w:val="24"/>
      <w:lang w:eastAsia="es-ES"/>
    </w:rPr>
  </w:style>
  <w:style w:type="paragraph" w:customStyle="1" w:styleId="BodyText23">
    <w:name w:val="Body Text 23"/>
    <w:basedOn w:val="Normal"/>
    <w:rsid w:val="0004464F"/>
    <w:pPr>
      <w:widowControl w:val="0"/>
      <w:spacing w:before="120" w:after="240"/>
      <w:ind w:right="51"/>
      <w:jc w:val="both"/>
    </w:pPr>
    <w:rPr>
      <w:rFonts w:ascii="Arial" w:hAnsi="Arial"/>
      <w:sz w:val="24"/>
      <w:lang w:eastAsia="es-ES"/>
    </w:rPr>
  </w:style>
  <w:style w:type="character" w:customStyle="1" w:styleId="normalChar">
    <w:name w:val="normal Char"/>
    <w:semiHidden/>
    <w:rsid w:val="0004464F"/>
    <w:rPr>
      <w:rFonts w:ascii="Arial" w:hAnsi="Arial" w:cs="Arial"/>
      <w:b/>
      <w:bCs/>
      <w:sz w:val="24"/>
      <w:szCs w:val="24"/>
      <w:lang w:val="es-MX" w:eastAsia="es-ES" w:bidi="ar-SA"/>
    </w:rPr>
  </w:style>
  <w:style w:type="paragraph" w:customStyle="1" w:styleId="CMSSchPart">
    <w:name w:val="CMS Sch Part"/>
    <w:basedOn w:val="Normal"/>
    <w:next w:val="Normal"/>
    <w:rsid w:val="0004464F"/>
    <w:pPr>
      <w:spacing w:after="240"/>
      <w:jc w:val="center"/>
      <w:outlineLvl w:val="0"/>
    </w:pPr>
    <w:rPr>
      <w:rFonts w:ascii="Garamond MT" w:hAnsi="Garamond MT"/>
      <w:b/>
      <w:sz w:val="24"/>
      <w:szCs w:val="24"/>
      <w:lang w:val="en-GB" w:eastAsia="en-US"/>
    </w:rPr>
  </w:style>
  <w:style w:type="paragraph" w:styleId="TDC3">
    <w:name w:val="toc 3"/>
    <w:basedOn w:val="Normal"/>
    <w:next w:val="Normal"/>
    <w:autoRedefine/>
    <w:semiHidden/>
    <w:rsid w:val="0004464F"/>
    <w:pPr>
      <w:ind w:left="400"/>
    </w:pPr>
  </w:style>
  <w:style w:type="paragraph" w:styleId="Prrafodelista">
    <w:name w:val="List Paragraph"/>
    <w:basedOn w:val="Normal"/>
    <w:qFormat/>
    <w:rsid w:val="0004464F"/>
    <w:pPr>
      <w:spacing w:after="200" w:line="276" w:lineRule="auto"/>
      <w:ind w:left="720"/>
      <w:contextualSpacing/>
    </w:pPr>
    <w:rPr>
      <w:rFonts w:ascii="Calibri" w:eastAsia="Calibri" w:hAnsi="Calibri"/>
      <w:sz w:val="22"/>
      <w:szCs w:val="22"/>
      <w:lang w:eastAsia="en-US"/>
    </w:rPr>
  </w:style>
  <w:style w:type="character" w:customStyle="1" w:styleId="Ttulo5Car">
    <w:name w:val="Título 5 Car"/>
    <w:link w:val="Ttulo5"/>
    <w:rsid w:val="00C91AD8"/>
    <w:rPr>
      <w:sz w:val="24"/>
      <w:szCs w:val="24"/>
      <w:lang w:eastAsia="es-ES"/>
    </w:rPr>
  </w:style>
  <w:style w:type="character" w:customStyle="1" w:styleId="Ttulo6Car">
    <w:name w:val="Título 6 Car"/>
    <w:link w:val="Ttulo6"/>
    <w:rsid w:val="00C91AD8"/>
    <w:rPr>
      <w:sz w:val="24"/>
      <w:szCs w:val="24"/>
      <w:lang w:eastAsia="es-ES"/>
    </w:rPr>
  </w:style>
  <w:style w:type="character" w:customStyle="1" w:styleId="Ttulo7Car">
    <w:name w:val="Título 7 Car"/>
    <w:link w:val="Ttulo7"/>
    <w:rsid w:val="00C91AD8"/>
    <w:rPr>
      <w:bCs/>
      <w:iCs/>
      <w:sz w:val="24"/>
      <w:szCs w:val="24"/>
      <w:lang w:val="es-ES" w:eastAsia="es-ES"/>
    </w:rPr>
  </w:style>
  <w:style w:type="character" w:customStyle="1" w:styleId="Ttulo9Car">
    <w:name w:val="Título 9 Car"/>
    <w:link w:val="Ttulo9"/>
    <w:rsid w:val="00C91AD8"/>
    <w:rPr>
      <w:b/>
      <w:sz w:val="24"/>
      <w:szCs w:val="24"/>
      <w:u w:val="single"/>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432"/>
    <w:rPr>
      <w:lang w:val="es-ES" w:eastAsia="es-MX"/>
    </w:rPr>
  </w:style>
  <w:style w:type="paragraph" w:styleId="Ttulo1">
    <w:name w:val="heading 1"/>
    <w:basedOn w:val="Normal"/>
    <w:next w:val="Normal"/>
    <w:qFormat/>
    <w:rsid w:val="0004464F"/>
    <w:pPr>
      <w:keepNext/>
      <w:jc w:val="center"/>
      <w:outlineLvl w:val="0"/>
    </w:pPr>
    <w:rPr>
      <w:b/>
      <w:sz w:val="30"/>
      <w:lang w:val="es-MX"/>
    </w:rPr>
  </w:style>
  <w:style w:type="paragraph" w:styleId="Ttulo2">
    <w:name w:val="heading 2"/>
    <w:basedOn w:val="Normal"/>
    <w:next w:val="Normal"/>
    <w:qFormat/>
    <w:rsid w:val="0004464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4464F"/>
    <w:pPr>
      <w:keepNext/>
      <w:tabs>
        <w:tab w:val="num" w:pos="964"/>
      </w:tabs>
      <w:spacing w:before="120" w:after="120"/>
      <w:ind w:left="964" w:hanging="680"/>
      <w:jc w:val="both"/>
      <w:outlineLvl w:val="2"/>
    </w:pPr>
    <w:rPr>
      <w:sz w:val="24"/>
      <w:szCs w:val="24"/>
      <w:lang w:val="es-MX" w:eastAsia="es-ES"/>
    </w:rPr>
  </w:style>
  <w:style w:type="paragraph" w:styleId="Ttulo4">
    <w:name w:val="heading 4"/>
    <w:basedOn w:val="Normal"/>
    <w:next w:val="Normal"/>
    <w:link w:val="Ttulo4Car"/>
    <w:qFormat/>
    <w:rsid w:val="0004464F"/>
    <w:pPr>
      <w:keepNext/>
      <w:spacing w:before="240" w:after="60"/>
      <w:outlineLvl w:val="3"/>
    </w:pPr>
    <w:rPr>
      <w:b/>
      <w:bCs/>
      <w:sz w:val="28"/>
      <w:szCs w:val="28"/>
    </w:rPr>
  </w:style>
  <w:style w:type="paragraph" w:styleId="Ttulo5">
    <w:name w:val="heading 5"/>
    <w:basedOn w:val="Normal"/>
    <w:next w:val="Normal"/>
    <w:link w:val="Ttulo5Car"/>
    <w:qFormat/>
    <w:rsid w:val="00C91AD8"/>
    <w:pPr>
      <w:keepNext/>
      <w:tabs>
        <w:tab w:val="num" w:pos="1723"/>
      </w:tabs>
      <w:ind w:left="1723" w:hanging="283"/>
      <w:jc w:val="both"/>
      <w:outlineLvl w:val="4"/>
    </w:pPr>
    <w:rPr>
      <w:sz w:val="24"/>
      <w:szCs w:val="24"/>
      <w:lang w:val="es-MX" w:eastAsia="es-ES"/>
    </w:rPr>
  </w:style>
  <w:style w:type="paragraph" w:styleId="Ttulo6">
    <w:name w:val="heading 6"/>
    <w:basedOn w:val="Normal"/>
    <w:next w:val="Normal"/>
    <w:link w:val="Ttulo6Car"/>
    <w:qFormat/>
    <w:rsid w:val="00C91AD8"/>
    <w:pPr>
      <w:keepNext/>
      <w:tabs>
        <w:tab w:val="num" w:pos="1152"/>
      </w:tabs>
      <w:ind w:left="1152" w:hanging="1152"/>
      <w:jc w:val="both"/>
      <w:outlineLvl w:val="5"/>
    </w:pPr>
    <w:rPr>
      <w:sz w:val="24"/>
      <w:szCs w:val="24"/>
      <w:lang w:val="es-MX" w:eastAsia="es-ES"/>
    </w:rPr>
  </w:style>
  <w:style w:type="paragraph" w:styleId="Ttulo7">
    <w:name w:val="heading 7"/>
    <w:basedOn w:val="Normal"/>
    <w:next w:val="Normal"/>
    <w:link w:val="Ttulo7Car"/>
    <w:qFormat/>
    <w:rsid w:val="00C91AD8"/>
    <w:pPr>
      <w:keepNext/>
      <w:tabs>
        <w:tab w:val="num" w:pos="1296"/>
      </w:tabs>
      <w:ind w:left="1296" w:hanging="1296"/>
      <w:jc w:val="both"/>
      <w:outlineLvl w:val="6"/>
    </w:pPr>
    <w:rPr>
      <w:bCs/>
      <w:iCs/>
      <w:sz w:val="24"/>
      <w:szCs w:val="24"/>
      <w:lang w:eastAsia="es-ES"/>
    </w:rPr>
  </w:style>
  <w:style w:type="paragraph" w:styleId="Ttulo8">
    <w:name w:val="heading 8"/>
    <w:basedOn w:val="Normal"/>
    <w:next w:val="Normal"/>
    <w:qFormat/>
    <w:rsid w:val="0004464F"/>
    <w:pPr>
      <w:keepNext/>
      <w:widowControl w:val="0"/>
      <w:tabs>
        <w:tab w:val="num" w:pos="1440"/>
      </w:tabs>
      <w:autoSpaceDE w:val="0"/>
      <w:autoSpaceDN w:val="0"/>
      <w:adjustRightInd w:val="0"/>
      <w:ind w:left="1440" w:hanging="1440"/>
      <w:jc w:val="center"/>
      <w:outlineLvl w:val="7"/>
    </w:pPr>
    <w:rPr>
      <w:b/>
      <w:sz w:val="18"/>
      <w:szCs w:val="24"/>
      <w:lang w:val="es-MX" w:eastAsia="es-ES"/>
    </w:rPr>
  </w:style>
  <w:style w:type="paragraph" w:styleId="Ttulo9">
    <w:name w:val="heading 9"/>
    <w:basedOn w:val="Normal"/>
    <w:next w:val="Normal"/>
    <w:link w:val="Ttulo9Car"/>
    <w:qFormat/>
    <w:rsid w:val="00C91AD8"/>
    <w:pPr>
      <w:keepNext/>
      <w:widowControl w:val="0"/>
      <w:tabs>
        <w:tab w:val="num" w:pos="1584"/>
      </w:tabs>
      <w:autoSpaceDE w:val="0"/>
      <w:autoSpaceDN w:val="0"/>
      <w:adjustRightInd w:val="0"/>
      <w:ind w:left="1584" w:hanging="1584"/>
      <w:jc w:val="center"/>
      <w:outlineLvl w:val="8"/>
    </w:pPr>
    <w:rPr>
      <w:b/>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04464F"/>
    <w:rPr>
      <w:sz w:val="24"/>
      <w:szCs w:val="24"/>
      <w:lang w:val="es-MX" w:eastAsia="es-ES" w:bidi="ar-SA"/>
    </w:rPr>
  </w:style>
  <w:style w:type="character" w:customStyle="1" w:styleId="Ttulo4Car">
    <w:name w:val="Título 4 Car"/>
    <w:link w:val="Ttulo4"/>
    <w:rsid w:val="0004464F"/>
    <w:rPr>
      <w:b/>
      <w:bCs/>
      <w:sz w:val="28"/>
      <w:szCs w:val="28"/>
      <w:lang w:val="es-ES" w:eastAsia="es-MX" w:bidi="ar-SA"/>
    </w:rPr>
  </w:style>
  <w:style w:type="paragraph" w:styleId="Encabezado">
    <w:name w:val="header"/>
    <w:basedOn w:val="Normal"/>
    <w:link w:val="EncabezadoCar"/>
    <w:rsid w:val="0004489A"/>
    <w:pPr>
      <w:tabs>
        <w:tab w:val="center" w:pos="4252"/>
        <w:tab w:val="right" w:pos="8504"/>
      </w:tabs>
    </w:pPr>
  </w:style>
  <w:style w:type="character" w:customStyle="1" w:styleId="EncabezadoCar">
    <w:name w:val="Encabezado Car"/>
    <w:link w:val="Encabezado"/>
    <w:locked/>
    <w:rsid w:val="0004489A"/>
    <w:rPr>
      <w:rFonts w:ascii="Arial Narrow" w:hAnsi="Arial Narrow"/>
      <w:sz w:val="24"/>
      <w:szCs w:val="24"/>
      <w:lang w:val="es-MX" w:eastAsia="es-ES" w:bidi="ar-SA"/>
    </w:rPr>
  </w:style>
  <w:style w:type="paragraph" w:styleId="Textoindependiente">
    <w:name w:val="Body Text"/>
    <w:basedOn w:val="Normal"/>
    <w:rsid w:val="0004464F"/>
    <w:rPr>
      <w:sz w:val="24"/>
      <w:u w:val="single"/>
      <w:lang w:val="es-MX"/>
    </w:rPr>
  </w:style>
  <w:style w:type="paragraph" w:styleId="Textodeglobo">
    <w:name w:val="Balloon Text"/>
    <w:basedOn w:val="Normal"/>
    <w:semiHidden/>
    <w:rsid w:val="0004464F"/>
    <w:rPr>
      <w:rFonts w:ascii="Tahoma" w:hAnsi="Tahoma" w:cs="Tahoma"/>
      <w:sz w:val="16"/>
      <w:szCs w:val="16"/>
    </w:rPr>
  </w:style>
  <w:style w:type="paragraph" w:styleId="Textoindependiente2">
    <w:name w:val="Body Text 2"/>
    <w:basedOn w:val="Normal"/>
    <w:rsid w:val="0004464F"/>
    <w:pPr>
      <w:spacing w:after="120" w:line="480" w:lineRule="auto"/>
    </w:pPr>
  </w:style>
  <w:style w:type="paragraph" w:styleId="Textoindependiente3">
    <w:name w:val="Body Text 3"/>
    <w:basedOn w:val="Normal"/>
    <w:rsid w:val="0004464F"/>
    <w:pPr>
      <w:spacing w:after="120"/>
    </w:pPr>
    <w:rPr>
      <w:sz w:val="16"/>
      <w:szCs w:val="16"/>
    </w:rPr>
  </w:style>
  <w:style w:type="paragraph" w:styleId="Sangra3detindependiente">
    <w:name w:val="Body Text Indent 3"/>
    <w:basedOn w:val="Normal"/>
    <w:rsid w:val="0004464F"/>
    <w:pPr>
      <w:spacing w:after="120"/>
      <w:ind w:left="283"/>
    </w:pPr>
    <w:rPr>
      <w:sz w:val="16"/>
      <w:szCs w:val="16"/>
    </w:rPr>
  </w:style>
  <w:style w:type="character" w:styleId="Nmerodepgina">
    <w:name w:val="page number"/>
    <w:basedOn w:val="Fuentedeprrafopredeter"/>
    <w:rsid w:val="0004464F"/>
  </w:style>
  <w:style w:type="character" w:styleId="Refdenotaalpie">
    <w:name w:val="footnote reference"/>
    <w:semiHidden/>
    <w:rsid w:val="0004464F"/>
    <w:rPr>
      <w:vertAlign w:val="superscript"/>
    </w:rPr>
  </w:style>
  <w:style w:type="paragraph" w:styleId="Textonotapie">
    <w:name w:val="footnote text"/>
    <w:basedOn w:val="Normal"/>
    <w:autoRedefine/>
    <w:semiHidden/>
    <w:rsid w:val="009435D3"/>
    <w:pPr>
      <w:ind w:left="110"/>
      <w:jc w:val="both"/>
    </w:pPr>
    <w:rPr>
      <w:rFonts w:ascii="Arial Narrow" w:hAnsi="Arial Narrow"/>
      <w:lang w:eastAsia="es-ES"/>
    </w:rPr>
  </w:style>
  <w:style w:type="paragraph" w:customStyle="1" w:styleId="BodyText21">
    <w:name w:val="Body Text 21"/>
    <w:basedOn w:val="Normal"/>
    <w:rsid w:val="0004464F"/>
    <w:pPr>
      <w:autoSpaceDE w:val="0"/>
      <w:autoSpaceDN w:val="0"/>
      <w:jc w:val="both"/>
    </w:pPr>
    <w:rPr>
      <w:rFonts w:ascii="Arial" w:hAnsi="Arial" w:cs="Arial"/>
      <w:sz w:val="24"/>
      <w:szCs w:val="24"/>
      <w:lang w:val="es-ES_tradnl" w:eastAsia="en-US"/>
    </w:rPr>
  </w:style>
  <w:style w:type="paragraph" w:customStyle="1" w:styleId="xl28">
    <w:name w:val="xl28"/>
    <w:basedOn w:val="Normal"/>
    <w:rsid w:val="0004464F"/>
    <w:pPr>
      <w:spacing w:before="100" w:beforeAutospacing="1" w:after="100" w:afterAutospacing="1"/>
      <w:jc w:val="center"/>
    </w:pPr>
    <w:rPr>
      <w:rFonts w:ascii="Arial" w:eastAsia="Arial Unicode MS" w:hAnsi="Arial" w:cs="Arial"/>
      <w:b/>
      <w:bCs/>
      <w:sz w:val="24"/>
      <w:szCs w:val="24"/>
      <w:lang w:eastAsia="es-ES"/>
    </w:rPr>
  </w:style>
  <w:style w:type="paragraph" w:customStyle="1" w:styleId="CarCarCharCarCarCharCharCharCharCharCharCarCarCharChar">
    <w:name w:val="Car Car Char Car Car Char Char Char Char Char Char Car Car Char Char"/>
    <w:basedOn w:val="Normal"/>
    <w:semiHidden/>
    <w:rsid w:val="0004464F"/>
    <w:pPr>
      <w:spacing w:after="160" w:line="240" w:lineRule="exact"/>
      <w:jc w:val="right"/>
    </w:pPr>
    <w:rPr>
      <w:rFonts w:ascii="Verdana" w:hAnsi="Verdana" w:cs="Arial"/>
      <w:szCs w:val="21"/>
      <w:lang w:val="es-MX" w:eastAsia="en-US"/>
    </w:rPr>
  </w:style>
  <w:style w:type="character" w:styleId="Refdecomentario">
    <w:name w:val="annotation reference"/>
    <w:semiHidden/>
    <w:rsid w:val="0004464F"/>
    <w:rPr>
      <w:sz w:val="16"/>
      <w:szCs w:val="16"/>
    </w:rPr>
  </w:style>
  <w:style w:type="paragraph" w:styleId="Textocomentario">
    <w:name w:val="annotation text"/>
    <w:basedOn w:val="Normal"/>
    <w:semiHidden/>
    <w:rsid w:val="0004464F"/>
  </w:style>
  <w:style w:type="paragraph" w:styleId="Asuntodelcomentario">
    <w:name w:val="annotation subject"/>
    <w:basedOn w:val="Textocomentario"/>
    <w:next w:val="Textocomentario"/>
    <w:semiHidden/>
    <w:rsid w:val="0004464F"/>
    <w:rPr>
      <w:b/>
      <w:bCs/>
    </w:rPr>
  </w:style>
  <w:style w:type="paragraph" w:customStyle="1" w:styleId="CarCar">
    <w:name w:val="Car Car"/>
    <w:basedOn w:val="Normal"/>
    <w:semiHidden/>
    <w:rsid w:val="0004464F"/>
    <w:pPr>
      <w:spacing w:after="160" w:line="240" w:lineRule="exact"/>
      <w:jc w:val="right"/>
    </w:pPr>
    <w:rPr>
      <w:rFonts w:ascii="Verdana" w:hAnsi="Verdana" w:cs="Arial"/>
      <w:szCs w:val="21"/>
      <w:lang w:val="es-MX" w:eastAsia="en-US"/>
    </w:rPr>
  </w:style>
  <w:style w:type="paragraph" w:styleId="Piedepgina">
    <w:name w:val="footer"/>
    <w:basedOn w:val="Normal"/>
    <w:rsid w:val="0004464F"/>
    <w:pPr>
      <w:tabs>
        <w:tab w:val="center" w:pos="4252"/>
        <w:tab w:val="right" w:pos="8504"/>
      </w:tabs>
    </w:pPr>
  </w:style>
  <w:style w:type="paragraph" w:customStyle="1" w:styleId="CarCarCarCar">
    <w:name w:val="Car Car Car Car"/>
    <w:basedOn w:val="Normal"/>
    <w:semiHidden/>
    <w:rsid w:val="0004464F"/>
    <w:pPr>
      <w:spacing w:after="160" w:line="240" w:lineRule="exact"/>
      <w:jc w:val="right"/>
    </w:pPr>
    <w:rPr>
      <w:rFonts w:ascii="Verdana" w:hAnsi="Verdana" w:cs="Arial"/>
      <w:szCs w:val="21"/>
      <w:lang w:val="es-MX" w:eastAsia="en-US"/>
    </w:rPr>
  </w:style>
  <w:style w:type="character" w:styleId="Hipervnculo">
    <w:name w:val="Hyperlink"/>
    <w:semiHidden/>
    <w:rsid w:val="0004464F"/>
    <w:rPr>
      <w:color w:val="0000FF"/>
      <w:u w:val="single"/>
    </w:rPr>
  </w:style>
  <w:style w:type="paragraph" w:styleId="TDC1">
    <w:name w:val="toc 1"/>
    <w:basedOn w:val="Normal"/>
    <w:next w:val="Normal"/>
    <w:autoRedefine/>
    <w:semiHidden/>
    <w:rsid w:val="0004464F"/>
    <w:pPr>
      <w:tabs>
        <w:tab w:val="right" w:leader="dot" w:pos="8779"/>
      </w:tabs>
      <w:jc w:val="center"/>
    </w:pPr>
  </w:style>
  <w:style w:type="paragraph" w:styleId="TDC2">
    <w:name w:val="toc 2"/>
    <w:basedOn w:val="Normal"/>
    <w:next w:val="Normal"/>
    <w:autoRedefine/>
    <w:semiHidden/>
    <w:rsid w:val="0004464F"/>
    <w:pPr>
      <w:tabs>
        <w:tab w:val="left" w:pos="1276"/>
        <w:tab w:val="right" w:leader="dot" w:pos="9072"/>
      </w:tabs>
      <w:ind w:left="1276" w:right="1276" w:hanging="1276"/>
      <w:jc w:val="both"/>
    </w:pPr>
  </w:style>
  <w:style w:type="table" w:styleId="Tablaconcuadrcula">
    <w:name w:val="Table Grid"/>
    <w:basedOn w:val="Tablanormal"/>
    <w:rsid w:val="00044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harCarCarCarCharCarCarChar">
    <w:name w:val="Car Char Car Car Car Char Car Car Char"/>
    <w:basedOn w:val="Normal"/>
    <w:semiHidden/>
    <w:rsid w:val="0004464F"/>
    <w:pPr>
      <w:spacing w:after="160" w:line="240" w:lineRule="exact"/>
      <w:jc w:val="right"/>
    </w:pPr>
    <w:rPr>
      <w:rFonts w:ascii="Verdana" w:hAnsi="Verdana" w:cs="Arial"/>
      <w:szCs w:val="21"/>
      <w:lang w:val="es-MX" w:eastAsia="en-US"/>
    </w:rPr>
  </w:style>
  <w:style w:type="paragraph" w:styleId="Sangradetextonormal">
    <w:name w:val="Body Text Indent"/>
    <w:basedOn w:val="Normal"/>
    <w:rsid w:val="0004464F"/>
    <w:pPr>
      <w:spacing w:after="120"/>
      <w:ind w:left="283"/>
    </w:pPr>
    <w:rPr>
      <w:sz w:val="24"/>
      <w:szCs w:val="24"/>
      <w:lang w:eastAsia="es-ES"/>
    </w:rPr>
  </w:style>
  <w:style w:type="paragraph" w:styleId="Textodebloque">
    <w:name w:val="Block Text"/>
    <w:basedOn w:val="Normal"/>
    <w:rsid w:val="0004464F"/>
    <w:pPr>
      <w:ind w:left="1800" w:right="-5"/>
      <w:jc w:val="both"/>
    </w:pPr>
    <w:rPr>
      <w:sz w:val="24"/>
      <w:szCs w:val="24"/>
      <w:lang w:eastAsia="es-ES"/>
    </w:rPr>
  </w:style>
  <w:style w:type="paragraph" w:customStyle="1" w:styleId="BodyText23">
    <w:name w:val="Body Text 23"/>
    <w:basedOn w:val="Normal"/>
    <w:rsid w:val="0004464F"/>
    <w:pPr>
      <w:widowControl w:val="0"/>
      <w:spacing w:before="120" w:after="240"/>
      <w:ind w:right="51"/>
      <w:jc w:val="both"/>
    </w:pPr>
    <w:rPr>
      <w:rFonts w:ascii="Arial" w:hAnsi="Arial"/>
      <w:sz w:val="24"/>
      <w:lang w:eastAsia="es-ES"/>
    </w:rPr>
  </w:style>
  <w:style w:type="character" w:customStyle="1" w:styleId="normalChar">
    <w:name w:val="normal Char"/>
    <w:semiHidden/>
    <w:rsid w:val="0004464F"/>
    <w:rPr>
      <w:rFonts w:ascii="Arial" w:hAnsi="Arial" w:cs="Arial"/>
      <w:b/>
      <w:bCs/>
      <w:sz w:val="24"/>
      <w:szCs w:val="24"/>
      <w:lang w:val="es-MX" w:eastAsia="es-ES" w:bidi="ar-SA"/>
    </w:rPr>
  </w:style>
  <w:style w:type="paragraph" w:customStyle="1" w:styleId="CMSSchPart">
    <w:name w:val="CMS Sch Part"/>
    <w:basedOn w:val="Normal"/>
    <w:next w:val="Normal"/>
    <w:rsid w:val="0004464F"/>
    <w:pPr>
      <w:spacing w:after="240"/>
      <w:jc w:val="center"/>
      <w:outlineLvl w:val="0"/>
    </w:pPr>
    <w:rPr>
      <w:rFonts w:ascii="Garamond MT" w:hAnsi="Garamond MT"/>
      <w:b/>
      <w:sz w:val="24"/>
      <w:szCs w:val="24"/>
      <w:lang w:val="en-GB" w:eastAsia="en-US"/>
    </w:rPr>
  </w:style>
  <w:style w:type="paragraph" w:styleId="TDC3">
    <w:name w:val="toc 3"/>
    <w:basedOn w:val="Normal"/>
    <w:next w:val="Normal"/>
    <w:autoRedefine/>
    <w:semiHidden/>
    <w:rsid w:val="0004464F"/>
    <w:pPr>
      <w:ind w:left="400"/>
    </w:pPr>
  </w:style>
  <w:style w:type="paragraph" w:styleId="Prrafodelista">
    <w:name w:val="List Paragraph"/>
    <w:basedOn w:val="Normal"/>
    <w:qFormat/>
    <w:rsid w:val="0004464F"/>
    <w:pPr>
      <w:spacing w:after="200" w:line="276" w:lineRule="auto"/>
      <w:ind w:left="720"/>
      <w:contextualSpacing/>
    </w:pPr>
    <w:rPr>
      <w:rFonts w:ascii="Calibri" w:eastAsia="Calibri" w:hAnsi="Calibri"/>
      <w:sz w:val="22"/>
      <w:szCs w:val="22"/>
      <w:lang w:eastAsia="en-US"/>
    </w:rPr>
  </w:style>
  <w:style w:type="character" w:customStyle="1" w:styleId="Ttulo5Car">
    <w:name w:val="Título 5 Car"/>
    <w:link w:val="Ttulo5"/>
    <w:rsid w:val="00C91AD8"/>
    <w:rPr>
      <w:sz w:val="24"/>
      <w:szCs w:val="24"/>
      <w:lang w:eastAsia="es-ES"/>
    </w:rPr>
  </w:style>
  <w:style w:type="character" w:customStyle="1" w:styleId="Ttulo6Car">
    <w:name w:val="Título 6 Car"/>
    <w:link w:val="Ttulo6"/>
    <w:rsid w:val="00C91AD8"/>
    <w:rPr>
      <w:sz w:val="24"/>
      <w:szCs w:val="24"/>
      <w:lang w:eastAsia="es-ES"/>
    </w:rPr>
  </w:style>
  <w:style w:type="character" w:customStyle="1" w:styleId="Ttulo7Car">
    <w:name w:val="Título 7 Car"/>
    <w:link w:val="Ttulo7"/>
    <w:rsid w:val="00C91AD8"/>
    <w:rPr>
      <w:bCs/>
      <w:iCs/>
      <w:sz w:val="24"/>
      <w:szCs w:val="24"/>
      <w:lang w:val="es-ES" w:eastAsia="es-ES"/>
    </w:rPr>
  </w:style>
  <w:style w:type="character" w:customStyle="1" w:styleId="Ttulo9Car">
    <w:name w:val="Título 9 Car"/>
    <w:link w:val="Ttulo9"/>
    <w:rsid w:val="00C91AD8"/>
    <w:rPr>
      <w:b/>
      <w:sz w:val="24"/>
      <w:szCs w:val="24"/>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17245">
      <w:bodyDiv w:val="1"/>
      <w:marLeft w:val="288"/>
      <w:marRight w:val="0"/>
      <w:marTop w:val="288"/>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__________@sct.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javascript:clo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57D4-38AA-406D-BE8C-EB42E7C6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19999</Words>
  <Characters>109995</Characters>
  <Application>Microsoft Office Word</Application>
  <DocSecurity>0</DocSecurity>
  <Lines>916</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129735</CharactersWithSpaces>
  <SharedDoc>false</SharedDoc>
  <HLinks>
    <vt:vector size="18" baseType="variant">
      <vt:variant>
        <vt:i4>589946</vt:i4>
      </vt:variant>
      <vt:variant>
        <vt:i4>0</vt:i4>
      </vt:variant>
      <vt:variant>
        <vt:i4>0</vt:i4>
      </vt:variant>
      <vt:variant>
        <vt:i4>5</vt:i4>
      </vt:variant>
      <vt:variant>
        <vt:lpwstr>mailto:__________@sct.gob.mx</vt:lpwstr>
      </vt:variant>
      <vt:variant>
        <vt:lpwstr/>
      </vt:variant>
      <vt:variant>
        <vt:i4>4063328</vt:i4>
      </vt:variant>
      <vt:variant>
        <vt:i4>2</vt:i4>
      </vt:variant>
      <vt:variant>
        <vt:i4>0</vt:i4>
      </vt:variant>
      <vt:variant>
        <vt:i4>5</vt:i4>
      </vt:variant>
      <vt:variant>
        <vt:lpwstr>javascript:close();</vt:lpwstr>
      </vt:variant>
      <vt:variant>
        <vt:lpwstr/>
      </vt:variant>
      <vt:variant>
        <vt:i4>4063328</vt:i4>
      </vt:variant>
      <vt:variant>
        <vt:i4>136513</vt:i4>
      </vt:variant>
      <vt:variant>
        <vt:i4>1025</vt:i4>
      </vt:variant>
      <vt:variant>
        <vt:i4>4</vt:i4>
      </vt:variant>
      <vt:variant>
        <vt:lpwstr>javascript:close();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2014-05-20T04:07:00Z</dcterms:created>
  <dcterms:modified xsi:type="dcterms:W3CDTF">2014-05-20T19:08:00Z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ABAAVOAfoSrQoyyIb1CkKpn5qjikGwB5LTJ0iLbug+10/6CQJqSY5R0QKb95fFwb7Nit</vt:lpwstr>
  </property>
  <property fmtid="{D5CDD505-2E9C-101B-9397-08002B2CF9AE}" pid="3" name="RESPONSE_SENDER_NAME">
    <vt:lpwstr>gAAAdya76B99d4hLGUR1rQ+8TxTv0GGEPdix</vt:lpwstr>
  </property>
  <property fmtid="{D5CDD505-2E9C-101B-9397-08002B2CF9AE}" pid="4" name="EMAIL_OWNER_ADDRESS">
    <vt:lpwstr>4AAAyjQjm0EOGgKc4xNAbxxDWBzB7tJ9cOaWTT8vwuUBPGNyQz570fh2xw==</vt:lpwstr>
  </property>
</Properties>
</file>