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9A" w:rsidRDefault="000D339A" w:rsidP="00106477">
      <w:pPr>
        <w:tabs>
          <w:tab w:val="left" w:pos="284"/>
        </w:tabs>
        <w:autoSpaceDE w:val="0"/>
        <w:autoSpaceDN w:val="0"/>
        <w:jc w:val="center"/>
        <w:rPr>
          <w:rFonts w:ascii="Arial" w:hAnsi="Arial" w:cs="Arial"/>
          <w:bCs/>
          <w:sz w:val="48"/>
          <w:szCs w:val="48"/>
          <w:lang w:val="es-MX"/>
        </w:rPr>
      </w:pPr>
    </w:p>
    <w:p w:rsidR="0071715F" w:rsidRPr="00602B0B" w:rsidRDefault="00456E48" w:rsidP="00E91992">
      <w:pPr>
        <w:autoSpaceDE w:val="0"/>
        <w:autoSpaceDN w:val="0"/>
        <w:jc w:val="center"/>
        <w:rPr>
          <w:lang w:val="es-MX"/>
        </w:rPr>
      </w:pPr>
      <w:r>
        <w:rPr>
          <w:noProof/>
          <w:lang w:val="es-MX" w:eastAsia="es-MX"/>
        </w:rPr>
        <w:drawing>
          <wp:inline distT="0" distB="0" distL="0" distR="0" wp14:anchorId="1815CFBD" wp14:editId="17CF3338">
            <wp:extent cx="3646805" cy="25120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805" cy="2512060"/>
                    </a:xfrm>
                    <a:prstGeom prst="rect">
                      <a:avLst/>
                    </a:prstGeom>
                    <a:noFill/>
                    <a:ln>
                      <a:noFill/>
                    </a:ln>
                  </pic:spPr>
                </pic:pic>
              </a:graphicData>
            </a:graphic>
          </wp:inline>
        </w:drawing>
      </w:r>
    </w:p>
    <w:p w:rsidR="0071715F" w:rsidRDefault="0071715F" w:rsidP="00E91992">
      <w:pPr>
        <w:autoSpaceDE w:val="0"/>
        <w:autoSpaceDN w:val="0"/>
        <w:jc w:val="center"/>
        <w:rPr>
          <w:rFonts w:ascii="Arial" w:hAnsi="Arial" w:cs="Arial"/>
          <w:bCs/>
          <w:sz w:val="48"/>
          <w:szCs w:val="48"/>
          <w:lang w:val="es-MX"/>
        </w:rPr>
      </w:pPr>
    </w:p>
    <w:p w:rsidR="002A32EF" w:rsidRPr="00E864E9" w:rsidRDefault="00605075" w:rsidP="00E864E9">
      <w:pPr>
        <w:tabs>
          <w:tab w:val="left" w:pos="9923"/>
        </w:tabs>
        <w:ind w:right="49"/>
        <w:jc w:val="center"/>
        <w:rPr>
          <w:rFonts w:ascii="Calibri" w:hAnsi="Calibri" w:cs="Calibri"/>
          <w:b/>
          <w:sz w:val="36"/>
          <w:szCs w:val="36"/>
          <w:lang w:val="es-MX"/>
        </w:rPr>
      </w:pPr>
      <w:r w:rsidRPr="00E864E9">
        <w:rPr>
          <w:rFonts w:ascii="Calibri" w:hAnsi="Calibri" w:cs="Calibri"/>
          <w:b/>
          <w:sz w:val="36"/>
          <w:szCs w:val="36"/>
          <w:lang w:val="es-MX"/>
        </w:rPr>
        <w:t xml:space="preserve">PRE </w:t>
      </w:r>
      <w:r w:rsidR="002F0ED3" w:rsidRPr="00E864E9">
        <w:rPr>
          <w:rFonts w:ascii="Calibri" w:hAnsi="Calibri" w:cs="Calibri"/>
          <w:b/>
          <w:sz w:val="36"/>
          <w:szCs w:val="36"/>
          <w:lang w:val="es-MX"/>
        </w:rPr>
        <w:t xml:space="preserve">CONVOCATORIA A LA LICITACIÓN PÚBLICA NACIONAL </w:t>
      </w:r>
      <w:r w:rsidR="00D34D1F" w:rsidRPr="00E864E9">
        <w:rPr>
          <w:rFonts w:ascii="Calibri" w:hAnsi="Calibri" w:cs="Calibri"/>
          <w:b/>
          <w:sz w:val="36"/>
          <w:szCs w:val="36"/>
          <w:lang w:val="es-MX"/>
        </w:rPr>
        <w:t xml:space="preserve">QUE CONTIENE LAS BASES DE CONTRATACIÓN </w:t>
      </w:r>
      <w:r w:rsidR="002F0ED3" w:rsidRPr="00E864E9">
        <w:rPr>
          <w:rFonts w:ascii="Calibri" w:hAnsi="Calibri" w:cs="Calibri"/>
          <w:b/>
          <w:sz w:val="36"/>
          <w:szCs w:val="36"/>
          <w:lang w:val="es-MX"/>
        </w:rPr>
        <w:t>DE SERVICIOS RELACIONADOS CON LA OBRA PÚBLICA</w:t>
      </w:r>
      <w:r w:rsidR="005F321F" w:rsidRPr="00E864E9">
        <w:rPr>
          <w:rFonts w:ascii="Calibri" w:hAnsi="Calibri" w:cs="Calibri"/>
          <w:b/>
          <w:sz w:val="36"/>
          <w:szCs w:val="36"/>
          <w:lang w:val="es-MX"/>
        </w:rPr>
        <w:t xml:space="preserve"> A PRECIO </w:t>
      </w:r>
      <w:r w:rsidR="00156A4C" w:rsidRPr="00E864E9">
        <w:rPr>
          <w:rFonts w:ascii="Calibri" w:hAnsi="Calibri" w:cs="Calibri"/>
          <w:b/>
          <w:sz w:val="36"/>
          <w:szCs w:val="36"/>
          <w:lang w:val="es-MX"/>
        </w:rPr>
        <w:t>ALZADO</w:t>
      </w:r>
      <w:r w:rsidR="002F0ED3" w:rsidRPr="00E864E9">
        <w:rPr>
          <w:rFonts w:ascii="Calibri" w:hAnsi="Calibri" w:cs="Calibri"/>
          <w:b/>
          <w:sz w:val="36"/>
          <w:szCs w:val="36"/>
          <w:lang w:val="es-MX"/>
        </w:rPr>
        <w:t xml:space="preserve">, UTILIZANDO EL MECANISMO DE PUNTOS Y </w:t>
      </w:r>
      <w:r w:rsidR="00E20DFC" w:rsidRPr="00E864E9">
        <w:rPr>
          <w:rFonts w:ascii="Calibri" w:hAnsi="Calibri" w:cs="Calibri"/>
          <w:b/>
          <w:sz w:val="36"/>
          <w:szCs w:val="36"/>
          <w:lang w:val="es-MX"/>
        </w:rPr>
        <w:t xml:space="preserve">PORCENTAJES, </w:t>
      </w:r>
      <w:r w:rsidR="00B054CB" w:rsidRPr="00E864E9">
        <w:rPr>
          <w:rFonts w:ascii="Calibri" w:hAnsi="Calibri" w:cs="Calibri"/>
          <w:b/>
          <w:sz w:val="36"/>
          <w:szCs w:val="36"/>
          <w:lang w:val="es-MX"/>
        </w:rPr>
        <w:t xml:space="preserve">PARA </w:t>
      </w:r>
      <w:r w:rsidR="00636122">
        <w:rPr>
          <w:rFonts w:ascii="Calibri" w:hAnsi="Calibri" w:cs="Calibri"/>
          <w:b/>
          <w:sz w:val="36"/>
          <w:szCs w:val="36"/>
          <w:lang w:val="es-MX"/>
        </w:rPr>
        <w:t xml:space="preserve">LA ELABORACIÓN DE ESTUDIOS DE PRE-INVERSIÓN, RELACIONADOS CON EL ANÁLISIS DE FACTIBILIDAD TÉCNICA, ECONÓMICA, FINANCIERA, LEGAL Y AMBIENTAL PARA EL SERVICIO DE TRANSPORTE MASIVO DE PASAJEROS EN LA MODALIDAD DE TREN </w:t>
      </w:r>
      <w:r w:rsidR="009C6656">
        <w:rPr>
          <w:rFonts w:ascii="Calibri" w:hAnsi="Calibri" w:cs="Calibri"/>
          <w:b/>
          <w:sz w:val="36"/>
          <w:szCs w:val="36"/>
          <w:lang w:val="es-MX"/>
        </w:rPr>
        <w:t>TOLUCA-</w:t>
      </w:r>
      <w:r w:rsidR="00636122">
        <w:rPr>
          <w:rFonts w:ascii="Calibri" w:hAnsi="Calibri" w:cs="Calibri"/>
          <w:b/>
          <w:sz w:val="36"/>
          <w:szCs w:val="36"/>
          <w:lang w:val="es-MX"/>
        </w:rPr>
        <w:t>MEXICO</w:t>
      </w:r>
      <w:r w:rsidR="0005485C">
        <w:rPr>
          <w:rFonts w:ascii="Calibri" w:hAnsi="Calibri" w:cs="Calibri"/>
          <w:b/>
          <w:sz w:val="36"/>
          <w:szCs w:val="36"/>
          <w:lang w:val="es-MX"/>
        </w:rPr>
        <w:t xml:space="preserve">, EN EL TRAZO TOLUCA- METRO OBSERVATORIO, </w:t>
      </w:r>
      <w:r w:rsidR="00A23567">
        <w:rPr>
          <w:rFonts w:ascii="Calibri" w:hAnsi="Calibri" w:cs="Calibri"/>
          <w:b/>
          <w:sz w:val="36"/>
          <w:szCs w:val="36"/>
          <w:lang w:val="es-MX"/>
        </w:rPr>
        <w:t>CON UNA ALTERNATIVA DE AMPLIACIÓ</w:t>
      </w:r>
      <w:r w:rsidR="0005485C">
        <w:rPr>
          <w:rFonts w:ascii="Calibri" w:hAnsi="Calibri" w:cs="Calibri"/>
          <w:b/>
          <w:sz w:val="36"/>
          <w:szCs w:val="36"/>
          <w:lang w:val="es-MX"/>
        </w:rPr>
        <w:t xml:space="preserve">N AL METRO TOREO </w:t>
      </w:r>
    </w:p>
    <w:p w:rsidR="0071715F" w:rsidRPr="0013046A" w:rsidRDefault="0071715F" w:rsidP="002A32EF">
      <w:pPr>
        <w:pStyle w:val="Textoindependiente21"/>
        <w:overflowPunct w:val="0"/>
        <w:autoSpaceDE w:val="0"/>
        <w:autoSpaceDN w:val="0"/>
        <w:ind w:left="-142"/>
        <w:jc w:val="center"/>
        <w:rPr>
          <w:rFonts w:ascii="Calibri" w:hAnsi="Calibri" w:cs="Calibri"/>
          <w:b/>
          <w:sz w:val="40"/>
          <w:szCs w:val="40"/>
          <w:lang w:val="es-MX"/>
        </w:rPr>
      </w:pPr>
    </w:p>
    <w:p w:rsidR="001F5837" w:rsidRPr="001F5837" w:rsidRDefault="001F5837" w:rsidP="001F5837">
      <w:pPr>
        <w:widowControl/>
        <w:autoSpaceDE w:val="0"/>
        <w:autoSpaceDN w:val="0"/>
        <w:spacing w:line="240" w:lineRule="auto"/>
        <w:textAlignment w:val="auto"/>
        <w:rPr>
          <w:rFonts w:ascii="Arial" w:hAnsi="Arial" w:cs="Arial"/>
          <w:color w:val="0000FF"/>
          <w:lang w:val="es-MX" w:eastAsia="es-MX"/>
        </w:rPr>
      </w:pPr>
      <w:r w:rsidRPr="001F5837">
        <w:rPr>
          <w:rFonts w:ascii="Arial" w:hAnsi="Arial" w:cs="Arial"/>
          <w:color w:val="000000"/>
          <w:lang w:val="es-MX" w:eastAsia="es-MX"/>
        </w:rPr>
        <w:t xml:space="preserve">Con fundamento en lo dispuesto en el artículo 31 de la Ley de Obras Públicas y Servicios Relacionados con las Mismas, se difunde el presente proyecto de convocatoria a efecto de que los interesados, profesionales, cámaras o asociaciones empresariales del ramo, puedan emitir sus comentarios pertinentes, en un plazo no mayor al </w:t>
      </w:r>
      <w:r w:rsidR="00BC7A06">
        <w:rPr>
          <w:rFonts w:ascii="Arial" w:hAnsi="Arial" w:cs="Arial"/>
          <w:color w:val="000000"/>
          <w:lang w:val="es-MX" w:eastAsia="es-MX"/>
        </w:rPr>
        <w:t>6</w:t>
      </w:r>
      <w:r w:rsidR="003F747C">
        <w:rPr>
          <w:rFonts w:ascii="Arial" w:hAnsi="Arial" w:cs="Arial"/>
          <w:color w:val="000000"/>
          <w:lang w:val="es-MX" w:eastAsia="es-MX"/>
        </w:rPr>
        <w:t xml:space="preserve"> de junio</w:t>
      </w:r>
      <w:r w:rsidRPr="001F5837">
        <w:rPr>
          <w:rFonts w:ascii="Arial" w:hAnsi="Arial" w:cs="Arial"/>
          <w:color w:val="000000"/>
          <w:lang w:val="es-MX" w:eastAsia="es-MX"/>
        </w:rPr>
        <w:t xml:space="preserve"> de 201</w:t>
      </w:r>
      <w:r>
        <w:rPr>
          <w:rFonts w:ascii="Arial" w:hAnsi="Arial" w:cs="Arial"/>
          <w:color w:val="000000"/>
          <w:lang w:val="es-MX" w:eastAsia="es-MX"/>
        </w:rPr>
        <w:t>2</w:t>
      </w:r>
      <w:r w:rsidRPr="001F5837">
        <w:rPr>
          <w:rFonts w:ascii="Arial" w:hAnsi="Arial" w:cs="Arial"/>
          <w:color w:val="000000"/>
          <w:lang w:val="es-MX" w:eastAsia="es-MX"/>
        </w:rPr>
        <w:t xml:space="preserve">, a las siguientes direcciones electrónicas: </w:t>
      </w:r>
      <w:r w:rsidR="009136CB" w:rsidRPr="000A4E0A">
        <w:rPr>
          <w:rFonts w:ascii="Arial" w:hAnsi="Arial" w:cs="Arial"/>
          <w:color w:val="0000FF"/>
          <w:lang w:val="es-MX" w:eastAsia="es-MX"/>
        </w:rPr>
        <w:t>rchicope</w:t>
      </w:r>
      <w:r w:rsidRPr="001F5837">
        <w:rPr>
          <w:rFonts w:ascii="Arial" w:hAnsi="Arial" w:cs="Arial"/>
          <w:color w:val="0000FF"/>
          <w:lang w:val="es-MX" w:eastAsia="es-MX"/>
        </w:rPr>
        <w:t xml:space="preserve">@sct.gob.mx, </w:t>
      </w:r>
      <w:r w:rsidR="0047144C">
        <w:rPr>
          <w:rFonts w:ascii="Arial" w:hAnsi="Arial" w:cs="Arial"/>
          <w:color w:val="0000FF"/>
          <w:lang w:val="es-MX" w:eastAsia="es-MX"/>
        </w:rPr>
        <w:t>gmirands</w:t>
      </w:r>
      <w:r w:rsidRPr="001F5837">
        <w:rPr>
          <w:rFonts w:ascii="Arial" w:hAnsi="Arial" w:cs="Arial"/>
          <w:color w:val="0000FF"/>
          <w:lang w:val="es-MX" w:eastAsia="es-MX"/>
        </w:rPr>
        <w:t>@sct.gob.mx, vsilva@sct.gob.mx</w:t>
      </w:r>
    </w:p>
    <w:p w:rsidR="00B054CB" w:rsidRDefault="00B054CB" w:rsidP="000B40B2">
      <w:pPr>
        <w:autoSpaceDE w:val="0"/>
        <w:autoSpaceDN w:val="0"/>
        <w:jc w:val="center"/>
        <w:rPr>
          <w:rFonts w:ascii="Arial" w:hAnsi="Arial" w:cs="Arial"/>
          <w:b/>
          <w:bCs/>
          <w:sz w:val="28"/>
          <w:lang w:val="es-MX"/>
        </w:rPr>
      </w:pPr>
    </w:p>
    <w:p w:rsidR="000B40B2" w:rsidRPr="00C95290" w:rsidRDefault="00F26F4F" w:rsidP="000B40B2">
      <w:pPr>
        <w:autoSpaceDE w:val="0"/>
        <w:autoSpaceDN w:val="0"/>
        <w:jc w:val="center"/>
        <w:rPr>
          <w:rFonts w:ascii="Calibri" w:hAnsi="Calibri" w:cs="Calibri"/>
          <w:b/>
          <w:bCs/>
          <w:sz w:val="28"/>
          <w:szCs w:val="28"/>
          <w:lang w:val="es-MX"/>
        </w:rPr>
      </w:pPr>
      <w:r>
        <w:rPr>
          <w:rFonts w:ascii="Calibri" w:hAnsi="Calibri" w:cs="Calibri"/>
          <w:b/>
          <w:bCs/>
          <w:sz w:val="28"/>
          <w:szCs w:val="28"/>
          <w:lang w:val="es-MX"/>
        </w:rPr>
        <w:t>Secretarí</w:t>
      </w:r>
      <w:r w:rsidR="005F321F" w:rsidRPr="00C95290">
        <w:rPr>
          <w:rFonts w:ascii="Calibri" w:hAnsi="Calibri" w:cs="Calibri"/>
          <w:b/>
          <w:bCs/>
          <w:sz w:val="28"/>
          <w:szCs w:val="28"/>
          <w:lang w:val="es-MX"/>
        </w:rPr>
        <w:t xml:space="preserve">a de Comunicaciones y Transportes </w:t>
      </w:r>
    </w:p>
    <w:p w:rsidR="005F321F" w:rsidRPr="00C95290" w:rsidRDefault="005F321F" w:rsidP="000B40B2">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Subsecretaría de Transporte</w:t>
      </w:r>
    </w:p>
    <w:p w:rsidR="000B40B2" w:rsidRPr="00C95290" w:rsidRDefault="005F321F" w:rsidP="000B40B2">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 xml:space="preserve">Dirección </w:t>
      </w:r>
      <w:r w:rsidR="0072516D">
        <w:rPr>
          <w:rFonts w:ascii="Calibri" w:hAnsi="Calibri" w:cs="Calibri"/>
          <w:b/>
          <w:bCs/>
          <w:sz w:val="28"/>
          <w:szCs w:val="28"/>
          <w:lang w:val="es-MX"/>
        </w:rPr>
        <w:t xml:space="preserve">General </w:t>
      </w:r>
      <w:r w:rsidRPr="00C95290">
        <w:rPr>
          <w:rFonts w:ascii="Calibri" w:hAnsi="Calibri" w:cs="Calibri"/>
          <w:b/>
          <w:bCs/>
          <w:sz w:val="28"/>
          <w:szCs w:val="28"/>
          <w:lang w:val="es-MX"/>
        </w:rPr>
        <w:t xml:space="preserve">de Transporte Ferroviario y Multimodal </w:t>
      </w:r>
    </w:p>
    <w:p w:rsidR="0071715F" w:rsidRPr="00C95290" w:rsidRDefault="0071715F" w:rsidP="000B40B2">
      <w:pPr>
        <w:autoSpaceDE w:val="0"/>
        <w:autoSpaceDN w:val="0"/>
        <w:jc w:val="center"/>
        <w:rPr>
          <w:rFonts w:ascii="Calibri" w:hAnsi="Calibri" w:cs="Calibri"/>
          <w:b/>
          <w:bCs/>
          <w:lang w:val="es-MX"/>
        </w:rPr>
      </w:pPr>
    </w:p>
    <w:p w:rsidR="0071715F" w:rsidRPr="00C95290" w:rsidRDefault="005F321F" w:rsidP="00E91992">
      <w:pPr>
        <w:pStyle w:val="Ttulo1"/>
        <w:rPr>
          <w:rFonts w:ascii="Calibri" w:hAnsi="Calibri" w:cs="Calibri"/>
          <w:color w:val="auto"/>
          <w:sz w:val="26"/>
          <w:szCs w:val="26"/>
          <w:u w:val="none"/>
          <w:lang w:val="es-MX"/>
        </w:rPr>
      </w:pPr>
      <w:r w:rsidRPr="00C95290">
        <w:rPr>
          <w:rFonts w:ascii="Calibri" w:hAnsi="Calibri" w:cs="Calibri"/>
          <w:color w:val="auto"/>
          <w:sz w:val="26"/>
          <w:szCs w:val="26"/>
          <w:u w:val="none"/>
          <w:lang w:val="es-MX"/>
        </w:rPr>
        <w:t>C</w:t>
      </w:r>
      <w:r w:rsidR="0071715F" w:rsidRPr="00C95290">
        <w:rPr>
          <w:rFonts w:ascii="Calibri" w:hAnsi="Calibri" w:cs="Calibri"/>
          <w:color w:val="auto"/>
          <w:sz w:val="26"/>
          <w:szCs w:val="26"/>
          <w:u w:val="none"/>
          <w:lang w:val="es-MX"/>
        </w:rPr>
        <w:t xml:space="preserve">onvocatoria a la licitación </w:t>
      </w:r>
      <w:r w:rsidR="00133028" w:rsidRPr="00C95290">
        <w:rPr>
          <w:rFonts w:ascii="Calibri" w:hAnsi="Calibri" w:cs="Calibri"/>
          <w:color w:val="auto"/>
          <w:sz w:val="26"/>
          <w:szCs w:val="26"/>
          <w:u w:val="none"/>
          <w:lang w:val="es-MX"/>
        </w:rPr>
        <w:t xml:space="preserve">pública nacional que contiene las bases de contratación </w:t>
      </w:r>
      <w:r w:rsidR="0071715F" w:rsidRPr="00C95290">
        <w:rPr>
          <w:rFonts w:ascii="Calibri" w:hAnsi="Calibri" w:cs="Calibri"/>
          <w:color w:val="auto"/>
          <w:sz w:val="26"/>
          <w:szCs w:val="26"/>
          <w:u w:val="none"/>
          <w:lang w:val="es-MX"/>
        </w:rPr>
        <w:t xml:space="preserve">de </w:t>
      </w:r>
      <w:r w:rsidR="002F0ED3" w:rsidRPr="00C95290">
        <w:rPr>
          <w:rFonts w:ascii="Calibri" w:hAnsi="Calibri" w:cs="Calibri"/>
          <w:color w:val="auto"/>
          <w:sz w:val="26"/>
          <w:szCs w:val="26"/>
          <w:u w:val="none"/>
          <w:lang w:val="es-MX"/>
        </w:rPr>
        <w:t xml:space="preserve">servicios relacionados con la </w:t>
      </w:r>
      <w:r w:rsidR="0071715F" w:rsidRPr="00C95290">
        <w:rPr>
          <w:rFonts w:ascii="Calibri" w:hAnsi="Calibri" w:cs="Calibri"/>
          <w:color w:val="auto"/>
          <w:sz w:val="26"/>
          <w:szCs w:val="26"/>
          <w:u w:val="none"/>
          <w:lang w:val="es-MX"/>
        </w:rPr>
        <w:t xml:space="preserve">obra pública </w:t>
      </w:r>
      <w:r w:rsidR="0072516D">
        <w:rPr>
          <w:rFonts w:ascii="Calibri" w:hAnsi="Calibri" w:cs="Calibri"/>
          <w:color w:val="auto"/>
          <w:sz w:val="26"/>
          <w:szCs w:val="26"/>
          <w:u w:val="none"/>
          <w:lang w:val="es-MX"/>
        </w:rPr>
        <w:t xml:space="preserve">a precio alzado, </w:t>
      </w:r>
      <w:r w:rsidR="002F0ED3" w:rsidRPr="00C95290">
        <w:rPr>
          <w:rFonts w:ascii="Calibri" w:hAnsi="Calibri" w:cs="Calibri"/>
          <w:color w:val="auto"/>
          <w:sz w:val="26"/>
          <w:szCs w:val="26"/>
          <w:u w:val="none"/>
          <w:lang w:val="es-MX"/>
        </w:rPr>
        <w:t xml:space="preserve">utilizando el mecanismo de puntos y porcentajes </w:t>
      </w:r>
    </w:p>
    <w:p w:rsidR="0071715F" w:rsidRPr="00C95290" w:rsidRDefault="0071715F" w:rsidP="00E91992">
      <w:pPr>
        <w:autoSpaceDE w:val="0"/>
        <w:autoSpaceDN w:val="0"/>
        <w:jc w:val="center"/>
        <w:rPr>
          <w:rFonts w:ascii="Calibri" w:hAnsi="Calibri" w:cs="Calibri"/>
          <w:b/>
          <w:bCs/>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Secciones, anexos y formatos</w:t>
      </w:r>
    </w:p>
    <w:p w:rsidR="0071715F" w:rsidRPr="00C95290" w:rsidRDefault="0071715F" w:rsidP="00E91992">
      <w:pPr>
        <w:autoSpaceDE w:val="0"/>
        <w:autoSpaceDN w:val="0"/>
        <w:rPr>
          <w:rFonts w:ascii="Calibri" w:hAnsi="Calibri" w:cs="Calibri"/>
          <w:b/>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 Instrucciones para la licitación.</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 xml:space="preserve">Anexo A: Formato de </w:t>
      </w:r>
      <w:r w:rsidR="00854DEF" w:rsidRPr="00C95290">
        <w:rPr>
          <w:rFonts w:ascii="Calibri" w:hAnsi="Calibri" w:cs="Calibri"/>
          <w:lang w:val="es-MX"/>
        </w:rPr>
        <w:t>preguntas</w:t>
      </w:r>
      <w:r w:rsidRPr="00C95290">
        <w:rPr>
          <w:rFonts w:ascii="Calibri" w:hAnsi="Calibri" w:cs="Calibri"/>
          <w:lang w:val="es-MX"/>
        </w:rPr>
        <w:t>.</w:t>
      </w:r>
    </w:p>
    <w:p w:rsidR="0071715F" w:rsidRPr="00C95290" w:rsidRDefault="0071715F" w:rsidP="00E91992">
      <w:pPr>
        <w:autoSpaceDE w:val="0"/>
        <w:autoSpaceDN w:val="0"/>
        <w:rPr>
          <w:rFonts w:ascii="Calibri" w:hAnsi="Calibri" w:cs="Calibri"/>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II: Información general del proyecto.</w:t>
      </w:r>
    </w:p>
    <w:p w:rsidR="002F0ED3" w:rsidRPr="00C95290" w:rsidRDefault="002F0ED3" w:rsidP="00DC0BDF">
      <w:pPr>
        <w:autoSpaceDE w:val="0"/>
        <w:autoSpaceDN w:val="0"/>
        <w:rPr>
          <w:rFonts w:ascii="Calibri" w:hAnsi="Calibri" w:cs="Calibri"/>
          <w:lang w:val="es-MX"/>
        </w:rPr>
      </w:pPr>
      <w:r w:rsidRPr="00C95290">
        <w:rPr>
          <w:rFonts w:ascii="Calibri" w:hAnsi="Calibri" w:cs="Calibri"/>
          <w:lang w:val="es-MX"/>
        </w:rPr>
        <w:t xml:space="preserve">Anexo B: Términos de Referencia y </w:t>
      </w:r>
    </w:p>
    <w:p w:rsidR="002F0ED3" w:rsidRPr="00C95290" w:rsidRDefault="002F0ED3" w:rsidP="00DC0BDF">
      <w:pPr>
        <w:autoSpaceDE w:val="0"/>
        <w:autoSpaceDN w:val="0"/>
        <w:rPr>
          <w:rFonts w:ascii="Calibri" w:hAnsi="Calibri" w:cs="Calibri"/>
          <w:lang w:val="es-MX"/>
        </w:rPr>
      </w:pPr>
      <w:r w:rsidRPr="00C95290">
        <w:rPr>
          <w:rFonts w:ascii="Calibri" w:hAnsi="Calibri" w:cs="Calibri"/>
          <w:lang w:val="es-MX"/>
        </w:rPr>
        <w:t>Anexo C</w:t>
      </w:r>
      <w:r w:rsidR="00F26F4F">
        <w:rPr>
          <w:rFonts w:ascii="Calibri" w:hAnsi="Calibri" w:cs="Calibri"/>
          <w:lang w:val="es-MX"/>
        </w:rPr>
        <w:t>:</w:t>
      </w:r>
      <w:r w:rsidRPr="00C95290">
        <w:rPr>
          <w:rFonts w:ascii="Calibri" w:hAnsi="Calibri" w:cs="Calibri"/>
          <w:lang w:val="es-MX"/>
        </w:rPr>
        <w:t xml:space="preserve"> CD con información general del Proyecto.</w:t>
      </w:r>
    </w:p>
    <w:p w:rsidR="0071715F" w:rsidRPr="00C95290" w:rsidRDefault="0071715F" w:rsidP="00E91992">
      <w:pPr>
        <w:tabs>
          <w:tab w:val="left" w:pos="1440"/>
        </w:tabs>
        <w:autoSpaceDE w:val="0"/>
        <w:autoSpaceDN w:val="0"/>
        <w:rPr>
          <w:rFonts w:ascii="Calibri" w:hAnsi="Calibri" w:cs="Calibri"/>
          <w:bCs/>
          <w:lang w:val="es-MX"/>
        </w:rPr>
      </w:pPr>
      <w:r w:rsidRPr="00C95290">
        <w:rPr>
          <w:rFonts w:ascii="Calibri" w:hAnsi="Calibri" w:cs="Calibri"/>
          <w:bCs/>
          <w:lang w:val="es-MX"/>
        </w:rPr>
        <w:tab/>
      </w: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III: Requisitos de la proposición.</w:t>
      </w:r>
    </w:p>
    <w:p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 Documentación distinta de la propuesta técnica y económica.</w:t>
      </w:r>
    </w:p>
    <w:p w:rsidR="0071715F" w:rsidRPr="00C95290" w:rsidRDefault="0071715F" w:rsidP="00DC0BDF">
      <w:pPr>
        <w:autoSpaceDE w:val="0"/>
        <w:autoSpaceDN w:val="0"/>
        <w:ind w:left="1701" w:hanging="1701"/>
        <w:rPr>
          <w:rFonts w:ascii="Calibri" w:hAnsi="Calibri" w:cs="Calibri"/>
          <w:lang w:val="es-MX"/>
        </w:rPr>
      </w:pPr>
      <w:r w:rsidRPr="00C95290">
        <w:rPr>
          <w:rFonts w:ascii="Calibri" w:hAnsi="Calibri" w:cs="Calibri"/>
          <w:lang w:val="es-MX"/>
        </w:rPr>
        <w:t>Formato DA-1</w:t>
      </w:r>
      <w:r w:rsidR="00DC0BDF">
        <w:rPr>
          <w:rFonts w:ascii="Calibri" w:hAnsi="Calibri" w:cs="Calibri"/>
          <w:lang w:val="es-MX"/>
        </w:rPr>
        <w:t xml:space="preserve">   Manifestaciones de nacionalidad mexicana, domicilio, facultades, sin impedimento para celebrar contrato</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DA-2</w:t>
      </w:r>
      <w:r w:rsidR="00DC0BDF">
        <w:rPr>
          <w:rFonts w:ascii="Calibri" w:hAnsi="Calibri" w:cs="Calibri"/>
          <w:lang w:val="es-MX"/>
        </w:rPr>
        <w:t xml:space="preserve">      Declaraciones Fiscales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DA-3</w:t>
      </w:r>
      <w:r w:rsidR="00DC0BDF">
        <w:rPr>
          <w:rFonts w:ascii="Calibri" w:hAnsi="Calibri" w:cs="Calibri"/>
          <w:lang w:val="es-MX"/>
        </w:rPr>
        <w:t xml:space="preserve">      </w:t>
      </w:r>
      <w:r w:rsidR="006F1114" w:rsidRPr="00E4202A">
        <w:rPr>
          <w:rFonts w:ascii="Calibri" w:hAnsi="Calibri" w:cs="Calibri"/>
          <w:color w:val="000000"/>
          <w:lang w:val="es-MX"/>
        </w:rPr>
        <w:t xml:space="preserve">Manifestación </w:t>
      </w:r>
      <w:r w:rsidR="00DC0BDF" w:rsidRPr="00E4202A">
        <w:rPr>
          <w:rFonts w:ascii="Calibri" w:hAnsi="Calibri" w:cs="Calibri"/>
          <w:color w:val="000000"/>
          <w:lang w:val="es-MX"/>
        </w:rPr>
        <w:t xml:space="preserve"> de no participación</w:t>
      </w:r>
      <w:r w:rsidR="006F1114" w:rsidRPr="00E4202A">
        <w:rPr>
          <w:rFonts w:ascii="Calibri" w:hAnsi="Calibri" w:cs="Calibri"/>
          <w:color w:val="000000"/>
          <w:lang w:val="es-MX"/>
        </w:rPr>
        <w:t xml:space="preserve"> en LOPSRM</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DA-4</w:t>
      </w:r>
      <w:r w:rsidR="00DC0BDF">
        <w:rPr>
          <w:rFonts w:ascii="Calibri" w:hAnsi="Calibri" w:cs="Calibri"/>
          <w:lang w:val="es-MX"/>
        </w:rPr>
        <w:t xml:space="preserve">      Escrito Art 18 y 19 Ley Federal de Transparencia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DA-5</w:t>
      </w:r>
      <w:r w:rsidR="00DC0BDF">
        <w:rPr>
          <w:rFonts w:ascii="Calibri" w:hAnsi="Calibri" w:cs="Calibri"/>
          <w:lang w:val="es-MX"/>
        </w:rPr>
        <w:t xml:space="preserve">      </w:t>
      </w:r>
      <w:r w:rsidR="006F1114">
        <w:rPr>
          <w:rFonts w:ascii="Calibri" w:hAnsi="Calibri" w:cs="Calibri"/>
          <w:lang w:val="es-MX"/>
        </w:rPr>
        <w:t>Manifestación acerca de la c</w:t>
      </w:r>
      <w:r w:rsidR="00DC0BDF">
        <w:rPr>
          <w:rFonts w:ascii="Calibri" w:hAnsi="Calibri" w:cs="Calibri"/>
          <w:lang w:val="es-MX"/>
        </w:rPr>
        <w:t>ontratación de extranjeros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DA-6</w:t>
      </w:r>
      <w:r w:rsidR="006F1114">
        <w:rPr>
          <w:rFonts w:ascii="Calibri" w:hAnsi="Calibri" w:cs="Calibri"/>
          <w:lang w:val="es-MX"/>
        </w:rPr>
        <w:t xml:space="preserve">      Manifestación de estar al corriente de las obligaciones</w:t>
      </w:r>
    </w:p>
    <w:p w:rsidR="00CA00F7" w:rsidRPr="00C95290" w:rsidRDefault="00CA00F7" w:rsidP="00DC0BDF">
      <w:pPr>
        <w:autoSpaceDE w:val="0"/>
        <w:autoSpaceDN w:val="0"/>
        <w:rPr>
          <w:rFonts w:ascii="Calibri" w:hAnsi="Calibri" w:cs="Calibri"/>
          <w:lang w:val="es-MX"/>
        </w:rPr>
      </w:pPr>
    </w:p>
    <w:p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II: Contenido de la propuesta técnica.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DT-1</w:t>
      </w:r>
      <w:r w:rsidR="006F1114">
        <w:rPr>
          <w:rFonts w:ascii="Calibri" w:hAnsi="Calibri" w:cs="Calibri"/>
          <w:lang w:val="es-MX"/>
        </w:rPr>
        <w:t xml:space="preserve">      Escrito exprese su interés de participar</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DT-2</w:t>
      </w:r>
      <w:r w:rsidR="006F1114">
        <w:rPr>
          <w:rFonts w:ascii="Calibri" w:hAnsi="Calibri" w:cs="Calibri"/>
          <w:lang w:val="es-MX"/>
        </w:rPr>
        <w:t xml:space="preserve">      Organigrama de los servicios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DT-3</w:t>
      </w:r>
      <w:r w:rsidR="006F1114">
        <w:rPr>
          <w:rFonts w:ascii="Calibri" w:hAnsi="Calibri" w:cs="Calibri"/>
          <w:lang w:val="es-MX"/>
        </w:rPr>
        <w:t xml:space="preserve">      Curriculum de los profesionales técnicos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DT-4</w:t>
      </w:r>
      <w:r w:rsidR="006F1114">
        <w:rPr>
          <w:rFonts w:ascii="Calibri" w:hAnsi="Calibri" w:cs="Calibri"/>
          <w:lang w:val="es-MX"/>
        </w:rPr>
        <w:t xml:space="preserve">      Señalamiento de los servicios similares realizados con anterioridad</w:t>
      </w:r>
    </w:p>
    <w:p w:rsidR="006F1114" w:rsidRDefault="0071715F" w:rsidP="00DC0BDF">
      <w:pPr>
        <w:autoSpaceDE w:val="0"/>
        <w:autoSpaceDN w:val="0"/>
        <w:rPr>
          <w:rFonts w:ascii="Calibri" w:hAnsi="Calibri" w:cs="Calibri"/>
          <w:lang w:val="es-MX"/>
        </w:rPr>
      </w:pPr>
      <w:r w:rsidRPr="00C95290">
        <w:rPr>
          <w:rFonts w:ascii="Calibri" w:hAnsi="Calibri" w:cs="Calibri"/>
          <w:lang w:val="es-MX"/>
        </w:rPr>
        <w:t>Formato DT-5</w:t>
      </w:r>
      <w:r w:rsidR="006F1114">
        <w:rPr>
          <w:rFonts w:ascii="Calibri" w:hAnsi="Calibri" w:cs="Calibri"/>
          <w:lang w:val="es-MX"/>
        </w:rPr>
        <w:t xml:space="preserve">      Manifestación por escrito de conocer los Términos de Referencia y especificaciones</w:t>
      </w:r>
    </w:p>
    <w:p w:rsidR="006F1114" w:rsidRPr="00C95290" w:rsidRDefault="0071715F" w:rsidP="006F1114">
      <w:pPr>
        <w:autoSpaceDE w:val="0"/>
        <w:autoSpaceDN w:val="0"/>
        <w:rPr>
          <w:rFonts w:ascii="Calibri" w:hAnsi="Calibri" w:cs="Calibri"/>
          <w:lang w:val="es-MX"/>
        </w:rPr>
      </w:pPr>
      <w:r w:rsidRPr="00C95290">
        <w:rPr>
          <w:rFonts w:ascii="Calibri" w:hAnsi="Calibri" w:cs="Calibri"/>
          <w:lang w:val="es-MX"/>
        </w:rPr>
        <w:t>Formato DT-6</w:t>
      </w:r>
      <w:r w:rsidR="006F1114" w:rsidRPr="006F1114">
        <w:rPr>
          <w:rFonts w:ascii="Calibri" w:hAnsi="Calibri" w:cs="Calibri"/>
          <w:lang w:val="es-MX"/>
        </w:rPr>
        <w:t xml:space="preserve"> </w:t>
      </w:r>
      <w:r w:rsidR="006F1114">
        <w:rPr>
          <w:rFonts w:ascii="Calibri" w:hAnsi="Calibri" w:cs="Calibri"/>
          <w:lang w:val="es-MX"/>
        </w:rPr>
        <w:t xml:space="preserve">     Declaración de integridad (“Compromisos con transparencia”)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DT-7</w:t>
      </w:r>
      <w:r w:rsidR="006F1114">
        <w:rPr>
          <w:rFonts w:ascii="Calibri" w:hAnsi="Calibri" w:cs="Calibri"/>
          <w:lang w:val="es-MX"/>
        </w:rPr>
        <w:t xml:space="preserve">      Acreditar documentalmente la capacidad económica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lastRenderedPageBreak/>
        <w:t>Formato DT-8</w:t>
      </w:r>
      <w:r w:rsidR="006F1114">
        <w:rPr>
          <w:rFonts w:ascii="Calibri" w:hAnsi="Calibri" w:cs="Calibri"/>
          <w:lang w:val="es-MX"/>
        </w:rPr>
        <w:t xml:space="preserve">      Programa de utilización de personal</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DT-9</w:t>
      </w:r>
      <w:r w:rsidR="006F1114">
        <w:rPr>
          <w:rFonts w:ascii="Calibri" w:hAnsi="Calibri" w:cs="Calibri"/>
          <w:lang w:val="es-MX"/>
        </w:rPr>
        <w:t xml:space="preserve">      En caso de propuesta conjunta anexar copia del convenio privado</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DT-10</w:t>
      </w:r>
      <w:r w:rsidR="006F1114">
        <w:rPr>
          <w:rFonts w:ascii="Calibri" w:hAnsi="Calibri" w:cs="Calibri"/>
          <w:lang w:val="es-MX"/>
        </w:rPr>
        <w:t xml:space="preserve">    Declaración del porcentaje de personal discapacitado</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DT-11</w:t>
      </w:r>
      <w:r w:rsidR="006F1114">
        <w:rPr>
          <w:rFonts w:ascii="Calibri" w:hAnsi="Calibri" w:cs="Calibri"/>
          <w:lang w:val="es-MX"/>
        </w:rPr>
        <w:t xml:space="preserve">    Metodología de trabajo propuesta   </w:t>
      </w:r>
    </w:p>
    <w:p w:rsidR="003970B3" w:rsidRPr="00C95290" w:rsidRDefault="003970B3" w:rsidP="006F1114">
      <w:pPr>
        <w:autoSpaceDE w:val="0"/>
        <w:autoSpaceDN w:val="0"/>
        <w:rPr>
          <w:rFonts w:ascii="Calibri" w:hAnsi="Calibri" w:cs="Calibri"/>
          <w:lang w:val="es-MX"/>
        </w:rPr>
      </w:pPr>
      <w:r w:rsidRPr="00C95290">
        <w:rPr>
          <w:rFonts w:ascii="Calibri" w:hAnsi="Calibri" w:cs="Calibri"/>
          <w:lang w:val="es-MX"/>
        </w:rPr>
        <w:t>Formato DT-12</w:t>
      </w:r>
      <w:r w:rsidR="006F1114">
        <w:rPr>
          <w:rFonts w:ascii="Calibri" w:hAnsi="Calibri" w:cs="Calibri"/>
          <w:lang w:val="es-MX"/>
        </w:rPr>
        <w:t xml:space="preserve">    Clasificación de la empresa</w:t>
      </w:r>
    </w:p>
    <w:p w:rsidR="002D1D1F" w:rsidRPr="00C95290" w:rsidRDefault="002D1D1F" w:rsidP="006F1114">
      <w:pPr>
        <w:autoSpaceDE w:val="0"/>
        <w:autoSpaceDN w:val="0"/>
        <w:rPr>
          <w:rFonts w:ascii="Calibri" w:hAnsi="Calibri" w:cs="Calibri"/>
          <w:lang w:val="es-MX"/>
        </w:rPr>
      </w:pPr>
      <w:r w:rsidRPr="00C95290">
        <w:rPr>
          <w:rFonts w:ascii="Calibri" w:hAnsi="Calibri" w:cs="Calibri"/>
          <w:lang w:val="es-MX"/>
        </w:rPr>
        <w:t>Formato DT-13</w:t>
      </w:r>
      <w:r w:rsidR="006F1114">
        <w:rPr>
          <w:rFonts w:ascii="Calibri" w:hAnsi="Calibri" w:cs="Calibri"/>
          <w:lang w:val="es-MX"/>
        </w:rPr>
        <w:t xml:space="preserve">    Escrito del porcentaje de cumplimiento de contratos anteriores</w:t>
      </w:r>
    </w:p>
    <w:p w:rsidR="002D1D1F" w:rsidRPr="00C95290" w:rsidRDefault="002D1D1F" w:rsidP="00E91992">
      <w:pPr>
        <w:autoSpaceDE w:val="0"/>
        <w:autoSpaceDN w:val="0"/>
        <w:ind w:left="1800"/>
        <w:rPr>
          <w:rFonts w:ascii="Calibri" w:hAnsi="Calibri" w:cs="Calibri"/>
          <w:lang w:val="es-MX"/>
        </w:rPr>
      </w:pPr>
    </w:p>
    <w:p w:rsidR="0071715F" w:rsidRPr="006F1114" w:rsidRDefault="0071715F" w:rsidP="006F1114">
      <w:pPr>
        <w:autoSpaceDE w:val="0"/>
        <w:autoSpaceDN w:val="0"/>
        <w:rPr>
          <w:rFonts w:ascii="Calibri" w:hAnsi="Calibri" w:cs="Calibri"/>
          <w:u w:val="single"/>
          <w:lang w:val="es-MX"/>
        </w:rPr>
      </w:pPr>
      <w:r w:rsidRPr="006F1114">
        <w:rPr>
          <w:rFonts w:ascii="Calibri" w:hAnsi="Calibri" w:cs="Calibri"/>
          <w:u w:val="single"/>
          <w:lang w:val="es-MX"/>
        </w:rPr>
        <w:t>Parte III: Contenido de la propuesta económica</w:t>
      </w:r>
    </w:p>
    <w:p w:rsidR="00390B07" w:rsidRPr="000C6E31" w:rsidRDefault="004C5076" w:rsidP="004C5076">
      <w:pPr>
        <w:jc w:val="left"/>
        <w:rPr>
          <w:rFonts w:ascii="Calibri" w:hAnsi="Calibri" w:cs="Calibri"/>
          <w:lang w:val="es-MX"/>
        </w:rPr>
      </w:pPr>
      <w:r>
        <w:rPr>
          <w:rFonts w:ascii="Calibri" w:hAnsi="Calibri" w:cs="Calibri"/>
          <w:lang w:val="es-MX"/>
        </w:rPr>
        <w:t xml:space="preserve">Anexo D                </w:t>
      </w:r>
      <w:r w:rsidR="00390B07">
        <w:rPr>
          <w:rFonts w:ascii="Calibri" w:hAnsi="Calibri" w:cs="Calibri"/>
          <w:lang w:val="es-MX"/>
        </w:rPr>
        <w:t xml:space="preserve"> </w:t>
      </w:r>
      <w:r w:rsidR="00390B07" w:rsidRPr="000C6E31">
        <w:rPr>
          <w:rFonts w:ascii="Calibri" w:hAnsi="Calibri" w:cs="Calibri"/>
          <w:lang w:val="es-MX"/>
        </w:rPr>
        <w:t>Tabulador de remuneraciones mínimas que recomienda la CNEC</w:t>
      </w:r>
    </w:p>
    <w:p w:rsidR="00390B07" w:rsidRPr="000C6E31" w:rsidRDefault="00390B07" w:rsidP="004C5076">
      <w:pPr>
        <w:pStyle w:val="INCISO"/>
        <w:tabs>
          <w:tab w:val="clear" w:pos="1152"/>
          <w:tab w:val="left" w:pos="2160"/>
        </w:tabs>
        <w:spacing w:line="230" w:lineRule="exact"/>
        <w:ind w:left="2160" w:hanging="2160"/>
        <w:jc w:val="left"/>
        <w:rPr>
          <w:rFonts w:ascii="Calibri" w:hAnsi="Calibri" w:cs="Calibri"/>
          <w:sz w:val="24"/>
          <w:szCs w:val="24"/>
          <w:lang w:val="es-MX"/>
        </w:rPr>
      </w:pPr>
    </w:p>
    <w:p w:rsidR="00390B07" w:rsidRPr="000C6E31" w:rsidRDefault="00390B07" w:rsidP="004C5076">
      <w:pPr>
        <w:autoSpaceDE w:val="0"/>
        <w:autoSpaceDN w:val="0"/>
        <w:ind w:left="1694" w:hanging="1694"/>
        <w:jc w:val="left"/>
        <w:rPr>
          <w:rFonts w:ascii="Calibri" w:hAnsi="Calibri" w:cs="Calibri"/>
          <w:lang w:val="es-MX"/>
        </w:rPr>
      </w:pPr>
      <w:r w:rsidRPr="000C6E31">
        <w:rPr>
          <w:rFonts w:ascii="Calibri" w:hAnsi="Calibri" w:cs="Calibri"/>
          <w:lang w:val="es-MX"/>
        </w:rPr>
        <w:t>Formato DE-1</w:t>
      </w:r>
      <w:r w:rsidR="004C5076">
        <w:rPr>
          <w:rFonts w:ascii="Calibri" w:hAnsi="Calibri" w:cs="Calibri"/>
          <w:lang w:val="es-MX"/>
        </w:rPr>
        <w:t xml:space="preserve">      </w:t>
      </w:r>
      <w:r w:rsidRPr="000C6E31">
        <w:rPr>
          <w:rFonts w:ascii="Calibri" w:hAnsi="Calibri" w:cs="Calibri"/>
          <w:lang w:val="es-MX"/>
        </w:rPr>
        <w:t>Red de activida</w:t>
      </w:r>
      <w:r w:rsidR="004C5076">
        <w:rPr>
          <w:rFonts w:ascii="Calibri" w:hAnsi="Calibri" w:cs="Calibri"/>
          <w:lang w:val="es-MX"/>
        </w:rPr>
        <w:t xml:space="preserve">des calendarizada </w:t>
      </w:r>
      <w:r w:rsidRPr="000C6E31">
        <w:rPr>
          <w:rFonts w:ascii="Calibri" w:hAnsi="Calibri" w:cs="Calibri"/>
          <w:lang w:val="es-MX"/>
        </w:rPr>
        <w:t>o bien ruta crítica.</w:t>
      </w:r>
    </w:p>
    <w:p w:rsidR="00390B07" w:rsidRPr="000C6E31" w:rsidRDefault="00390B07" w:rsidP="004C5076">
      <w:pPr>
        <w:autoSpaceDE w:val="0"/>
        <w:autoSpaceDN w:val="0"/>
        <w:spacing w:line="200" w:lineRule="atLeast"/>
        <w:jc w:val="left"/>
        <w:rPr>
          <w:rFonts w:ascii="Calibri" w:hAnsi="Calibri" w:cs="Calibri"/>
          <w:lang w:val="es-MX"/>
        </w:rPr>
      </w:pPr>
    </w:p>
    <w:p w:rsidR="00390B07" w:rsidRPr="000C6E31" w:rsidRDefault="00390B07" w:rsidP="004C5076">
      <w:pPr>
        <w:autoSpaceDE w:val="0"/>
        <w:autoSpaceDN w:val="0"/>
        <w:ind w:left="1701" w:hanging="1701"/>
        <w:jc w:val="left"/>
        <w:rPr>
          <w:rFonts w:ascii="Calibri" w:hAnsi="Calibri" w:cs="Calibri"/>
          <w:lang w:val="es-MX"/>
        </w:rPr>
      </w:pPr>
      <w:r w:rsidRPr="000C6E31">
        <w:rPr>
          <w:rFonts w:ascii="Calibri" w:hAnsi="Calibri" w:cs="Calibri"/>
          <w:lang w:val="es-MX"/>
        </w:rPr>
        <w:t>Formato DE-2</w:t>
      </w:r>
      <w:r w:rsidR="004C5076">
        <w:rPr>
          <w:rFonts w:ascii="Calibri" w:hAnsi="Calibri" w:cs="Calibri"/>
          <w:lang w:val="es-MX"/>
        </w:rPr>
        <w:t xml:space="preserve">      </w:t>
      </w:r>
      <w:r w:rsidRPr="000C6E31">
        <w:rPr>
          <w:rFonts w:ascii="Calibri" w:hAnsi="Calibri" w:cs="Calibri"/>
          <w:lang w:val="es-MX"/>
        </w:rPr>
        <w:t>Cédula de avances</w:t>
      </w:r>
      <w:r w:rsidR="004C5076">
        <w:rPr>
          <w:rFonts w:ascii="Calibri" w:hAnsi="Calibri" w:cs="Calibri"/>
          <w:lang w:val="es-MX"/>
        </w:rPr>
        <w:t xml:space="preserve"> y pagos programados</w:t>
      </w:r>
      <w:r w:rsidRPr="000C6E31">
        <w:rPr>
          <w:rFonts w:ascii="Calibri" w:hAnsi="Calibri" w:cs="Calibri"/>
          <w:lang w:val="es-MX"/>
        </w:rPr>
        <w:t>.</w:t>
      </w:r>
    </w:p>
    <w:p w:rsidR="00390B07" w:rsidRPr="000C6E31" w:rsidRDefault="00390B07" w:rsidP="004C5076">
      <w:pPr>
        <w:autoSpaceDE w:val="0"/>
        <w:autoSpaceDN w:val="0"/>
        <w:jc w:val="left"/>
        <w:rPr>
          <w:rFonts w:ascii="Calibri" w:hAnsi="Calibri" w:cs="Calibri"/>
          <w:lang w:val="es-MX"/>
        </w:rPr>
      </w:pPr>
    </w:p>
    <w:p w:rsidR="00390B07" w:rsidRPr="000C6E31" w:rsidRDefault="00390B07" w:rsidP="004C5076">
      <w:pPr>
        <w:pStyle w:val="INCISO"/>
        <w:tabs>
          <w:tab w:val="clear" w:pos="1152"/>
          <w:tab w:val="left" w:pos="2160"/>
        </w:tabs>
        <w:spacing w:line="230" w:lineRule="exact"/>
        <w:ind w:left="2160" w:hanging="2160"/>
        <w:jc w:val="left"/>
        <w:rPr>
          <w:rFonts w:ascii="Calibri" w:hAnsi="Calibri" w:cs="Calibri"/>
          <w:sz w:val="24"/>
          <w:szCs w:val="24"/>
          <w:lang w:val="es-MX"/>
        </w:rPr>
      </w:pPr>
      <w:r w:rsidRPr="000C6E31">
        <w:rPr>
          <w:rFonts w:ascii="Calibri" w:hAnsi="Calibri" w:cs="Calibri"/>
          <w:sz w:val="24"/>
          <w:szCs w:val="24"/>
          <w:lang w:val="es-MX"/>
        </w:rPr>
        <w:t>Formato DE-3</w:t>
      </w:r>
      <w:r w:rsidR="004C5076">
        <w:rPr>
          <w:rFonts w:ascii="Calibri" w:hAnsi="Calibri" w:cs="Calibri"/>
          <w:sz w:val="24"/>
          <w:szCs w:val="24"/>
          <w:lang w:val="es-MX"/>
        </w:rPr>
        <w:t xml:space="preserve">      </w:t>
      </w:r>
      <w:r w:rsidRPr="000C6E31">
        <w:rPr>
          <w:rFonts w:ascii="Calibri" w:hAnsi="Calibri" w:cs="Calibri"/>
          <w:sz w:val="24"/>
          <w:szCs w:val="24"/>
          <w:lang w:val="es-MX"/>
        </w:rPr>
        <w:t xml:space="preserve">Programa de erogaciones calendarizado </w:t>
      </w:r>
    </w:p>
    <w:p w:rsidR="00390B07" w:rsidRPr="000C6E31" w:rsidRDefault="00390B07" w:rsidP="004C5076">
      <w:pPr>
        <w:pStyle w:val="INCISO"/>
        <w:tabs>
          <w:tab w:val="clear" w:pos="1152"/>
          <w:tab w:val="left" w:pos="2160"/>
        </w:tabs>
        <w:spacing w:after="80" w:line="206" w:lineRule="exact"/>
        <w:ind w:left="2160" w:hanging="2160"/>
        <w:jc w:val="left"/>
        <w:rPr>
          <w:rFonts w:ascii="Calibri" w:hAnsi="Calibri" w:cs="Calibri"/>
          <w:sz w:val="24"/>
          <w:szCs w:val="24"/>
          <w:lang w:val="es-MX"/>
        </w:rPr>
      </w:pPr>
    </w:p>
    <w:p w:rsidR="00390B07" w:rsidRPr="000C6E31" w:rsidRDefault="00390B07" w:rsidP="004C5076">
      <w:pPr>
        <w:autoSpaceDE w:val="0"/>
        <w:autoSpaceDN w:val="0"/>
        <w:ind w:left="2124" w:hanging="2124"/>
        <w:jc w:val="left"/>
        <w:rPr>
          <w:rFonts w:ascii="Calibri" w:hAnsi="Calibri" w:cs="Calibri"/>
          <w:lang w:val="es-MX"/>
        </w:rPr>
      </w:pPr>
      <w:r w:rsidRPr="000C6E31">
        <w:rPr>
          <w:rFonts w:ascii="Calibri" w:hAnsi="Calibri" w:cs="Calibri"/>
          <w:lang w:val="es-MX"/>
        </w:rPr>
        <w:t>Formato DE-4</w:t>
      </w:r>
      <w:r w:rsidR="004C5076">
        <w:rPr>
          <w:rFonts w:ascii="Calibri" w:hAnsi="Calibri" w:cs="Calibri"/>
          <w:lang w:val="es-MX"/>
        </w:rPr>
        <w:t xml:space="preserve">      </w:t>
      </w:r>
      <w:r w:rsidRPr="000C6E31">
        <w:rPr>
          <w:rFonts w:ascii="Calibri" w:hAnsi="Calibri" w:cs="Calibri"/>
          <w:lang w:val="es-MX"/>
        </w:rPr>
        <w:t>Presupuesto total de los servicios</w:t>
      </w:r>
    </w:p>
    <w:p w:rsidR="0012774B" w:rsidRDefault="0012774B" w:rsidP="004C5076">
      <w:pPr>
        <w:autoSpaceDE w:val="0"/>
        <w:autoSpaceDN w:val="0"/>
        <w:ind w:left="2124" w:hanging="2124"/>
        <w:jc w:val="left"/>
        <w:rPr>
          <w:rFonts w:ascii="Calibri" w:hAnsi="Calibri" w:cs="Calibri"/>
          <w:lang w:val="es-MX"/>
        </w:rPr>
      </w:pPr>
    </w:p>
    <w:p w:rsidR="00390B07" w:rsidRPr="000C6E31" w:rsidRDefault="004C5076" w:rsidP="004C5076">
      <w:pPr>
        <w:autoSpaceDE w:val="0"/>
        <w:autoSpaceDN w:val="0"/>
        <w:ind w:left="2124" w:hanging="2124"/>
        <w:jc w:val="left"/>
        <w:rPr>
          <w:rFonts w:ascii="Calibri" w:hAnsi="Calibri" w:cs="Calibri"/>
          <w:lang w:val="es-MX"/>
        </w:rPr>
      </w:pPr>
      <w:r>
        <w:rPr>
          <w:rFonts w:ascii="Calibri" w:hAnsi="Calibri" w:cs="Calibri"/>
          <w:lang w:val="es-MX"/>
        </w:rPr>
        <w:t xml:space="preserve">Formato DE-4 Bis  </w:t>
      </w:r>
      <w:r w:rsidR="00390B07" w:rsidRPr="000C6E31">
        <w:rPr>
          <w:rFonts w:ascii="Calibri" w:hAnsi="Calibri" w:cs="Calibri"/>
          <w:lang w:val="es-MX"/>
        </w:rPr>
        <w:t>Carta Proposición</w:t>
      </w:r>
    </w:p>
    <w:p w:rsidR="00390B07" w:rsidRPr="000C6E31" w:rsidRDefault="00390B07" w:rsidP="004C5076">
      <w:pPr>
        <w:autoSpaceDE w:val="0"/>
        <w:autoSpaceDN w:val="0"/>
        <w:jc w:val="left"/>
        <w:rPr>
          <w:rFonts w:ascii="Calibri" w:hAnsi="Calibri" w:cs="Calibri"/>
          <w:lang w:val="es-MX"/>
        </w:rPr>
      </w:pPr>
    </w:p>
    <w:p w:rsidR="00390B07" w:rsidRDefault="00390B07" w:rsidP="004C5076">
      <w:pPr>
        <w:tabs>
          <w:tab w:val="left" w:pos="9923"/>
        </w:tabs>
        <w:ind w:left="2124" w:right="51" w:hanging="2124"/>
        <w:jc w:val="left"/>
        <w:rPr>
          <w:rFonts w:ascii="Calibri" w:hAnsi="Calibri" w:cs="Calibri"/>
          <w:lang w:val="es-MX"/>
        </w:rPr>
      </w:pPr>
      <w:r w:rsidRPr="000C6E31">
        <w:rPr>
          <w:rFonts w:ascii="Calibri" w:hAnsi="Calibri" w:cs="Calibri"/>
          <w:lang w:val="es-MX"/>
        </w:rPr>
        <w:t>Formato DE-5</w:t>
      </w:r>
      <w:r w:rsidR="004C5076">
        <w:rPr>
          <w:rFonts w:ascii="Calibri" w:hAnsi="Calibri" w:cs="Calibri"/>
          <w:lang w:val="es-MX"/>
        </w:rPr>
        <w:t xml:space="preserve">      </w:t>
      </w:r>
      <w:r w:rsidRPr="000C6E31">
        <w:rPr>
          <w:rFonts w:ascii="Calibri" w:hAnsi="Calibri" w:cs="Calibri"/>
          <w:lang w:val="es-MX"/>
        </w:rPr>
        <w:t xml:space="preserve">Carta de Conocimiento de la Convocatoria </w:t>
      </w:r>
      <w:r w:rsidR="004C5076">
        <w:rPr>
          <w:rFonts w:ascii="Calibri" w:hAnsi="Calibri" w:cs="Calibri"/>
          <w:lang w:val="es-MX"/>
        </w:rPr>
        <w:t>de Licitación y sus Anexos.</w:t>
      </w:r>
    </w:p>
    <w:p w:rsidR="0071715F" w:rsidRPr="00C95290" w:rsidRDefault="0071715F" w:rsidP="004C5076">
      <w:pPr>
        <w:autoSpaceDE w:val="0"/>
        <w:autoSpaceDN w:val="0"/>
        <w:jc w:val="left"/>
        <w:rPr>
          <w:rFonts w:ascii="Calibri" w:hAnsi="Calibri" w:cs="Calibri"/>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IV: Criterios de evaluación técnica, económica y adjudicación.</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técnica</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económica</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adjudicación</w:t>
      </w:r>
    </w:p>
    <w:p w:rsidR="008C0444" w:rsidRPr="00C95290" w:rsidRDefault="008C0444" w:rsidP="004C5076">
      <w:pPr>
        <w:autoSpaceDE w:val="0"/>
        <w:autoSpaceDN w:val="0"/>
        <w:rPr>
          <w:rFonts w:ascii="Calibri" w:hAnsi="Calibri" w:cs="Calibri"/>
          <w:lang w:val="es-MX"/>
        </w:rPr>
      </w:pPr>
      <w:r w:rsidRPr="00C95290">
        <w:rPr>
          <w:rFonts w:ascii="Calibri" w:hAnsi="Calibri" w:cs="Calibri"/>
          <w:lang w:val="es-MX"/>
        </w:rPr>
        <w:t>Matriz Base de Puntos</w:t>
      </w:r>
    </w:p>
    <w:p w:rsidR="008C0444" w:rsidRPr="00C95290" w:rsidRDefault="008C0444" w:rsidP="00E91992">
      <w:pPr>
        <w:autoSpaceDE w:val="0"/>
        <w:autoSpaceDN w:val="0"/>
        <w:ind w:left="1800"/>
        <w:rPr>
          <w:rFonts w:ascii="Calibri" w:hAnsi="Calibri" w:cs="Calibri"/>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V: Anexos y formatos complementarios.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E</w:t>
      </w:r>
      <w:r w:rsidRPr="00C95290">
        <w:rPr>
          <w:rFonts w:ascii="Calibri" w:hAnsi="Calibri" w:cs="Calibri"/>
          <w:lang w:val="es-MX"/>
        </w:rPr>
        <w:t>: Modelo de contrato</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F</w:t>
      </w:r>
      <w:r w:rsidRPr="00C95290">
        <w:rPr>
          <w:rFonts w:ascii="Calibri" w:hAnsi="Calibri" w:cs="Calibri"/>
          <w:lang w:val="es-MX"/>
        </w:rPr>
        <w:t>: Encuesta de transparencia</w:t>
      </w:r>
    </w:p>
    <w:p w:rsidR="0071715F" w:rsidRPr="00C95290" w:rsidRDefault="0071715F" w:rsidP="004C5076">
      <w:pPr>
        <w:pStyle w:val="Sangra2detindependiente"/>
        <w:ind w:left="0"/>
        <w:rPr>
          <w:rStyle w:val="Sangra2detindependienteCar"/>
          <w:rFonts w:ascii="Calibri" w:hAnsi="Calibri" w:cs="Calibri"/>
          <w:color w:val="auto"/>
          <w:szCs w:val="24"/>
          <w:lang w:val="es-MX"/>
        </w:rPr>
      </w:pPr>
      <w:r w:rsidRPr="00C95290">
        <w:rPr>
          <w:rStyle w:val="Sangra2detindependienteCar"/>
          <w:rFonts w:ascii="Calibri" w:hAnsi="Calibri" w:cs="Calibri"/>
          <w:color w:val="auto"/>
          <w:szCs w:val="24"/>
          <w:lang w:val="es-MX"/>
        </w:rPr>
        <w:t xml:space="preserve">Anexo </w:t>
      </w:r>
      <w:r w:rsidR="008A42CA" w:rsidRPr="00C95290">
        <w:rPr>
          <w:rStyle w:val="Sangra2detindependienteCar"/>
          <w:rFonts w:ascii="Calibri" w:hAnsi="Calibri" w:cs="Calibri"/>
          <w:color w:val="auto"/>
          <w:szCs w:val="24"/>
          <w:lang w:val="es-MX"/>
        </w:rPr>
        <w:t>G</w:t>
      </w:r>
      <w:r w:rsidRPr="00C95290">
        <w:rPr>
          <w:rStyle w:val="Sangra2detindependienteCar"/>
          <w:rFonts w:ascii="Calibri" w:hAnsi="Calibri" w:cs="Calibri"/>
          <w:color w:val="auto"/>
          <w:szCs w:val="24"/>
          <w:lang w:val="es-MX"/>
        </w:rPr>
        <w:t>:</w:t>
      </w:r>
      <w:r w:rsidR="001C4172" w:rsidRPr="00C95290">
        <w:rPr>
          <w:rStyle w:val="Sangra2detindependienteCar"/>
          <w:rFonts w:ascii="Calibri" w:hAnsi="Calibri" w:cs="Calibri"/>
          <w:color w:val="auto"/>
          <w:szCs w:val="24"/>
          <w:lang w:val="es-MX"/>
        </w:rPr>
        <w:t xml:space="preserve"> </w:t>
      </w:r>
      <w:r w:rsidRPr="00C95290">
        <w:rPr>
          <w:rStyle w:val="Sangra2detindependienteCar"/>
          <w:rFonts w:ascii="Calibri" w:hAnsi="Calibri" w:cs="Calibri"/>
          <w:color w:val="auto"/>
          <w:szCs w:val="24"/>
          <w:lang w:val="es-MX"/>
        </w:rPr>
        <w:t>Nota informativa para participantes de países miembros de la OCDE</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 xml:space="preserve">      Texto fianza garantía de cumplimiento de contrato</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ª    Carta de crédito para garantizar los trabajos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DI-2</w:t>
      </w:r>
      <w:r w:rsidR="00590226">
        <w:rPr>
          <w:rFonts w:ascii="Calibri" w:hAnsi="Calibri" w:cs="Calibri"/>
          <w:lang w:val="es-MX"/>
        </w:rPr>
        <w:t xml:space="preserve">      Formato de fianza para vicios ocultos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DI-3</w:t>
      </w:r>
      <w:r w:rsidR="00590226">
        <w:rPr>
          <w:rFonts w:ascii="Calibri" w:hAnsi="Calibri" w:cs="Calibri"/>
          <w:lang w:val="es-MX"/>
        </w:rPr>
        <w:t xml:space="preserve">      Relación cuantitativa de la documentación que integra la proposición</w:t>
      </w:r>
    </w:p>
    <w:p w:rsidR="0071715F" w:rsidRPr="00C95290" w:rsidRDefault="0071715F" w:rsidP="00E91992">
      <w:pPr>
        <w:pStyle w:val="Ttulo2"/>
        <w:rPr>
          <w:rStyle w:val="Ttulo7Car"/>
          <w:rFonts w:ascii="Calibri" w:hAnsi="Calibri" w:cs="Calibri"/>
          <w:color w:val="auto"/>
          <w:sz w:val="24"/>
          <w:szCs w:val="24"/>
          <w:lang w:val="es-MX"/>
        </w:rPr>
      </w:pPr>
      <w:r w:rsidRPr="00C95290">
        <w:rPr>
          <w:rFonts w:ascii="Calibri" w:hAnsi="Calibri" w:cs="Calibri"/>
          <w:b w:val="0"/>
          <w:color w:val="auto"/>
          <w:sz w:val="24"/>
          <w:szCs w:val="24"/>
          <w:lang w:val="es-MX"/>
        </w:rPr>
        <w:br w:type="page"/>
      </w:r>
      <w:r w:rsidRPr="00C95290">
        <w:rPr>
          <w:rStyle w:val="Ttulo7Car"/>
          <w:rFonts w:ascii="Calibri" w:hAnsi="Calibri" w:cs="Calibri"/>
          <w:color w:val="auto"/>
          <w:sz w:val="24"/>
          <w:szCs w:val="24"/>
          <w:lang w:val="es-MX"/>
        </w:rPr>
        <w:lastRenderedPageBreak/>
        <w:t>Sección I</w:t>
      </w:r>
    </w:p>
    <w:p w:rsidR="00436A2B" w:rsidRPr="00C95290" w:rsidRDefault="00436A2B" w:rsidP="00E91992">
      <w:pPr>
        <w:jc w:val="center"/>
        <w:rPr>
          <w:rFonts w:ascii="Calibri" w:hAnsi="Calibri" w:cs="Calibri"/>
          <w:b/>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Instrucciones para la licitación</w:t>
      </w:r>
    </w:p>
    <w:p w:rsidR="00436A2B" w:rsidRPr="00C95290" w:rsidRDefault="00436A2B" w:rsidP="00E91992">
      <w:pPr>
        <w:autoSpaceDE w:val="0"/>
        <w:autoSpaceDN w:val="0"/>
        <w:jc w:val="center"/>
        <w:rPr>
          <w:rFonts w:ascii="Calibri" w:hAnsi="Calibri" w:cs="Calibri"/>
          <w:b/>
          <w:bCs/>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Contenido</w:t>
      </w:r>
    </w:p>
    <w:p w:rsidR="008C0444" w:rsidRPr="00C95290" w:rsidRDefault="008C0444" w:rsidP="00E20DFC">
      <w:pPr>
        <w:pStyle w:val="Piedepgina"/>
        <w:spacing w:line="240" w:lineRule="auto"/>
        <w:rPr>
          <w:rFonts w:ascii="Calibri" w:hAnsi="Calibri" w:cs="Calibri"/>
          <w:b/>
          <w:lang w:val="es-MX"/>
        </w:rPr>
      </w:pPr>
      <w:r w:rsidRPr="00C95290">
        <w:rPr>
          <w:rFonts w:ascii="Calibri" w:hAnsi="Calibri" w:cs="Calibri"/>
          <w:b/>
          <w:lang w:val="es-MX"/>
        </w:rPr>
        <w:t>Introducción</w:t>
      </w:r>
    </w:p>
    <w:p w:rsidR="008C0444" w:rsidRPr="00C95290" w:rsidRDefault="008C0444" w:rsidP="00E20DFC">
      <w:pPr>
        <w:widowControl/>
        <w:adjustRightInd/>
        <w:spacing w:line="240" w:lineRule="auto"/>
        <w:jc w:val="left"/>
        <w:textAlignment w:val="auto"/>
        <w:rPr>
          <w:rFonts w:ascii="Calibri" w:hAnsi="Calibri" w:cs="Calibri"/>
          <w:b/>
          <w:color w:val="000000"/>
        </w:rPr>
      </w:pP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Programa de eventos de la Licitación Pública Nacional</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Existencia y personalidad jurídica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Idioma y moneda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Fechas, plazos y montos autorizados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Visita al sitio de realización de los trabajos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Aclaraciones a la convocatoria de la licitación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Modificaciones a la convocatoria de la licitación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Revisión preliminar </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Documentos que integran la proposición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Requisitos adicionales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Presentación y apertura de proposiciones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Solvencia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Experiencia y capacidad técnica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Causales de desechamiento de propuestas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Fallo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Cancelación, suspensión o nulidad y licitación desierta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Firma del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Modelo de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Anticipos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Subcontratación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Forma de pago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Conservación de proposiciones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Penas convencionales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Rescisión y terminación anticipada de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Conclusión de los trabajos, Bitácora  y Garantía de Vicios Ocultos </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Encuesta de transparencia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Difusión de lineamientos de la OCDE</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Contratación de extranjeros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Inconformidades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De la información y verificación</w:t>
      </w:r>
    </w:p>
    <w:p w:rsidR="0071715F" w:rsidRPr="00C95290" w:rsidRDefault="0071715F" w:rsidP="00E20DFC">
      <w:pPr>
        <w:autoSpaceDE w:val="0"/>
        <w:autoSpaceDN w:val="0"/>
        <w:spacing w:line="240" w:lineRule="auto"/>
        <w:jc w:val="center"/>
        <w:rPr>
          <w:rStyle w:val="Ttulo7Car"/>
          <w:rFonts w:ascii="Calibri" w:hAnsi="Calibri" w:cs="Calibri"/>
          <w:sz w:val="24"/>
          <w:szCs w:val="24"/>
          <w:lang w:val="es-MX"/>
        </w:rPr>
      </w:pPr>
      <w:r w:rsidRPr="00C95290">
        <w:rPr>
          <w:rFonts w:ascii="Calibri" w:hAnsi="Calibri" w:cs="Calibri"/>
          <w:bCs/>
          <w:lang w:val="es-MX"/>
        </w:rPr>
        <w:br w:type="page"/>
      </w:r>
      <w:r w:rsidRPr="00C95290">
        <w:rPr>
          <w:rStyle w:val="Ttulo7Car"/>
          <w:rFonts w:ascii="Calibri" w:hAnsi="Calibri" w:cs="Calibri"/>
          <w:sz w:val="24"/>
          <w:szCs w:val="24"/>
          <w:lang w:val="es-MX"/>
        </w:rPr>
        <w:lastRenderedPageBreak/>
        <w:t>Sección I</w:t>
      </w:r>
    </w:p>
    <w:p w:rsidR="0071715F" w:rsidRPr="00C95290" w:rsidRDefault="0071715F" w:rsidP="00E20DFC">
      <w:pPr>
        <w:autoSpaceDE w:val="0"/>
        <w:autoSpaceDN w:val="0"/>
        <w:spacing w:line="240" w:lineRule="auto"/>
        <w:jc w:val="center"/>
        <w:rPr>
          <w:rFonts w:ascii="Calibri" w:hAnsi="Calibri" w:cs="Calibri"/>
          <w:b/>
          <w:bCs/>
          <w:lang w:val="es-MX"/>
        </w:rPr>
      </w:pPr>
      <w:r w:rsidRPr="001F49B0">
        <w:rPr>
          <w:rFonts w:ascii="Calibri" w:hAnsi="Calibri" w:cs="Calibri"/>
          <w:b/>
          <w:bCs/>
          <w:u w:val="single"/>
          <w:lang w:val="es-MX"/>
        </w:rPr>
        <w:t>Instrucciones</w:t>
      </w:r>
      <w:r w:rsidRPr="00C95290">
        <w:rPr>
          <w:rFonts w:ascii="Calibri" w:hAnsi="Calibri" w:cs="Calibri"/>
          <w:b/>
          <w:bCs/>
          <w:lang w:val="es-MX"/>
        </w:rPr>
        <w:t xml:space="preserve"> para la </w:t>
      </w:r>
      <w:r w:rsidR="00D34D1F" w:rsidRPr="00C95290">
        <w:rPr>
          <w:rFonts w:ascii="Calibri" w:hAnsi="Calibri" w:cs="Calibri"/>
          <w:b/>
          <w:bCs/>
          <w:lang w:val="es-MX"/>
        </w:rPr>
        <w:t>L</w:t>
      </w:r>
      <w:r w:rsidRPr="00C95290">
        <w:rPr>
          <w:rFonts w:ascii="Calibri" w:hAnsi="Calibri" w:cs="Calibri"/>
          <w:b/>
          <w:bCs/>
          <w:lang w:val="es-MX"/>
        </w:rPr>
        <w:t>icitación</w:t>
      </w:r>
    </w:p>
    <w:p w:rsidR="00CA5743" w:rsidRPr="00C95290" w:rsidRDefault="00CA5743" w:rsidP="00E20DFC">
      <w:pPr>
        <w:autoSpaceDE w:val="0"/>
        <w:autoSpaceDN w:val="0"/>
        <w:spacing w:line="240" w:lineRule="auto"/>
        <w:rPr>
          <w:rFonts w:ascii="Calibri" w:hAnsi="Calibri" w:cs="Calibri"/>
          <w:b/>
          <w:bCs/>
          <w:lang w:val="es-MX"/>
        </w:rPr>
      </w:pPr>
    </w:p>
    <w:p w:rsidR="0071715F" w:rsidRPr="00C95290" w:rsidRDefault="00CA5743" w:rsidP="00E20DFC">
      <w:pPr>
        <w:autoSpaceDE w:val="0"/>
        <w:autoSpaceDN w:val="0"/>
        <w:spacing w:line="240" w:lineRule="auto"/>
        <w:rPr>
          <w:rFonts w:ascii="Calibri" w:hAnsi="Calibri" w:cs="Calibri"/>
          <w:b/>
          <w:bCs/>
          <w:lang w:val="es-MX"/>
        </w:rPr>
      </w:pPr>
      <w:r w:rsidRPr="00C95290">
        <w:rPr>
          <w:rFonts w:ascii="Calibri" w:hAnsi="Calibri" w:cs="Calibri"/>
          <w:b/>
          <w:bCs/>
          <w:lang w:val="es-MX"/>
        </w:rPr>
        <w:t xml:space="preserve">Descripción General de los </w:t>
      </w:r>
      <w:r w:rsidR="00C50A9C" w:rsidRPr="00C95290">
        <w:rPr>
          <w:rFonts w:ascii="Calibri" w:hAnsi="Calibri" w:cs="Calibri"/>
          <w:b/>
          <w:bCs/>
          <w:lang w:val="es-MX"/>
        </w:rPr>
        <w:t>trabajos</w:t>
      </w:r>
    </w:p>
    <w:p w:rsidR="0071715F" w:rsidRPr="00C95290" w:rsidRDefault="0071715F" w:rsidP="00E20DFC">
      <w:pPr>
        <w:autoSpaceDE w:val="0"/>
        <w:autoSpaceDN w:val="0"/>
        <w:spacing w:line="240" w:lineRule="auto"/>
        <w:rPr>
          <w:rFonts w:ascii="Calibri" w:hAnsi="Calibri" w:cs="Calibri"/>
          <w:lang w:val="es-MX"/>
        </w:rPr>
      </w:pPr>
    </w:p>
    <w:p w:rsidR="002A32EF" w:rsidRPr="00AD299E" w:rsidRDefault="0071715F" w:rsidP="004744E0">
      <w:pPr>
        <w:tabs>
          <w:tab w:val="left" w:pos="9923"/>
        </w:tabs>
        <w:ind w:right="49"/>
        <w:rPr>
          <w:rFonts w:ascii="Calibri" w:hAnsi="Calibri" w:cs="Calibri"/>
          <w:color w:val="000000"/>
        </w:rPr>
      </w:pPr>
      <w:r w:rsidRPr="00AD299E">
        <w:rPr>
          <w:rFonts w:ascii="Calibri" w:hAnsi="Calibri" w:cs="Calibri"/>
          <w:color w:val="000000"/>
        </w:rPr>
        <w:t xml:space="preserve">En 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de </w:t>
      </w:r>
      <w:r w:rsidR="006F29D5" w:rsidRPr="00AD299E">
        <w:rPr>
          <w:rFonts w:ascii="Calibri" w:hAnsi="Calibri" w:cs="Calibri"/>
          <w:color w:val="000000"/>
        </w:rPr>
        <w:t>l</w:t>
      </w:r>
      <w:r w:rsidR="001C0562" w:rsidRPr="00AD299E">
        <w:rPr>
          <w:rFonts w:ascii="Calibri" w:hAnsi="Calibri" w:cs="Calibri"/>
          <w:color w:val="000000"/>
        </w:rPr>
        <w:t>a Dirección General de Transporte Ferroviario y Multimodal</w:t>
      </w:r>
      <w:r w:rsidRPr="00AD299E">
        <w:rPr>
          <w:rFonts w:ascii="Calibri" w:hAnsi="Calibri" w:cs="Calibri"/>
          <w:color w:val="000000"/>
        </w:rPr>
        <w:t>, en adelante</w:t>
      </w:r>
      <w:r w:rsidR="00273A6B" w:rsidRPr="00AD299E">
        <w:rPr>
          <w:rFonts w:ascii="Calibri" w:hAnsi="Calibri" w:cs="Calibri"/>
          <w:color w:val="000000"/>
        </w:rPr>
        <w:t xml:space="preserve"> </w:t>
      </w:r>
      <w:r w:rsidRPr="00AD299E">
        <w:rPr>
          <w:rFonts w:ascii="Calibri" w:hAnsi="Calibri" w:cs="Calibri"/>
          <w:color w:val="000000"/>
        </w:rPr>
        <w:t xml:space="preserve">“La Convocante” emite la presente Convocatoria a la Licitación Pública Nacional </w:t>
      </w:r>
      <w:r w:rsidR="00683207">
        <w:rPr>
          <w:rFonts w:ascii="Arial" w:hAnsi="Arial"/>
          <w:b/>
          <w:sz w:val="22"/>
          <w:szCs w:val="20"/>
          <w:lang w:val="es-MX"/>
        </w:rPr>
        <w:t>N° IO-009000988-N7-2012</w:t>
      </w:r>
      <w:r w:rsidR="00F034D1" w:rsidRPr="00AD299E">
        <w:rPr>
          <w:rFonts w:ascii="Calibri" w:hAnsi="Calibri" w:cs="Calibri"/>
          <w:color w:val="000000"/>
        </w:rPr>
        <w:t xml:space="preserve"> </w:t>
      </w:r>
      <w:r w:rsidR="00273A6B" w:rsidRPr="00AD299E">
        <w:rPr>
          <w:rFonts w:ascii="Calibri" w:hAnsi="Calibri" w:cs="Calibri"/>
          <w:color w:val="000000"/>
        </w:rPr>
        <w:t xml:space="preserve"> </w:t>
      </w:r>
      <w:r w:rsidRPr="00AD299E">
        <w:rPr>
          <w:rFonts w:ascii="Calibri" w:hAnsi="Calibri" w:cs="Calibri"/>
          <w:color w:val="000000"/>
        </w:rPr>
        <w:t>“</w:t>
      </w:r>
      <w:r w:rsidR="006F29D5" w:rsidRPr="00AD299E">
        <w:rPr>
          <w:rFonts w:ascii="Calibri" w:hAnsi="Calibri" w:cs="Calibri"/>
          <w:color w:val="000000"/>
        </w:rPr>
        <w:t xml:space="preserve">La </w:t>
      </w:r>
      <w:r w:rsidRPr="00AD299E">
        <w:rPr>
          <w:rFonts w:ascii="Calibri" w:hAnsi="Calibri" w:cs="Calibri"/>
          <w:color w:val="000000"/>
        </w:rPr>
        <w:t xml:space="preserve">Licitación”, misma que se regirá por los ordenamientos antes señalados, para la contratación de </w:t>
      </w:r>
      <w:r w:rsidR="007A3272" w:rsidRPr="00AD299E">
        <w:rPr>
          <w:rFonts w:ascii="Calibri" w:hAnsi="Calibri" w:cs="Calibri"/>
          <w:color w:val="000000"/>
        </w:rPr>
        <w:t xml:space="preserve">los servicios relacionados con </w:t>
      </w:r>
      <w:r w:rsidR="0013046A" w:rsidRPr="00AD299E">
        <w:rPr>
          <w:rFonts w:ascii="Calibri" w:hAnsi="Calibri" w:cs="Calibri"/>
          <w:color w:val="000000"/>
        </w:rPr>
        <w:t>l</w:t>
      </w:r>
      <w:r w:rsidR="0012774B">
        <w:rPr>
          <w:rFonts w:ascii="Calibri" w:hAnsi="Calibri" w:cs="Calibri"/>
          <w:color w:val="000000"/>
        </w:rPr>
        <w:t>a obra pública a precio a precio alzado y tiempo determinado,</w:t>
      </w:r>
      <w:r w:rsidR="0013046A" w:rsidRPr="00AD299E">
        <w:rPr>
          <w:rFonts w:ascii="Calibri" w:hAnsi="Calibri" w:cs="Calibri"/>
          <w:color w:val="000000"/>
        </w:rPr>
        <w:t xml:space="preserve"> referente a la</w:t>
      </w:r>
      <w:r w:rsidRPr="00AD299E">
        <w:rPr>
          <w:rFonts w:ascii="Calibri" w:hAnsi="Calibri" w:cs="Calibri"/>
          <w:color w:val="000000"/>
        </w:rPr>
        <w:t xml:space="preserve"> </w:t>
      </w:r>
      <w:r w:rsidR="0013046A" w:rsidRPr="00AD299E">
        <w:rPr>
          <w:rFonts w:ascii="Calibri" w:hAnsi="Calibri" w:cs="Calibri"/>
          <w:color w:val="000000"/>
        </w:rPr>
        <w:t>contratació</w:t>
      </w:r>
      <w:r w:rsidR="00AD299E" w:rsidRPr="00AD299E">
        <w:rPr>
          <w:rFonts w:ascii="Calibri" w:hAnsi="Calibri" w:cs="Calibri"/>
          <w:color w:val="000000"/>
        </w:rPr>
        <w:t>n para</w:t>
      </w:r>
      <w:r w:rsidR="0013046A" w:rsidRPr="00AD299E">
        <w:rPr>
          <w:rFonts w:ascii="Calibri" w:hAnsi="Calibri" w:cs="Calibri"/>
          <w:color w:val="000000"/>
        </w:rPr>
        <w:t xml:space="preserve"> </w:t>
      </w:r>
      <w:r w:rsidR="00AD299E" w:rsidRPr="00AD299E">
        <w:rPr>
          <w:rFonts w:ascii="Calibri" w:hAnsi="Calibri" w:cs="Calibri"/>
          <w:color w:val="000000"/>
        </w:rPr>
        <w:t xml:space="preserve">la “Elaboración </w:t>
      </w:r>
      <w:r w:rsidR="00AD299E">
        <w:rPr>
          <w:rFonts w:ascii="Calibri" w:hAnsi="Calibri" w:cs="Calibri"/>
          <w:color w:val="000000"/>
        </w:rPr>
        <w:t>de</w:t>
      </w:r>
      <w:r w:rsidR="0013046A" w:rsidRPr="00AD299E">
        <w:rPr>
          <w:rFonts w:ascii="Calibri" w:hAnsi="Calibri" w:cs="Calibri"/>
          <w:color w:val="000000"/>
        </w:rPr>
        <w:t xml:space="preserve"> </w:t>
      </w:r>
      <w:r w:rsidR="00AD299E" w:rsidRPr="00AD299E">
        <w:rPr>
          <w:rFonts w:ascii="Calibri" w:hAnsi="Calibri" w:cs="Calibri"/>
          <w:color w:val="000000"/>
        </w:rPr>
        <w:t>estudios de pre-inversión, relacionados con el análisis de factibilidad técnica, económica, financiera, legal y ambiental para el servicio de transporte masivo d</w:t>
      </w:r>
      <w:r w:rsidR="00016472">
        <w:rPr>
          <w:rFonts w:ascii="Calibri" w:hAnsi="Calibri" w:cs="Calibri"/>
          <w:color w:val="000000"/>
        </w:rPr>
        <w:t xml:space="preserve">e pasajeros en la modalidad </w:t>
      </w:r>
      <w:r w:rsidR="00335427">
        <w:rPr>
          <w:rFonts w:ascii="Calibri" w:hAnsi="Calibri" w:cs="Calibri"/>
          <w:color w:val="000000"/>
        </w:rPr>
        <w:t xml:space="preserve">de </w:t>
      </w:r>
      <w:r w:rsidR="0005485C" w:rsidRPr="0005485C">
        <w:rPr>
          <w:rFonts w:ascii="Calibri" w:hAnsi="Calibri" w:cs="Calibri"/>
          <w:color w:val="000000"/>
        </w:rPr>
        <w:t>Tren Toluca-México, en el tra</w:t>
      </w:r>
      <w:r w:rsidR="0005485C">
        <w:rPr>
          <w:rFonts w:ascii="Calibri" w:hAnsi="Calibri" w:cs="Calibri"/>
          <w:color w:val="000000"/>
        </w:rPr>
        <w:t>z</w:t>
      </w:r>
      <w:r w:rsidR="0005485C" w:rsidRPr="0005485C">
        <w:rPr>
          <w:rFonts w:ascii="Calibri" w:hAnsi="Calibri" w:cs="Calibri"/>
          <w:color w:val="000000"/>
        </w:rPr>
        <w:t xml:space="preserve">o Toluca- Metro Observatorio, con una alternativa de ampliación al </w:t>
      </w:r>
      <w:r w:rsidR="0005485C">
        <w:rPr>
          <w:rFonts w:ascii="Calibri" w:hAnsi="Calibri" w:cs="Calibri"/>
          <w:color w:val="000000"/>
        </w:rPr>
        <w:t xml:space="preserve">Metro Toreo” </w:t>
      </w:r>
      <w:r w:rsidR="002A32EF" w:rsidRPr="00AD299E">
        <w:rPr>
          <w:rFonts w:ascii="Calibri" w:hAnsi="Calibri" w:cs="Calibri"/>
          <w:color w:val="000000"/>
        </w:rPr>
        <w:t>a</w:t>
      </w:r>
      <w:r w:rsidR="00273A6B" w:rsidRPr="00AD299E">
        <w:rPr>
          <w:rFonts w:ascii="Calibri" w:hAnsi="Calibri" w:cs="Calibri"/>
          <w:color w:val="000000"/>
        </w:rPr>
        <w:t xml:space="preserve"> lo que</w:t>
      </w:r>
      <w:r w:rsidR="0005485C">
        <w:rPr>
          <w:rFonts w:ascii="Calibri" w:hAnsi="Calibri" w:cs="Calibri"/>
          <w:color w:val="000000"/>
        </w:rPr>
        <w:t xml:space="preserve"> </w:t>
      </w:r>
      <w:r w:rsidR="002A32EF" w:rsidRPr="00AD299E">
        <w:rPr>
          <w:rFonts w:ascii="Calibri" w:hAnsi="Calibri" w:cs="Calibri"/>
          <w:color w:val="000000"/>
        </w:rPr>
        <w:t>se les denominará en su conjunto “</w:t>
      </w:r>
      <w:r w:rsidR="006F29D5" w:rsidRPr="00AD299E">
        <w:rPr>
          <w:rFonts w:ascii="Calibri" w:hAnsi="Calibri" w:cs="Calibri"/>
          <w:color w:val="000000"/>
        </w:rPr>
        <w:t xml:space="preserve">El </w:t>
      </w:r>
      <w:r w:rsidR="002A32EF" w:rsidRPr="00AD299E">
        <w:rPr>
          <w:rFonts w:ascii="Calibri" w:hAnsi="Calibri" w:cs="Calibri"/>
          <w:color w:val="000000"/>
        </w:rPr>
        <w:t>Proyecto”.</w:t>
      </w:r>
    </w:p>
    <w:p w:rsidR="00C35F02" w:rsidRPr="00C95290" w:rsidRDefault="00C35F02" w:rsidP="006F29D5">
      <w:pPr>
        <w:pStyle w:val="Textoindependiente21"/>
        <w:overflowPunct w:val="0"/>
        <w:autoSpaceDE w:val="0"/>
        <w:autoSpaceDN w:val="0"/>
        <w:ind w:left="-142"/>
        <w:rPr>
          <w:rFonts w:ascii="Calibri" w:hAnsi="Calibri" w:cs="Calibri"/>
          <w:lang w:val="es-MX"/>
        </w:rPr>
      </w:pPr>
    </w:p>
    <w:p w:rsidR="0071715F" w:rsidRPr="00C95290" w:rsidRDefault="0071715F" w:rsidP="00E20DFC">
      <w:pPr>
        <w:autoSpaceDE w:val="0"/>
        <w:autoSpaceDN w:val="0"/>
        <w:spacing w:line="240" w:lineRule="auto"/>
        <w:rPr>
          <w:rFonts w:ascii="Calibri" w:hAnsi="Calibri" w:cs="Calibri"/>
          <w:lang w:val="es-MX"/>
        </w:rPr>
      </w:pPr>
      <w:r w:rsidRPr="00C95290">
        <w:rPr>
          <w:rFonts w:ascii="Calibri" w:hAnsi="Calibri" w:cs="Calibri"/>
          <w:lang w:val="es-MX"/>
        </w:rPr>
        <w:t>Se entenderá por:</w:t>
      </w:r>
    </w:p>
    <w:p w:rsidR="0071715F" w:rsidRPr="00C95290" w:rsidRDefault="0071715F"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Adjudicatario.-</w:t>
      </w:r>
      <w:r w:rsidRPr="00C95290">
        <w:rPr>
          <w:rFonts w:ascii="Calibri" w:hAnsi="Calibri" w:cs="Calibri"/>
          <w:bCs/>
          <w:lang w:val="es-MX"/>
        </w:rPr>
        <w:t xml:space="preserve"> </w:t>
      </w:r>
      <w:r w:rsidRPr="00C95290">
        <w:rPr>
          <w:rFonts w:ascii="Calibri" w:hAnsi="Calibri" w:cs="Calibri"/>
          <w:lang w:val="es-MX"/>
        </w:rPr>
        <w:t>Persona seleccionada en la licitación y declarado licitante ganador a quien</w:t>
      </w:r>
      <w:r w:rsidR="006F29D5">
        <w:rPr>
          <w:rFonts w:ascii="Calibri" w:hAnsi="Calibri" w:cs="Calibri"/>
          <w:lang w:val="es-MX"/>
        </w:rPr>
        <w:t xml:space="preserve"> </w:t>
      </w:r>
      <w:r w:rsidRPr="006F29D5">
        <w:rPr>
          <w:rFonts w:ascii="Calibri" w:hAnsi="Calibri" w:cs="Calibri"/>
          <w:b/>
          <w:lang w:val="es-MX"/>
        </w:rPr>
        <w:t>“</w:t>
      </w:r>
      <w:r w:rsidR="006F29D5" w:rsidRPr="006F29D5">
        <w:rPr>
          <w:rFonts w:ascii="Calibri" w:hAnsi="Calibri" w:cs="Calibri"/>
          <w:b/>
          <w:lang w:val="es-MX"/>
        </w:rPr>
        <w:t xml:space="preserve">La </w:t>
      </w:r>
      <w:r w:rsidRPr="006F29D5">
        <w:rPr>
          <w:rFonts w:ascii="Calibri" w:hAnsi="Calibri" w:cs="Calibri"/>
          <w:b/>
          <w:lang w:val="es-MX"/>
        </w:rPr>
        <w:t>Convocante”</w:t>
      </w:r>
      <w:r w:rsidRPr="00C95290">
        <w:rPr>
          <w:rFonts w:ascii="Calibri" w:hAnsi="Calibri" w:cs="Calibri"/>
          <w:lang w:val="es-MX"/>
        </w:rPr>
        <w:t xml:space="preserve"> le otorgará el contrato objeto de la presente Convocatoria.</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C87BA3" w:rsidP="00E20DFC">
      <w:pPr>
        <w:spacing w:line="240" w:lineRule="auto"/>
        <w:rPr>
          <w:rFonts w:ascii="Calibri" w:hAnsi="Calibri" w:cs="Calibri"/>
          <w:color w:val="000000"/>
        </w:rPr>
      </w:pPr>
      <w:r>
        <w:rPr>
          <w:rFonts w:ascii="Calibri" w:hAnsi="Calibri" w:cs="Calibri"/>
          <w:b/>
          <w:color w:val="000000"/>
        </w:rPr>
        <w:t>CompraN</w:t>
      </w:r>
      <w:r w:rsidR="008C0444" w:rsidRPr="00C95290">
        <w:rPr>
          <w:rFonts w:ascii="Calibri" w:hAnsi="Calibri" w:cs="Calibri"/>
          <w:b/>
          <w:color w:val="000000"/>
        </w:rPr>
        <w:t>et.</w:t>
      </w:r>
      <w:r w:rsidR="008C0444" w:rsidRPr="00C95290">
        <w:rPr>
          <w:rFonts w:ascii="Calibri" w:hAnsi="Calibri" w:cs="Calibri"/>
          <w:color w:val="000000"/>
        </w:rPr>
        <w:t xml:space="preserve">- </w:t>
      </w:r>
      <w:r w:rsidR="008C0444" w:rsidRPr="00C95290">
        <w:rPr>
          <w:rFonts w:ascii="Calibri" w:hAnsi="Calibri" w:cs="Calibri"/>
        </w:rPr>
        <w:t>Sistema electrónico de información pública gubernamental sobre obras públicas y servicios relacionados con las mismas, a cargo de la Secretaría de la Función Pública, en adelante L</w:t>
      </w:r>
      <w:r w:rsidR="00CB3B09">
        <w:rPr>
          <w:rFonts w:ascii="Calibri" w:hAnsi="Calibri" w:cs="Calibri"/>
        </w:rPr>
        <w:t>a</w:t>
      </w:r>
      <w:r w:rsidR="005845B8">
        <w:rPr>
          <w:rFonts w:ascii="Calibri" w:hAnsi="Calibri" w:cs="Calibri"/>
        </w:rPr>
        <w:t xml:space="preserve"> </w:t>
      </w:r>
      <w:r w:rsidR="008C0444" w:rsidRPr="00C95290">
        <w:rPr>
          <w:rFonts w:ascii="Calibri" w:hAnsi="Calibri" w:cs="Calibri"/>
        </w:rPr>
        <w:t>SFP. Dicho Sistema es de consulta gratuita y constituye un medio por el cual se desarrolla el procedimiento de contratación</w:t>
      </w:r>
      <w:r w:rsidR="008C0444" w:rsidRPr="00C95290">
        <w:rPr>
          <w:rFonts w:ascii="Calibri" w:hAnsi="Calibri" w:cs="Calibri"/>
          <w:b/>
        </w:rPr>
        <w:t>.</w:t>
      </w:r>
    </w:p>
    <w:p w:rsidR="008C0444" w:rsidRPr="00C95290" w:rsidRDefault="008C0444" w:rsidP="00E20DFC">
      <w:pPr>
        <w:autoSpaceDE w:val="0"/>
        <w:autoSpaceDN w:val="0"/>
        <w:spacing w:line="240" w:lineRule="auto"/>
        <w:rPr>
          <w:rFonts w:ascii="Calibri" w:hAnsi="Calibri" w:cs="Calibri"/>
          <w:lang w:val="es-MX"/>
        </w:rPr>
      </w:pPr>
    </w:p>
    <w:p w:rsidR="00CB3B09" w:rsidRPr="00C95290" w:rsidRDefault="008C0444" w:rsidP="00CB3B09">
      <w:pPr>
        <w:autoSpaceDE w:val="0"/>
        <w:autoSpaceDN w:val="0"/>
        <w:spacing w:line="240" w:lineRule="auto"/>
        <w:rPr>
          <w:rFonts w:ascii="Calibri" w:hAnsi="Calibri" w:cs="Calibri"/>
          <w:lang w:val="es-MX"/>
        </w:rPr>
      </w:pPr>
      <w:r w:rsidRPr="00C95290">
        <w:rPr>
          <w:rFonts w:ascii="Calibri" w:hAnsi="Calibri" w:cs="Calibri"/>
          <w:b/>
          <w:bCs/>
          <w:lang w:val="es-MX"/>
        </w:rPr>
        <w:t>Contratista</w:t>
      </w:r>
      <w:r w:rsidRPr="00C95290">
        <w:rPr>
          <w:rFonts w:ascii="Calibri" w:hAnsi="Calibri" w:cs="Calibri"/>
          <w:b/>
          <w:lang w:val="es-MX"/>
        </w:rPr>
        <w:t>.-</w:t>
      </w:r>
      <w:r w:rsidRPr="00C95290">
        <w:rPr>
          <w:rFonts w:ascii="Calibri" w:hAnsi="Calibri" w:cs="Calibri"/>
          <w:lang w:val="es-MX"/>
        </w:rPr>
        <w:t xml:space="preserve"> </w:t>
      </w:r>
      <w:r w:rsidRPr="004744E0">
        <w:rPr>
          <w:rFonts w:ascii="Calibri" w:hAnsi="Calibri" w:cs="Calibri"/>
        </w:rPr>
        <w:t>Persona adjudicataria del contrato</w:t>
      </w:r>
      <w:r w:rsidR="00CB3B09" w:rsidRPr="004744E0">
        <w:rPr>
          <w:rFonts w:ascii="Calibri" w:hAnsi="Calibri" w:cs="Calibri"/>
        </w:rPr>
        <w:t>, s</w:t>
      </w:r>
      <w:r w:rsidR="001B7887" w:rsidRPr="004744E0">
        <w:rPr>
          <w:rFonts w:ascii="Calibri" w:hAnsi="Calibri" w:cs="Calibri"/>
        </w:rPr>
        <w:t>iendo é</w:t>
      </w:r>
      <w:r w:rsidR="00CB3B09" w:rsidRPr="004744E0">
        <w:rPr>
          <w:rFonts w:ascii="Calibri" w:hAnsi="Calibri" w:cs="Calibri"/>
        </w:rPr>
        <w:t>sta la empresa contratada por la “Dependencia” que realizará las funciones descritas en el artículo 115 del Reglamento de La Ley de Obras Públicas y Servicios Relacionados con las Mismas, además de  realizar la asesoría técnica para el seguimiento y coordinación de los trabajos de las obras adicionales y fortalecimiento de rutas alimentadoras del sistema 1 del Ferrocarril Suburbano para la ZMVM durante la prestación de los servicios y demás actividades que le asigne la “Dependencia” y/o la “Convocante”.</w:t>
      </w:r>
    </w:p>
    <w:p w:rsidR="008C0444" w:rsidRPr="00C95290" w:rsidRDefault="008C0444" w:rsidP="00E20DFC">
      <w:pPr>
        <w:autoSpaceDE w:val="0"/>
        <w:autoSpaceDN w:val="0"/>
        <w:spacing w:line="240" w:lineRule="auto"/>
        <w:rPr>
          <w:rFonts w:ascii="Calibri" w:hAnsi="Calibri" w:cs="Calibri"/>
          <w:lang w:val="es-MX"/>
        </w:rPr>
      </w:pPr>
    </w:p>
    <w:p w:rsidR="0062407D" w:rsidRDefault="0062407D" w:rsidP="00E20DFC">
      <w:pPr>
        <w:autoSpaceDE w:val="0"/>
        <w:autoSpaceDN w:val="0"/>
        <w:spacing w:line="240" w:lineRule="auto"/>
        <w:rPr>
          <w:rFonts w:ascii="Calibri" w:hAnsi="Calibri" w:cs="Calibri"/>
          <w:lang w:val="es-MX"/>
        </w:rPr>
      </w:pPr>
    </w:p>
    <w:p w:rsidR="0057687A" w:rsidRDefault="0057687A" w:rsidP="00E20DFC">
      <w:pPr>
        <w:autoSpaceDE w:val="0"/>
        <w:autoSpaceDN w:val="0"/>
        <w:spacing w:line="240" w:lineRule="auto"/>
        <w:rPr>
          <w:rFonts w:ascii="Calibri" w:hAnsi="Calibri" w:cs="Calibri"/>
          <w:lang w:val="es-MX"/>
        </w:rPr>
      </w:pPr>
      <w:r w:rsidRPr="0062407D">
        <w:rPr>
          <w:rFonts w:ascii="Calibri" w:hAnsi="Calibri" w:cs="Calibri"/>
          <w:b/>
          <w:bCs/>
          <w:lang w:val="es-MX"/>
        </w:rPr>
        <w:t>Contrato a precio alzado</w:t>
      </w:r>
      <w:r w:rsidRPr="0062407D">
        <w:rPr>
          <w:rFonts w:ascii="Calibri" w:hAnsi="Calibri" w:cs="Calibri"/>
          <w:b/>
          <w:lang w:val="es-MX"/>
        </w:rPr>
        <w:t>.-</w:t>
      </w:r>
      <w:r w:rsidRPr="0062407D">
        <w:rPr>
          <w:rFonts w:ascii="Calibri" w:hAnsi="Calibri" w:cs="Calibri"/>
          <w:lang w:val="es-MX"/>
        </w:rPr>
        <w:t xml:space="preserve"> Instrumento  en el que el importe de la remuneración o pago</w:t>
      </w:r>
      <w:r w:rsidR="006F29D5">
        <w:rPr>
          <w:rFonts w:ascii="Calibri" w:hAnsi="Calibri" w:cs="Calibri"/>
          <w:lang w:val="es-MX"/>
        </w:rPr>
        <w:t xml:space="preserve"> total fijo que deba cubrirse a</w:t>
      </w:r>
      <w:r w:rsidRPr="0062407D">
        <w:rPr>
          <w:rFonts w:ascii="Calibri" w:hAnsi="Calibri" w:cs="Calibri"/>
          <w:lang w:val="es-MX"/>
        </w:rPr>
        <w:t xml:space="preserve"> </w:t>
      </w:r>
      <w:r w:rsidRPr="006F29D5">
        <w:rPr>
          <w:rFonts w:ascii="Calibri" w:hAnsi="Calibri" w:cs="Calibri"/>
          <w:b/>
          <w:lang w:val="es-MX"/>
        </w:rPr>
        <w:t>“</w:t>
      </w:r>
      <w:r w:rsidR="006F29D5" w:rsidRPr="006F29D5">
        <w:rPr>
          <w:rFonts w:ascii="Calibri" w:hAnsi="Calibri" w:cs="Calibri"/>
          <w:b/>
          <w:lang w:val="es-MX"/>
        </w:rPr>
        <w:t xml:space="preserve">El </w:t>
      </w:r>
      <w:r w:rsidRPr="006F29D5">
        <w:rPr>
          <w:rFonts w:ascii="Calibri" w:hAnsi="Calibri" w:cs="Calibri"/>
          <w:b/>
          <w:lang w:val="es-MX"/>
        </w:rPr>
        <w:t>Contratista”</w:t>
      </w:r>
      <w:r w:rsidRPr="0062407D">
        <w:rPr>
          <w:rFonts w:ascii="Calibri" w:hAnsi="Calibri" w:cs="Calibri"/>
          <w:lang w:val="es-MX"/>
        </w:rPr>
        <w:t xml:space="preserve"> será por los trabajos y/o servicios totalmente terminados y ejecutados en el plazo establecido. En términos del artículo 59 de la Ley de Obras Públicas y Servicios Relacionados con la misma.</w:t>
      </w:r>
    </w:p>
    <w:p w:rsidR="00F17B60" w:rsidRPr="00C95290" w:rsidRDefault="00F17B60"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lastRenderedPageBreak/>
        <w:t>Convocante</w:t>
      </w:r>
      <w:r w:rsidRPr="00C95290">
        <w:rPr>
          <w:rFonts w:ascii="Calibri" w:hAnsi="Calibri" w:cs="Calibri"/>
          <w:b/>
          <w:lang w:val="es-MX"/>
        </w:rPr>
        <w:t>.-</w:t>
      </w:r>
      <w:r w:rsidRPr="00C95290">
        <w:rPr>
          <w:rFonts w:ascii="Calibri" w:hAnsi="Calibri" w:cs="Calibri"/>
          <w:lang w:val="es-MX"/>
        </w:rPr>
        <w:t xml:space="preserve"> Unidad administrativa responsable de llevar a cabo el procedimiento de adjudicación del contrato que corresponde a la Dirección General de Transporte F</w:t>
      </w:r>
      <w:r w:rsidR="006F29D5">
        <w:rPr>
          <w:rFonts w:ascii="Calibri" w:hAnsi="Calibri" w:cs="Calibri"/>
          <w:lang w:val="es-MX"/>
        </w:rPr>
        <w:t xml:space="preserve">erroviario y Multimodal </w:t>
      </w:r>
      <w:r w:rsidR="006F29D5" w:rsidRPr="000C68F6">
        <w:rPr>
          <w:rFonts w:ascii="Calibri" w:hAnsi="Calibri" w:cs="Calibri"/>
          <w:color w:val="000000"/>
          <w:lang w:val="es-MX"/>
        </w:rPr>
        <w:t>(DGTFM</w:t>
      </w:r>
      <w:r w:rsidRPr="000C68F6">
        <w:rPr>
          <w:rFonts w:ascii="Calibri" w:hAnsi="Calibri" w:cs="Calibri"/>
          <w:color w:val="000000"/>
          <w:lang w:val="es-MX"/>
        </w:rPr>
        <w: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rPr>
      </w:pPr>
      <w:r w:rsidRPr="00C95290">
        <w:rPr>
          <w:rFonts w:ascii="Calibri" w:hAnsi="Calibri" w:cs="Calibri"/>
          <w:b/>
        </w:rPr>
        <w:t>Convocatoria.-</w:t>
      </w:r>
      <w:r w:rsidRPr="00C95290">
        <w:rPr>
          <w:rFonts w:ascii="Calibri" w:hAnsi="Calibri" w:cs="Calibri"/>
        </w:rPr>
        <w:t xml:space="preserve"> Documento en el que se establecen las bases en que se desarrollará el procedimiento de contratación y que describen los </w:t>
      </w:r>
      <w:r w:rsidR="00E4039E" w:rsidRPr="00C95290">
        <w:rPr>
          <w:rFonts w:ascii="Calibri" w:hAnsi="Calibri" w:cs="Calibri"/>
        </w:rPr>
        <w:t>requisitos</w:t>
      </w:r>
      <w:r w:rsidRPr="00C95290">
        <w:rPr>
          <w:rFonts w:ascii="Calibri" w:hAnsi="Calibri" w:cs="Calibri"/>
        </w:rPr>
        <w:t xml:space="preserve"> de participación.</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Dependencia</w:t>
      </w:r>
      <w:r w:rsidRPr="00C95290">
        <w:rPr>
          <w:rFonts w:ascii="Calibri" w:hAnsi="Calibri" w:cs="Calibri"/>
          <w:b/>
          <w:lang w:val="es-MX"/>
        </w:rPr>
        <w:t>.-</w:t>
      </w:r>
      <w:r w:rsidRPr="00C95290">
        <w:rPr>
          <w:rFonts w:ascii="Calibri" w:hAnsi="Calibri" w:cs="Calibri"/>
          <w:lang w:val="es-MX"/>
        </w:rPr>
        <w:t xml:space="preserve"> Secretaría de Comunicaciones y Transportes.</w:t>
      </w:r>
    </w:p>
    <w:p w:rsidR="008C0444" w:rsidRDefault="008C0444" w:rsidP="00E20DFC">
      <w:pPr>
        <w:autoSpaceDE w:val="0"/>
        <w:autoSpaceDN w:val="0"/>
        <w:spacing w:line="240" w:lineRule="auto"/>
        <w:rPr>
          <w:rFonts w:ascii="Calibri" w:hAnsi="Calibri" w:cs="Calibri"/>
          <w:lang w:val="es-MX"/>
        </w:rPr>
      </w:pPr>
    </w:p>
    <w:p w:rsidR="00121ED8" w:rsidRDefault="00121ED8" w:rsidP="00E20DFC">
      <w:pPr>
        <w:autoSpaceDE w:val="0"/>
        <w:autoSpaceDN w:val="0"/>
        <w:spacing w:line="240" w:lineRule="auto"/>
        <w:rPr>
          <w:rFonts w:ascii="Calibri" w:hAnsi="Calibri" w:cs="Calibri"/>
          <w:lang w:val="es-MX"/>
        </w:rPr>
      </w:pPr>
      <w:r>
        <w:rPr>
          <w:rFonts w:ascii="Calibri" w:hAnsi="Calibri" w:cs="Calibri"/>
          <w:lang w:val="es-MX"/>
        </w:rPr>
        <w:t>Hito.-</w:t>
      </w:r>
      <w:r w:rsidR="00F810B9">
        <w:rPr>
          <w:rFonts w:ascii="Calibri" w:hAnsi="Calibri" w:cs="Calibri"/>
          <w:lang w:val="es-MX"/>
        </w:rPr>
        <w:t xml:space="preserve"> Es la actividad que se va a desarrollar en un tiempo determinado.</w:t>
      </w:r>
    </w:p>
    <w:p w:rsidR="00121ED8" w:rsidRPr="00C95290" w:rsidRDefault="00121ED8"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b/>
          <w:lang w:val="es-MX"/>
        </w:rPr>
      </w:pPr>
      <w:r w:rsidRPr="00C95290">
        <w:rPr>
          <w:rFonts w:ascii="Calibri" w:hAnsi="Calibri" w:cs="Calibri"/>
          <w:b/>
          <w:lang w:val="es-MX"/>
        </w:rPr>
        <w:t xml:space="preserve">Ley.- </w:t>
      </w:r>
      <w:r w:rsidRPr="00C95290">
        <w:rPr>
          <w:rFonts w:ascii="Calibri" w:hAnsi="Calibri" w:cs="Calibri"/>
          <w:lang w:val="es-MX"/>
        </w:rPr>
        <w:t xml:space="preserve">La Ley de Obras Públicas y Servicios Relacionados con las Mismas, incluidas sus Reformas y Adiciones publicadas en el Diario Oficial de la Federación el </w:t>
      </w:r>
      <w:r w:rsidR="00121ED8">
        <w:rPr>
          <w:rFonts w:ascii="Calibri" w:hAnsi="Calibri" w:cs="Calibri"/>
          <w:lang w:val="es-MX"/>
        </w:rPr>
        <w:t>09 de abril de 2012</w:t>
      </w:r>
      <w:r w:rsidRPr="00C95290">
        <w:rPr>
          <w:rFonts w:ascii="Calibri" w:hAnsi="Calibri" w:cs="Calibri"/>
          <w:lang w:val="es-MX"/>
        </w:rPr>
        <w:t xml:space="preserve">, mismas que entraron en vigor el </w:t>
      </w:r>
      <w:r w:rsidR="0013503B">
        <w:rPr>
          <w:rFonts w:ascii="Calibri" w:hAnsi="Calibri" w:cs="Calibri"/>
          <w:lang w:val="es-MX"/>
        </w:rPr>
        <w:t xml:space="preserve">10 de abril </w:t>
      </w:r>
      <w:r w:rsidRPr="00C95290">
        <w:rPr>
          <w:rFonts w:ascii="Calibri" w:hAnsi="Calibri" w:cs="Calibri"/>
          <w:lang w:val="es-MX"/>
        </w:rPr>
        <w:t xml:space="preserve"> del mismo año.</w:t>
      </w:r>
    </w:p>
    <w:p w:rsidR="008C0444" w:rsidRPr="00C95290" w:rsidRDefault="008C0444" w:rsidP="00E20DFC">
      <w:pPr>
        <w:autoSpaceDE w:val="0"/>
        <w:autoSpaceDN w:val="0"/>
        <w:spacing w:line="240" w:lineRule="auto"/>
        <w:rPr>
          <w:rFonts w:ascii="Calibri" w:hAnsi="Calibri" w:cs="Calibri"/>
          <w:b/>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rPr>
        <w:t>Licitación</w:t>
      </w:r>
      <w:r w:rsidR="00282736">
        <w:rPr>
          <w:rFonts w:ascii="Calibri" w:hAnsi="Calibri" w:cs="Calibri"/>
          <w:b/>
        </w:rPr>
        <w:t>.-</w:t>
      </w:r>
      <w:r w:rsidRPr="00C95290">
        <w:rPr>
          <w:rFonts w:ascii="Calibri" w:hAnsi="Calibri" w:cs="Calibri"/>
          <w:b/>
        </w:rPr>
        <w:t xml:space="preserve"> </w:t>
      </w:r>
      <w:r w:rsidRPr="00C95290">
        <w:rPr>
          <w:rFonts w:ascii="Calibri" w:hAnsi="Calibri" w:cs="Calibri"/>
        </w:rPr>
        <w:t>Procedimiento de contratación para la adjudicación de las obras públicas y los servicios relacionados con las mismas.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Licitante</w:t>
      </w:r>
      <w:r w:rsidRPr="00C95290">
        <w:rPr>
          <w:rFonts w:ascii="Calibri" w:hAnsi="Calibri" w:cs="Calibri"/>
          <w:b/>
          <w:lang w:val="es-MX"/>
        </w:rPr>
        <w:t>.-</w:t>
      </w:r>
      <w:r w:rsidRPr="00C95290">
        <w:rPr>
          <w:rFonts w:ascii="Calibri" w:hAnsi="Calibri" w:cs="Calibri"/>
          <w:lang w:val="es-MX"/>
        </w:rPr>
        <w:t xml:space="preserve"> Persona que participa en el presente procedimiento de adjudicación de un contrato.</w:t>
      </w:r>
    </w:p>
    <w:p w:rsidR="008C0444" w:rsidRPr="00C95290" w:rsidRDefault="008C0444" w:rsidP="00E20DFC">
      <w:pPr>
        <w:autoSpaceDE w:val="0"/>
        <w:autoSpaceDN w:val="0"/>
        <w:spacing w:line="240" w:lineRule="auto"/>
        <w:rPr>
          <w:rFonts w:ascii="Calibri" w:hAnsi="Calibri" w:cs="Calibri"/>
          <w:b/>
          <w:lang w:val="es-MX"/>
        </w:rPr>
      </w:pPr>
    </w:p>
    <w:p w:rsidR="008C0444" w:rsidRPr="00C95290" w:rsidRDefault="008C0444" w:rsidP="00E20DFC">
      <w:pPr>
        <w:autoSpaceDE w:val="0"/>
        <w:autoSpaceDN w:val="0"/>
        <w:spacing w:line="240" w:lineRule="auto"/>
        <w:rPr>
          <w:rFonts w:ascii="Calibri" w:hAnsi="Calibri" w:cs="Calibri"/>
          <w:color w:val="000000"/>
        </w:rPr>
      </w:pPr>
      <w:r w:rsidRPr="00C95290">
        <w:rPr>
          <w:rFonts w:ascii="Calibri" w:hAnsi="Calibri" w:cs="Calibri"/>
          <w:b/>
          <w:color w:val="000000"/>
        </w:rPr>
        <w:t>Lineamientos</w:t>
      </w:r>
      <w:r w:rsidRPr="00C95290">
        <w:rPr>
          <w:rFonts w:ascii="Calibri" w:hAnsi="Calibri" w:cs="Calibri"/>
          <w:color w:val="000000"/>
        </w:rPr>
        <w:t>.-</w:t>
      </w:r>
      <w:r w:rsidRPr="00C95290">
        <w:rPr>
          <w:rFonts w:ascii="Calibri" w:hAnsi="Calibri" w:cs="Calibri"/>
          <w:bCs/>
          <w:lang w:eastAsia="es-MX"/>
        </w:rPr>
        <w:t>El acuerdo por el que se emiten diversos lineamientos en materia de adquisiciones, arrendamientos y servicios y de obras públicas y servicios relacionados con las mismas,</w:t>
      </w:r>
      <w:r w:rsidRPr="00C95290">
        <w:rPr>
          <w:rFonts w:ascii="Calibri" w:hAnsi="Calibri" w:cs="Calibri"/>
          <w:bCs/>
          <w:color w:val="000000"/>
        </w:rPr>
        <w:t xml:space="preserve"> publicado por la Secretaría de la Función Pública en el Diario Oficial</w:t>
      </w:r>
      <w:r w:rsidR="00E72A94">
        <w:rPr>
          <w:rFonts w:ascii="Calibri" w:hAnsi="Calibri" w:cs="Calibri"/>
          <w:bCs/>
          <w:color w:val="000000"/>
        </w:rPr>
        <w:t xml:space="preserve"> de la Federación el </w:t>
      </w:r>
      <w:r w:rsidRPr="00C95290">
        <w:rPr>
          <w:rFonts w:ascii="Calibri" w:hAnsi="Calibri" w:cs="Calibri"/>
          <w:bCs/>
          <w:color w:val="000000"/>
        </w:rPr>
        <w:t>09 de septiembre de 2010, mismo que entró en vigor el 10 del mismo mes y año</w:t>
      </w:r>
      <w:r w:rsidRPr="00C95290">
        <w:rPr>
          <w:rFonts w:ascii="Calibri" w:hAnsi="Calibri" w:cs="Calibri"/>
          <w:color w:val="000000"/>
        </w:rPr>
        <w: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spacing w:line="240" w:lineRule="auto"/>
        <w:rPr>
          <w:rFonts w:ascii="Calibri" w:hAnsi="Calibri" w:cs="Calibri"/>
          <w:color w:val="000000"/>
        </w:rPr>
      </w:pPr>
      <w:r w:rsidRPr="00C95290">
        <w:rPr>
          <w:rFonts w:ascii="Calibri" w:hAnsi="Calibri" w:cs="Calibri"/>
          <w:b/>
        </w:rPr>
        <w:t xml:space="preserve">Mecanismo de puntos o porcentajes.- </w:t>
      </w:r>
      <w:r w:rsidRPr="00C95290">
        <w:rPr>
          <w:rFonts w:ascii="Calibri" w:hAnsi="Calibri" w:cs="Calibri"/>
        </w:rPr>
        <w:t xml:space="preserve">Es el mecanismo de selección del Licitante ganador establecido en  la fracción II del artículo 63 </w:t>
      </w:r>
      <w:r w:rsidRPr="00C95290">
        <w:rPr>
          <w:rFonts w:ascii="Calibri" w:hAnsi="Calibri" w:cs="Calibri"/>
          <w:color w:val="000000"/>
        </w:rPr>
        <w:t xml:space="preserve">del </w:t>
      </w:r>
      <w:r w:rsidR="005638B6" w:rsidRPr="00062440">
        <w:rPr>
          <w:rFonts w:ascii="Calibri" w:hAnsi="Calibri" w:cs="Calibri"/>
          <w:color w:val="000000"/>
        </w:rPr>
        <w:t>Reglamento</w:t>
      </w:r>
      <w:r w:rsidRPr="00C95290">
        <w:rPr>
          <w:rFonts w:ascii="Calibri" w:hAnsi="Calibri" w:cs="Calibri"/>
          <w:b/>
          <w:color w:val="000000"/>
        </w:rPr>
        <w:t xml:space="preserve"> </w:t>
      </w:r>
      <w:r w:rsidRPr="00C95290">
        <w:rPr>
          <w:rFonts w:ascii="Calibri" w:hAnsi="Calibri" w:cs="Calibri"/>
          <w:color w:val="000000"/>
        </w:rPr>
        <w:t>y de acuerdo a los “Lineamientos”.</w:t>
      </w:r>
    </w:p>
    <w:p w:rsidR="008C0444" w:rsidRPr="00C95290" w:rsidRDefault="008C0444" w:rsidP="00E20DFC">
      <w:pPr>
        <w:autoSpaceDE w:val="0"/>
        <w:autoSpaceDN w:val="0"/>
        <w:spacing w:line="240" w:lineRule="auto"/>
        <w:rPr>
          <w:rFonts w:ascii="Calibri" w:hAnsi="Calibri" w:cs="Calibri"/>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Reglamento</w:t>
      </w:r>
      <w:r w:rsidRPr="00C95290">
        <w:rPr>
          <w:rFonts w:ascii="Calibri" w:hAnsi="Calibri" w:cs="Calibri"/>
          <w:b/>
          <w:lang w:val="es-MX"/>
        </w:rPr>
        <w:t>.-</w:t>
      </w:r>
      <w:r w:rsidRPr="00C95290">
        <w:rPr>
          <w:rFonts w:ascii="Calibri" w:hAnsi="Calibri" w:cs="Calibri"/>
          <w:lang w:val="es-MX"/>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 Sustentable según corresponda.</w:t>
      </w:r>
    </w:p>
    <w:p w:rsidR="008C0444" w:rsidRDefault="008C0444" w:rsidP="00E20DFC">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b/>
          <w:lang w:val="es-MX"/>
        </w:rPr>
      </w:pPr>
      <w:r w:rsidRPr="0013503B">
        <w:rPr>
          <w:rFonts w:ascii="Calibri" w:hAnsi="Calibri" w:cs="Calibri"/>
          <w:b/>
          <w:lang w:val="es-MX"/>
        </w:rPr>
        <w:t>MIPYMES</w:t>
      </w:r>
      <w:r w:rsidRPr="0013503B">
        <w:rPr>
          <w:rFonts w:ascii="Calibri" w:hAnsi="Calibri" w:cs="Calibri"/>
          <w:lang w:val="es-MX"/>
        </w:rPr>
        <w:t>.- Las Micro, Pequeñas y Medianas Empresas de Nacionalidad Mexicana a que hace referencia la Ley para el Desarrollo de la Competitividad de la Micro, Pequeña y Mediana Empresa.</w:t>
      </w:r>
    </w:p>
    <w:p w:rsidR="0013503B" w:rsidRPr="0013503B" w:rsidRDefault="0013503B" w:rsidP="0013503B">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b/>
          <w:lang w:val="es-MX"/>
        </w:rPr>
      </w:pPr>
      <w:r w:rsidRPr="0013503B">
        <w:rPr>
          <w:rFonts w:ascii="Calibri" w:hAnsi="Calibri" w:cs="Calibri"/>
          <w:b/>
          <w:lang w:val="es-MX"/>
        </w:rPr>
        <w:t>Sobre cerrado</w:t>
      </w:r>
      <w:r w:rsidRPr="0013503B">
        <w:rPr>
          <w:rFonts w:ascii="Calibri" w:hAnsi="Calibri" w:cs="Calibri"/>
          <w:lang w:val="es-MX"/>
        </w:rPr>
        <w:t>.- Cualquier medio que contenga la proposición de EL LICITANTE, cuyo contenido sólo puede ser conocido en el acto de presentación y apertura de proposiciones en términos de LA LEY.</w:t>
      </w:r>
    </w:p>
    <w:p w:rsidR="0013503B" w:rsidRPr="00C95290" w:rsidRDefault="0013503B" w:rsidP="00E20DFC">
      <w:pPr>
        <w:autoSpaceDE w:val="0"/>
        <w:autoSpaceDN w:val="0"/>
        <w:spacing w:line="240" w:lineRule="auto"/>
        <w:rPr>
          <w:rFonts w:ascii="Calibri" w:hAnsi="Calibri" w:cs="Calibri"/>
          <w:lang w:val="es-MX"/>
        </w:rPr>
      </w:pPr>
    </w:p>
    <w:p w:rsidR="008C0444" w:rsidRDefault="008C0444" w:rsidP="00E20DFC">
      <w:pPr>
        <w:autoSpaceDE w:val="0"/>
        <w:autoSpaceDN w:val="0"/>
        <w:spacing w:line="240" w:lineRule="auto"/>
        <w:rPr>
          <w:rFonts w:ascii="Calibri" w:hAnsi="Calibri" w:cs="Calibri"/>
          <w:lang w:val="es-MX"/>
        </w:rPr>
      </w:pPr>
      <w:r w:rsidRPr="00C95290">
        <w:rPr>
          <w:rFonts w:ascii="Calibri" w:hAnsi="Calibri" w:cs="Calibri"/>
          <w:b/>
          <w:lang w:val="es-MX"/>
        </w:rPr>
        <w:t>Secretaría.-</w:t>
      </w:r>
      <w:r w:rsidRPr="00C95290">
        <w:rPr>
          <w:rFonts w:ascii="Calibri" w:hAnsi="Calibri" w:cs="Calibri"/>
          <w:lang w:val="es-MX"/>
        </w:rPr>
        <w:t xml:space="preserve"> La Secretaría de Hacienda y Crédito Público</w:t>
      </w:r>
    </w:p>
    <w:p w:rsidR="00F810B9" w:rsidRDefault="00F810B9" w:rsidP="00E20DFC">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lang w:val="es-MX"/>
        </w:rPr>
      </w:pPr>
      <w:r w:rsidRPr="0013503B">
        <w:rPr>
          <w:rFonts w:ascii="Calibri" w:hAnsi="Calibri" w:cs="Calibri"/>
          <w:b/>
          <w:lang w:val="es-MX"/>
        </w:rPr>
        <w:t>Superintendente</w:t>
      </w:r>
      <w:r w:rsidRPr="0013503B">
        <w:rPr>
          <w:rFonts w:ascii="Calibri" w:hAnsi="Calibri" w:cs="Calibri"/>
          <w:lang w:val="es-MX"/>
        </w:rPr>
        <w:t xml:space="preserve">.- El representante del Contratista ante “La Dependencia” para cumplir con los términos y condiciones pactados en el contrato, en lo relacionado con la ejecución de los trabajos. </w:t>
      </w:r>
    </w:p>
    <w:p w:rsidR="0013503B" w:rsidRPr="00C95290" w:rsidRDefault="0013503B"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p>
    <w:p w:rsidR="008C0444" w:rsidRPr="00C95290" w:rsidRDefault="008C0444" w:rsidP="00727311">
      <w:pPr>
        <w:pStyle w:val="para1stln1sngl"/>
        <w:widowControl/>
        <w:numPr>
          <w:ilvl w:val="0"/>
          <w:numId w:val="15"/>
        </w:numPr>
        <w:adjustRightInd/>
        <w:spacing w:before="0" w:line="240" w:lineRule="auto"/>
        <w:ind w:left="425" w:hanging="425"/>
        <w:textAlignment w:val="auto"/>
        <w:rPr>
          <w:rFonts w:ascii="Calibri" w:hAnsi="Calibri" w:cs="Calibri"/>
          <w:i/>
          <w:szCs w:val="24"/>
          <w:lang w:val="es-ES"/>
        </w:rPr>
      </w:pPr>
      <w:r w:rsidRPr="00C95290">
        <w:rPr>
          <w:rFonts w:ascii="Calibri" w:hAnsi="Calibri" w:cs="Calibri"/>
          <w:b/>
          <w:szCs w:val="24"/>
          <w:lang w:val="es-ES"/>
        </w:rPr>
        <w:t>.- Programa de eventos de la Licitación Pública Nacional</w:t>
      </w:r>
    </w:p>
    <w:p w:rsidR="008C0444" w:rsidRDefault="008C0444" w:rsidP="00E20DFC">
      <w:pPr>
        <w:pStyle w:val="para1stln1sngl"/>
        <w:spacing w:before="0" w:line="240" w:lineRule="auto"/>
        <w:ind w:left="425" w:firstLine="0"/>
        <w:rPr>
          <w:rFonts w:ascii="Calibri" w:hAnsi="Calibri" w:cs="Calibri"/>
          <w:i/>
          <w:szCs w:val="24"/>
          <w:lang w:val="es-ES"/>
        </w:rPr>
      </w:pPr>
    </w:p>
    <w:p w:rsidR="0012774B" w:rsidRPr="00C95290" w:rsidRDefault="0012774B" w:rsidP="00E20DFC">
      <w:pPr>
        <w:pStyle w:val="para1stln1sngl"/>
        <w:spacing w:before="0" w:line="240" w:lineRule="auto"/>
        <w:ind w:left="425" w:firstLine="0"/>
        <w:rPr>
          <w:rFonts w:ascii="Calibri" w:hAnsi="Calibri" w:cs="Calibr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8C0444" w:rsidRPr="00C95290" w:rsidTr="004744E0">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Lugar</w:t>
            </w:r>
          </w:p>
        </w:tc>
      </w:tr>
      <w:tr w:rsidR="008C0444" w:rsidRPr="00C95290" w:rsidTr="0048294D">
        <w:trPr>
          <w:cantSplit/>
        </w:trPr>
        <w:tc>
          <w:tcPr>
            <w:tcW w:w="2835" w:type="dxa"/>
            <w:tcBorders>
              <w:top w:val="single" w:sz="6" w:space="0" w:color="auto"/>
              <w:left w:val="single" w:sz="6" w:space="0" w:color="auto"/>
              <w:bottom w:val="single" w:sz="6" w:space="0" w:color="auto"/>
              <w:right w:val="single" w:sz="6" w:space="0" w:color="auto"/>
            </w:tcBorders>
          </w:tcPr>
          <w:p w:rsidR="008C0444" w:rsidRPr="00C95290" w:rsidRDefault="008C0444" w:rsidP="00E20DFC">
            <w:pPr>
              <w:pStyle w:val="Textocomentario"/>
              <w:spacing w:line="240" w:lineRule="auto"/>
              <w:rPr>
                <w:rFonts w:ascii="Calibri" w:hAnsi="Calibri" w:cs="Calibri"/>
                <w:sz w:val="24"/>
                <w:szCs w:val="24"/>
                <w:lang w:val="es-ES" w:eastAsia="es-ES"/>
              </w:rPr>
            </w:pPr>
            <w:r w:rsidRPr="00C95290">
              <w:rPr>
                <w:rFonts w:ascii="Calibri" w:hAnsi="Calibri" w:cs="Calibri"/>
                <w:sz w:val="24"/>
                <w:szCs w:val="24"/>
                <w:lang w:val="es-ES" w:eastAsia="es-ES"/>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8C0444" w:rsidRPr="004744E0" w:rsidRDefault="0048294D" w:rsidP="0048294D">
            <w:pPr>
              <w:pStyle w:val="Textocomentario"/>
              <w:spacing w:line="240" w:lineRule="auto"/>
              <w:rPr>
                <w:rFonts w:ascii="Calibri" w:hAnsi="Calibri" w:cs="Calibri"/>
              </w:rPr>
            </w:pPr>
            <w:r w:rsidRPr="0048294D">
              <w:rPr>
                <w:rFonts w:ascii="Calibri" w:hAnsi="Calibri" w:cs="Calibri"/>
                <w:sz w:val="24"/>
                <w:szCs w:val="24"/>
                <w:lang w:val="es-ES" w:eastAsia="es-ES"/>
              </w:rPr>
              <w:t>7</w:t>
            </w:r>
            <w:r w:rsidR="003F747C" w:rsidRPr="0048294D">
              <w:rPr>
                <w:rFonts w:ascii="Calibri" w:hAnsi="Calibri" w:cs="Calibri"/>
                <w:sz w:val="24"/>
                <w:szCs w:val="24"/>
                <w:lang w:val="es-ES" w:eastAsia="es-ES"/>
              </w:rPr>
              <w:t xml:space="preserve"> de junio de 2012</w:t>
            </w:r>
          </w:p>
        </w:tc>
        <w:tc>
          <w:tcPr>
            <w:tcW w:w="4253" w:type="dxa"/>
            <w:tcBorders>
              <w:top w:val="single" w:sz="6" w:space="0" w:color="auto"/>
              <w:left w:val="single" w:sz="6" w:space="0" w:color="auto"/>
              <w:bottom w:val="single" w:sz="6" w:space="0" w:color="auto"/>
              <w:right w:val="single" w:sz="6" w:space="0" w:color="auto"/>
            </w:tcBorders>
          </w:tcPr>
          <w:p w:rsidR="008C0444" w:rsidRPr="00C95290" w:rsidRDefault="008C0444" w:rsidP="00E20DFC">
            <w:pPr>
              <w:spacing w:line="240" w:lineRule="auto"/>
              <w:ind w:left="147"/>
              <w:rPr>
                <w:rFonts w:ascii="Calibri" w:hAnsi="Calibri" w:cs="Calibri"/>
              </w:rPr>
            </w:pPr>
            <w:r w:rsidRPr="00C95290">
              <w:rPr>
                <w:rFonts w:ascii="Calibri" w:hAnsi="Calibri" w:cs="Calibri"/>
              </w:rPr>
              <w:t>Sistema CompraNet y Diario Oficial de la Federación</w:t>
            </w:r>
          </w:p>
        </w:tc>
      </w:tr>
      <w:tr w:rsidR="00E65604" w:rsidRPr="00C95290" w:rsidTr="004744E0">
        <w:trPr>
          <w:cantSplit/>
          <w:trHeight w:val="668"/>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Visita al Sitio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B33E33" w:rsidRDefault="00B33E33" w:rsidP="0048294D">
            <w:pPr>
              <w:pStyle w:val="Textocomentario"/>
              <w:spacing w:line="240" w:lineRule="auto"/>
              <w:rPr>
                <w:rFonts w:ascii="Calibri" w:hAnsi="Calibri" w:cs="Calibri"/>
                <w:sz w:val="24"/>
                <w:szCs w:val="24"/>
                <w:lang w:val="es-ES" w:eastAsia="es-ES"/>
              </w:rPr>
            </w:pPr>
            <w:r>
              <w:rPr>
                <w:rFonts w:ascii="Calibri" w:hAnsi="Calibri" w:cs="Calibri"/>
                <w:sz w:val="24"/>
                <w:szCs w:val="24"/>
                <w:lang w:val="es-ES" w:eastAsia="es-ES"/>
              </w:rPr>
              <w:t>12</w:t>
            </w:r>
            <w:r w:rsidR="003F747C" w:rsidRPr="0048294D">
              <w:rPr>
                <w:rFonts w:ascii="Calibri" w:hAnsi="Calibri" w:cs="Calibri"/>
                <w:sz w:val="24"/>
                <w:szCs w:val="24"/>
                <w:lang w:val="es-ES" w:eastAsia="es-ES"/>
              </w:rPr>
              <w:t xml:space="preserve"> de junio de 2012</w:t>
            </w:r>
            <w:r w:rsidR="002511E1" w:rsidRPr="0048294D">
              <w:rPr>
                <w:rFonts w:ascii="Calibri" w:hAnsi="Calibri" w:cs="Calibri"/>
                <w:sz w:val="24"/>
                <w:szCs w:val="24"/>
                <w:lang w:val="es-ES" w:eastAsia="es-ES"/>
              </w:rPr>
              <w:t xml:space="preserve"> </w:t>
            </w:r>
          </w:p>
          <w:p w:rsidR="00E65604" w:rsidRPr="0048294D" w:rsidRDefault="002511E1" w:rsidP="0048294D">
            <w:pPr>
              <w:pStyle w:val="Textocomentario"/>
              <w:spacing w:line="240" w:lineRule="auto"/>
              <w:rPr>
                <w:rFonts w:ascii="Calibri" w:hAnsi="Calibri" w:cs="Calibri"/>
                <w:sz w:val="24"/>
                <w:szCs w:val="24"/>
                <w:lang w:val="es-ES" w:eastAsia="es-ES"/>
              </w:rPr>
            </w:pPr>
            <w:r w:rsidRPr="0048294D">
              <w:rPr>
                <w:rFonts w:ascii="Calibri" w:hAnsi="Calibri" w:cs="Calibri"/>
                <w:sz w:val="24"/>
                <w:szCs w:val="24"/>
                <w:lang w:val="es-ES" w:eastAsia="es-ES"/>
              </w:rPr>
              <w:t>10:00 hrs</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3F747C" w:rsidP="004744E0">
            <w:pPr>
              <w:spacing w:line="240" w:lineRule="auto"/>
              <w:ind w:left="147"/>
              <w:rPr>
                <w:rFonts w:ascii="Calibri" w:hAnsi="Calibri" w:cs="Calibri"/>
                <w:i/>
                <w:color w:val="333333"/>
              </w:rPr>
            </w:pPr>
            <w:r>
              <w:rPr>
                <w:rFonts w:ascii="Calibri" w:hAnsi="Calibri" w:cs="Calibri"/>
                <w:color w:val="333333"/>
              </w:rPr>
              <w:t xml:space="preserve">Planta baja de la </w:t>
            </w:r>
            <w:r w:rsidRPr="00C95290">
              <w:rPr>
                <w:rFonts w:ascii="Calibri" w:hAnsi="Calibri" w:cs="Calibri"/>
              </w:rPr>
              <w:t>DGTFM ubicada en Nueva York 115, Col. Nápoles, Del. Benito Juárez, México, D.F.</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B33E33" w:rsidRDefault="00177E57" w:rsidP="00B33E33">
            <w:pPr>
              <w:pStyle w:val="Textocomentario"/>
              <w:spacing w:line="240" w:lineRule="auto"/>
              <w:rPr>
                <w:rFonts w:ascii="Calibri" w:hAnsi="Calibri" w:cs="Calibri"/>
                <w:sz w:val="24"/>
                <w:szCs w:val="24"/>
                <w:lang w:val="es-ES" w:eastAsia="es-ES"/>
              </w:rPr>
            </w:pPr>
            <w:r w:rsidRPr="0048294D">
              <w:rPr>
                <w:rFonts w:ascii="Calibri" w:hAnsi="Calibri" w:cs="Calibri"/>
                <w:sz w:val="24"/>
                <w:szCs w:val="24"/>
                <w:lang w:val="es-ES" w:eastAsia="es-ES"/>
              </w:rPr>
              <w:t>1</w:t>
            </w:r>
            <w:r w:rsidR="00B33E33">
              <w:rPr>
                <w:rFonts w:ascii="Calibri" w:hAnsi="Calibri" w:cs="Calibri"/>
                <w:sz w:val="24"/>
                <w:szCs w:val="24"/>
                <w:lang w:val="es-ES" w:eastAsia="es-ES"/>
              </w:rPr>
              <w:t>4</w:t>
            </w:r>
            <w:r w:rsidR="003F747C" w:rsidRPr="0048294D">
              <w:rPr>
                <w:rFonts w:ascii="Calibri" w:hAnsi="Calibri" w:cs="Calibri"/>
                <w:sz w:val="24"/>
                <w:szCs w:val="24"/>
                <w:lang w:val="es-ES" w:eastAsia="es-ES"/>
              </w:rPr>
              <w:t xml:space="preserve"> de junio de 2012</w:t>
            </w:r>
            <w:r w:rsidR="002511E1" w:rsidRPr="0048294D">
              <w:rPr>
                <w:rFonts w:ascii="Calibri" w:hAnsi="Calibri" w:cs="Calibri"/>
                <w:sz w:val="24"/>
                <w:szCs w:val="24"/>
                <w:lang w:val="es-ES" w:eastAsia="es-ES"/>
              </w:rPr>
              <w:t xml:space="preserve"> </w:t>
            </w:r>
          </w:p>
          <w:p w:rsidR="00E65604" w:rsidRPr="0048294D" w:rsidRDefault="002511E1" w:rsidP="00B33E33">
            <w:pPr>
              <w:pStyle w:val="Textocomentario"/>
              <w:spacing w:line="240" w:lineRule="auto"/>
              <w:rPr>
                <w:rFonts w:ascii="Calibri" w:hAnsi="Calibri" w:cs="Calibri"/>
                <w:sz w:val="24"/>
                <w:szCs w:val="24"/>
                <w:lang w:val="es-ES" w:eastAsia="es-ES"/>
              </w:rPr>
            </w:pPr>
            <w:r w:rsidRPr="0048294D">
              <w:rPr>
                <w:rFonts w:ascii="Calibri" w:hAnsi="Calibri" w:cs="Calibri"/>
                <w:sz w:val="24"/>
                <w:szCs w:val="24"/>
                <w:lang w:val="es-ES" w:eastAsia="es-ES"/>
              </w:rPr>
              <w:t>10:00 hrs</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B33E33" w:rsidRDefault="00B33E33" w:rsidP="0048294D">
            <w:pPr>
              <w:pStyle w:val="Textocomentario"/>
              <w:spacing w:line="240" w:lineRule="auto"/>
              <w:rPr>
                <w:rFonts w:ascii="Calibri" w:hAnsi="Calibri" w:cs="Calibri"/>
                <w:sz w:val="24"/>
                <w:szCs w:val="24"/>
                <w:lang w:val="es-ES" w:eastAsia="es-ES"/>
              </w:rPr>
            </w:pPr>
            <w:r>
              <w:rPr>
                <w:rFonts w:ascii="Calibri" w:hAnsi="Calibri" w:cs="Calibri"/>
                <w:sz w:val="24"/>
                <w:szCs w:val="24"/>
                <w:lang w:val="es-ES" w:eastAsia="es-ES"/>
              </w:rPr>
              <w:t>21</w:t>
            </w:r>
            <w:r w:rsidR="003F747C" w:rsidRPr="0048294D">
              <w:rPr>
                <w:rFonts w:ascii="Calibri" w:hAnsi="Calibri" w:cs="Calibri"/>
                <w:sz w:val="24"/>
                <w:szCs w:val="24"/>
                <w:lang w:val="es-ES" w:eastAsia="es-ES"/>
              </w:rPr>
              <w:t xml:space="preserve"> de junio de 2012</w:t>
            </w:r>
            <w:r w:rsidR="002511E1" w:rsidRPr="0048294D">
              <w:rPr>
                <w:rFonts w:ascii="Calibri" w:hAnsi="Calibri" w:cs="Calibri"/>
                <w:sz w:val="24"/>
                <w:szCs w:val="24"/>
                <w:lang w:val="es-ES" w:eastAsia="es-ES"/>
              </w:rPr>
              <w:t xml:space="preserve"> </w:t>
            </w:r>
          </w:p>
          <w:p w:rsidR="00E65604" w:rsidRPr="0048294D" w:rsidRDefault="002511E1" w:rsidP="0048294D">
            <w:pPr>
              <w:pStyle w:val="Textocomentario"/>
              <w:spacing w:line="240" w:lineRule="auto"/>
              <w:rPr>
                <w:rFonts w:ascii="Calibri" w:hAnsi="Calibri" w:cs="Calibri"/>
                <w:sz w:val="24"/>
                <w:szCs w:val="24"/>
                <w:lang w:val="es-ES" w:eastAsia="es-ES"/>
              </w:rPr>
            </w:pPr>
            <w:r w:rsidRPr="0048294D">
              <w:rPr>
                <w:rFonts w:ascii="Calibri" w:hAnsi="Calibri" w:cs="Calibri"/>
                <w:sz w:val="24"/>
                <w:szCs w:val="24"/>
                <w:lang w:val="es-ES" w:eastAsia="es-ES"/>
              </w:rPr>
              <w:t>10:00 hrs</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72A94">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48294D" w:rsidRDefault="00B33E33" w:rsidP="0048294D">
            <w:pPr>
              <w:pStyle w:val="Textocomentario"/>
              <w:spacing w:line="240" w:lineRule="auto"/>
              <w:rPr>
                <w:rFonts w:ascii="Calibri" w:hAnsi="Calibri" w:cs="Calibri"/>
                <w:sz w:val="24"/>
                <w:szCs w:val="24"/>
                <w:lang w:val="es-ES" w:eastAsia="es-ES"/>
              </w:rPr>
            </w:pPr>
            <w:r>
              <w:rPr>
                <w:rFonts w:ascii="Calibri" w:hAnsi="Calibri" w:cs="Calibri"/>
                <w:sz w:val="24"/>
                <w:szCs w:val="24"/>
                <w:lang w:val="es-ES" w:eastAsia="es-ES"/>
              </w:rPr>
              <w:t>28</w:t>
            </w:r>
            <w:r w:rsidR="003F747C" w:rsidRPr="0048294D">
              <w:rPr>
                <w:rFonts w:ascii="Calibri" w:hAnsi="Calibri" w:cs="Calibri"/>
                <w:sz w:val="24"/>
                <w:szCs w:val="24"/>
                <w:lang w:val="es-ES" w:eastAsia="es-ES"/>
              </w:rPr>
              <w:t xml:space="preserve"> de junio de 2012</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pStyle w:val="xl42"/>
              <w:spacing w:before="0" w:after="0"/>
              <w:ind w:left="147"/>
              <w:jc w:val="both"/>
              <w:rPr>
                <w:rFonts w:ascii="Calibri" w:hAnsi="Calibri" w:cs="Calibri"/>
                <w:b w:val="0"/>
                <w:color w:val="333333"/>
                <w:sz w:val="24"/>
                <w:szCs w:val="24"/>
              </w:rPr>
            </w:pPr>
            <w:r w:rsidRPr="00C95290">
              <w:rPr>
                <w:rFonts w:ascii="Calibri" w:hAnsi="Calibri" w:cs="Calibri"/>
                <w:b w:val="0"/>
                <w:sz w:val="24"/>
                <w:szCs w:val="24"/>
                <w:lang w:val="es-ES"/>
              </w:rPr>
              <w:t xml:space="preserve">Sistema CompraNet </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48294D" w:rsidRDefault="00B33E33" w:rsidP="0048294D">
            <w:pPr>
              <w:pStyle w:val="Textocomentario"/>
              <w:spacing w:line="240" w:lineRule="auto"/>
              <w:rPr>
                <w:rFonts w:ascii="Calibri" w:hAnsi="Calibri" w:cs="Calibri"/>
                <w:sz w:val="24"/>
                <w:szCs w:val="24"/>
                <w:lang w:val="es-ES" w:eastAsia="es-ES"/>
              </w:rPr>
            </w:pPr>
            <w:r>
              <w:rPr>
                <w:rFonts w:ascii="Calibri" w:hAnsi="Calibri" w:cs="Calibri"/>
                <w:sz w:val="24"/>
                <w:szCs w:val="24"/>
                <w:lang w:val="es-ES" w:eastAsia="es-ES"/>
              </w:rPr>
              <w:t>02 de julio</w:t>
            </w:r>
            <w:r w:rsidR="003F747C" w:rsidRPr="0048294D">
              <w:rPr>
                <w:rFonts w:ascii="Calibri" w:hAnsi="Calibri" w:cs="Calibri"/>
                <w:sz w:val="24"/>
                <w:szCs w:val="24"/>
                <w:lang w:val="es-ES" w:eastAsia="es-ES"/>
              </w:rPr>
              <w:t xml:space="preserve"> de 201</w:t>
            </w:r>
            <w:r w:rsidR="009168D1" w:rsidRPr="0048294D">
              <w:rPr>
                <w:rFonts w:ascii="Calibri" w:hAnsi="Calibri" w:cs="Calibri"/>
                <w:sz w:val="24"/>
                <w:szCs w:val="24"/>
                <w:lang w:val="es-ES" w:eastAsia="es-ES"/>
              </w:rPr>
              <w:t>2</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ind w:left="147"/>
              <w:rPr>
                <w:rFonts w:ascii="Calibri" w:hAnsi="Calibri" w:cs="Calibri"/>
              </w:rPr>
            </w:pPr>
            <w:r w:rsidRPr="00C95290">
              <w:rPr>
                <w:rFonts w:ascii="Calibri" w:hAnsi="Calibri" w:cs="Calibri"/>
              </w:rPr>
              <w:t>Dirección de Administración de la DGTFM</w:t>
            </w:r>
            <w:r>
              <w:rPr>
                <w:rFonts w:ascii="Calibri" w:hAnsi="Calibri" w:cs="Calibri"/>
              </w:rPr>
              <w:t xml:space="preserve"> ubicada en Nueva York 115, 8</w:t>
            </w:r>
            <w:r w:rsidRPr="00C95290">
              <w:rPr>
                <w:rFonts w:ascii="Calibri" w:hAnsi="Calibri" w:cs="Calibri"/>
              </w:rPr>
              <w:t>° Piso, Col. Nápoles, Del. Benito Juárez, México, D.F.</w:t>
            </w:r>
          </w:p>
        </w:tc>
      </w:tr>
    </w:tbl>
    <w:p w:rsidR="008C0444" w:rsidRPr="00C95290" w:rsidRDefault="008C0444" w:rsidP="00E20DFC">
      <w:pPr>
        <w:spacing w:line="240" w:lineRule="auto"/>
        <w:rPr>
          <w:rFonts w:ascii="Calibri" w:hAnsi="Calibri" w:cs="Calibri"/>
          <w:color w:val="000000"/>
        </w:rPr>
      </w:pPr>
    </w:p>
    <w:p w:rsidR="008C0444" w:rsidRPr="00C95290" w:rsidRDefault="008C0444"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Existencia legal y personalidad jurídica</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B3B09">
        <w:rPr>
          <w:rFonts w:ascii="Calibri" w:hAnsi="Calibri" w:cs="Calibri"/>
          <w:lang w:val="es-MX"/>
        </w:rPr>
        <w:t xml:space="preserve">En esta </w:t>
      </w:r>
      <w:r w:rsidR="00D34D1F" w:rsidRPr="0046226A">
        <w:rPr>
          <w:rFonts w:ascii="Calibri" w:hAnsi="Calibri" w:cs="Calibri"/>
          <w:lang w:val="es-MX"/>
        </w:rPr>
        <w:t xml:space="preserve">licitación </w:t>
      </w:r>
      <w:r w:rsidRPr="005845B8">
        <w:rPr>
          <w:rFonts w:ascii="Calibri" w:hAnsi="Calibri" w:cs="Calibri"/>
          <w:lang w:val="es-MX"/>
        </w:rPr>
        <w:t>sólo se aceptará la participación de personas, físicas o morales de nacionalidad mexicana</w:t>
      </w:r>
      <w:r w:rsidRPr="00CB3B09">
        <w:rPr>
          <w:rFonts w:ascii="Calibri" w:hAnsi="Calibri" w:cs="Calibri"/>
          <w:lang w:val="es-MX"/>
        </w:rPr>
        <w:t>;</w:t>
      </w:r>
      <w:r w:rsidRPr="00C95290">
        <w:rPr>
          <w:rFonts w:ascii="Calibri" w:hAnsi="Calibri" w:cs="Calibri"/>
          <w:lang w:val="es-MX"/>
        </w:rPr>
        <w:t xml:space="preserve"> </w:t>
      </w:r>
      <w:r w:rsidR="00062440" w:rsidRPr="00062440">
        <w:rPr>
          <w:rFonts w:ascii="Calibri" w:hAnsi="Calibri" w:cs="Calibri"/>
          <w:b/>
          <w:lang w:val="es-MX"/>
        </w:rPr>
        <w:t>“</w:t>
      </w:r>
      <w:r w:rsidRPr="00062440">
        <w:rPr>
          <w:rFonts w:ascii="Calibri" w:hAnsi="Calibri" w:cs="Calibri"/>
          <w:b/>
          <w:lang w:val="es-MX"/>
        </w:rPr>
        <w:t>El Licitante</w:t>
      </w:r>
      <w:r w:rsidR="00062440" w:rsidRPr="00062440">
        <w:rPr>
          <w:rFonts w:ascii="Calibri" w:hAnsi="Calibri" w:cs="Calibri"/>
          <w:b/>
          <w:lang w:val="es-MX"/>
        </w:rPr>
        <w:t>”</w:t>
      </w:r>
      <w:r w:rsidRPr="00C95290">
        <w:rPr>
          <w:rFonts w:ascii="Calibri" w:hAnsi="Calibri" w:cs="Calibri"/>
          <w:lang w:val="es-MX"/>
        </w:rPr>
        <w:t xml:space="preserve"> deberá acreditar su existencia y personalidad jurídica, conforme lo disponen los Artículos 31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y 36 del </w:t>
      </w:r>
      <w:r w:rsidR="00062440" w:rsidRPr="00062440">
        <w:rPr>
          <w:rFonts w:ascii="Calibri" w:hAnsi="Calibri" w:cs="Calibri"/>
          <w:b/>
          <w:lang w:val="es-MX"/>
        </w:rPr>
        <w:t>“</w:t>
      </w:r>
      <w:r w:rsidRPr="00062440">
        <w:rPr>
          <w:rFonts w:ascii="Calibri" w:hAnsi="Calibri" w:cs="Calibri"/>
          <w:b/>
          <w:lang w:val="es-MX"/>
        </w:rPr>
        <w:t>Reglamento</w:t>
      </w:r>
      <w:r w:rsidR="00062440" w:rsidRPr="00062440">
        <w:rPr>
          <w:rFonts w:ascii="Calibri" w:hAnsi="Calibri" w:cs="Calibri"/>
          <w:b/>
          <w:lang w:val="es-MX"/>
        </w:rPr>
        <w:t>”</w:t>
      </w:r>
      <w:r w:rsidRPr="00062440">
        <w:rPr>
          <w:rFonts w:ascii="Calibri" w:hAnsi="Calibri" w:cs="Calibri"/>
          <w:lang w:val="es-MX"/>
        </w:rPr>
        <w:t>,</w:t>
      </w:r>
      <w:r w:rsidRPr="00C95290">
        <w:rPr>
          <w:rFonts w:ascii="Calibri" w:hAnsi="Calibri" w:cs="Calibri"/>
          <w:lang w:val="es-MX"/>
        </w:rPr>
        <w:t xml:space="preserve"> con los siguientes documentos: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731F36">
      <w:pPr>
        <w:autoSpaceDE w:val="0"/>
        <w:autoSpaceDN w:val="0"/>
        <w:spacing w:line="240" w:lineRule="auto"/>
        <w:ind w:left="426" w:hanging="426"/>
        <w:rPr>
          <w:rFonts w:ascii="Calibri" w:hAnsi="Calibri" w:cs="Calibri"/>
          <w:lang w:val="es-MX"/>
        </w:rPr>
      </w:pPr>
      <w:r w:rsidRPr="00C95290">
        <w:rPr>
          <w:rFonts w:ascii="Calibri" w:hAnsi="Calibri" w:cs="Calibri"/>
          <w:b/>
          <w:lang w:val="es-MX"/>
        </w:rPr>
        <w:t>I.-</w:t>
      </w:r>
      <w:r w:rsidRPr="00C95290">
        <w:rPr>
          <w:rFonts w:ascii="Calibri" w:hAnsi="Calibri" w:cs="Calibri"/>
          <w:lang w:val="es-MX"/>
        </w:rPr>
        <w:t xml:space="preserve"> </w:t>
      </w:r>
      <w:r w:rsidR="00731F36">
        <w:rPr>
          <w:rFonts w:ascii="Calibri" w:hAnsi="Calibri" w:cs="Calibri"/>
          <w:lang w:val="es-MX"/>
        </w:rPr>
        <w:t xml:space="preserve">  </w:t>
      </w:r>
      <w:r w:rsidRPr="00C95290">
        <w:rPr>
          <w:rFonts w:ascii="Calibri" w:hAnsi="Calibri" w:cs="Calibri"/>
          <w:lang w:val="es-MX"/>
        </w:rPr>
        <w:t xml:space="preserve">Escrito en el que el concursante manifieste, bajo protesta de decir verdad, que es de nacionalidad mexicana </w:t>
      </w:r>
      <w:r w:rsidRPr="00C95290">
        <w:rPr>
          <w:rFonts w:ascii="Calibri" w:hAnsi="Calibri" w:cs="Calibri"/>
          <w:b/>
          <w:lang w:val="es-MX"/>
        </w:rPr>
        <w:t>(Formato DA-1)</w:t>
      </w:r>
      <w:r w:rsidRPr="00C95290">
        <w:rPr>
          <w:rFonts w:ascii="Calibri" w:hAnsi="Calibri" w:cs="Calibri"/>
          <w:lang w:val="es-MX"/>
        </w:rPr>
        <w:t>.</w:t>
      </w:r>
    </w:p>
    <w:p w:rsidR="008C0444" w:rsidRPr="00C95290" w:rsidRDefault="008C0444" w:rsidP="00731F36">
      <w:pPr>
        <w:autoSpaceDE w:val="0"/>
        <w:autoSpaceDN w:val="0"/>
        <w:spacing w:line="240" w:lineRule="auto"/>
        <w:ind w:left="426" w:hanging="426"/>
        <w:rPr>
          <w:rFonts w:ascii="Calibri" w:hAnsi="Calibri" w:cs="Calibri"/>
          <w:lang w:val="es-MX"/>
        </w:rPr>
      </w:pPr>
    </w:p>
    <w:p w:rsidR="008C0444" w:rsidRPr="00C95290" w:rsidRDefault="008C0444" w:rsidP="00731F36">
      <w:pPr>
        <w:tabs>
          <w:tab w:val="left" w:pos="426"/>
        </w:tabs>
        <w:autoSpaceDE w:val="0"/>
        <w:autoSpaceDN w:val="0"/>
        <w:spacing w:line="240" w:lineRule="auto"/>
        <w:ind w:left="426" w:hanging="426"/>
        <w:rPr>
          <w:rFonts w:ascii="Calibri" w:hAnsi="Calibri" w:cs="Calibri"/>
          <w:bCs/>
          <w:lang w:val="es-MX"/>
        </w:rPr>
      </w:pPr>
      <w:r w:rsidRPr="00C95290">
        <w:rPr>
          <w:rFonts w:ascii="Calibri" w:hAnsi="Calibri" w:cs="Calibri"/>
          <w:b/>
          <w:lang w:val="es-MX"/>
        </w:rPr>
        <w:t>II.</w:t>
      </w:r>
      <w:r w:rsidRPr="00C95290">
        <w:rPr>
          <w:rFonts w:ascii="Calibri" w:hAnsi="Calibri" w:cs="Calibri"/>
          <w:bCs/>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w:t>
      </w:r>
      <w:r w:rsidRPr="00C95290">
        <w:rPr>
          <w:rFonts w:ascii="Calibri" w:hAnsi="Calibri" w:cs="Calibri"/>
          <w:b/>
          <w:bCs/>
          <w:lang w:val="es-MX"/>
        </w:rPr>
        <w:t>(Formato DA-</w:t>
      </w:r>
      <w:r w:rsidR="00D34D1F" w:rsidRPr="00C95290">
        <w:rPr>
          <w:rFonts w:ascii="Calibri" w:hAnsi="Calibri" w:cs="Calibri"/>
          <w:b/>
          <w:bCs/>
          <w:lang w:val="es-MX"/>
        </w:rPr>
        <w:t>1</w:t>
      </w:r>
      <w:r w:rsidRPr="00C95290">
        <w:rPr>
          <w:rFonts w:ascii="Calibri" w:hAnsi="Calibri" w:cs="Calibri"/>
          <w:b/>
          <w:bCs/>
          <w:lang w:val="es-MX"/>
        </w:rPr>
        <w:t>).</w:t>
      </w:r>
    </w:p>
    <w:p w:rsidR="008C0444" w:rsidRPr="00C95290" w:rsidRDefault="008C0444" w:rsidP="00731F36">
      <w:pPr>
        <w:autoSpaceDE w:val="0"/>
        <w:autoSpaceDN w:val="0"/>
        <w:spacing w:line="240" w:lineRule="auto"/>
        <w:ind w:left="426" w:hanging="426"/>
        <w:rPr>
          <w:rFonts w:ascii="Calibri" w:hAnsi="Calibri" w:cs="Calibri"/>
          <w:bCs/>
          <w:lang w:val="es-MX"/>
        </w:rPr>
      </w:pPr>
    </w:p>
    <w:p w:rsidR="008C0444" w:rsidRPr="00C95290" w:rsidRDefault="008C0444" w:rsidP="00731F36">
      <w:pPr>
        <w:autoSpaceDE w:val="0"/>
        <w:autoSpaceDN w:val="0"/>
        <w:spacing w:line="240" w:lineRule="auto"/>
        <w:ind w:left="426" w:hanging="426"/>
        <w:rPr>
          <w:rFonts w:ascii="Calibri" w:hAnsi="Calibri" w:cs="Calibri"/>
          <w:b/>
          <w:lang w:val="es-MX"/>
        </w:rPr>
      </w:pPr>
      <w:r w:rsidRPr="00C95290">
        <w:rPr>
          <w:rFonts w:ascii="Calibri" w:hAnsi="Calibri" w:cs="Calibri"/>
          <w:b/>
          <w:bCs/>
          <w:lang w:val="es-MX"/>
        </w:rPr>
        <w:t>III.-</w:t>
      </w:r>
      <w:r w:rsidRPr="00C95290">
        <w:rPr>
          <w:rFonts w:ascii="Calibri" w:hAnsi="Calibri" w:cs="Calibri"/>
          <w:bCs/>
          <w:lang w:val="es-MX"/>
        </w:rPr>
        <w:t xml:space="preserve"> </w:t>
      </w:r>
      <w:r w:rsidRPr="00C95290">
        <w:rPr>
          <w:rFonts w:ascii="Calibri" w:hAnsi="Calibri" w:cs="Calibri"/>
          <w:lang w:val="es-MX"/>
        </w:rPr>
        <w:t xml:space="preserve">Escrito mediante el cual declare bajo protesta de decir verdad que no se encuentra en alguno de los supuestos que establecen los artículos 51 y 78, penúltimo párrafo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w:t>
      </w:r>
      <w:r w:rsidR="00D34D1F" w:rsidRPr="00C95290">
        <w:rPr>
          <w:rFonts w:ascii="Calibri" w:hAnsi="Calibri" w:cs="Calibri"/>
          <w:lang w:val="es-MX"/>
        </w:rPr>
        <w:t>(</w:t>
      </w:r>
      <w:r w:rsidR="00D34D1F" w:rsidRPr="00C95290">
        <w:rPr>
          <w:rFonts w:ascii="Calibri" w:hAnsi="Calibri" w:cs="Calibri"/>
          <w:b/>
          <w:bCs/>
          <w:lang w:val="es-MX"/>
        </w:rPr>
        <w:t>Formato DA-</w:t>
      </w:r>
      <w:r w:rsidR="006F7B4C" w:rsidRPr="00C95290">
        <w:rPr>
          <w:rFonts w:ascii="Calibri" w:hAnsi="Calibri" w:cs="Calibri"/>
          <w:b/>
          <w:bCs/>
          <w:lang w:val="es-MX"/>
        </w:rPr>
        <w:t xml:space="preserve"> 1</w:t>
      </w:r>
      <w:r w:rsidR="00D34D1F" w:rsidRPr="00C95290">
        <w:rPr>
          <w:rFonts w:ascii="Calibri" w:hAnsi="Calibri" w:cs="Calibri"/>
          <w:lang w:val="es-MX"/>
        </w:rPr>
        <w:t xml:space="preserve">) </w:t>
      </w:r>
      <w:r w:rsidRPr="00C95290">
        <w:rPr>
          <w:rFonts w:ascii="Calibri" w:hAnsi="Calibri" w:cs="Calibri"/>
          <w:lang w:val="es-MX"/>
        </w:rPr>
        <w:t xml:space="preserve">y que por su conducto no participan en los procedimientos de contratación personas físicas o morales que se encuentren inhabilitadas por resolución de la Secretaría de la Función Pública, en </w:t>
      </w:r>
      <w:r w:rsidRPr="00C95290">
        <w:rPr>
          <w:rFonts w:ascii="Calibri" w:hAnsi="Calibri" w:cs="Calibri"/>
          <w:lang w:val="es-MX"/>
        </w:rPr>
        <w:lastRenderedPageBreak/>
        <w:t xml:space="preserve">los términos del artículo 31, fracción XIV, de la propia Ley </w:t>
      </w:r>
      <w:r w:rsidR="00D34D1F" w:rsidRPr="00C95290">
        <w:rPr>
          <w:rFonts w:ascii="Calibri" w:hAnsi="Calibri" w:cs="Calibri"/>
          <w:lang w:val="es-MX"/>
        </w:rPr>
        <w:t xml:space="preserve">y </w:t>
      </w:r>
      <w:r w:rsidR="00D34D1F" w:rsidRPr="00731F36">
        <w:rPr>
          <w:rFonts w:ascii="Calibri" w:hAnsi="Calibri" w:cs="Calibri"/>
          <w:lang w:val="es-MX"/>
        </w:rPr>
        <w:t xml:space="preserve">aplicables de la Ley de Adquisiciones, Arrendamientos y Servicios del Sector </w:t>
      </w:r>
      <w:r w:rsidR="00D34D1F" w:rsidRPr="006A2424">
        <w:rPr>
          <w:rFonts w:ascii="Calibri" w:hAnsi="Calibri" w:cs="Calibri"/>
          <w:lang w:val="es-MX"/>
        </w:rPr>
        <w:t xml:space="preserve">Público </w:t>
      </w:r>
      <w:r w:rsidRPr="006A2424">
        <w:rPr>
          <w:rFonts w:ascii="Calibri" w:hAnsi="Calibri" w:cs="Calibri"/>
          <w:b/>
          <w:bCs/>
          <w:lang w:val="es-MX"/>
        </w:rPr>
        <w:t>(Formato DA-</w:t>
      </w:r>
      <w:r w:rsidR="006F7B4C" w:rsidRPr="006A2424">
        <w:rPr>
          <w:rFonts w:ascii="Calibri" w:hAnsi="Calibri" w:cs="Calibri"/>
          <w:b/>
          <w:bCs/>
          <w:lang w:val="es-MX"/>
        </w:rPr>
        <w:t xml:space="preserve"> </w:t>
      </w:r>
      <w:r w:rsidR="001C7C54" w:rsidRPr="006A2424">
        <w:rPr>
          <w:rFonts w:ascii="Calibri" w:hAnsi="Calibri" w:cs="Calibri"/>
          <w:b/>
          <w:bCs/>
          <w:lang w:val="es-MX"/>
        </w:rPr>
        <w:t>3</w:t>
      </w:r>
      <w:r w:rsidRPr="006A2424">
        <w:rPr>
          <w:rFonts w:ascii="Calibri" w:hAnsi="Calibri" w:cs="Calibri"/>
          <w:b/>
          <w:bCs/>
          <w:lang w:val="es-MX"/>
        </w:rPr>
        <w:t>)</w:t>
      </w:r>
      <w:r w:rsidRPr="006A2424">
        <w:rPr>
          <w:rFonts w:ascii="Calibri" w:hAnsi="Calibri" w:cs="Calibri"/>
          <w:b/>
          <w:lang w:val="es-MX"/>
        </w:rPr>
        <w:t>.</w:t>
      </w:r>
    </w:p>
    <w:p w:rsidR="008C0444" w:rsidRPr="00C95290" w:rsidRDefault="008C0444" w:rsidP="005C1AB0">
      <w:pPr>
        <w:autoSpaceDE w:val="0"/>
        <w:autoSpaceDN w:val="0"/>
        <w:spacing w:line="240" w:lineRule="auto"/>
        <w:ind w:left="284" w:hanging="284"/>
        <w:rPr>
          <w:rFonts w:ascii="Calibri" w:hAnsi="Calibri" w:cs="Calibri"/>
          <w:b/>
          <w:lang w:val="es-MX"/>
        </w:rPr>
      </w:pPr>
    </w:p>
    <w:p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t xml:space="preserve">Para los efectos de la fracción VII del artículo 51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las</w:t>
      </w:r>
      <w:r w:rsidR="00E509FD">
        <w:rPr>
          <w:rFonts w:ascii="Calibri" w:hAnsi="Calibri" w:cs="Calibri"/>
          <w:lang w:val="es-MX"/>
        </w:rPr>
        <w:t xml:space="preserve"> personas que previamente hayan </w:t>
      </w:r>
      <w:r w:rsidRPr="00C95290">
        <w:rPr>
          <w:rFonts w:ascii="Calibri" w:hAnsi="Calibri" w:cs="Calibri"/>
          <w:lang w:val="es-MX"/>
        </w:rPr>
        <w:t xml:space="preserve">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8C0444" w:rsidRPr="00C95290" w:rsidRDefault="008C0444" w:rsidP="00731F36">
      <w:pPr>
        <w:autoSpaceDE w:val="0"/>
        <w:autoSpaceDN w:val="0"/>
        <w:spacing w:line="240" w:lineRule="auto"/>
        <w:ind w:left="426" w:hanging="284"/>
        <w:rPr>
          <w:rFonts w:ascii="Calibri" w:hAnsi="Calibri" w:cs="Calibri"/>
          <w:bCs/>
          <w:lang w:val="es-MX"/>
        </w:rPr>
      </w:pPr>
    </w:p>
    <w:p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t>La presentación de estos documentos servirá para constatar que la persona cumple con los requisitos legales necesarios, sin perjuicio de su análisis detallado.</w:t>
      </w:r>
    </w:p>
    <w:p w:rsidR="008C0444" w:rsidRPr="00C95290" w:rsidRDefault="008C0444" w:rsidP="005C1AB0">
      <w:pPr>
        <w:autoSpaceDE w:val="0"/>
        <w:autoSpaceDN w:val="0"/>
        <w:spacing w:line="240" w:lineRule="auto"/>
        <w:ind w:left="284" w:hanging="284"/>
        <w:rPr>
          <w:rFonts w:ascii="Calibri" w:hAnsi="Calibri" w:cs="Calibri"/>
          <w:lang w:val="es-MX"/>
        </w:rPr>
      </w:pPr>
    </w:p>
    <w:p w:rsidR="008C0444" w:rsidRPr="00C95290" w:rsidRDefault="008C0444" w:rsidP="00731F36">
      <w:pPr>
        <w:autoSpaceDE w:val="0"/>
        <w:autoSpaceDN w:val="0"/>
        <w:spacing w:line="240" w:lineRule="auto"/>
        <w:ind w:left="426" w:hanging="426"/>
        <w:rPr>
          <w:rFonts w:ascii="Calibri" w:hAnsi="Calibri" w:cs="Calibri"/>
          <w:b/>
          <w:color w:val="000000"/>
        </w:rPr>
      </w:pPr>
      <w:r w:rsidRPr="00C95290">
        <w:rPr>
          <w:rFonts w:ascii="Calibri" w:hAnsi="Calibri" w:cs="Calibri"/>
          <w:b/>
        </w:rPr>
        <w:t>IV.-</w:t>
      </w:r>
      <w:r w:rsidR="00731F36">
        <w:rPr>
          <w:rFonts w:ascii="Calibri" w:hAnsi="Calibri" w:cs="Calibri"/>
          <w:b/>
        </w:rPr>
        <w:t xml:space="preserve"> </w:t>
      </w:r>
      <w:r w:rsidRPr="00C95290">
        <w:rPr>
          <w:rFonts w:ascii="Calibri" w:hAnsi="Calibri" w:cs="Calibri"/>
          <w:bCs/>
        </w:rPr>
        <w:t>Copia simple de la declaración fiscal o balance general dictaminado, correspondiente al ejercicio fiscal inmediato anterior, con el que se acredite su capacidad financiera</w:t>
      </w:r>
      <w:r w:rsidRPr="00C95290">
        <w:rPr>
          <w:rFonts w:ascii="Calibri" w:hAnsi="Calibri" w:cs="Calibri"/>
          <w:bCs/>
          <w:color w:val="000000"/>
        </w:rPr>
        <w:t xml:space="preserve">. </w:t>
      </w:r>
      <w:r w:rsidRPr="00C95290">
        <w:rPr>
          <w:rFonts w:ascii="Calibri" w:hAnsi="Calibri" w:cs="Calibri"/>
          <w:color w:val="000000"/>
        </w:rPr>
        <w:t xml:space="preserve">En caso de presentar copia del balance general auditado, ésta deberá contener el membrete del contador público externo. Para el caso de empresas de reciente creación deberán presentar los más actualizados a la fecha de presentación de la propuesta. </w:t>
      </w:r>
      <w:r w:rsidRPr="00C95290">
        <w:rPr>
          <w:rFonts w:ascii="Calibri" w:hAnsi="Calibri" w:cs="Calibri"/>
          <w:bCs/>
          <w:color w:val="000000"/>
        </w:rPr>
        <w:t xml:space="preserve"> </w:t>
      </w:r>
      <w:r w:rsidRPr="00C95290">
        <w:rPr>
          <w:rFonts w:ascii="Calibri" w:hAnsi="Calibri" w:cs="Calibri"/>
          <w:b/>
          <w:bCs/>
          <w:color w:val="000000"/>
        </w:rPr>
        <w:t>(Formato DA-</w:t>
      </w:r>
      <w:r w:rsidR="00D34D1F" w:rsidRPr="00C95290">
        <w:rPr>
          <w:rFonts w:ascii="Calibri" w:hAnsi="Calibri" w:cs="Calibri"/>
          <w:b/>
          <w:bCs/>
          <w:color w:val="000000"/>
        </w:rPr>
        <w:t>2</w:t>
      </w:r>
      <w:r w:rsidRPr="00C95290">
        <w:rPr>
          <w:rFonts w:ascii="Calibri" w:hAnsi="Calibri" w:cs="Calibri"/>
          <w:b/>
          <w:bCs/>
          <w:color w:val="000000"/>
        </w:rPr>
        <w:t>)</w:t>
      </w:r>
    </w:p>
    <w:p w:rsidR="008C0444" w:rsidRPr="00C95290" w:rsidRDefault="008C0444" w:rsidP="00731F36">
      <w:pPr>
        <w:autoSpaceDE w:val="0"/>
        <w:autoSpaceDN w:val="0"/>
        <w:spacing w:line="240" w:lineRule="auto"/>
        <w:ind w:left="426" w:hanging="426"/>
        <w:rPr>
          <w:rFonts w:ascii="Calibri" w:hAnsi="Calibri" w:cs="Calibri"/>
          <w:bCs/>
          <w:color w:val="000000"/>
        </w:rPr>
      </w:pPr>
    </w:p>
    <w:p w:rsidR="008C0444" w:rsidRPr="00C95290" w:rsidRDefault="008C0444" w:rsidP="00731F36">
      <w:pPr>
        <w:autoSpaceDE w:val="0"/>
        <w:autoSpaceDN w:val="0"/>
        <w:spacing w:line="240" w:lineRule="auto"/>
        <w:ind w:left="426"/>
        <w:rPr>
          <w:rFonts w:ascii="Calibri" w:hAnsi="Calibri" w:cs="Calibri"/>
          <w:bCs/>
          <w:color w:val="000000"/>
        </w:rPr>
      </w:pPr>
      <w:r w:rsidRPr="00C95290">
        <w:rPr>
          <w:rFonts w:ascii="Calibri" w:hAnsi="Calibri" w:cs="Calibri"/>
          <w:bCs/>
          <w:color w:val="000000"/>
        </w:rPr>
        <w:t xml:space="preserve">Asimismo, los licitantes deberán presentar el comparativo de razones financieras básicas, como se establece en documento para acreditar la capacidad financiera </w:t>
      </w:r>
      <w:r w:rsidRPr="00C95290">
        <w:rPr>
          <w:rFonts w:ascii="Calibri" w:hAnsi="Calibri" w:cs="Calibri"/>
          <w:b/>
          <w:bCs/>
          <w:color w:val="000000"/>
        </w:rPr>
        <w:t>(Formato DT-7)</w:t>
      </w:r>
      <w:r w:rsidRPr="00C95290">
        <w:rPr>
          <w:rFonts w:ascii="Calibri" w:hAnsi="Calibri" w:cs="Calibri"/>
          <w:bCs/>
          <w:color w:val="000000"/>
        </w:rPr>
        <w:t xml:space="preserve"> de estas bases, incorporándolas en la documentación distinta a la proposición técnica y económica.</w:t>
      </w:r>
    </w:p>
    <w:p w:rsidR="008C0444" w:rsidRPr="00C95290" w:rsidRDefault="008C0444" w:rsidP="005C1AB0">
      <w:pPr>
        <w:autoSpaceDE w:val="0"/>
        <w:autoSpaceDN w:val="0"/>
        <w:spacing w:line="240" w:lineRule="auto"/>
        <w:ind w:left="284" w:hanging="284"/>
        <w:rPr>
          <w:rFonts w:ascii="Calibri" w:hAnsi="Calibri" w:cs="Calibri"/>
          <w:color w:val="000000"/>
        </w:rPr>
      </w:pPr>
    </w:p>
    <w:p w:rsidR="008C0444" w:rsidRPr="00C95290" w:rsidRDefault="008C0444" w:rsidP="00731F36">
      <w:pPr>
        <w:autoSpaceDE w:val="0"/>
        <w:autoSpaceDN w:val="0"/>
        <w:spacing w:line="240" w:lineRule="auto"/>
        <w:ind w:left="426" w:hanging="426"/>
        <w:rPr>
          <w:rFonts w:ascii="Calibri" w:hAnsi="Calibri" w:cs="Calibri"/>
          <w:color w:val="000000"/>
        </w:rPr>
      </w:pPr>
      <w:r w:rsidRPr="00C95290">
        <w:rPr>
          <w:rFonts w:ascii="Calibri" w:hAnsi="Calibri" w:cs="Calibri"/>
          <w:b/>
          <w:bCs/>
        </w:rPr>
        <w:t xml:space="preserve">V. </w:t>
      </w:r>
      <w:r w:rsidR="00731F36">
        <w:rPr>
          <w:rFonts w:ascii="Calibri" w:hAnsi="Calibri" w:cs="Calibri"/>
          <w:b/>
          <w:bCs/>
        </w:rPr>
        <w:t xml:space="preserve"> </w:t>
      </w:r>
      <w:r w:rsidRPr="00C95290">
        <w:rPr>
          <w:rFonts w:ascii="Calibri" w:hAnsi="Calibri" w:cs="Calibri"/>
          <w:bCs/>
        </w:rPr>
        <w:t xml:space="preserve">Copia simple por ambos lados de la identificación oficial vigente con fotografía </w:t>
      </w:r>
      <w:r w:rsidRPr="00C95290">
        <w:rPr>
          <w:rFonts w:ascii="Calibri" w:hAnsi="Calibri" w:cs="Calibri"/>
          <w:bCs/>
          <w:color w:val="000000"/>
        </w:rPr>
        <w:t>(credencial para votar emitida por el Instituto Federal Electoral, pasaporte o cédula profesional),  tratándose de personas físicas y en el caso de personas morales, de la persona que firme la proposición</w:t>
      </w:r>
      <w:r w:rsidR="00AD390D">
        <w:rPr>
          <w:rFonts w:ascii="Calibri" w:hAnsi="Calibri" w:cs="Calibri"/>
          <w:bCs/>
          <w:color w:val="000000"/>
        </w:rPr>
        <w:t xml:space="preserve"> </w:t>
      </w:r>
      <w:r w:rsidR="00AD390D" w:rsidRPr="00C95290">
        <w:rPr>
          <w:rFonts w:ascii="Calibri" w:hAnsi="Calibri" w:cs="Calibri"/>
          <w:b/>
          <w:bCs/>
        </w:rPr>
        <w:t>(Formato DA-1)</w:t>
      </w:r>
      <w:r w:rsidR="00AD390D">
        <w:rPr>
          <w:rFonts w:ascii="Calibri" w:hAnsi="Calibri" w:cs="Calibri"/>
          <w:b/>
          <w:bCs/>
        </w:rPr>
        <w:t>.</w:t>
      </w:r>
    </w:p>
    <w:p w:rsidR="008C0444" w:rsidRPr="00C95290" w:rsidRDefault="008C0444" w:rsidP="005C1AB0">
      <w:pPr>
        <w:autoSpaceDE w:val="0"/>
        <w:autoSpaceDN w:val="0"/>
        <w:spacing w:line="240" w:lineRule="auto"/>
        <w:ind w:left="284" w:hanging="284"/>
        <w:rPr>
          <w:rFonts w:ascii="Calibri" w:hAnsi="Calibri" w:cs="Calibri"/>
        </w:rPr>
      </w:pPr>
    </w:p>
    <w:p w:rsidR="008C0444" w:rsidRPr="00C95290" w:rsidRDefault="008C0444" w:rsidP="00731F36">
      <w:pPr>
        <w:autoSpaceDE w:val="0"/>
        <w:autoSpaceDN w:val="0"/>
        <w:spacing w:line="240" w:lineRule="auto"/>
        <w:ind w:left="426" w:hanging="426"/>
        <w:rPr>
          <w:rFonts w:ascii="Calibri" w:hAnsi="Calibri" w:cs="Calibri"/>
        </w:rPr>
      </w:pPr>
      <w:r w:rsidRPr="00C95290">
        <w:rPr>
          <w:rFonts w:ascii="Calibri" w:hAnsi="Calibri" w:cs="Calibri"/>
          <w:b/>
        </w:rPr>
        <w:t>VI.-</w:t>
      </w:r>
      <w:r w:rsidRPr="00C95290">
        <w:rPr>
          <w:rFonts w:ascii="Calibri" w:hAnsi="Calibri" w:cs="Calibri"/>
          <w:b/>
          <w:bCs/>
        </w:rPr>
        <w:t xml:space="preserve"> </w:t>
      </w:r>
      <w:r w:rsidRPr="00C95290">
        <w:rPr>
          <w:rFonts w:ascii="Calibri" w:hAnsi="Calibri" w:cs="Calibri"/>
          <w:bCs/>
        </w:rPr>
        <w:t>Escrito mediante el cual el representante de la persona moral manifieste que cuenta con facultades suficientes para comprometer</w:t>
      </w:r>
      <w:r w:rsidRPr="00C95290">
        <w:rPr>
          <w:rFonts w:ascii="Calibri" w:hAnsi="Calibri" w:cs="Calibri"/>
          <w:b/>
          <w:bCs/>
        </w:rPr>
        <w:t xml:space="preserve"> </w:t>
      </w:r>
      <w:r w:rsidRPr="00C95290">
        <w:rPr>
          <w:rFonts w:ascii="Calibri" w:hAnsi="Calibri" w:cs="Calibri"/>
          <w:bCs/>
        </w:rPr>
        <w:t>a su representada, mismo que</w:t>
      </w:r>
      <w:r w:rsidRPr="00C95290">
        <w:rPr>
          <w:rFonts w:ascii="Calibri" w:hAnsi="Calibri" w:cs="Calibri"/>
          <w:b/>
          <w:bCs/>
        </w:rPr>
        <w:t xml:space="preserve"> </w:t>
      </w:r>
      <w:r w:rsidRPr="00C95290">
        <w:rPr>
          <w:rFonts w:ascii="Calibri" w:hAnsi="Calibri" w:cs="Calibri"/>
          <w:bCs/>
        </w:rPr>
        <w:t xml:space="preserve">deberá contener los datos siguientes </w:t>
      </w:r>
      <w:r w:rsidRPr="00C95290">
        <w:rPr>
          <w:rFonts w:ascii="Calibri" w:hAnsi="Calibri" w:cs="Calibri"/>
          <w:b/>
          <w:bCs/>
        </w:rPr>
        <w:t>(Formato DA-</w:t>
      </w:r>
      <w:r w:rsidR="00D34D1F" w:rsidRPr="00C95290">
        <w:rPr>
          <w:rFonts w:ascii="Calibri" w:hAnsi="Calibri" w:cs="Calibri"/>
          <w:b/>
          <w:bCs/>
        </w:rPr>
        <w:t>1</w:t>
      </w:r>
      <w:r w:rsidRPr="00C95290">
        <w:rPr>
          <w:rFonts w:ascii="Calibri" w:hAnsi="Calibri" w:cs="Calibri"/>
          <w:b/>
          <w:bCs/>
        </w:rPr>
        <w:t>)</w:t>
      </w:r>
      <w:r w:rsidRPr="00C95290">
        <w:rPr>
          <w:rFonts w:ascii="Calibri" w:hAnsi="Calibri" w:cs="Calibri"/>
          <w:bCs/>
        </w:rPr>
        <w:t>:</w:t>
      </w:r>
    </w:p>
    <w:p w:rsidR="004702A3" w:rsidRPr="005B343B" w:rsidRDefault="004702A3" w:rsidP="004702A3">
      <w:pPr>
        <w:spacing w:line="240" w:lineRule="auto"/>
        <w:rPr>
          <w:rFonts w:ascii="Calibri" w:hAnsi="Calibri" w:cs="Calibri"/>
          <w:sz w:val="22"/>
          <w:szCs w:val="22"/>
          <w:lang w:val="es-MX"/>
        </w:rPr>
      </w:pPr>
    </w:p>
    <w:p w:rsidR="008C0444" w:rsidRPr="004702A3" w:rsidRDefault="008C0444" w:rsidP="00E20DFC">
      <w:pPr>
        <w:autoSpaceDE w:val="0"/>
        <w:autoSpaceDN w:val="0"/>
        <w:spacing w:line="240" w:lineRule="auto"/>
        <w:ind w:left="567"/>
        <w:rPr>
          <w:rFonts w:ascii="Calibri" w:hAnsi="Calibri" w:cs="Calibri"/>
          <w:b/>
          <w:bCs/>
          <w:lang w:val="es-MX"/>
        </w:rPr>
      </w:pPr>
    </w:p>
    <w:p w:rsidR="004702A3" w:rsidRPr="005B343B" w:rsidRDefault="008C0444" w:rsidP="004702A3">
      <w:pPr>
        <w:autoSpaceDE w:val="0"/>
        <w:autoSpaceDN w:val="0"/>
        <w:spacing w:line="240" w:lineRule="auto"/>
        <w:ind w:left="709" w:hanging="283"/>
        <w:rPr>
          <w:rFonts w:ascii="Calibri" w:hAnsi="Calibri" w:cs="Calibri"/>
          <w:sz w:val="22"/>
          <w:szCs w:val="22"/>
          <w:lang w:val="es-MX"/>
        </w:rPr>
      </w:pPr>
      <w:r w:rsidRPr="00C95290">
        <w:rPr>
          <w:rFonts w:ascii="Calibri" w:hAnsi="Calibri" w:cs="Calibri"/>
          <w:b/>
          <w:bCs/>
        </w:rPr>
        <w:t xml:space="preserve">a. </w:t>
      </w:r>
      <w:r w:rsidRPr="00C95290">
        <w:rPr>
          <w:rFonts w:ascii="Calibri" w:hAnsi="Calibri" w:cs="Calibri"/>
          <w:bCs/>
        </w:rPr>
        <w:t xml:space="preserve">De la persona moral: </w:t>
      </w:r>
      <w:r w:rsidR="004702A3" w:rsidRPr="004702A3">
        <w:rPr>
          <w:rFonts w:ascii="Calibri" w:hAnsi="Calibri" w:cs="Calibri"/>
          <w:bCs/>
        </w:rPr>
        <w:t>Clave del Registro Federal de Contribuyentes, denominación o razón social, descripción del objeto social de la empresa, relación de los nombres de los accionistas o socios, número y fecha de las escrituras públicas en las que conste el acta constitutiva y, en su caso, sus reformas o modificaciones (</w:t>
      </w:r>
      <w:r w:rsidR="001B7887">
        <w:rPr>
          <w:rFonts w:ascii="Calibri" w:hAnsi="Calibri" w:cs="Calibri"/>
          <w:bCs/>
        </w:rPr>
        <w:t>s</w:t>
      </w:r>
      <w:r w:rsidR="004702A3" w:rsidRPr="004702A3">
        <w:rPr>
          <w:rFonts w:ascii="Calibri" w:hAnsi="Calibri" w:cs="Calibri"/>
          <w:bCs/>
        </w:rPr>
        <w:t>eñalar nombre, número y circunscripción del notario o fedatario público que las protocolizó), inscripción en el Registro Público de Comercio.</w:t>
      </w:r>
    </w:p>
    <w:p w:rsidR="008C0444" w:rsidRPr="00C95290" w:rsidRDefault="008C0444" w:rsidP="00731F36">
      <w:pPr>
        <w:autoSpaceDE w:val="0"/>
        <w:autoSpaceDN w:val="0"/>
        <w:spacing w:line="240" w:lineRule="auto"/>
        <w:ind w:left="709" w:hanging="283"/>
        <w:rPr>
          <w:rFonts w:ascii="Calibri" w:hAnsi="Calibri" w:cs="Calibri"/>
          <w:b/>
          <w:bCs/>
        </w:rPr>
      </w:pPr>
    </w:p>
    <w:p w:rsidR="008C0444" w:rsidRPr="00C95290" w:rsidRDefault="008C0444" w:rsidP="00731F36">
      <w:pPr>
        <w:autoSpaceDE w:val="0"/>
        <w:autoSpaceDN w:val="0"/>
        <w:spacing w:line="240" w:lineRule="auto"/>
        <w:ind w:left="709" w:hanging="283"/>
        <w:rPr>
          <w:rFonts w:ascii="Calibri" w:hAnsi="Calibri" w:cs="Calibri"/>
          <w:bCs/>
        </w:rPr>
      </w:pPr>
      <w:r w:rsidRPr="00C95290">
        <w:rPr>
          <w:rFonts w:ascii="Calibri" w:hAnsi="Calibri" w:cs="Calibri"/>
          <w:b/>
          <w:bCs/>
        </w:rPr>
        <w:t xml:space="preserve">b. </w:t>
      </w:r>
      <w:r w:rsidRPr="00C95290">
        <w:rPr>
          <w:rFonts w:ascii="Calibri" w:hAnsi="Calibri" w:cs="Calibri"/>
          <w:bCs/>
        </w:rPr>
        <w:t xml:space="preserve">Del representante: nombre del apoderado; número y fecha de los instrumentos notariales de los que se desprendan las facultades para suscribir la proposición, señalando nombre, número y circunscripción del notario o fedatario público </w:t>
      </w:r>
      <w:r w:rsidR="004702A3">
        <w:rPr>
          <w:rFonts w:ascii="Calibri" w:hAnsi="Calibri" w:cs="Calibri"/>
          <w:bCs/>
        </w:rPr>
        <w:t>que los protocolizó.</w:t>
      </w:r>
    </w:p>
    <w:p w:rsidR="008C0444" w:rsidRPr="00C95290" w:rsidRDefault="008C0444" w:rsidP="00E20DFC">
      <w:pPr>
        <w:autoSpaceDE w:val="0"/>
        <w:autoSpaceDN w:val="0"/>
        <w:spacing w:line="240" w:lineRule="auto"/>
        <w:ind w:left="360"/>
        <w:rPr>
          <w:rFonts w:ascii="Calibri" w:hAnsi="Calibri" w:cs="Calibri"/>
        </w:rPr>
      </w:pPr>
    </w:p>
    <w:p w:rsidR="008C0444" w:rsidRDefault="008C0444" w:rsidP="00EE5624">
      <w:pPr>
        <w:autoSpaceDE w:val="0"/>
        <w:autoSpaceDN w:val="0"/>
        <w:spacing w:line="240" w:lineRule="auto"/>
        <w:ind w:left="426" w:hanging="426"/>
        <w:rPr>
          <w:rFonts w:ascii="Calibri" w:hAnsi="Calibri" w:cs="Calibri"/>
          <w:lang w:val="es-MX"/>
        </w:rPr>
      </w:pPr>
      <w:r w:rsidRPr="00C95290">
        <w:rPr>
          <w:rFonts w:ascii="Calibri" w:hAnsi="Calibri" w:cs="Calibri"/>
          <w:b/>
          <w:lang w:val="es-MX"/>
        </w:rPr>
        <w:t>VII.-</w:t>
      </w:r>
      <w:r w:rsidRPr="00C95290">
        <w:rPr>
          <w:rFonts w:ascii="Calibri" w:hAnsi="Calibri" w:cs="Calibri"/>
          <w:b/>
          <w:bCs/>
          <w:lang w:val="es-MX"/>
        </w:rPr>
        <w:t xml:space="preserve"> </w:t>
      </w:r>
      <w:r w:rsidRPr="00C95290">
        <w:rPr>
          <w:rFonts w:ascii="Calibri" w:hAnsi="Calibri" w:cs="Calibri"/>
          <w:bCs/>
          <w:lang w:val="es-MX"/>
        </w:rPr>
        <w:t xml:space="preserve">Declaración de integridad, mediante la cual </w:t>
      </w:r>
      <w:r w:rsidR="00062440" w:rsidRPr="00062440">
        <w:rPr>
          <w:rFonts w:ascii="Calibri" w:hAnsi="Calibri" w:cs="Calibri"/>
          <w:b/>
          <w:bCs/>
          <w:lang w:val="es-MX"/>
        </w:rPr>
        <w:t>“E</w:t>
      </w:r>
      <w:r w:rsidRPr="00062440">
        <w:rPr>
          <w:rFonts w:ascii="Calibri" w:hAnsi="Calibri" w:cs="Calibri"/>
          <w:b/>
          <w:bCs/>
          <w:lang w:val="es-MX"/>
        </w:rPr>
        <w:t>l</w:t>
      </w:r>
      <w:r w:rsidRPr="00C95290">
        <w:rPr>
          <w:rFonts w:ascii="Calibri" w:hAnsi="Calibri" w:cs="Calibri"/>
          <w:bCs/>
          <w:lang w:val="es-MX"/>
        </w:rPr>
        <w:t xml:space="preserve"> </w:t>
      </w:r>
      <w:r w:rsidRPr="00974682">
        <w:rPr>
          <w:rFonts w:ascii="Calibri" w:hAnsi="Calibri" w:cs="Calibri"/>
          <w:b/>
          <w:bCs/>
          <w:lang w:val="es-MX"/>
        </w:rPr>
        <w:t xml:space="preserve">Licitante” </w:t>
      </w:r>
      <w:r w:rsidRPr="00C95290">
        <w:rPr>
          <w:rFonts w:ascii="Calibri" w:hAnsi="Calibri" w:cs="Calibri"/>
          <w:bCs/>
          <w:lang w:val="es-MX"/>
        </w:rPr>
        <w:t xml:space="preserve">manifieste </w:t>
      </w:r>
      <w:r w:rsidRPr="00062440">
        <w:rPr>
          <w:rFonts w:ascii="Calibri" w:hAnsi="Calibri" w:cs="Calibri"/>
          <w:bCs/>
          <w:lang w:val="es-MX"/>
        </w:rPr>
        <w:t xml:space="preserve">bajo protesta de decir </w:t>
      </w:r>
      <w:r w:rsidRPr="00062440">
        <w:rPr>
          <w:rFonts w:ascii="Calibri" w:hAnsi="Calibri" w:cs="Calibri"/>
          <w:bCs/>
          <w:lang w:val="es-MX"/>
        </w:rPr>
        <w:lastRenderedPageBreak/>
        <w:t>verdad</w:t>
      </w:r>
      <w:r w:rsidRPr="00C95290">
        <w:rPr>
          <w:rFonts w:ascii="Calibri" w:hAnsi="Calibri" w:cs="Calibri"/>
          <w:bCs/>
          <w:lang w:val="es-MX"/>
        </w:rPr>
        <w:t xml:space="preserve"> que por sí mismo, o a través de interpósita persona, se abstendrá de adoptar conductas para que los servidores públicos de </w:t>
      </w:r>
      <w:r w:rsidR="00062440" w:rsidRPr="00062440">
        <w:rPr>
          <w:rFonts w:ascii="Calibri" w:hAnsi="Calibri" w:cs="Calibri"/>
          <w:b/>
          <w:bCs/>
          <w:lang w:val="es-MX"/>
        </w:rPr>
        <w:t>“La</w:t>
      </w:r>
      <w:r w:rsidR="00062440">
        <w:rPr>
          <w:rFonts w:ascii="Calibri" w:hAnsi="Calibri" w:cs="Calibri"/>
          <w:bCs/>
          <w:lang w:val="es-MX"/>
        </w:rPr>
        <w:t xml:space="preserve"> </w:t>
      </w:r>
      <w:r w:rsidRPr="00974682">
        <w:rPr>
          <w:rFonts w:ascii="Calibri" w:hAnsi="Calibri" w:cs="Calibri"/>
          <w:b/>
          <w:bCs/>
          <w:lang w:val="es-MX"/>
        </w:rPr>
        <w:t>Dependencia</w:t>
      </w:r>
      <w:r w:rsidRPr="00C95290">
        <w:rPr>
          <w:rFonts w:ascii="Calibri" w:hAnsi="Calibri" w:cs="Calibri"/>
          <w:bCs/>
          <w:lang w:val="es-MX"/>
        </w:rPr>
        <w:t xml:space="preserve"> </w:t>
      </w:r>
      <w:r w:rsidR="00343E39">
        <w:rPr>
          <w:rFonts w:ascii="Calibri" w:hAnsi="Calibri" w:cs="Calibri"/>
          <w:b/>
          <w:bCs/>
          <w:lang w:val="es-MX"/>
        </w:rPr>
        <w:t>C</w:t>
      </w:r>
      <w:r w:rsidRPr="00343E39">
        <w:rPr>
          <w:rFonts w:ascii="Calibri" w:hAnsi="Calibri" w:cs="Calibri"/>
          <w:b/>
          <w:bCs/>
          <w:lang w:val="es-MX"/>
        </w:rPr>
        <w:t>onvocante</w:t>
      </w:r>
      <w:r w:rsidR="00343E39">
        <w:rPr>
          <w:rFonts w:ascii="Calibri" w:hAnsi="Calibri" w:cs="Calibri"/>
          <w:bCs/>
          <w:lang w:val="es-MX"/>
        </w:rPr>
        <w:t>”</w:t>
      </w:r>
      <w:r w:rsidRPr="00C95290">
        <w:rPr>
          <w:rFonts w:ascii="Calibri" w:hAnsi="Calibri" w:cs="Calibri"/>
          <w:bCs/>
          <w:lang w:val="es-MX"/>
        </w:rPr>
        <w:t>, induzcan o alteren las evaluaciones de las proposiciones, el resultado del procedimiento de contratación y cualquier otro aspecto que les otorguen condiciones más ventajosas, con relación a los demás participantes. Para tales efectos El Licitante</w:t>
      </w:r>
      <w:r w:rsidRPr="00C95290">
        <w:rPr>
          <w:rFonts w:ascii="Calibri" w:hAnsi="Calibri" w:cs="Calibri"/>
          <w:lang w:val="es-MX"/>
        </w:rPr>
        <w:t xml:space="preserve"> deberá remitir a</w:t>
      </w:r>
      <w:r w:rsidR="00D34D1F" w:rsidRPr="00C95290">
        <w:rPr>
          <w:rFonts w:ascii="Calibri" w:hAnsi="Calibri" w:cs="Calibri"/>
          <w:lang w:val="es-MX"/>
        </w:rPr>
        <w:t xml:space="preserve"> la Dirección de Administración de la DGTFM,</w:t>
      </w:r>
      <w:r w:rsidRPr="00C95290">
        <w:rPr>
          <w:rFonts w:ascii="Calibri" w:hAnsi="Calibri" w:cs="Calibri"/>
          <w:lang w:val="es-MX"/>
        </w:rPr>
        <w:t xml:space="preserve"> tres tantos originales del documento denominado </w:t>
      </w:r>
      <w:r w:rsidRPr="00062440">
        <w:rPr>
          <w:rFonts w:ascii="Calibri" w:hAnsi="Calibri" w:cs="Calibri"/>
          <w:lang w:val="es-MX"/>
        </w:rPr>
        <w:t>“Declaración de integridad y compromiso con la transparencia”</w:t>
      </w:r>
      <w:r w:rsidRPr="00C95290">
        <w:rPr>
          <w:rFonts w:ascii="Calibri" w:hAnsi="Calibri" w:cs="Calibri"/>
          <w:b/>
          <w:bCs/>
          <w:lang w:val="es-MX"/>
        </w:rPr>
        <w:t xml:space="preserve"> (Formato DT-6)</w:t>
      </w:r>
      <w:r w:rsidRPr="00C95290">
        <w:rPr>
          <w:rFonts w:ascii="Calibri" w:hAnsi="Calibri" w:cs="Calibri"/>
          <w:lang w:val="es-MX"/>
        </w:rPr>
        <w:t>, debidamente firmado por su representante leg</w:t>
      </w:r>
      <w:r w:rsidR="00CF40CD" w:rsidRPr="00C95290">
        <w:rPr>
          <w:rFonts w:ascii="Calibri" w:hAnsi="Calibri" w:cs="Calibri"/>
          <w:lang w:val="es-MX"/>
        </w:rPr>
        <w:t>al, a más tardar el</w:t>
      </w:r>
      <w:r w:rsidR="00FD4DF1" w:rsidRPr="00C95290">
        <w:rPr>
          <w:rFonts w:ascii="Calibri" w:hAnsi="Calibri" w:cs="Calibri"/>
          <w:lang w:val="es-MX"/>
        </w:rPr>
        <w:t xml:space="preserve"> </w:t>
      </w:r>
      <w:r w:rsidR="003F747C" w:rsidRPr="004744E0">
        <w:rPr>
          <w:rFonts w:ascii="Calibri" w:hAnsi="Calibri" w:cs="Calibri"/>
          <w:b/>
          <w:lang w:val="es-MX"/>
        </w:rPr>
        <w:t xml:space="preserve">15 </w:t>
      </w:r>
      <w:r w:rsidR="00FD4DF1" w:rsidRPr="004744E0">
        <w:rPr>
          <w:rFonts w:ascii="Calibri" w:hAnsi="Calibri" w:cs="Calibri"/>
          <w:b/>
          <w:lang w:val="es-MX"/>
        </w:rPr>
        <w:t>de</w:t>
      </w:r>
      <w:r w:rsidR="00CF40CD" w:rsidRPr="004744E0">
        <w:rPr>
          <w:rFonts w:ascii="Calibri" w:hAnsi="Calibri" w:cs="Calibri"/>
          <w:b/>
          <w:lang w:val="es-MX"/>
        </w:rPr>
        <w:t xml:space="preserve"> </w:t>
      </w:r>
      <w:r w:rsidR="00F0656D" w:rsidRPr="004744E0">
        <w:rPr>
          <w:rFonts w:ascii="Calibri" w:hAnsi="Calibri" w:cs="Calibri"/>
          <w:b/>
          <w:lang w:val="es-MX"/>
        </w:rPr>
        <w:t xml:space="preserve">junio </w:t>
      </w:r>
      <w:r w:rsidR="00FD4DF1" w:rsidRPr="004744E0">
        <w:rPr>
          <w:rFonts w:ascii="Calibri" w:hAnsi="Calibri" w:cs="Calibri"/>
          <w:b/>
          <w:lang w:val="es-MX"/>
        </w:rPr>
        <w:t>de 2012</w:t>
      </w:r>
      <w:r w:rsidRPr="00061695">
        <w:rPr>
          <w:rFonts w:ascii="Calibri" w:hAnsi="Calibri" w:cs="Calibri"/>
          <w:b/>
          <w:lang w:val="es-MX"/>
        </w:rPr>
        <w:t>.</w:t>
      </w:r>
      <w:r w:rsidRPr="00C95290">
        <w:rPr>
          <w:rFonts w:ascii="Calibri" w:hAnsi="Calibri" w:cs="Calibri"/>
          <w:lang w:val="es-MX"/>
        </w:rPr>
        <w:t xml:space="preserve"> Lo anterior, con el propósito de recabar la firma del presidente de la licitación. De los tres tantos,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Pr="00974682">
        <w:rPr>
          <w:rFonts w:ascii="Calibri" w:hAnsi="Calibri" w:cs="Calibri"/>
          <w:b/>
          <w:lang w:val="es-MX"/>
        </w:rPr>
        <w:t xml:space="preserve">Convocante” </w:t>
      </w:r>
      <w:r w:rsidRPr="00C95290">
        <w:rPr>
          <w:rFonts w:ascii="Calibri" w:hAnsi="Calibri" w:cs="Calibri"/>
          <w:lang w:val="es-MX"/>
        </w:rPr>
        <w:t>conservará un original y devolverá a la Concursante los dos ejemplares restantes para que incluya uno en su propuesta técnica y conserve el último.</w:t>
      </w:r>
    </w:p>
    <w:p w:rsidR="00435CAA" w:rsidRDefault="00435CAA" w:rsidP="00EE5624">
      <w:pPr>
        <w:autoSpaceDE w:val="0"/>
        <w:autoSpaceDN w:val="0"/>
        <w:spacing w:line="240" w:lineRule="auto"/>
        <w:ind w:left="426" w:hanging="426"/>
        <w:rPr>
          <w:rFonts w:ascii="Calibri" w:hAnsi="Calibri" w:cs="Calibri"/>
          <w:lang w:val="es-MX"/>
        </w:rPr>
      </w:pPr>
    </w:p>
    <w:p w:rsidR="00435CAA" w:rsidRPr="000C6E31" w:rsidRDefault="00435CAA" w:rsidP="00435CAA">
      <w:pPr>
        <w:autoSpaceDE w:val="0"/>
        <w:autoSpaceDN w:val="0"/>
        <w:spacing w:line="240" w:lineRule="auto"/>
        <w:ind w:left="426" w:hanging="426"/>
        <w:rPr>
          <w:rFonts w:ascii="Calibri" w:hAnsi="Calibri" w:cs="Calibri"/>
          <w:lang w:val="es-MX"/>
        </w:rPr>
      </w:pPr>
      <w:r>
        <w:rPr>
          <w:rFonts w:ascii="Calibri" w:hAnsi="Calibri" w:cs="Calibri"/>
          <w:b/>
          <w:lang w:val="es-MX"/>
        </w:rPr>
        <w:t xml:space="preserve">VIII. </w:t>
      </w:r>
      <w:r>
        <w:rPr>
          <w:rFonts w:ascii="Calibri" w:hAnsi="Calibri" w:cs="Calibri"/>
          <w:lang w:val="es-MX"/>
        </w:rPr>
        <w:t xml:space="preserve">Manifestación de confidencialidad de </w:t>
      </w:r>
      <w:r w:rsidRPr="000C6E31">
        <w:rPr>
          <w:rFonts w:ascii="Calibri" w:hAnsi="Calibri" w:cs="Calibri"/>
          <w:lang w:val="es-MX"/>
        </w:rPr>
        <w:t>que la información y/o documentos que integran la proposición</w:t>
      </w:r>
      <w:r>
        <w:rPr>
          <w:rFonts w:ascii="Calibri" w:hAnsi="Calibri" w:cs="Calibri"/>
          <w:lang w:val="es-MX"/>
        </w:rPr>
        <w:t xml:space="preserve"> </w:t>
      </w:r>
      <w:r w:rsidRPr="00435CAA">
        <w:rPr>
          <w:rFonts w:ascii="Calibri" w:hAnsi="Calibri" w:cs="Calibri"/>
          <w:b/>
          <w:lang w:val="es-MX"/>
        </w:rPr>
        <w:t>(Formato DA-4)</w:t>
      </w:r>
      <w:r w:rsidRPr="00435CAA">
        <w:rPr>
          <w:rFonts w:ascii="Calibri" w:hAnsi="Calibri" w:cs="Calibri"/>
          <w:lang w:val="es-MX"/>
        </w:rPr>
        <w:t xml:space="preserve">, </w:t>
      </w:r>
      <w:r w:rsidRPr="000C6E31">
        <w:rPr>
          <w:rFonts w:ascii="Calibri" w:hAnsi="Calibri" w:cs="Calibri"/>
          <w:lang w:val="es-MX"/>
        </w:rPr>
        <w:t>se entrega</w:t>
      </w:r>
      <w:r>
        <w:rPr>
          <w:rFonts w:ascii="Calibri" w:hAnsi="Calibri" w:cs="Calibri"/>
          <w:lang w:val="es-MX"/>
        </w:rPr>
        <w:t>n con carácter confidencial, c</w:t>
      </w:r>
      <w:r w:rsidRPr="000C6E31">
        <w:rPr>
          <w:rFonts w:ascii="Calibri" w:hAnsi="Calibri" w:cs="Calibri"/>
          <w:lang w:val="es-MX"/>
        </w:rPr>
        <w:t>on fundamento en lo dispuesto en los artículos 18, fracción I y 19 de la Ley Federal de Transparencia y Acceso a la Información Pública</w:t>
      </w:r>
      <w:r>
        <w:rPr>
          <w:rFonts w:ascii="Calibri" w:hAnsi="Calibri" w:cs="Calibri"/>
          <w:lang w:val="es-MX"/>
        </w:rPr>
        <w:t xml:space="preserve"> Gubernamental.</w:t>
      </w:r>
    </w:p>
    <w:p w:rsidR="00435CAA" w:rsidRPr="00C95290" w:rsidRDefault="00435CAA" w:rsidP="00435CAA">
      <w:pPr>
        <w:autoSpaceDE w:val="0"/>
        <w:autoSpaceDN w:val="0"/>
        <w:spacing w:line="240" w:lineRule="auto"/>
        <w:ind w:left="426" w:hanging="426"/>
        <w:rPr>
          <w:rFonts w:ascii="Calibri" w:hAnsi="Calibri" w:cs="Calibri"/>
          <w:lang w:val="es-MX"/>
        </w:rPr>
      </w:pPr>
    </w:p>
    <w:p w:rsidR="008C0444" w:rsidRPr="00C95290" w:rsidRDefault="008C0444" w:rsidP="00E20DFC">
      <w:pPr>
        <w:autoSpaceDE w:val="0"/>
        <w:autoSpaceDN w:val="0"/>
        <w:spacing w:line="240" w:lineRule="auto"/>
        <w:ind w:left="360"/>
        <w:rPr>
          <w:rFonts w:ascii="Calibri" w:hAnsi="Calibri" w:cs="Calibri"/>
          <w:lang w:val="es-MX"/>
        </w:rPr>
      </w:pPr>
    </w:p>
    <w:p w:rsidR="008C0444" w:rsidRDefault="00435CAA" w:rsidP="00EE5624">
      <w:pPr>
        <w:autoSpaceDE w:val="0"/>
        <w:autoSpaceDN w:val="0"/>
        <w:spacing w:line="240" w:lineRule="auto"/>
        <w:ind w:left="426" w:hanging="426"/>
        <w:rPr>
          <w:rFonts w:ascii="Calibri" w:hAnsi="Calibri" w:cs="Calibri"/>
          <w:b/>
          <w:lang w:val="es-MX"/>
        </w:rPr>
      </w:pPr>
      <w:r>
        <w:rPr>
          <w:rFonts w:ascii="Calibri" w:hAnsi="Calibri" w:cs="Calibri"/>
          <w:b/>
          <w:lang w:val="es-MX"/>
        </w:rPr>
        <w:t>IX</w:t>
      </w:r>
      <w:r w:rsidR="008C0444" w:rsidRPr="00C95290">
        <w:rPr>
          <w:rFonts w:ascii="Calibri" w:hAnsi="Calibri" w:cs="Calibri"/>
          <w:b/>
          <w:lang w:val="es-MX"/>
        </w:rPr>
        <w:t xml:space="preserve">. </w:t>
      </w:r>
      <w:r w:rsidR="008C0444" w:rsidRPr="00C95290">
        <w:rPr>
          <w:rFonts w:ascii="Calibri" w:hAnsi="Calibri" w:cs="Calibri"/>
          <w:lang w:val="es-MX"/>
        </w:rPr>
        <w:t xml:space="preserve">En su </w:t>
      </w:r>
      <w:r w:rsidR="00974682">
        <w:rPr>
          <w:rFonts w:ascii="Calibri" w:hAnsi="Calibri" w:cs="Calibri"/>
          <w:lang w:val="es-MX"/>
        </w:rPr>
        <w:t xml:space="preserve">caso, escrito mediante el cual </w:t>
      </w:r>
      <w:r w:rsidR="00062440" w:rsidRPr="00062440">
        <w:rPr>
          <w:rFonts w:ascii="Calibri" w:hAnsi="Calibri" w:cs="Calibri"/>
          <w:b/>
          <w:lang w:val="es-MX"/>
        </w:rPr>
        <w:t>“E</w:t>
      </w:r>
      <w:r w:rsidR="008C0444" w:rsidRPr="00062440">
        <w:rPr>
          <w:rFonts w:ascii="Calibri" w:hAnsi="Calibri" w:cs="Calibri"/>
          <w:b/>
          <w:lang w:val="es-MX"/>
        </w:rPr>
        <w:t>l</w:t>
      </w:r>
      <w:r w:rsidR="008C0444" w:rsidRPr="00C95290">
        <w:rPr>
          <w:rFonts w:ascii="Calibri" w:hAnsi="Calibri" w:cs="Calibri"/>
          <w:lang w:val="es-MX"/>
        </w:rPr>
        <w:t xml:space="preserve"> </w:t>
      </w:r>
      <w:r w:rsidR="008C0444" w:rsidRPr="00974682">
        <w:rPr>
          <w:rFonts w:ascii="Calibri" w:hAnsi="Calibri" w:cs="Calibri"/>
          <w:b/>
          <w:lang w:val="es-MX"/>
        </w:rPr>
        <w:t>Licitante</w:t>
      </w:r>
      <w:r w:rsidR="00974682" w:rsidRPr="00974682">
        <w:rPr>
          <w:rFonts w:ascii="Calibri" w:hAnsi="Calibri" w:cs="Calibri"/>
          <w:b/>
          <w:lang w:val="es-MX"/>
        </w:rPr>
        <w:t>”</w:t>
      </w:r>
      <w:r w:rsidR="008C0444" w:rsidRPr="00C95290">
        <w:rPr>
          <w:rFonts w:ascii="Calibri" w:hAnsi="Calibri" w:cs="Calibri"/>
          <w:lang w:val="es-MX"/>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w:t>
      </w:r>
      <w:r w:rsidR="00CF40CD" w:rsidRPr="00C95290">
        <w:rPr>
          <w:rFonts w:ascii="Calibri" w:hAnsi="Calibri" w:cs="Calibri"/>
          <w:lang w:val="es-MX"/>
        </w:rPr>
        <w:t>, las altas mencionadas</w:t>
      </w:r>
      <w:r w:rsidR="008C0444" w:rsidRPr="00C95290">
        <w:rPr>
          <w:rFonts w:ascii="Calibri" w:hAnsi="Calibri" w:cs="Calibri"/>
          <w:lang w:val="es-MX"/>
        </w:rPr>
        <w:t xml:space="preserve"> a r</w:t>
      </w:r>
      <w:r w:rsidR="00CF40CD" w:rsidRPr="00C95290">
        <w:rPr>
          <w:rFonts w:ascii="Calibri" w:hAnsi="Calibri" w:cs="Calibri"/>
          <w:lang w:val="es-MX"/>
        </w:rPr>
        <w:t xml:space="preserve">equerimiento de </w:t>
      </w:r>
      <w:r w:rsidR="00062440" w:rsidRPr="00062440">
        <w:rPr>
          <w:rFonts w:ascii="Calibri" w:hAnsi="Calibri" w:cs="Calibri"/>
          <w:b/>
          <w:lang w:val="es-MX"/>
        </w:rPr>
        <w:t>“La</w:t>
      </w:r>
      <w:r w:rsidR="00062440">
        <w:rPr>
          <w:rFonts w:ascii="Calibri" w:hAnsi="Calibri" w:cs="Calibri"/>
          <w:lang w:val="es-MX"/>
        </w:rPr>
        <w:t xml:space="preserve"> </w:t>
      </w:r>
      <w:r w:rsidR="00CF40CD" w:rsidRPr="00974682">
        <w:rPr>
          <w:rFonts w:ascii="Calibri" w:hAnsi="Calibri" w:cs="Calibri"/>
          <w:b/>
          <w:lang w:val="es-MX"/>
        </w:rPr>
        <w:t xml:space="preserve">Dependencia </w:t>
      </w:r>
      <w:r w:rsidR="008C0444" w:rsidRPr="00974682">
        <w:rPr>
          <w:rFonts w:ascii="Calibri" w:hAnsi="Calibri" w:cs="Calibri"/>
          <w:b/>
          <w:lang w:val="es-MX"/>
        </w:rPr>
        <w:t>Convocante”</w:t>
      </w:r>
      <w:r w:rsidR="008C0444" w:rsidRPr="00C95290">
        <w:rPr>
          <w:rFonts w:ascii="Calibri" w:hAnsi="Calibri" w:cs="Calibri"/>
          <w:lang w:val="es-MX"/>
        </w:rPr>
        <w:t>, en caso de empate técnico. La falta de presentación de este escrito no será causa de desechamiento de la proposición</w:t>
      </w:r>
      <w:r w:rsidR="008C0444" w:rsidRPr="00C95290">
        <w:rPr>
          <w:rFonts w:ascii="Calibri" w:hAnsi="Calibri" w:cs="Calibri"/>
          <w:b/>
          <w:lang w:val="es-MX"/>
        </w:rPr>
        <w:t xml:space="preserve"> (Formato DT-10).</w:t>
      </w:r>
    </w:p>
    <w:p w:rsidR="006A089D" w:rsidRDefault="006A089D" w:rsidP="00EE5624">
      <w:pPr>
        <w:autoSpaceDE w:val="0"/>
        <w:autoSpaceDN w:val="0"/>
        <w:spacing w:line="240" w:lineRule="auto"/>
        <w:ind w:left="426" w:hanging="426"/>
        <w:rPr>
          <w:rFonts w:ascii="Calibri" w:hAnsi="Calibri" w:cs="Calibri"/>
          <w:b/>
          <w:lang w:val="es-MX"/>
        </w:rPr>
      </w:pPr>
    </w:p>
    <w:p w:rsidR="006A089D" w:rsidRPr="006A089D" w:rsidRDefault="006A089D" w:rsidP="006A089D">
      <w:pPr>
        <w:autoSpaceDE w:val="0"/>
        <w:autoSpaceDN w:val="0"/>
        <w:spacing w:line="240" w:lineRule="auto"/>
        <w:ind w:left="284" w:hanging="284"/>
        <w:rPr>
          <w:rFonts w:ascii="Calibri" w:hAnsi="Calibri" w:cs="Calibri"/>
          <w:lang w:val="es-MX"/>
        </w:rPr>
      </w:pPr>
      <w:r w:rsidRPr="006A089D">
        <w:rPr>
          <w:rFonts w:ascii="Calibri" w:hAnsi="Calibri" w:cs="Calibri"/>
          <w:b/>
          <w:lang w:val="es-MX"/>
        </w:rPr>
        <w:t>X.</w:t>
      </w:r>
      <w:r>
        <w:rPr>
          <w:rFonts w:ascii="Calibri" w:hAnsi="Calibri" w:cs="Calibri"/>
          <w:lang w:val="es-MX"/>
        </w:rPr>
        <w:t xml:space="preserve"> U</w:t>
      </w:r>
      <w:r w:rsidRPr="006A089D">
        <w:rPr>
          <w:rFonts w:ascii="Calibri" w:hAnsi="Calibri" w:cs="Calibri"/>
          <w:lang w:val="es-MX"/>
        </w:rPr>
        <w:t xml:space="preserve">n </w:t>
      </w:r>
      <w:r>
        <w:rPr>
          <w:rFonts w:ascii="Calibri" w:hAnsi="Calibri" w:cs="Calibri"/>
          <w:lang w:val="es-MX"/>
        </w:rPr>
        <w:t>e</w:t>
      </w:r>
      <w:r w:rsidRPr="000C6E31">
        <w:rPr>
          <w:rFonts w:ascii="Calibri" w:hAnsi="Calibri" w:cs="Calibri"/>
          <w:lang w:val="es-MX"/>
        </w:rPr>
        <w:t xml:space="preserve">scrito en el que manifieste bajo protesta de decir verdad el porcentaje de cumplimiento de los contratos que ha celebrado en los últimos cinco años; así como si ha sido objeto </w:t>
      </w:r>
      <w:r w:rsidR="001B7887">
        <w:rPr>
          <w:rFonts w:ascii="Calibri" w:hAnsi="Calibri" w:cs="Calibri"/>
          <w:lang w:val="es-MX"/>
        </w:rPr>
        <w:t>o</w:t>
      </w:r>
      <w:r w:rsidRPr="000C6E31">
        <w:rPr>
          <w:rFonts w:ascii="Calibri" w:hAnsi="Calibri" w:cs="Calibri"/>
          <w:lang w:val="es-MX"/>
        </w:rPr>
        <w:t xml:space="preserve">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r>
        <w:rPr>
          <w:rFonts w:ascii="Calibri" w:hAnsi="Calibri" w:cs="Calibri"/>
          <w:lang w:val="es-MX"/>
        </w:rPr>
        <w:t xml:space="preserve"> (</w:t>
      </w:r>
      <w:r w:rsidRPr="00F537DF">
        <w:rPr>
          <w:rFonts w:ascii="Calibri" w:hAnsi="Calibri" w:cs="Calibri"/>
          <w:b/>
          <w:lang w:val="es-MX"/>
        </w:rPr>
        <w:t>Formato DT-13</w:t>
      </w:r>
      <w:r>
        <w:rPr>
          <w:rFonts w:ascii="Calibri" w:hAnsi="Calibri" w:cs="Calibri"/>
          <w:b/>
          <w:lang w:val="es-MX"/>
        </w:rPr>
        <w:t>).</w:t>
      </w:r>
      <w:r w:rsidRPr="00F537DF">
        <w:rPr>
          <w:rFonts w:ascii="Calibri" w:hAnsi="Calibri" w:cs="Calibri"/>
          <w:b/>
          <w:lang w:val="es-MX"/>
        </w:rPr>
        <w:t xml:space="preserve"> </w:t>
      </w:r>
    </w:p>
    <w:p w:rsidR="006A089D" w:rsidRDefault="006A089D" w:rsidP="00EE5624">
      <w:pPr>
        <w:autoSpaceDE w:val="0"/>
        <w:autoSpaceDN w:val="0"/>
        <w:spacing w:line="240" w:lineRule="auto"/>
        <w:ind w:left="426" w:hanging="426"/>
        <w:rPr>
          <w:rFonts w:ascii="Calibri" w:hAnsi="Calibri" w:cs="Calibri"/>
          <w:b/>
          <w:lang w:val="es-MX"/>
        </w:rPr>
      </w:pPr>
    </w:p>
    <w:p w:rsidR="00435CAA" w:rsidRDefault="00D167E8" w:rsidP="00EE5624">
      <w:pPr>
        <w:autoSpaceDE w:val="0"/>
        <w:autoSpaceDN w:val="0"/>
        <w:spacing w:line="240" w:lineRule="auto"/>
        <w:ind w:left="426" w:hanging="426"/>
        <w:rPr>
          <w:rFonts w:ascii="Calibri" w:hAnsi="Calibri" w:cs="Calibri"/>
          <w:b/>
          <w:lang w:val="es-MX"/>
        </w:rPr>
      </w:pPr>
      <w:r>
        <w:rPr>
          <w:rFonts w:ascii="Calibri" w:hAnsi="Calibri" w:cs="Calibri"/>
          <w:b/>
          <w:lang w:val="es-MX"/>
        </w:rPr>
        <w:t xml:space="preserve">XI. </w:t>
      </w:r>
      <w:r w:rsidRPr="00D167E8">
        <w:rPr>
          <w:rFonts w:ascii="Calibri" w:hAnsi="Calibri" w:cs="Calibri"/>
          <w:lang w:val="es-MX"/>
        </w:rPr>
        <w:t>C</w:t>
      </w:r>
      <w:r w:rsidRPr="00C76936">
        <w:rPr>
          <w:rFonts w:ascii="Calibri" w:hAnsi="Calibri" w:cs="Calibri"/>
          <w:lang w:val="es-MX"/>
        </w:rPr>
        <w:t>arta de conocimiento de la convocatoria de la licitación y sus anexos</w:t>
      </w:r>
      <w:r>
        <w:rPr>
          <w:rFonts w:ascii="Calibri" w:hAnsi="Calibri" w:cs="Calibri"/>
          <w:lang w:val="es-MX"/>
        </w:rPr>
        <w:t>, incluyendo el acta de la Junta de Aclaraciones y sus Anexos y acta de la visita al sitio de trabajo</w:t>
      </w:r>
      <w:r w:rsidRPr="00C76936">
        <w:rPr>
          <w:rFonts w:ascii="Calibri" w:hAnsi="Calibri" w:cs="Calibri"/>
          <w:lang w:val="es-MX"/>
        </w:rPr>
        <w:t xml:space="preserve"> </w:t>
      </w:r>
      <w:r w:rsidRPr="00C76936">
        <w:rPr>
          <w:rFonts w:ascii="Calibri" w:hAnsi="Calibri" w:cs="Calibri"/>
          <w:b/>
          <w:lang w:val="es-MX"/>
        </w:rPr>
        <w:t>(Formato DE-5)</w:t>
      </w:r>
      <w:r>
        <w:rPr>
          <w:rFonts w:ascii="Calibri" w:hAnsi="Calibri" w:cs="Calibri"/>
          <w:b/>
          <w:lang w:val="es-MX"/>
        </w:rPr>
        <w:t>.</w:t>
      </w:r>
    </w:p>
    <w:p w:rsidR="00D167E8" w:rsidRDefault="00D167E8" w:rsidP="00EE5624">
      <w:pPr>
        <w:autoSpaceDE w:val="0"/>
        <w:autoSpaceDN w:val="0"/>
        <w:spacing w:line="240" w:lineRule="auto"/>
        <w:ind w:left="426" w:hanging="426"/>
        <w:rPr>
          <w:rFonts w:ascii="Calibri" w:hAnsi="Calibri" w:cs="Calibri"/>
          <w:b/>
          <w:lang w:val="es-MX"/>
        </w:rPr>
      </w:pPr>
    </w:p>
    <w:p w:rsidR="00D167E8" w:rsidRPr="00D167E8" w:rsidRDefault="00D167E8" w:rsidP="00F87BFF">
      <w:pPr>
        <w:autoSpaceDE w:val="0"/>
        <w:autoSpaceDN w:val="0"/>
        <w:spacing w:line="240" w:lineRule="auto"/>
        <w:rPr>
          <w:rFonts w:ascii="Calibri" w:hAnsi="Calibri" w:cs="Calibri"/>
          <w:lang w:val="es-MX"/>
        </w:rPr>
      </w:pPr>
      <w:r>
        <w:rPr>
          <w:rFonts w:ascii="Calibri" w:hAnsi="Calibri" w:cs="Calibri"/>
          <w:b/>
          <w:lang w:val="es-MX"/>
        </w:rPr>
        <w:t xml:space="preserve">XII. </w:t>
      </w:r>
      <w:r w:rsidRPr="00D167E8">
        <w:rPr>
          <w:rFonts w:ascii="Calibri" w:hAnsi="Calibri" w:cs="Calibri"/>
          <w:lang w:val="es-MX"/>
        </w:rPr>
        <w:t>E</w:t>
      </w:r>
      <w:r w:rsidRPr="000C6E31">
        <w:rPr>
          <w:rFonts w:ascii="Calibri" w:hAnsi="Calibri" w:cs="Calibri"/>
          <w:lang w:val="es-MX"/>
        </w:rPr>
        <w:t>scrito en el que manifieste la clasificación de su empresa</w:t>
      </w:r>
      <w:r>
        <w:rPr>
          <w:rFonts w:ascii="Calibri" w:hAnsi="Calibri" w:cs="Calibri"/>
          <w:lang w:val="es-MX"/>
        </w:rPr>
        <w:t xml:space="preserve"> (</w:t>
      </w:r>
      <w:r w:rsidRPr="00F537DF">
        <w:rPr>
          <w:rFonts w:ascii="Calibri" w:hAnsi="Calibri" w:cs="Calibri"/>
          <w:b/>
          <w:lang w:val="es-MX"/>
        </w:rPr>
        <w:t>Formato DT-12</w:t>
      </w:r>
      <w:r>
        <w:rPr>
          <w:rFonts w:ascii="Calibri" w:hAnsi="Calibri" w:cs="Calibri"/>
          <w:b/>
          <w:lang w:val="es-MX"/>
        </w:rPr>
        <w:t>).</w:t>
      </w:r>
    </w:p>
    <w:p w:rsidR="00D167E8" w:rsidRPr="00C95290" w:rsidRDefault="00D167E8" w:rsidP="00EE5624">
      <w:pPr>
        <w:autoSpaceDE w:val="0"/>
        <w:autoSpaceDN w:val="0"/>
        <w:spacing w:line="240" w:lineRule="auto"/>
        <w:ind w:left="426" w:hanging="426"/>
        <w:rPr>
          <w:rFonts w:ascii="Calibri" w:hAnsi="Calibri" w:cs="Calibri"/>
          <w:b/>
          <w:lang w:val="es-MX"/>
        </w:rPr>
      </w:pP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notificación a Los Licitantes respecto de los actos del procedimiento de contratación se realizará a través de </w:t>
      </w:r>
      <w:r w:rsidR="00C00620" w:rsidRPr="00C95290">
        <w:rPr>
          <w:rFonts w:ascii="Calibri" w:hAnsi="Calibri" w:cs="Calibri"/>
          <w:lang w:val="es-MX"/>
        </w:rPr>
        <w:t>CompraNet.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9168D1" w:rsidP="00E20DFC">
      <w:pPr>
        <w:autoSpaceDE w:val="0"/>
        <w:autoSpaceDN w:val="0"/>
        <w:spacing w:line="240" w:lineRule="auto"/>
        <w:rPr>
          <w:rFonts w:ascii="Calibri" w:hAnsi="Calibri" w:cs="Calibri"/>
          <w:lang w:val="es-MX"/>
        </w:rPr>
      </w:pPr>
      <w:r w:rsidRPr="00C95290">
        <w:rPr>
          <w:rFonts w:ascii="Calibri" w:hAnsi="Calibri" w:cs="Calibri"/>
          <w:lang w:val="es-MX"/>
        </w:rPr>
        <w:t>Asimismo</w:t>
      </w:r>
      <w:r w:rsidR="008C0444" w:rsidRPr="00C95290">
        <w:rPr>
          <w:rFonts w:ascii="Calibri" w:hAnsi="Calibri" w:cs="Calibri"/>
          <w:lang w:val="es-MX"/>
        </w:rPr>
        <w:t xml:space="preserve">, en caso de contar con correo electrónico, deberá proporcionar a la </w:t>
      </w:r>
      <w:r w:rsidR="00FD4DF1" w:rsidRPr="00C95290">
        <w:rPr>
          <w:rFonts w:ascii="Calibri" w:hAnsi="Calibri" w:cs="Calibri"/>
          <w:lang w:val="es-MX"/>
        </w:rPr>
        <w:t xml:space="preserve">Convocante </w:t>
      </w:r>
      <w:r w:rsidR="008C0444" w:rsidRPr="00C95290">
        <w:rPr>
          <w:rFonts w:ascii="Calibri" w:hAnsi="Calibri" w:cs="Calibri"/>
          <w:lang w:val="es-MX"/>
        </w:rPr>
        <w:t xml:space="preserve">dicha dirección.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de estos documentos servirá para constatar que la persona cumple con los requisitos legales necesarios, sin perjuicio de su análisis detallado.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los interesados que decidan agruparse para presentar una proposición, deberán acreditar en forma individual los requisitos señalados, además de entregar una copia del convenio a que se refiere el artículo 47 del </w:t>
      </w:r>
      <w:r w:rsidR="00343E39" w:rsidRPr="00343E39">
        <w:rPr>
          <w:rFonts w:ascii="Calibri" w:hAnsi="Calibri" w:cs="Calibri"/>
          <w:b/>
          <w:lang w:val="es-MX"/>
        </w:rPr>
        <w:t>“</w:t>
      </w:r>
      <w:r w:rsidRPr="00343E39">
        <w:rPr>
          <w:rFonts w:ascii="Calibri" w:hAnsi="Calibri" w:cs="Calibri"/>
          <w:b/>
          <w:lang w:val="es-MX"/>
        </w:rPr>
        <w:t>Reglamento</w:t>
      </w:r>
      <w:r w:rsidR="00343E39" w:rsidRPr="00343E39">
        <w:rPr>
          <w:rFonts w:ascii="Calibri" w:hAnsi="Calibri" w:cs="Calibri"/>
          <w:b/>
          <w:lang w:val="es-MX"/>
        </w:rPr>
        <w:t>”</w:t>
      </w:r>
      <w:r w:rsidRPr="00C95290">
        <w:rPr>
          <w:rFonts w:ascii="Calibri" w:hAnsi="Calibri" w:cs="Calibri"/>
          <w:lang w:val="es-MX"/>
        </w:rPr>
        <w:t xml:space="preserve"> (</w:t>
      </w:r>
      <w:r w:rsidRPr="00C95290">
        <w:rPr>
          <w:rFonts w:ascii="Calibri" w:hAnsi="Calibri" w:cs="Calibri"/>
          <w:b/>
          <w:lang w:val="es-MX"/>
        </w:rPr>
        <w:t>Formato DT-9</w:t>
      </w:r>
      <w:r w:rsidRPr="00C95290">
        <w:rPr>
          <w:rFonts w:ascii="Calibri" w:hAnsi="Calibri" w:cs="Calibri"/>
          <w:lang w:val="es-MX"/>
        </w:rPr>
        <w:t>)</w:t>
      </w:r>
      <w:r w:rsidR="00EE5624">
        <w:rPr>
          <w:rFonts w:ascii="Calibri" w:hAnsi="Calibri" w:cs="Calibri"/>
          <w:lang w:val="es-MX"/>
        </w:rPr>
        <w:t>.</w:t>
      </w:r>
      <w:r w:rsidRPr="00C95290">
        <w:rPr>
          <w:rFonts w:ascii="Calibri" w:hAnsi="Calibri" w:cs="Calibri"/>
          <w:lang w:val="es-MX"/>
        </w:rPr>
        <w:t xml:space="preserve"> La presentación de los documentos de cada uno de los integrantes de la agrupación y la del convenio deberá hacerse por el representante común.</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P</w:t>
      </w:r>
      <w:r w:rsidR="00974682">
        <w:rPr>
          <w:rFonts w:ascii="Calibri" w:hAnsi="Calibri" w:cs="Calibri"/>
          <w:lang w:val="es-MX"/>
        </w:rPr>
        <w:t xml:space="preserve">revio a la firma del contrato, </w:t>
      </w:r>
      <w:r w:rsidR="00062440" w:rsidRPr="00062440">
        <w:rPr>
          <w:rFonts w:ascii="Calibri" w:hAnsi="Calibri" w:cs="Calibri"/>
          <w:b/>
          <w:lang w:val="es-MX"/>
        </w:rPr>
        <w:t>“E</w:t>
      </w:r>
      <w:r w:rsidRPr="00062440">
        <w:rPr>
          <w:rFonts w:ascii="Calibri" w:hAnsi="Calibri" w:cs="Calibri"/>
          <w:b/>
          <w:lang w:val="es-MX"/>
        </w:rPr>
        <w:t>l</w:t>
      </w:r>
      <w:r w:rsidRPr="00C95290">
        <w:rPr>
          <w:rFonts w:ascii="Calibri" w:hAnsi="Calibri" w:cs="Calibri"/>
          <w:lang w:val="es-MX"/>
        </w:rPr>
        <w:t xml:space="preserve"> </w:t>
      </w:r>
      <w:r w:rsidRPr="00974682">
        <w:rPr>
          <w:rFonts w:ascii="Calibri" w:hAnsi="Calibri" w:cs="Calibri"/>
          <w:b/>
          <w:lang w:val="es-MX"/>
        </w:rPr>
        <w:t>Licitante</w:t>
      </w:r>
      <w:r w:rsidR="00974682" w:rsidRPr="00974682">
        <w:rPr>
          <w:rFonts w:ascii="Calibri" w:hAnsi="Calibri" w:cs="Calibri"/>
          <w:b/>
          <w:lang w:val="es-MX"/>
        </w:rPr>
        <w:t>”</w:t>
      </w:r>
      <w:r w:rsidRPr="00974682">
        <w:rPr>
          <w:rFonts w:ascii="Calibri" w:hAnsi="Calibri" w:cs="Calibri"/>
          <w:b/>
          <w:lang w:val="es-MX"/>
        </w:rPr>
        <w:t xml:space="preserve"> </w:t>
      </w:r>
      <w:r w:rsidRPr="00C95290">
        <w:rPr>
          <w:rFonts w:ascii="Calibri" w:hAnsi="Calibri" w:cs="Calibri"/>
          <w:lang w:val="es-MX"/>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00343E39" w:rsidRPr="00343E39">
        <w:rPr>
          <w:rFonts w:ascii="Calibri" w:hAnsi="Calibri" w:cs="Calibri"/>
          <w:b/>
          <w:lang w:val="es-MX"/>
        </w:rPr>
        <w:t>“</w:t>
      </w:r>
      <w:r w:rsidRPr="00343E39">
        <w:rPr>
          <w:rFonts w:ascii="Calibri" w:hAnsi="Calibri" w:cs="Calibri"/>
          <w:b/>
          <w:lang w:val="es-MX"/>
        </w:rPr>
        <w:t>Reglamento</w:t>
      </w:r>
      <w:r w:rsidR="00343E39">
        <w:rPr>
          <w:rFonts w:ascii="Calibri" w:hAnsi="Calibri" w:cs="Calibri"/>
          <w:b/>
          <w:lang w:val="es-MX"/>
        </w:rPr>
        <w:t>”</w:t>
      </w:r>
      <w:r w:rsidRPr="00C95290">
        <w:rPr>
          <w:rFonts w:ascii="Calibri" w:hAnsi="Calibri" w:cs="Calibri"/>
          <w:lang w:val="es-MX"/>
        </w:rPr>
        <w:t>.</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Se indicará que previo a la firma del contrato, </w:t>
      </w:r>
      <w:r w:rsidR="00F87BFF" w:rsidRPr="00F87BFF">
        <w:rPr>
          <w:rFonts w:ascii="Calibri" w:hAnsi="Calibri" w:cs="Calibri"/>
          <w:b/>
          <w:sz w:val="24"/>
          <w:szCs w:val="24"/>
          <w:lang w:val="es-MX"/>
        </w:rPr>
        <w:t>“E</w:t>
      </w:r>
      <w:r w:rsidRPr="00F87BFF">
        <w:rPr>
          <w:rFonts w:ascii="Calibri" w:hAnsi="Calibri" w:cs="Calibri"/>
          <w:b/>
          <w:sz w:val="24"/>
          <w:szCs w:val="24"/>
          <w:lang w:val="es-MX"/>
        </w:rPr>
        <w:t>l Licitante</w:t>
      </w:r>
      <w:r w:rsidR="00F87BFF">
        <w:rPr>
          <w:rFonts w:ascii="Calibri" w:hAnsi="Calibri" w:cs="Calibri"/>
          <w:b/>
          <w:sz w:val="24"/>
          <w:szCs w:val="24"/>
          <w:lang w:val="es-MX"/>
        </w:rPr>
        <w:t>”</w:t>
      </w:r>
      <w:r w:rsidRPr="00C95290">
        <w:rPr>
          <w:rFonts w:ascii="Calibri" w:hAnsi="Calibri" w:cs="Calibri"/>
          <w:sz w:val="24"/>
          <w:szCs w:val="24"/>
          <w:lang w:val="es-MX"/>
        </w:rPr>
        <w:t xml:space="preserve"> </w:t>
      </w:r>
      <w:r w:rsidR="00C00620" w:rsidRPr="00C95290">
        <w:rPr>
          <w:rFonts w:ascii="Calibri" w:hAnsi="Calibri" w:cs="Calibri"/>
          <w:sz w:val="24"/>
          <w:szCs w:val="24"/>
          <w:lang w:val="es-MX"/>
        </w:rPr>
        <w:t>a quien se le haya adjudicado el mismo</w:t>
      </w:r>
      <w:r w:rsidRPr="00C95290">
        <w:rPr>
          <w:rFonts w:ascii="Calibri" w:hAnsi="Calibri" w:cs="Calibri"/>
          <w:sz w:val="24"/>
          <w:szCs w:val="24"/>
          <w:lang w:val="es-MX"/>
        </w:rPr>
        <w:t xml:space="preserve"> deberá presentar original o copia certificada para su cotejo de los documentos siguientes:</w:t>
      </w:r>
    </w:p>
    <w:p w:rsidR="008C0444" w:rsidRPr="00C95290" w:rsidRDefault="008C0444" w:rsidP="00E20DFC">
      <w:pPr>
        <w:pStyle w:val="Texto"/>
        <w:spacing w:after="0" w:line="240" w:lineRule="auto"/>
        <w:ind w:left="720" w:firstLine="0"/>
        <w:rPr>
          <w:rFonts w:ascii="Calibri" w:hAnsi="Calibri" w:cs="Calibri"/>
          <w:sz w:val="24"/>
          <w:szCs w:val="24"/>
          <w:lang w:val="es-MX"/>
        </w:rPr>
      </w:pPr>
    </w:p>
    <w:p w:rsidR="008C0444" w:rsidRPr="00C95290" w:rsidRDefault="008C0444" w:rsidP="00E20DFC">
      <w:pPr>
        <w:pStyle w:val="Textoindependiente2"/>
        <w:spacing w:line="240" w:lineRule="auto"/>
        <w:ind w:left="709"/>
        <w:rPr>
          <w:rFonts w:ascii="Calibri" w:hAnsi="Calibri" w:cs="Calibri"/>
          <w:color w:val="auto"/>
          <w:szCs w:val="24"/>
        </w:rPr>
      </w:pPr>
      <w:r w:rsidRPr="00C95290">
        <w:rPr>
          <w:rFonts w:ascii="Calibri" w:hAnsi="Calibri" w:cs="Calibri"/>
          <w:color w:val="auto"/>
          <w:szCs w:val="24"/>
        </w:rPr>
        <w:t>a).-Tratándose de persona moral:</w:t>
      </w:r>
    </w:p>
    <w:p w:rsidR="008C0444" w:rsidRPr="00C95290" w:rsidRDefault="008C0444" w:rsidP="00E20DFC">
      <w:pPr>
        <w:autoSpaceDE w:val="0"/>
        <w:autoSpaceDN w:val="0"/>
        <w:spacing w:line="240" w:lineRule="auto"/>
        <w:ind w:left="709"/>
        <w:rPr>
          <w:rFonts w:ascii="Calibri" w:hAnsi="Calibri" w:cs="Calibri"/>
          <w:lang w:eastAsia="es-MX"/>
        </w:rPr>
      </w:pPr>
    </w:p>
    <w:p w:rsidR="008C0444"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rPr>
        <w:t>1.- T</w:t>
      </w:r>
      <w:r w:rsidRPr="00C95290">
        <w:rPr>
          <w:rFonts w:ascii="Calibri" w:hAnsi="Calibri" w:cs="Calibri"/>
          <w:lang w:eastAsia="es-MX"/>
        </w:rPr>
        <w:t>estimonio de la escritura pública en la que conste que fue constituida conforme a las leyes mexicanas y que tiene su domicilio en el territorio nacional.</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EE5624" w:rsidP="00EE5624">
      <w:pPr>
        <w:autoSpaceDE w:val="0"/>
        <w:autoSpaceDN w:val="0"/>
        <w:spacing w:line="240" w:lineRule="auto"/>
        <w:ind w:left="1610" w:hanging="334"/>
        <w:rPr>
          <w:rFonts w:ascii="Calibri" w:hAnsi="Calibri" w:cs="Calibri"/>
          <w:lang w:eastAsia="es-MX"/>
        </w:rPr>
      </w:pPr>
      <w:r>
        <w:rPr>
          <w:rFonts w:ascii="Calibri" w:hAnsi="Calibri" w:cs="Calibri"/>
          <w:lang w:eastAsia="es-MX"/>
        </w:rPr>
        <w:t xml:space="preserve">2.- </w:t>
      </w:r>
      <w:r w:rsidR="008C0444" w:rsidRPr="00C95290">
        <w:rPr>
          <w:rFonts w:ascii="Calibri" w:hAnsi="Calibri" w:cs="Calibri"/>
          <w:lang w:eastAsia="es-MX"/>
        </w:rPr>
        <w:t>Acta constitutiva de la empresa, sus reformas y modificaciones, debidamente inscritas en el Registro Público correspondiente.</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3.- Cédula de identificación fiscal.</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4.- Poderes notariales de los representantes legales para actos de administración (debidamente inscritos en el Registro Público correspondiente).</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5.- Identificación oficial de los representantes legales.</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6.- En su caso, convenio privado de las personas agrupadas.</w:t>
      </w:r>
    </w:p>
    <w:p w:rsidR="008C0444" w:rsidRPr="00C95290" w:rsidRDefault="008C0444" w:rsidP="00E20DFC">
      <w:pPr>
        <w:autoSpaceDE w:val="0"/>
        <w:autoSpaceDN w:val="0"/>
        <w:spacing w:line="240" w:lineRule="auto"/>
        <w:ind w:left="360"/>
        <w:rPr>
          <w:rFonts w:ascii="Calibri" w:hAnsi="Calibri" w:cs="Calibri"/>
          <w:lang w:eastAsia="es-MX"/>
        </w:rPr>
      </w:pPr>
    </w:p>
    <w:p w:rsidR="008C0444" w:rsidRPr="00C95290" w:rsidRDefault="008C0444" w:rsidP="00E20DFC">
      <w:pPr>
        <w:pStyle w:val="Textoindependiente2"/>
        <w:spacing w:line="240" w:lineRule="auto"/>
        <w:ind w:left="851"/>
        <w:rPr>
          <w:rFonts w:ascii="Calibri" w:hAnsi="Calibri" w:cs="Calibri"/>
          <w:color w:val="auto"/>
          <w:szCs w:val="24"/>
        </w:rPr>
      </w:pPr>
      <w:r w:rsidRPr="00C95290">
        <w:rPr>
          <w:rFonts w:ascii="Calibri" w:hAnsi="Calibri" w:cs="Calibri"/>
          <w:color w:val="auto"/>
          <w:szCs w:val="24"/>
        </w:rPr>
        <w:t>b).- Tratándose de persona física:</w:t>
      </w:r>
    </w:p>
    <w:p w:rsidR="008C0444" w:rsidRPr="00C95290" w:rsidRDefault="008C0444" w:rsidP="00E20DFC">
      <w:pPr>
        <w:autoSpaceDE w:val="0"/>
        <w:autoSpaceDN w:val="0"/>
        <w:spacing w:line="240" w:lineRule="auto"/>
        <w:ind w:left="360"/>
        <w:rPr>
          <w:rFonts w:ascii="Calibri" w:hAnsi="Calibri" w:cs="Calibri"/>
          <w:lang w:eastAsia="es-MX"/>
        </w:rPr>
      </w:pPr>
    </w:p>
    <w:p w:rsidR="008C0444" w:rsidRPr="00C95290" w:rsidRDefault="008C0444" w:rsidP="000C5A20">
      <w:pPr>
        <w:autoSpaceDE w:val="0"/>
        <w:autoSpaceDN w:val="0"/>
        <w:spacing w:line="240" w:lineRule="auto"/>
        <w:ind w:left="1560" w:hanging="284"/>
        <w:rPr>
          <w:rFonts w:ascii="Calibri" w:hAnsi="Calibri" w:cs="Calibri"/>
          <w:lang w:eastAsia="es-MX"/>
        </w:rPr>
      </w:pPr>
      <w:r w:rsidRPr="00C95290">
        <w:rPr>
          <w:rFonts w:ascii="Calibri" w:hAnsi="Calibri" w:cs="Calibri"/>
        </w:rPr>
        <w:t>1.-C</w:t>
      </w:r>
      <w:r w:rsidRPr="00C95290">
        <w:rPr>
          <w:rFonts w:ascii="Calibri" w:hAnsi="Calibri" w:cs="Calibri"/>
          <w:lang w:eastAsia="es-MX"/>
        </w:rPr>
        <w:t>opia certificada del acta de nacimiento o, en su caso, carta de naturalización respectiva, expedida por la autoridad competente, así como la documentación con la que acredite tener su domicilio legal en el territorio nacional.</w:t>
      </w:r>
    </w:p>
    <w:p w:rsidR="008C0444" w:rsidRPr="00C95290" w:rsidRDefault="008C0444" w:rsidP="00E20DFC">
      <w:pPr>
        <w:autoSpaceDE w:val="0"/>
        <w:autoSpaceDN w:val="0"/>
        <w:spacing w:line="240" w:lineRule="auto"/>
        <w:ind w:left="1418"/>
        <w:rPr>
          <w:rFonts w:ascii="Calibri" w:hAnsi="Calibri" w:cs="Calibri"/>
          <w:lang w:eastAsia="es-MX"/>
        </w:rPr>
      </w:pPr>
    </w:p>
    <w:p w:rsidR="008C0444" w:rsidRPr="00C95290" w:rsidRDefault="008C0444" w:rsidP="00E20DFC">
      <w:pPr>
        <w:autoSpaceDE w:val="0"/>
        <w:autoSpaceDN w:val="0"/>
        <w:spacing w:line="240" w:lineRule="auto"/>
        <w:ind w:left="1276"/>
        <w:rPr>
          <w:rFonts w:ascii="Calibri" w:hAnsi="Calibri" w:cs="Calibri"/>
          <w:lang w:eastAsia="es-MX"/>
        </w:rPr>
      </w:pPr>
      <w:r w:rsidRPr="00C95290">
        <w:rPr>
          <w:rFonts w:ascii="Calibri" w:hAnsi="Calibri" w:cs="Calibri"/>
          <w:lang w:eastAsia="es-MX"/>
        </w:rPr>
        <w:t>2.- Cédula de identificación fiscal.</w:t>
      </w:r>
    </w:p>
    <w:p w:rsidR="008C0444" w:rsidRPr="00C95290" w:rsidRDefault="008C0444" w:rsidP="00E20DFC">
      <w:pPr>
        <w:pStyle w:val="Prrafodelista1"/>
        <w:spacing w:line="240" w:lineRule="auto"/>
        <w:rPr>
          <w:rFonts w:ascii="Calibri" w:hAnsi="Calibri" w:cs="Calibri"/>
        </w:rPr>
      </w:pPr>
    </w:p>
    <w:p w:rsidR="008C0444" w:rsidRPr="00C95290" w:rsidRDefault="008C0444" w:rsidP="00E20DFC">
      <w:pPr>
        <w:pStyle w:val="Texto"/>
        <w:numPr>
          <w:ilvl w:val="0"/>
          <w:numId w:val="1"/>
        </w:numPr>
        <w:spacing w:after="0" w:line="240" w:lineRule="auto"/>
        <w:rPr>
          <w:rFonts w:ascii="Calibri" w:hAnsi="Calibri" w:cs="Calibri"/>
          <w:sz w:val="24"/>
          <w:szCs w:val="24"/>
        </w:rPr>
      </w:pPr>
      <w:r w:rsidRPr="00C95290">
        <w:rPr>
          <w:rFonts w:ascii="Calibri" w:hAnsi="Calibri" w:cs="Calibri"/>
          <w:sz w:val="24"/>
          <w:szCs w:val="24"/>
        </w:rPr>
        <w:t xml:space="preserve"> En el caso de contratistas extranjeros, la información requerida en esta fracción deberá contar </w:t>
      </w:r>
      <w:r w:rsidRPr="00C95290">
        <w:rPr>
          <w:rFonts w:ascii="Calibri" w:hAnsi="Calibri" w:cs="Calibri"/>
          <w:sz w:val="24"/>
          <w:szCs w:val="24"/>
        </w:rPr>
        <w:lastRenderedPageBreak/>
        <w:t>con la legalización o apostillado correspondiente de la autoridad competente en el país de que se trate, misma que tendrá que presentarse redactada en español, o acompañada de la traducción correspondiente.</w:t>
      </w:r>
    </w:p>
    <w:p w:rsidR="008C0444" w:rsidRPr="00C95290" w:rsidRDefault="008C0444" w:rsidP="00E20DFC">
      <w:pPr>
        <w:pStyle w:val="Texto"/>
        <w:spacing w:after="0" w:line="240" w:lineRule="auto"/>
        <w:ind w:left="720" w:firstLine="0"/>
        <w:rPr>
          <w:rFonts w:ascii="Calibri" w:hAnsi="Calibri" w:cs="Calibri"/>
          <w:sz w:val="24"/>
          <w:szCs w:val="24"/>
          <w:lang w:val="es-MX"/>
        </w:rPr>
      </w:pPr>
    </w:p>
    <w:p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En el caso de que </w:t>
      </w:r>
      <w:r w:rsidR="00343E39" w:rsidRPr="00343E39">
        <w:rPr>
          <w:rFonts w:ascii="Calibri" w:hAnsi="Calibri" w:cs="Calibri"/>
          <w:b/>
          <w:sz w:val="24"/>
          <w:szCs w:val="24"/>
          <w:lang w:val="es-MX"/>
        </w:rPr>
        <w:t>“E</w:t>
      </w:r>
      <w:r w:rsidR="00361A59">
        <w:rPr>
          <w:rFonts w:ascii="Calibri" w:hAnsi="Calibri" w:cs="Calibri"/>
          <w:b/>
          <w:sz w:val="24"/>
          <w:szCs w:val="24"/>
          <w:lang w:val="es-MX"/>
        </w:rPr>
        <w:t>l L</w:t>
      </w:r>
      <w:r w:rsidRPr="00343E39">
        <w:rPr>
          <w:rFonts w:ascii="Calibri" w:hAnsi="Calibri" w:cs="Calibri"/>
          <w:b/>
          <w:sz w:val="24"/>
          <w:szCs w:val="24"/>
          <w:lang w:val="es-MX"/>
        </w:rPr>
        <w:t>icitante</w:t>
      </w:r>
      <w:r w:rsidR="00343E39" w:rsidRPr="00343E39">
        <w:rPr>
          <w:rFonts w:ascii="Calibri" w:hAnsi="Calibri" w:cs="Calibri"/>
          <w:b/>
          <w:sz w:val="24"/>
          <w:szCs w:val="24"/>
          <w:lang w:val="es-MX"/>
        </w:rPr>
        <w:t>”</w:t>
      </w:r>
      <w:r w:rsidRPr="00C95290">
        <w:rPr>
          <w:rFonts w:ascii="Calibri" w:hAnsi="Calibri" w:cs="Calibri"/>
          <w:sz w:val="24"/>
          <w:szCs w:val="24"/>
          <w:lang w:val="es-MX"/>
        </w:rPr>
        <w:t xml:space="preserv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r w:rsidR="00FD4DF1" w:rsidRPr="00C95290">
        <w:rPr>
          <w:rFonts w:ascii="Calibri" w:hAnsi="Calibri" w:cs="Calibri"/>
          <w:sz w:val="24"/>
          <w:szCs w:val="24"/>
          <w:lang w:val="es-MX"/>
        </w:rPr>
        <w:t>.</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ind w:left="360"/>
        <w:rPr>
          <w:rFonts w:ascii="Calibri" w:hAnsi="Calibri" w:cs="Calibri"/>
          <w:lang w:val="es-MX"/>
        </w:rPr>
      </w:pPr>
      <w:r w:rsidRPr="00C95290">
        <w:rPr>
          <w:rFonts w:ascii="Calibri" w:hAnsi="Calibri" w:cs="Calibri"/>
          <w:lang w:val="es-MX"/>
        </w:rPr>
        <w:t>Estos documentos servirán para constatar que la persona cumple con los requisitos legales necesarios.</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pStyle w:val="Sangradetextonormal"/>
        <w:spacing w:line="240" w:lineRule="auto"/>
        <w:rPr>
          <w:rFonts w:ascii="Calibri" w:hAnsi="Calibri" w:cs="Calibri"/>
          <w:color w:val="auto"/>
          <w:lang w:val="es-MX"/>
        </w:rPr>
      </w:pPr>
      <w:r w:rsidRPr="00C95290">
        <w:rPr>
          <w:rFonts w:ascii="Calibri" w:hAnsi="Calibri" w:cs="Calibri"/>
          <w:color w:val="auto"/>
          <w:lang w:val="es-MX"/>
        </w:rPr>
        <w:t xml:space="preserve">Asimismo, conforme al procedimiento administrativo de pago de estimaciones, ajustes de costos, etc., vía transferencia electrónica, </w:t>
      </w:r>
      <w:r w:rsidR="00343E39" w:rsidRPr="00343E39">
        <w:rPr>
          <w:rFonts w:ascii="Calibri" w:hAnsi="Calibri" w:cs="Calibri"/>
          <w:b/>
          <w:color w:val="auto"/>
          <w:lang w:val="es-MX"/>
        </w:rPr>
        <w:t>“</w:t>
      </w:r>
      <w:r w:rsidRPr="00343E39">
        <w:rPr>
          <w:rFonts w:ascii="Calibri" w:hAnsi="Calibri" w:cs="Calibri"/>
          <w:b/>
          <w:color w:val="auto"/>
          <w:lang w:val="es-MX"/>
        </w:rPr>
        <w:t>El Licitante</w:t>
      </w:r>
      <w:r w:rsidR="00343E39" w:rsidRPr="00343E39">
        <w:rPr>
          <w:rFonts w:ascii="Calibri" w:hAnsi="Calibri" w:cs="Calibri"/>
          <w:b/>
          <w:color w:val="auto"/>
          <w:lang w:val="es-MX"/>
        </w:rPr>
        <w:t>”</w:t>
      </w:r>
      <w:r w:rsidRPr="00C95290">
        <w:rPr>
          <w:rFonts w:ascii="Calibri" w:hAnsi="Calibri" w:cs="Calibri"/>
          <w:color w:val="auto"/>
          <w:lang w:val="es-MX"/>
        </w:rPr>
        <w:t xml:space="preserve"> ganador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8C0444" w:rsidRPr="00C95290" w:rsidRDefault="008C0444" w:rsidP="00E20DFC">
      <w:pPr>
        <w:autoSpaceDE w:val="0"/>
        <w:autoSpaceDN w:val="0"/>
        <w:spacing w:line="240" w:lineRule="auto"/>
        <w:ind w:left="360"/>
        <w:rPr>
          <w:rFonts w:ascii="Calibri" w:hAnsi="Calibri" w:cs="Calibri"/>
          <w:bCs/>
          <w:lang w:val="es-MX"/>
        </w:rPr>
      </w:pPr>
    </w:p>
    <w:p w:rsidR="008C0444" w:rsidRPr="00C95290" w:rsidRDefault="008C0444" w:rsidP="00E20DFC">
      <w:pPr>
        <w:spacing w:line="240" w:lineRule="auto"/>
        <w:ind w:left="284" w:right="-1" w:hanging="284"/>
        <w:rPr>
          <w:rFonts w:ascii="Calibri" w:hAnsi="Calibri" w:cs="Calibri"/>
        </w:rPr>
      </w:pPr>
      <w:r w:rsidRPr="00C95290">
        <w:rPr>
          <w:rFonts w:ascii="Calibri" w:hAnsi="Calibri" w:cs="Calibri"/>
          <w:b/>
          <w:bCs/>
          <w:lang w:val="es-MX"/>
        </w:rPr>
        <w:t>X</w:t>
      </w:r>
      <w:r w:rsidR="00F87BFF">
        <w:rPr>
          <w:rFonts w:ascii="Calibri" w:hAnsi="Calibri" w:cs="Calibri"/>
          <w:b/>
          <w:bCs/>
          <w:lang w:val="es-MX"/>
        </w:rPr>
        <w:t>III</w:t>
      </w:r>
      <w:r w:rsidRPr="00C95290">
        <w:rPr>
          <w:rFonts w:ascii="Calibri" w:hAnsi="Calibri" w:cs="Calibri"/>
          <w:b/>
          <w:bCs/>
          <w:lang w:val="es-MX"/>
        </w:rPr>
        <w:t>.-</w:t>
      </w:r>
      <w:r w:rsidRPr="00C95290">
        <w:rPr>
          <w:rFonts w:ascii="Calibri" w:hAnsi="Calibri" w:cs="Calibri"/>
          <w:lang w:val="es-MX"/>
        </w:rPr>
        <w:t xml:space="preserve"> </w:t>
      </w:r>
      <w:r w:rsidRPr="00C95290">
        <w:rPr>
          <w:rFonts w:ascii="Calibri" w:hAnsi="Calibri" w:cs="Calibri"/>
        </w:rPr>
        <w:t xml:space="preserve">Para el caso de proposiciones conjuntas, los interesados deberán cumplir los siguientes aspectos: </w:t>
      </w:r>
    </w:p>
    <w:p w:rsidR="008C0444" w:rsidRPr="00C95290" w:rsidRDefault="008C0444" w:rsidP="00E20DFC">
      <w:pPr>
        <w:spacing w:line="240" w:lineRule="auto"/>
        <w:ind w:left="284" w:right="-1" w:hanging="284"/>
        <w:rPr>
          <w:rFonts w:ascii="Calibri" w:hAnsi="Calibri" w:cs="Calibri"/>
        </w:rPr>
      </w:pPr>
    </w:p>
    <w:p w:rsidR="008C0444" w:rsidRPr="00C95290" w:rsidRDefault="008C0444"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Los interesados deberán presentar en forma individual, los requisitos señalados anteriormente</w:t>
      </w:r>
      <w:r w:rsidR="00FD4DF1" w:rsidRPr="00C95290">
        <w:rPr>
          <w:rFonts w:ascii="Calibri" w:hAnsi="Calibri" w:cs="Calibri"/>
        </w:rPr>
        <w:t>;</w:t>
      </w:r>
      <w:r w:rsidRPr="00C95290">
        <w:rPr>
          <w:rFonts w:ascii="Calibri" w:hAnsi="Calibri" w:cs="Calibri"/>
        </w:rPr>
        <w:t xml:space="preserve">  </w:t>
      </w:r>
    </w:p>
    <w:p w:rsidR="008C0444" w:rsidRPr="00C95290" w:rsidRDefault="008C0444" w:rsidP="00E20DFC">
      <w:pPr>
        <w:spacing w:line="240" w:lineRule="auto"/>
        <w:rPr>
          <w:rFonts w:ascii="Calibri" w:hAnsi="Calibri" w:cs="Calibri"/>
          <w:b/>
        </w:rPr>
      </w:pPr>
    </w:p>
    <w:p w:rsidR="008C0444" w:rsidRPr="00C95290" w:rsidRDefault="008C0444"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Cualquiera de los integrantes de la agrupación podrá presentar el escrito mediante el cual manifieste su interés en participar en la junta de aclaraciones y en el procedimiento de contratación; </w:t>
      </w:r>
    </w:p>
    <w:p w:rsidR="008C0444" w:rsidRPr="00C95290" w:rsidRDefault="008C0444" w:rsidP="00E20DFC">
      <w:pPr>
        <w:widowControl/>
        <w:adjustRightInd/>
        <w:spacing w:line="240" w:lineRule="auto"/>
        <w:ind w:left="720" w:right="-1"/>
        <w:textAlignment w:val="auto"/>
        <w:rPr>
          <w:rFonts w:ascii="Calibri" w:hAnsi="Calibri" w:cs="Calibri"/>
        </w:rPr>
      </w:pPr>
    </w:p>
    <w:p w:rsidR="008C0444" w:rsidRPr="00C95290" w:rsidRDefault="00D34D1F"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Las personas que integran la agrupación deberán celebrar en los términos de la legislación aplicable el convenio de proposición conjunta </w:t>
      </w:r>
      <w:r w:rsidRPr="00C95290">
        <w:rPr>
          <w:rFonts w:ascii="Calibri" w:hAnsi="Calibri" w:cs="Calibri"/>
          <w:b/>
        </w:rPr>
        <w:t>(Formato DT-9)</w:t>
      </w:r>
      <w:r w:rsidRPr="00C95290">
        <w:rPr>
          <w:rFonts w:ascii="Calibri" w:hAnsi="Calibri" w:cs="Calibri"/>
        </w:rPr>
        <w:t>, en el que se establecerán con precisión los aspectos siguientes:</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Nombre y domicilio de los representantes de cada una de las personas agrupadas señalando, en su caso, los datos de las escrituras públicas con las que acrediten las facultades de representación;</w:t>
      </w:r>
    </w:p>
    <w:p w:rsidR="008C0444" w:rsidRPr="00C95290" w:rsidRDefault="008C0444" w:rsidP="00E20DFC">
      <w:pPr>
        <w:pStyle w:val="ListParagraph1"/>
        <w:spacing w:line="240" w:lineRule="auto"/>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 xml:space="preserve">Designación de un representante común, otorgándole poder amplio y suficiente para atender todo lo relacionado con la proposición y con el procedimiento de la licitación </w:t>
      </w:r>
      <w:r w:rsidRPr="00C95290">
        <w:rPr>
          <w:rFonts w:ascii="Calibri" w:hAnsi="Calibri" w:cs="Calibri"/>
          <w:bCs/>
          <w:lang w:val="es-MX"/>
        </w:rPr>
        <w:lastRenderedPageBreak/>
        <w:t>pública;</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Descripción de las partes objeto del contrato que corresponderá cumplir a cada persona integrante, así como la manera en que se exigirá el cumplimiento de las obligaciones;</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acto de presentación y apertura de </w:t>
      </w:r>
      <w:r w:rsidR="00540EFD" w:rsidRPr="00C95290">
        <w:rPr>
          <w:rFonts w:ascii="Calibri" w:hAnsi="Calibri" w:cs="Calibri"/>
          <w:lang w:val="es-MX"/>
        </w:rPr>
        <w:t xml:space="preserve">proposiciones </w:t>
      </w:r>
      <w:r w:rsidRPr="00C95290">
        <w:rPr>
          <w:rFonts w:ascii="Calibri" w:hAnsi="Calibri" w:cs="Calibri"/>
          <w:lang w:val="es-MX"/>
        </w:rPr>
        <w:t xml:space="preserve">el representante común </w:t>
      </w:r>
      <w:r w:rsidR="00540EFD" w:rsidRPr="00C95290">
        <w:rPr>
          <w:rFonts w:ascii="Calibri" w:hAnsi="Calibri" w:cs="Calibri"/>
          <w:lang w:val="es-MX"/>
        </w:rPr>
        <w:t xml:space="preserve">de la agrupación </w:t>
      </w:r>
      <w:r w:rsidRPr="00C95290">
        <w:rPr>
          <w:rFonts w:ascii="Calibri" w:hAnsi="Calibri" w:cs="Calibri"/>
          <w:lang w:val="es-MX"/>
        </w:rPr>
        <w:t xml:space="preserve">deberá señalar que la proposición se presenta en forma conjunta. El convenio se presentará con la proposición y, en caso de que a los licitantes que la hubieren presentado se les adjudique el contrato, dicho convenio formará parte del </w:t>
      </w:r>
      <w:r w:rsidR="00540EFD" w:rsidRPr="00C95290">
        <w:rPr>
          <w:rFonts w:ascii="Calibri" w:hAnsi="Calibri" w:cs="Calibri"/>
          <w:lang w:val="es-MX"/>
        </w:rPr>
        <w:t xml:space="preserve">mismo </w:t>
      </w:r>
      <w:r w:rsidRPr="00C95290">
        <w:rPr>
          <w:rFonts w:ascii="Calibri" w:hAnsi="Calibri" w:cs="Calibri"/>
          <w:lang w:val="es-MX"/>
        </w:rPr>
        <w:t>como uno de sus anexos.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w:t>
      </w:r>
      <w:r w:rsidR="00E509FD">
        <w:rPr>
          <w:rFonts w:ascii="Calibri" w:hAnsi="Calibri" w:cs="Calibri"/>
          <w:lang w:val="es-MX"/>
        </w:rPr>
        <w:t xml:space="preserve">, en adelante </w:t>
      </w:r>
      <w:r w:rsidR="00E509FD" w:rsidRPr="00E509FD">
        <w:rPr>
          <w:rFonts w:ascii="Calibri" w:hAnsi="Calibri" w:cs="Calibri"/>
          <w:lang w:val="es-MX"/>
        </w:rPr>
        <w:t>La</w:t>
      </w:r>
      <w:r w:rsidRPr="00E509FD">
        <w:rPr>
          <w:rFonts w:ascii="Calibri" w:hAnsi="Calibri" w:cs="Calibri"/>
          <w:lang w:val="es-MX"/>
        </w:rPr>
        <w:t xml:space="preserve"> SFP.</w:t>
      </w:r>
      <w:r w:rsidRPr="00C95290">
        <w:rPr>
          <w:rFonts w:ascii="Calibri" w:hAnsi="Calibri" w:cs="Calibri"/>
          <w:lang w:val="es-MX"/>
        </w:rPr>
        <w:t xml:space="preserve">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acreditar la capacidad financiera requerida por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00974682" w:rsidRPr="00974682">
        <w:rPr>
          <w:rFonts w:ascii="Calibri" w:hAnsi="Calibri" w:cs="Calibri"/>
          <w:b/>
          <w:lang w:val="es-MX"/>
        </w:rPr>
        <w:t>C</w:t>
      </w:r>
      <w:r w:rsidRPr="00974682">
        <w:rPr>
          <w:rFonts w:ascii="Calibri" w:hAnsi="Calibri" w:cs="Calibri"/>
          <w:b/>
          <w:lang w:val="es-MX"/>
        </w:rPr>
        <w:t>onvocante</w:t>
      </w:r>
      <w:r w:rsidR="00974682" w:rsidRPr="00974682">
        <w:rPr>
          <w:rFonts w:ascii="Calibri" w:hAnsi="Calibri" w:cs="Calibri"/>
          <w:b/>
          <w:lang w:val="es-MX"/>
        </w:rPr>
        <w:t>”</w:t>
      </w:r>
      <w:r w:rsidRPr="00C95290">
        <w:rPr>
          <w:rFonts w:ascii="Calibri" w:hAnsi="Calibri" w:cs="Calibri"/>
          <w:lang w:val="es-MX"/>
        </w:rPr>
        <w:t xml:space="preserve">, se podrán considerar en conjunto las correspondientes a cada una de las personas integrantes de la agrupación, tomando en cuenta si la obligación que asumirán es mancomunada o solidaria.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supuesto de que se adjudique el contrato a los licitantes que presentaron una proposición conjunta, el convenio indicado en la fracción II del  artículo 47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b/>
          <w:lang w:val="es-MX"/>
        </w:rPr>
        <w:t>”</w:t>
      </w:r>
      <w:r w:rsidRPr="00C95290">
        <w:rPr>
          <w:rFonts w:ascii="Calibri" w:hAnsi="Calibri" w:cs="Calibri"/>
          <w:lang w:val="es-MX"/>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propuesta deberá ser firmada por el representante común que para este acto haya sido designado por el grupo de personas.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Se anexa </w:t>
      </w:r>
      <w:r w:rsidRPr="00062440">
        <w:rPr>
          <w:rFonts w:ascii="Calibri" w:hAnsi="Calibri" w:cs="Calibri"/>
          <w:b/>
          <w:lang w:val="es-MX"/>
        </w:rPr>
        <w:t>Formato DI-3</w:t>
      </w:r>
      <w:r w:rsidR="00540EFD" w:rsidRPr="00C95290">
        <w:rPr>
          <w:rFonts w:ascii="Calibri" w:hAnsi="Calibri" w:cs="Calibri"/>
          <w:lang w:val="es-MX"/>
        </w:rPr>
        <w:t xml:space="preserve"> Relación cuantitativa de la documentación que integra la propuesta</w:t>
      </w:r>
      <w:r w:rsidR="00E45269" w:rsidRPr="00C95290">
        <w:rPr>
          <w:rFonts w:ascii="Calibri" w:hAnsi="Calibri" w:cs="Calibri"/>
          <w:lang w:val="es-MX"/>
        </w:rPr>
        <w:t>;</w:t>
      </w:r>
      <w:r w:rsidRPr="00C95290">
        <w:rPr>
          <w:rFonts w:ascii="Calibri" w:hAnsi="Calibri" w:cs="Calibri"/>
          <w:lang w:val="es-MX"/>
        </w:rPr>
        <w:t xml:space="preserve"> el cual servirá de guía para </w:t>
      </w:r>
      <w:r w:rsidR="00062440" w:rsidRPr="00062440">
        <w:rPr>
          <w:rFonts w:ascii="Calibri" w:hAnsi="Calibri" w:cs="Calibri"/>
          <w:b/>
          <w:lang w:val="es-MX"/>
        </w:rPr>
        <w:t xml:space="preserve">“El </w:t>
      </w:r>
      <w:r w:rsidRPr="00062440">
        <w:rPr>
          <w:rFonts w:ascii="Calibri" w:hAnsi="Calibri" w:cs="Calibri"/>
          <w:b/>
          <w:lang w:val="es-MX"/>
        </w:rPr>
        <w:t>Licitante</w:t>
      </w:r>
      <w:r w:rsidR="00062440" w:rsidRPr="00062440">
        <w:rPr>
          <w:rFonts w:ascii="Calibri" w:hAnsi="Calibri" w:cs="Calibri"/>
          <w:b/>
          <w:lang w:val="es-MX"/>
        </w:rPr>
        <w:t>”</w:t>
      </w:r>
      <w:r w:rsidRPr="00C95290">
        <w:rPr>
          <w:rFonts w:ascii="Calibri" w:hAnsi="Calibri" w:cs="Calibri"/>
          <w:lang w:val="es-MX"/>
        </w:rPr>
        <w:t>, en el entendido de que éste será el único responsable por la integración de la misma.</w:t>
      </w:r>
    </w:p>
    <w:p w:rsidR="008C0444" w:rsidRPr="00C95290" w:rsidRDefault="008C0444" w:rsidP="00E20DFC">
      <w:pPr>
        <w:autoSpaceDE w:val="0"/>
        <w:autoSpaceDN w:val="0"/>
        <w:spacing w:line="240" w:lineRule="auto"/>
        <w:rPr>
          <w:rFonts w:ascii="Calibri" w:hAnsi="Calibri" w:cs="Calibri"/>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Idioma y moneda</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lastRenderedPageBreak/>
        <w:t xml:space="preserve">Conforme lo establece la fracción II y VI, del artículo 31 de </w:t>
      </w:r>
      <w:r w:rsidR="004702A3" w:rsidRPr="004702A3">
        <w:rPr>
          <w:rFonts w:ascii="Calibri" w:hAnsi="Calibri" w:cs="Calibri"/>
          <w:b/>
          <w:lang w:val="es-MX"/>
        </w:rPr>
        <w:t>“L</w:t>
      </w:r>
      <w:r w:rsidRPr="004702A3">
        <w:rPr>
          <w:rFonts w:ascii="Calibri" w:hAnsi="Calibri" w:cs="Calibri"/>
          <w:b/>
          <w:lang w:val="es-MX"/>
        </w:rPr>
        <w:t>a Ley</w:t>
      </w:r>
      <w:r w:rsidR="004702A3" w:rsidRPr="004702A3">
        <w:rPr>
          <w:rFonts w:ascii="Calibri" w:hAnsi="Calibri" w:cs="Calibri"/>
          <w:b/>
          <w:lang w:val="es-MX"/>
        </w:rPr>
        <w:t>”</w:t>
      </w:r>
      <w:r w:rsidRPr="00C95290">
        <w:rPr>
          <w:rFonts w:ascii="Calibri" w:hAnsi="Calibri" w:cs="Calibri"/>
          <w:lang w:val="es-MX"/>
        </w:rPr>
        <w:t>, el idioma en que se presentarán las proposiciones será el español y la moneda en que se cotizarán será el peso mexicano.</w:t>
      </w:r>
    </w:p>
    <w:p w:rsidR="00E20DFC" w:rsidRPr="00C95290" w:rsidRDefault="00E20DFC" w:rsidP="00E20DFC">
      <w:pPr>
        <w:autoSpaceDE w:val="0"/>
        <w:autoSpaceDN w:val="0"/>
        <w:spacing w:line="240" w:lineRule="auto"/>
        <w:rPr>
          <w:rFonts w:ascii="Calibri" w:hAnsi="Calibri" w:cs="Calibri"/>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Fechas, plazos y monto</w:t>
      </w:r>
      <w:r w:rsidR="00540EFD" w:rsidRPr="00C95290">
        <w:rPr>
          <w:rFonts w:ascii="Calibri" w:hAnsi="Calibri" w:cs="Calibri"/>
          <w:b/>
          <w:szCs w:val="24"/>
          <w:lang w:val="es-ES"/>
        </w:rPr>
        <w:t>s autorizados</w:t>
      </w:r>
    </w:p>
    <w:p w:rsidR="00CA5743" w:rsidRPr="00C95290" w:rsidRDefault="00CA5743" w:rsidP="00E20DFC">
      <w:pPr>
        <w:autoSpaceDE w:val="0"/>
        <w:autoSpaceDN w:val="0"/>
        <w:spacing w:line="240" w:lineRule="auto"/>
        <w:rPr>
          <w:rFonts w:ascii="Calibri" w:hAnsi="Calibri" w:cs="Calibri"/>
          <w:b/>
          <w:lang w:val="es-MX"/>
        </w:rPr>
      </w:pPr>
    </w:p>
    <w:p w:rsidR="00CA5743" w:rsidRPr="00C95290" w:rsidRDefault="00CA5743"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00062440" w:rsidRPr="00062440">
        <w:rPr>
          <w:rFonts w:ascii="Calibri" w:hAnsi="Calibri" w:cs="Calibri"/>
          <w:b/>
          <w:lang w:val="es-MX"/>
        </w:rPr>
        <w:t>“E</w:t>
      </w:r>
      <w:r w:rsidR="005638B6" w:rsidRPr="00062440">
        <w:rPr>
          <w:rFonts w:ascii="Calibri" w:hAnsi="Calibri" w:cs="Calibri"/>
          <w:b/>
          <w:lang w:val="es-MX"/>
        </w:rPr>
        <w:t>l</w:t>
      </w:r>
      <w:r w:rsidR="005638B6" w:rsidRPr="00C95290">
        <w:rPr>
          <w:rFonts w:ascii="Calibri" w:hAnsi="Calibri" w:cs="Calibri"/>
          <w:lang w:val="es-MX"/>
        </w:rPr>
        <w:t xml:space="preserve"> </w:t>
      </w:r>
      <w:r w:rsidR="005638B6" w:rsidRPr="00062440">
        <w:rPr>
          <w:rFonts w:ascii="Calibri" w:hAnsi="Calibri" w:cs="Calibri"/>
          <w:b/>
          <w:lang w:val="es-MX"/>
        </w:rPr>
        <w:t>Licitante”</w:t>
      </w:r>
      <w:r w:rsidRPr="00C95290">
        <w:rPr>
          <w:rFonts w:ascii="Calibri" w:hAnsi="Calibri" w:cs="Calibri"/>
          <w:lang w:val="es-MX"/>
        </w:rPr>
        <w:t xml:space="preserve"> tomará en cuenta:</w:t>
      </w:r>
    </w:p>
    <w:p w:rsidR="00CA5743" w:rsidRPr="00C95290" w:rsidRDefault="00CA5743" w:rsidP="00E20DFC">
      <w:pPr>
        <w:autoSpaceDE w:val="0"/>
        <w:autoSpaceDN w:val="0"/>
        <w:spacing w:line="240" w:lineRule="auto"/>
        <w:rPr>
          <w:rFonts w:ascii="Calibri" w:hAnsi="Calibri" w:cs="Calibri"/>
          <w:lang w:val="es-MX"/>
        </w:rPr>
      </w:pPr>
    </w:p>
    <w:p w:rsidR="00CA5743" w:rsidRPr="000C5A20" w:rsidRDefault="00CA5743" w:rsidP="00727311">
      <w:pPr>
        <w:numPr>
          <w:ilvl w:val="0"/>
          <w:numId w:val="24"/>
        </w:numPr>
        <w:autoSpaceDE w:val="0"/>
        <w:autoSpaceDN w:val="0"/>
        <w:spacing w:line="240" w:lineRule="auto"/>
        <w:rPr>
          <w:rFonts w:ascii="Calibri" w:hAnsi="Calibri" w:cs="Calibri"/>
          <w:lang w:val="es-MX"/>
        </w:rPr>
      </w:pPr>
      <w:r w:rsidRPr="000C5A20">
        <w:rPr>
          <w:rFonts w:ascii="Calibri" w:hAnsi="Calibri" w:cs="Calibri"/>
          <w:lang w:val="es-MX"/>
        </w:rPr>
        <w:t xml:space="preserve">Que la fecha estimada para el inicio de los trabajos será </w:t>
      </w:r>
      <w:r w:rsidR="00E45269" w:rsidRPr="007166B7">
        <w:rPr>
          <w:rFonts w:ascii="Calibri" w:hAnsi="Calibri" w:cs="Calibri"/>
          <w:lang w:val="es-MX"/>
        </w:rPr>
        <w:t xml:space="preserve">el </w:t>
      </w:r>
      <w:r w:rsidR="00B33E33">
        <w:rPr>
          <w:rFonts w:ascii="Calibri" w:hAnsi="Calibri" w:cs="Calibri"/>
          <w:b/>
          <w:lang w:val="es-MX"/>
        </w:rPr>
        <w:t>3</w:t>
      </w:r>
      <w:r w:rsidR="0062407D" w:rsidRPr="004744E0">
        <w:rPr>
          <w:rFonts w:ascii="Calibri" w:hAnsi="Calibri" w:cs="Calibri"/>
          <w:b/>
          <w:lang w:val="es-MX"/>
        </w:rPr>
        <w:t xml:space="preserve"> de julio </w:t>
      </w:r>
      <w:r w:rsidR="00D32086" w:rsidRPr="004744E0">
        <w:rPr>
          <w:rFonts w:ascii="Calibri" w:hAnsi="Calibri" w:cs="Calibri"/>
          <w:b/>
          <w:lang w:val="es-MX"/>
        </w:rPr>
        <w:t>de 2012</w:t>
      </w:r>
      <w:r w:rsidR="00D32086" w:rsidRPr="00767B3E">
        <w:rPr>
          <w:rFonts w:ascii="Calibri" w:hAnsi="Calibri" w:cs="Calibri"/>
          <w:lang w:val="es-MX"/>
        </w:rPr>
        <w:t>.</w:t>
      </w:r>
    </w:p>
    <w:p w:rsidR="00CA5743" w:rsidRPr="000C5A20" w:rsidRDefault="00CA5743" w:rsidP="000C5A20">
      <w:pPr>
        <w:autoSpaceDE w:val="0"/>
        <w:autoSpaceDN w:val="0"/>
        <w:spacing w:line="240" w:lineRule="auto"/>
        <w:ind w:left="851" w:hanging="491"/>
        <w:rPr>
          <w:rFonts w:ascii="Calibri" w:hAnsi="Calibri" w:cs="Calibri"/>
          <w:bCs/>
          <w:lang w:val="es-MX"/>
        </w:rPr>
      </w:pPr>
    </w:p>
    <w:p w:rsidR="00D86B06" w:rsidRPr="000C5A20" w:rsidRDefault="00CA5743" w:rsidP="00727311">
      <w:pPr>
        <w:numPr>
          <w:ilvl w:val="0"/>
          <w:numId w:val="24"/>
        </w:numPr>
        <w:autoSpaceDE w:val="0"/>
        <w:autoSpaceDN w:val="0"/>
        <w:spacing w:line="240" w:lineRule="auto"/>
        <w:rPr>
          <w:rFonts w:ascii="Calibri" w:hAnsi="Calibri" w:cs="Calibri"/>
          <w:lang w:val="es-MX"/>
        </w:rPr>
      </w:pPr>
      <w:r w:rsidRPr="000C5A20">
        <w:rPr>
          <w:rFonts w:ascii="Calibri" w:hAnsi="Calibri" w:cs="Calibri"/>
          <w:lang w:val="es-MX"/>
        </w:rPr>
        <w:t xml:space="preserve">Que el plazo para la prestación de los servicios (ejecución de los trabajos) será </w:t>
      </w:r>
      <w:r w:rsidRPr="00C84D3C">
        <w:rPr>
          <w:rFonts w:ascii="Calibri" w:hAnsi="Calibri" w:cs="Calibri"/>
          <w:lang w:val="es-MX"/>
        </w:rPr>
        <w:t xml:space="preserve">de </w:t>
      </w:r>
      <w:r w:rsidR="0062407D" w:rsidRPr="004744E0">
        <w:rPr>
          <w:rFonts w:ascii="Calibri" w:hAnsi="Calibri" w:cs="Calibri"/>
          <w:b/>
          <w:lang w:val="es-MX"/>
        </w:rPr>
        <w:t>1</w:t>
      </w:r>
      <w:r w:rsidR="00B33E33">
        <w:rPr>
          <w:rFonts w:ascii="Calibri" w:hAnsi="Calibri" w:cs="Calibri"/>
          <w:b/>
          <w:lang w:val="es-MX"/>
        </w:rPr>
        <w:t>75</w:t>
      </w:r>
      <w:r w:rsidR="00854EB6" w:rsidRPr="004744E0">
        <w:rPr>
          <w:rFonts w:ascii="Calibri" w:hAnsi="Calibri" w:cs="Calibri"/>
          <w:b/>
          <w:lang w:val="es-MX"/>
        </w:rPr>
        <w:t xml:space="preserve"> </w:t>
      </w:r>
      <w:r w:rsidRPr="004744E0">
        <w:rPr>
          <w:rFonts w:ascii="Calibri" w:hAnsi="Calibri" w:cs="Calibri"/>
          <w:b/>
          <w:bCs/>
          <w:lang w:val="es-MX"/>
        </w:rPr>
        <w:t>días</w:t>
      </w:r>
      <w:r w:rsidRPr="000C5A20">
        <w:rPr>
          <w:rFonts w:ascii="Calibri" w:hAnsi="Calibri" w:cs="Calibri"/>
          <w:bCs/>
          <w:lang w:val="es-MX"/>
        </w:rPr>
        <w:t xml:space="preserve"> naturales</w:t>
      </w:r>
      <w:r w:rsidRPr="000C5A20">
        <w:rPr>
          <w:rFonts w:ascii="Calibri" w:hAnsi="Calibri" w:cs="Calibri"/>
          <w:lang w:val="es-MX"/>
        </w:rPr>
        <w:t>.</w:t>
      </w:r>
    </w:p>
    <w:p w:rsidR="00D86B06" w:rsidRPr="000C5A20" w:rsidRDefault="00D86B06" w:rsidP="000C5A20">
      <w:pPr>
        <w:autoSpaceDE w:val="0"/>
        <w:autoSpaceDN w:val="0"/>
        <w:spacing w:line="240" w:lineRule="auto"/>
        <w:ind w:left="851" w:hanging="491"/>
        <w:rPr>
          <w:rFonts w:ascii="Calibri" w:hAnsi="Calibri" w:cs="Calibri"/>
          <w:lang w:val="es-MX"/>
        </w:rPr>
      </w:pPr>
    </w:p>
    <w:p w:rsidR="00751832" w:rsidRPr="00751832" w:rsidRDefault="00751832" w:rsidP="00751832">
      <w:pPr>
        <w:numPr>
          <w:ilvl w:val="0"/>
          <w:numId w:val="24"/>
        </w:numPr>
        <w:autoSpaceDE w:val="0"/>
        <w:autoSpaceDN w:val="0"/>
        <w:spacing w:line="240" w:lineRule="auto"/>
        <w:rPr>
          <w:rFonts w:ascii="Calibri" w:hAnsi="Calibri" w:cs="Calibri"/>
          <w:lang w:val="es-MX"/>
        </w:rPr>
      </w:pPr>
      <w:r w:rsidRPr="00751832">
        <w:rPr>
          <w:rFonts w:ascii="Calibri" w:hAnsi="Calibri" w:cs="Calibri"/>
          <w:lang w:val="es-MX"/>
        </w:rPr>
        <w:t xml:space="preserve">Que para cubrir las erogaciones </w:t>
      </w:r>
      <w:r>
        <w:rPr>
          <w:rFonts w:ascii="Calibri" w:hAnsi="Calibri" w:cs="Calibri"/>
          <w:lang w:val="es-MX"/>
        </w:rPr>
        <w:t xml:space="preserve">del contrato </w:t>
      </w:r>
      <w:r w:rsidRPr="00751832">
        <w:rPr>
          <w:rFonts w:ascii="Calibri" w:hAnsi="Calibri" w:cs="Calibri"/>
          <w:lang w:val="es-MX"/>
        </w:rPr>
        <w:t>que se deriven de</w:t>
      </w:r>
      <w:r>
        <w:rPr>
          <w:rFonts w:ascii="Calibri" w:hAnsi="Calibri" w:cs="Calibri"/>
          <w:lang w:val="es-MX"/>
        </w:rPr>
        <w:t xml:space="preserve"> la </w:t>
      </w:r>
      <w:r w:rsidRPr="00751832">
        <w:rPr>
          <w:rFonts w:ascii="Calibri" w:hAnsi="Calibri" w:cs="Calibri"/>
          <w:lang w:val="es-MX"/>
        </w:rPr>
        <w:t xml:space="preserve"> presente </w:t>
      </w:r>
      <w:r>
        <w:rPr>
          <w:rFonts w:ascii="Calibri" w:hAnsi="Calibri" w:cs="Calibri"/>
          <w:lang w:val="es-MX"/>
        </w:rPr>
        <w:t xml:space="preserve">licitación </w:t>
      </w:r>
      <w:r w:rsidRPr="00751832">
        <w:rPr>
          <w:rFonts w:ascii="Calibri" w:hAnsi="Calibri" w:cs="Calibri"/>
          <w:lang w:val="es-MX"/>
        </w:rPr>
        <w:t xml:space="preserve"> la Secretaría de Hacienda y Crédito Público autorizó la inversión correspondiente, mediante oficio número 5.SC.OLI.12.014 de fecha 30 de enero de 2012.</w:t>
      </w:r>
    </w:p>
    <w:p w:rsidR="00D86B06" w:rsidRPr="00C95290" w:rsidRDefault="00D86B06" w:rsidP="00E20DFC">
      <w:pPr>
        <w:autoSpaceDE w:val="0"/>
        <w:autoSpaceDN w:val="0"/>
        <w:spacing w:line="240" w:lineRule="auto"/>
        <w:ind w:left="360"/>
        <w:rPr>
          <w:rFonts w:ascii="Calibri" w:hAnsi="Calibri" w:cs="Calibri"/>
          <w:bCs/>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Visita al sitio de realización de los trabajos</w:t>
      </w:r>
    </w:p>
    <w:p w:rsidR="00F319FA" w:rsidRPr="00C95290" w:rsidRDefault="00F319FA" w:rsidP="00E20DFC">
      <w:pPr>
        <w:autoSpaceDE w:val="0"/>
        <w:autoSpaceDN w:val="0"/>
        <w:spacing w:line="240" w:lineRule="auto"/>
        <w:rPr>
          <w:rFonts w:ascii="Calibri" w:hAnsi="Calibri" w:cs="Calibri"/>
          <w:highlight w:val="yellow"/>
          <w:lang w:val="es-MX"/>
        </w:rPr>
      </w:pPr>
    </w:p>
    <w:p w:rsidR="00E45269" w:rsidRPr="00C95290" w:rsidRDefault="00062440" w:rsidP="00E45269">
      <w:pPr>
        <w:autoSpaceDE w:val="0"/>
        <w:autoSpaceDN w:val="0"/>
        <w:spacing w:line="240" w:lineRule="auto"/>
        <w:rPr>
          <w:rFonts w:ascii="Calibri" w:hAnsi="Calibri" w:cs="Calibri"/>
          <w:lang w:val="es-MX"/>
        </w:rPr>
      </w:pPr>
      <w:r>
        <w:rPr>
          <w:rFonts w:ascii="Calibri" w:hAnsi="Calibri" w:cs="Calibri"/>
          <w:b/>
          <w:lang w:val="es-MX"/>
        </w:rPr>
        <w:t>“</w:t>
      </w:r>
      <w:r w:rsidR="00F319FA" w:rsidRPr="00062440">
        <w:rPr>
          <w:rFonts w:ascii="Calibri" w:hAnsi="Calibri" w:cs="Calibri"/>
          <w:b/>
          <w:lang w:val="es-MX"/>
        </w:rPr>
        <w:t>La</w:t>
      </w:r>
      <w:r w:rsidR="00F319FA" w:rsidRPr="00061695">
        <w:rPr>
          <w:rFonts w:ascii="Calibri" w:hAnsi="Calibri" w:cs="Calibri"/>
          <w:lang w:val="es-MX"/>
        </w:rPr>
        <w:t xml:space="preserve"> </w:t>
      </w:r>
      <w:r w:rsidR="00F319FA" w:rsidRPr="00062440">
        <w:rPr>
          <w:rFonts w:ascii="Calibri" w:hAnsi="Calibri" w:cs="Calibri"/>
          <w:b/>
          <w:lang w:val="es-MX"/>
        </w:rPr>
        <w:t>Convocante”</w:t>
      </w:r>
      <w:r w:rsidR="00F319FA" w:rsidRPr="00061695">
        <w:rPr>
          <w:rFonts w:ascii="Calibri" w:hAnsi="Calibri" w:cs="Calibri"/>
          <w:lang w:val="es-MX"/>
        </w:rPr>
        <w:t xml:space="preserve"> informa que el día </w:t>
      </w:r>
      <w:r w:rsidR="00B33E33">
        <w:rPr>
          <w:rFonts w:ascii="Calibri" w:hAnsi="Calibri" w:cs="Calibri"/>
          <w:b/>
          <w:lang w:val="es-MX"/>
        </w:rPr>
        <w:t>12</w:t>
      </w:r>
      <w:r w:rsidR="0074490C" w:rsidRPr="007166B7">
        <w:rPr>
          <w:rFonts w:ascii="Calibri" w:hAnsi="Calibri" w:cs="Calibri"/>
          <w:b/>
          <w:lang w:val="es-MX"/>
        </w:rPr>
        <w:t xml:space="preserve"> </w:t>
      </w:r>
      <w:r w:rsidR="0062407D" w:rsidRPr="004744E0">
        <w:rPr>
          <w:rFonts w:ascii="Calibri" w:hAnsi="Calibri" w:cs="Calibri"/>
          <w:b/>
          <w:lang w:val="es-MX"/>
        </w:rPr>
        <w:t>de junio</w:t>
      </w:r>
      <w:r w:rsidR="00E00F47" w:rsidRPr="004744E0">
        <w:rPr>
          <w:rFonts w:ascii="Calibri" w:hAnsi="Calibri" w:cs="Calibri"/>
          <w:b/>
          <w:lang w:val="es-MX"/>
        </w:rPr>
        <w:t xml:space="preserve"> de 201</w:t>
      </w:r>
      <w:r w:rsidR="00FD2A03" w:rsidRPr="004744E0">
        <w:rPr>
          <w:rFonts w:ascii="Calibri" w:hAnsi="Calibri" w:cs="Calibri"/>
          <w:b/>
          <w:lang w:val="es-MX"/>
        </w:rPr>
        <w:t>2</w:t>
      </w:r>
      <w:r w:rsidR="00F319FA" w:rsidRPr="00061695">
        <w:rPr>
          <w:rFonts w:ascii="Calibri" w:hAnsi="Calibri" w:cs="Calibri"/>
          <w:lang w:val="es-MX"/>
        </w:rPr>
        <w:t>, se llevará a cabo la visita al sitio de realización de los trabajos, la cita será a</w:t>
      </w:r>
      <w:r w:rsidR="00F319FA" w:rsidRPr="00061695">
        <w:rPr>
          <w:rFonts w:ascii="Calibri" w:hAnsi="Calibri" w:cs="Calibri"/>
          <w:b/>
          <w:lang w:val="es-MX"/>
        </w:rPr>
        <w:t xml:space="preserve"> </w:t>
      </w:r>
      <w:r w:rsidR="00F319FA" w:rsidRPr="00061695">
        <w:rPr>
          <w:rFonts w:ascii="Calibri" w:hAnsi="Calibri" w:cs="Calibri"/>
          <w:lang w:val="es-MX"/>
        </w:rPr>
        <w:t>las</w:t>
      </w:r>
      <w:r w:rsidR="00F319FA" w:rsidRPr="00061695">
        <w:rPr>
          <w:rFonts w:ascii="Calibri" w:hAnsi="Calibri" w:cs="Calibri"/>
          <w:b/>
          <w:lang w:val="es-MX"/>
        </w:rPr>
        <w:t xml:space="preserve"> </w:t>
      </w:r>
      <w:r w:rsidR="00E45269" w:rsidRPr="00061695">
        <w:rPr>
          <w:rFonts w:ascii="Calibri" w:hAnsi="Calibri" w:cs="Calibri"/>
          <w:b/>
          <w:lang w:val="es-MX"/>
        </w:rPr>
        <w:t xml:space="preserve">10 </w:t>
      </w:r>
      <w:r w:rsidR="00E00F47" w:rsidRPr="00061695">
        <w:rPr>
          <w:rFonts w:ascii="Calibri" w:hAnsi="Calibri" w:cs="Calibri"/>
          <w:b/>
          <w:lang w:val="es-MX"/>
        </w:rPr>
        <w:t>hrs</w:t>
      </w:r>
      <w:r w:rsidR="00F319FA" w:rsidRPr="00061695">
        <w:rPr>
          <w:rFonts w:ascii="Calibri" w:hAnsi="Calibri" w:cs="Calibri"/>
          <w:lang w:val="es-MX"/>
        </w:rPr>
        <w:t xml:space="preserve">., </w:t>
      </w:r>
      <w:r w:rsidR="00F319FA" w:rsidRPr="00F810B9">
        <w:rPr>
          <w:rFonts w:ascii="Calibri" w:hAnsi="Calibri" w:cs="Calibri"/>
          <w:lang w:val="es-MX"/>
        </w:rPr>
        <w:t xml:space="preserve">en el domicilio ubicado </w:t>
      </w:r>
      <w:r w:rsidR="00F319FA" w:rsidRPr="00F810B9">
        <w:rPr>
          <w:rFonts w:ascii="Calibri" w:hAnsi="Calibri" w:cs="Calibri"/>
          <w:color w:val="000000"/>
          <w:lang w:val="es-MX"/>
        </w:rPr>
        <w:t>en</w:t>
      </w:r>
      <w:r w:rsidR="00774B03" w:rsidRPr="00F810B9">
        <w:rPr>
          <w:rFonts w:ascii="Calibri" w:hAnsi="Calibri" w:cs="Calibri"/>
          <w:color w:val="000000"/>
          <w:lang w:val="es-MX"/>
        </w:rPr>
        <w:t xml:space="preserve"> Nueva York 115 PB</w:t>
      </w:r>
      <w:r w:rsidR="000F4097" w:rsidRPr="00F810B9">
        <w:rPr>
          <w:rFonts w:ascii="Calibri" w:hAnsi="Calibri" w:cs="Calibri"/>
          <w:color w:val="000000"/>
          <w:lang w:val="es-MX"/>
        </w:rPr>
        <w:t>, Colonia Nápoles,</w:t>
      </w:r>
      <w:r w:rsidR="000C5A20" w:rsidRPr="00F810B9">
        <w:rPr>
          <w:rFonts w:ascii="Calibri" w:hAnsi="Calibri" w:cs="Calibri"/>
          <w:color w:val="000000"/>
          <w:lang w:val="es-MX"/>
        </w:rPr>
        <w:t xml:space="preserve"> </w:t>
      </w:r>
      <w:r w:rsidR="00297C24" w:rsidRPr="00F810B9">
        <w:rPr>
          <w:rFonts w:ascii="Calibri" w:hAnsi="Calibri" w:cs="Calibri"/>
          <w:color w:val="000000"/>
          <w:lang w:val="es-MX"/>
        </w:rPr>
        <w:t>México, D. F.</w:t>
      </w:r>
      <w:r w:rsidR="00540EFD" w:rsidRPr="00F810B9">
        <w:rPr>
          <w:rFonts w:ascii="Calibri" w:hAnsi="Calibri" w:cs="Calibri"/>
          <w:color w:val="000000"/>
          <w:lang w:val="es-MX"/>
        </w:rPr>
        <w:t xml:space="preserve"> Tels. (</w:t>
      </w:r>
      <w:r w:rsidR="00297C24" w:rsidRPr="00F810B9">
        <w:rPr>
          <w:rFonts w:ascii="Calibri" w:hAnsi="Calibri" w:cs="Calibri"/>
          <w:color w:val="000000"/>
          <w:lang w:val="es-MX"/>
        </w:rPr>
        <w:t>55</w:t>
      </w:r>
      <w:r w:rsidR="00540EFD" w:rsidRPr="00F810B9">
        <w:rPr>
          <w:rFonts w:ascii="Calibri" w:hAnsi="Calibri" w:cs="Calibri"/>
          <w:color w:val="000000"/>
          <w:lang w:val="es-MX"/>
        </w:rPr>
        <w:t>)</w:t>
      </w:r>
      <w:r w:rsidR="009C6656">
        <w:rPr>
          <w:rFonts w:ascii="Calibri" w:hAnsi="Calibri" w:cs="Calibri"/>
          <w:color w:val="000000"/>
          <w:lang w:val="es-MX"/>
        </w:rPr>
        <w:t xml:space="preserve"> 50116481</w:t>
      </w:r>
      <w:r w:rsidR="00E45269" w:rsidRPr="00F810B9">
        <w:rPr>
          <w:rFonts w:ascii="Calibri" w:hAnsi="Calibri" w:cs="Calibri"/>
          <w:color w:val="000000"/>
          <w:lang w:val="es-MX"/>
        </w:rPr>
        <w:t>. La</w:t>
      </w:r>
      <w:r w:rsidR="00E45269" w:rsidRPr="000C68F6">
        <w:rPr>
          <w:rFonts w:ascii="Calibri" w:hAnsi="Calibri" w:cs="Calibri"/>
          <w:color w:val="000000"/>
          <w:lang w:val="es-MX"/>
        </w:rPr>
        <w:t xml:space="preserve"> visita al lugar de los trabajos será coordinada por </w:t>
      </w:r>
      <w:r w:rsidR="00297C24" w:rsidRPr="000C68F6">
        <w:rPr>
          <w:rFonts w:ascii="Calibri" w:hAnsi="Calibri" w:cs="Calibri"/>
          <w:color w:val="000000"/>
          <w:lang w:val="es-MX"/>
        </w:rPr>
        <w:t>el</w:t>
      </w:r>
      <w:r w:rsidR="00E45269" w:rsidRPr="000C68F6">
        <w:rPr>
          <w:rFonts w:ascii="Calibri" w:hAnsi="Calibri" w:cs="Calibri"/>
          <w:color w:val="000000"/>
          <w:lang w:val="es-MX"/>
        </w:rPr>
        <w:t xml:space="preserve"> </w:t>
      </w:r>
      <w:r w:rsidR="009C6656">
        <w:rPr>
          <w:rFonts w:ascii="Calibri" w:hAnsi="Calibri" w:cs="Calibri"/>
          <w:color w:val="000000"/>
          <w:lang w:val="es-MX"/>
        </w:rPr>
        <w:t xml:space="preserve">Ing. Gerardo </w:t>
      </w:r>
      <w:r w:rsidR="00DD675C">
        <w:rPr>
          <w:rFonts w:ascii="Calibri" w:hAnsi="Calibri" w:cs="Calibri"/>
          <w:color w:val="000000"/>
          <w:lang w:val="es-MX"/>
        </w:rPr>
        <w:t xml:space="preserve">R. </w:t>
      </w:r>
      <w:r w:rsidR="009C6656">
        <w:rPr>
          <w:rFonts w:ascii="Calibri" w:hAnsi="Calibri" w:cs="Calibri"/>
          <w:color w:val="000000"/>
          <w:lang w:val="es-MX"/>
        </w:rPr>
        <w:t>Miranda Salanueva</w:t>
      </w:r>
      <w:r w:rsidR="00E45269" w:rsidRPr="000C68F6">
        <w:rPr>
          <w:rFonts w:ascii="Calibri" w:hAnsi="Calibri" w:cs="Calibri"/>
          <w:color w:val="000000"/>
          <w:lang w:val="es-MX"/>
        </w:rPr>
        <w:t xml:space="preserve">, </w:t>
      </w:r>
      <w:r w:rsidR="00297C24" w:rsidRPr="000C68F6">
        <w:rPr>
          <w:rFonts w:ascii="Calibri" w:hAnsi="Calibri" w:cs="Calibri"/>
          <w:color w:val="000000"/>
          <w:lang w:val="es-MX"/>
        </w:rPr>
        <w:t xml:space="preserve">Director de </w:t>
      </w:r>
      <w:r w:rsidR="009C6656">
        <w:rPr>
          <w:rFonts w:ascii="Calibri" w:hAnsi="Calibri" w:cs="Calibri"/>
          <w:color w:val="000000"/>
          <w:lang w:val="es-MX"/>
        </w:rPr>
        <w:t>Planeación, Evaluación y Seguimiento de Proyectos Ferroviarios</w:t>
      </w:r>
      <w:r w:rsidR="00297C24" w:rsidRPr="00061695">
        <w:rPr>
          <w:rFonts w:ascii="Calibri" w:hAnsi="Calibri" w:cs="Calibri"/>
          <w:lang w:val="es-MX"/>
        </w:rPr>
        <w:t>.</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tabs>
          <w:tab w:val="left" w:pos="1507"/>
        </w:tabs>
        <w:autoSpaceDE w:val="0"/>
        <w:autoSpaceDN w:val="0"/>
        <w:spacing w:line="240" w:lineRule="auto"/>
        <w:ind w:left="360"/>
        <w:rPr>
          <w:rFonts w:ascii="Calibri" w:hAnsi="Calibri" w:cs="Calibri"/>
          <w:bCs/>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Junta de Aclaraciones </w:t>
      </w:r>
      <w:r w:rsidR="00540EFD" w:rsidRPr="00C95290">
        <w:rPr>
          <w:rFonts w:ascii="Calibri" w:hAnsi="Calibri" w:cs="Calibri"/>
          <w:b/>
          <w:szCs w:val="24"/>
          <w:lang w:val="es-ES"/>
        </w:rPr>
        <w:t xml:space="preserve">a la </w:t>
      </w:r>
      <w:r w:rsidRPr="00C95290">
        <w:rPr>
          <w:rFonts w:ascii="Calibri" w:hAnsi="Calibri" w:cs="Calibri"/>
          <w:b/>
          <w:szCs w:val="24"/>
          <w:lang w:val="es-ES"/>
        </w:rPr>
        <w:t xml:space="preserve">Convocatoria de </w:t>
      </w:r>
      <w:r w:rsidR="00540EFD" w:rsidRPr="00C95290">
        <w:rPr>
          <w:rFonts w:ascii="Calibri" w:hAnsi="Calibri" w:cs="Calibri"/>
          <w:b/>
          <w:szCs w:val="24"/>
          <w:lang w:val="es-ES"/>
        </w:rPr>
        <w:t xml:space="preserve">la </w:t>
      </w:r>
      <w:r w:rsidRPr="00C95290">
        <w:rPr>
          <w:rFonts w:ascii="Calibri" w:hAnsi="Calibri" w:cs="Calibri"/>
          <w:b/>
          <w:szCs w:val="24"/>
          <w:lang w:val="es-ES"/>
        </w:rPr>
        <w:t>Licitación</w:t>
      </w:r>
    </w:p>
    <w:p w:rsidR="00F319FA" w:rsidRPr="00C95290" w:rsidRDefault="00F319FA" w:rsidP="00E20DFC">
      <w:pPr>
        <w:autoSpaceDE w:val="0"/>
        <w:autoSpaceDN w:val="0"/>
        <w:spacing w:line="240" w:lineRule="auto"/>
        <w:rPr>
          <w:rFonts w:ascii="Calibri" w:hAnsi="Calibri" w:cs="Calibri"/>
          <w:b/>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 lo establecido en los artículos 31, fracción X y 35 de </w:t>
      </w:r>
      <w:r w:rsidR="004702A3" w:rsidRPr="004702A3">
        <w:rPr>
          <w:rFonts w:ascii="Calibri" w:hAnsi="Calibri" w:cs="Calibri"/>
          <w:b/>
          <w:lang w:val="es-MX"/>
        </w:rPr>
        <w:t>“La Ley”</w:t>
      </w:r>
      <w:r w:rsidRPr="00C95290">
        <w:rPr>
          <w:rFonts w:ascii="Calibri" w:hAnsi="Calibri" w:cs="Calibri"/>
          <w:lang w:val="es-MX"/>
        </w:rPr>
        <w:t xml:space="preserve">, así como los artículos 39 y 40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lang w:val="es-MX"/>
        </w:rPr>
        <w:t>”</w:t>
      </w:r>
      <w:r w:rsidRPr="00C95290">
        <w:rPr>
          <w:rFonts w:ascii="Calibri" w:hAnsi="Calibri" w:cs="Calibri"/>
          <w:lang w:val="es-MX"/>
        </w:rPr>
        <w:t xml:space="preserve">, la Primera Junta de Aclaraciones de esta Convocatoria a la Licitación se llevará a cabo </w:t>
      </w:r>
      <w:r w:rsidRPr="004744E0">
        <w:rPr>
          <w:rFonts w:ascii="Calibri" w:hAnsi="Calibri" w:cs="Calibri"/>
          <w:lang w:val="es-MX"/>
        </w:rPr>
        <w:t xml:space="preserve">el </w:t>
      </w:r>
      <w:r w:rsidR="00B33E33">
        <w:rPr>
          <w:rFonts w:ascii="Calibri" w:hAnsi="Calibri" w:cs="Calibri"/>
          <w:b/>
          <w:lang w:val="es-MX"/>
        </w:rPr>
        <w:t>14</w:t>
      </w:r>
      <w:r w:rsidR="007166B7" w:rsidRPr="004744E0">
        <w:rPr>
          <w:rFonts w:ascii="Calibri" w:hAnsi="Calibri" w:cs="Calibri"/>
          <w:b/>
          <w:lang w:val="es-MX"/>
        </w:rPr>
        <w:t xml:space="preserve"> de </w:t>
      </w:r>
      <w:r w:rsidR="004524D8" w:rsidRPr="004744E0">
        <w:rPr>
          <w:rFonts w:ascii="Calibri" w:hAnsi="Calibri" w:cs="Calibri"/>
          <w:b/>
          <w:lang w:val="es-MX"/>
        </w:rPr>
        <w:t>junio</w:t>
      </w:r>
      <w:r w:rsidR="00832E27" w:rsidRPr="004744E0">
        <w:rPr>
          <w:rFonts w:ascii="Calibri" w:hAnsi="Calibri" w:cs="Calibri"/>
          <w:b/>
          <w:lang w:val="es-MX"/>
        </w:rPr>
        <w:t xml:space="preserve"> de 201</w:t>
      </w:r>
      <w:r w:rsidR="00FD2A03" w:rsidRPr="004744E0">
        <w:rPr>
          <w:rFonts w:ascii="Calibri" w:hAnsi="Calibri" w:cs="Calibri"/>
          <w:b/>
          <w:lang w:val="es-MX"/>
        </w:rPr>
        <w:t>2</w:t>
      </w:r>
      <w:r w:rsidR="00832E27" w:rsidRPr="004744E0">
        <w:rPr>
          <w:rFonts w:ascii="Calibri" w:hAnsi="Calibri" w:cs="Calibri"/>
          <w:b/>
          <w:lang w:val="es-MX"/>
        </w:rPr>
        <w:t xml:space="preserve"> a las </w:t>
      </w:r>
      <w:r w:rsidR="00D460E7" w:rsidRPr="007166B7">
        <w:rPr>
          <w:rFonts w:ascii="Calibri" w:hAnsi="Calibri" w:cs="Calibri"/>
          <w:b/>
          <w:lang w:val="es-MX"/>
        </w:rPr>
        <w:t>1</w:t>
      </w:r>
      <w:r w:rsidR="007166B7" w:rsidRPr="007166B7">
        <w:rPr>
          <w:rFonts w:ascii="Calibri" w:hAnsi="Calibri" w:cs="Calibri"/>
          <w:b/>
          <w:lang w:val="es-MX"/>
        </w:rPr>
        <w:t>0</w:t>
      </w:r>
      <w:r w:rsidR="004524D8" w:rsidRPr="007166B7">
        <w:rPr>
          <w:rFonts w:ascii="Calibri" w:hAnsi="Calibri" w:cs="Calibri"/>
          <w:b/>
          <w:lang w:val="es-MX"/>
        </w:rPr>
        <w:t>:00</w:t>
      </w:r>
      <w:r w:rsidR="00832E27" w:rsidRPr="007166B7">
        <w:rPr>
          <w:rFonts w:ascii="Calibri" w:hAnsi="Calibri" w:cs="Calibri"/>
          <w:b/>
          <w:lang w:val="es-MX"/>
        </w:rPr>
        <w:t xml:space="preserve"> hrs</w:t>
      </w:r>
      <w:r w:rsidRPr="00767B3E">
        <w:rPr>
          <w:rFonts w:ascii="Calibri" w:hAnsi="Calibri" w:cs="Calibri"/>
          <w:lang w:val="es-MX"/>
        </w:rPr>
        <w:t>,</w:t>
      </w:r>
      <w:r w:rsidRPr="00C95290">
        <w:rPr>
          <w:rFonts w:ascii="Calibri" w:hAnsi="Calibri" w:cs="Calibri"/>
          <w:lang w:val="es-MX"/>
        </w:rPr>
        <w:t xml:space="preserve"> en las oficinas de </w:t>
      </w:r>
      <w:r w:rsidR="005638B6" w:rsidRPr="00C95290">
        <w:rPr>
          <w:rFonts w:ascii="Calibri" w:hAnsi="Calibri" w:cs="Calibri"/>
          <w:lang w:val="es-MX"/>
        </w:rPr>
        <w:t xml:space="preserve"> </w:t>
      </w:r>
      <w:r w:rsidR="005638B6" w:rsidRPr="00062440">
        <w:rPr>
          <w:rFonts w:ascii="Calibri" w:hAnsi="Calibri" w:cs="Calibri"/>
          <w:b/>
          <w:lang w:val="es-MX"/>
        </w:rPr>
        <w:t>“</w:t>
      </w:r>
      <w:r w:rsidR="00774B03">
        <w:rPr>
          <w:rFonts w:ascii="Calibri" w:hAnsi="Calibri" w:cs="Calibri"/>
          <w:b/>
          <w:lang w:val="es-MX"/>
        </w:rPr>
        <w:t xml:space="preserve">La </w:t>
      </w:r>
      <w:r w:rsidR="005638B6" w:rsidRPr="00062440">
        <w:rPr>
          <w:rFonts w:ascii="Calibri" w:hAnsi="Calibri" w:cs="Calibri"/>
          <w:b/>
          <w:lang w:val="es-MX"/>
        </w:rPr>
        <w:t>Dependencia”</w:t>
      </w:r>
      <w:r w:rsidRPr="00C95290">
        <w:rPr>
          <w:rFonts w:ascii="Calibri" w:hAnsi="Calibri" w:cs="Calibri"/>
          <w:lang w:val="es-MX"/>
        </w:rPr>
        <w:t xml:space="preserve"> ubicadas en la Calle de Nueva York No. 115, 3er. piso, Col. Nápoles, Delegación Benito Juárez C.P. 03810 México, Distrito Federal.</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spacing w:line="240" w:lineRule="auto"/>
        <w:rPr>
          <w:rFonts w:ascii="Calibri" w:hAnsi="Calibri" w:cs="Calibri"/>
          <w:lang w:val="es-MX"/>
        </w:rPr>
      </w:pPr>
      <w:r w:rsidRPr="00C95290">
        <w:rPr>
          <w:rFonts w:ascii="Calibri" w:hAnsi="Calibri" w:cs="Calibri"/>
          <w:lang w:val="es-MX"/>
        </w:rPr>
        <w:t xml:space="preserve">De acuerdo a lo establecido en el artículo 39 Bis de </w:t>
      </w:r>
      <w:r w:rsidR="00343E39" w:rsidRPr="00343E39">
        <w:rPr>
          <w:rFonts w:ascii="Calibri" w:hAnsi="Calibri" w:cs="Calibri"/>
          <w:b/>
          <w:lang w:val="es-MX"/>
        </w:rPr>
        <w:t>“L</w:t>
      </w:r>
      <w:r w:rsidRPr="00343E39">
        <w:rPr>
          <w:rFonts w:ascii="Calibri" w:hAnsi="Calibri" w:cs="Calibri"/>
          <w:b/>
          <w:lang w:val="es-MX"/>
        </w:rPr>
        <w:t>a Ley</w:t>
      </w:r>
      <w:r w:rsidR="00343E39" w:rsidRPr="00343E39">
        <w:rPr>
          <w:rFonts w:ascii="Calibri" w:hAnsi="Calibri" w:cs="Calibri"/>
          <w:b/>
          <w:lang w:val="es-MX"/>
        </w:rPr>
        <w:t>”</w:t>
      </w:r>
      <w:r w:rsidRPr="00343E39">
        <w:rPr>
          <w:rFonts w:ascii="Calibri" w:hAnsi="Calibri" w:cs="Calibri"/>
          <w:b/>
          <w:lang w:val="es-MX"/>
        </w:rPr>
        <w:t>,</w:t>
      </w:r>
      <w:r w:rsidRPr="00C95290">
        <w:rPr>
          <w:rFonts w:ascii="Calibri" w:hAnsi="Calibri" w:cs="Calibri"/>
          <w:lang w:val="es-MX"/>
        </w:rPr>
        <w:t xml:space="preserve"> se levantará acta de la junta de aclaraciones, la cual será firmada por los Licitantes que hubieran asistido, sin que la falta de la firma de alguno de ellos reste </w:t>
      </w:r>
      <w:r w:rsidR="00E4039E" w:rsidRPr="00C95290">
        <w:rPr>
          <w:rFonts w:ascii="Calibri" w:hAnsi="Calibri" w:cs="Calibri"/>
          <w:lang w:val="es-MX"/>
        </w:rPr>
        <w:t>validez</w:t>
      </w:r>
      <w:r w:rsidRPr="00C95290">
        <w:rPr>
          <w:rFonts w:ascii="Calibri" w:hAnsi="Calibri" w:cs="Calibri"/>
          <w:lang w:val="es-MX"/>
        </w:rPr>
        <w:t xml:space="preserve"> o efectos a  la misma. Una vez finalizado el acto de la Junta de 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Pr="00767B3E">
        <w:rPr>
          <w:rFonts w:ascii="Calibri" w:hAnsi="Calibri" w:cs="Calibri"/>
          <w:lang w:val="es-MX"/>
        </w:rPr>
        <w:t xml:space="preserve">del </w:t>
      </w:r>
      <w:r w:rsidR="00B33E33">
        <w:rPr>
          <w:rFonts w:ascii="Calibri" w:hAnsi="Calibri" w:cs="Calibri"/>
          <w:b/>
          <w:lang w:val="es-MX"/>
        </w:rPr>
        <w:t>15</w:t>
      </w:r>
      <w:r w:rsidR="00D460E7" w:rsidRPr="004744E0">
        <w:rPr>
          <w:rFonts w:ascii="Calibri" w:hAnsi="Calibri" w:cs="Calibri"/>
          <w:b/>
          <w:lang w:val="es-MX"/>
        </w:rPr>
        <w:t xml:space="preserve"> al </w:t>
      </w:r>
      <w:r w:rsidR="00B33E33">
        <w:rPr>
          <w:rFonts w:ascii="Calibri" w:hAnsi="Calibri" w:cs="Calibri"/>
          <w:b/>
          <w:lang w:val="es-MX"/>
        </w:rPr>
        <w:t>18</w:t>
      </w:r>
      <w:r w:rsidR="00D460E7" w:rsidRPr="004744E0">
        <w:rPr>
          <w:rFonts w:ascii="Calibri" w:hAnsi="Calibri" w:cs="Calibri"/>
          <w:b/>
          <w:lang w:val="es-MX"/>
        </w:rPr>
        <w:t xml:space="preserve"> de junio </w:t>
      </w:r>
      <w:r w:rsidRPr="004744E0">
        <w:rPr>
          <w:rFonts w:ascii="Calibri" w:hAnsi="Calibri" w:cs="Calibri"/>
          <w:b/>
          <w:lang w:val="es-MX"/>
        </w:rPr>
        <w:t>de 201</w:t>
      </w:r>
      <w:r w:rsidR="00FD2A03" w:rsidRPr="004744E0">
        <w:rPr>
          <w:rFonts w:ascii="Calibri" w:hAnsi="Calibri" w:cs="Calibri"/>
          <w:b/>
          <w:lang w:val="es-MX"/>
        </w:rPr>
        <w:t>2</w:t>
      </w:r>
      <w:r w:rsidRPr="00767B3E">
        <w:rPr>
          <w:rFonts w:ascii="Calibri" w:hAnsi="Calibri" w:cs="Calibri"/>
          <w:lang w:val="es-MX"/>
        </w:rPr>
        <w:t>.</w:t>
      </w:r>
      <w:r w:rsidRPr="00C95290">
        <w:rPr>
          <w:rFonts w:ascii="Calibri" w:hAnsi="Calibri" w:cs="Calibri"/>
          <w:lang w:val="es-MX"/>
        </w:rPr>
        <w:t xml:space="preserve"> </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asistencia de los interesados a la Junta de Aclaraciones, es optativa. Los que no asistan, serán responsables de recabar copia del acta, en las oficinas de </w:t>
      </w:r>
      <w:r w:rsidR="00062440" w:rsidRPr="00062440">
        <w:rPr>
          <w:rFonts w:ascii="Calibri" w:hAnsi="Calibri" w:cs="Calibri"/>
          <w:b/>
          <w:lang w:val="es-MX"/>
        </w:rPr>
        <w:t>“L</w:t>
      </w:r>
      <w:r w:rsidR="005638B6" w:rsidRPr="00062440">
        <w:rPr>
          <w:rFonts w:ascii="Calibri" w:hAnsi="Calibri" w:cs="Calibri"/>
          <w:b/>
          <w:lang w:val="es-MX"/>
        </w:rPr>
        <w:t>a</w:t>
      </w:r>
      <w:r w:rsidR="005638B6" w:rsidRPr="00C95290">
        <w:rPr>
          <w:rFonts w:ascii="Calibri" w:hAnsi="Calibri" w:cs="Calibri"/>
          <w:lang w:val="es-MX"/>
        </w:rPr>
        <w:t xml:space="preserve"> </w:t>
      </w:r>
      <w:r w:rsidR="005638B6" w:rsidRPr="00062440">
        <w:rPr>
          <w:rFonts w:ascii="Calibri" w:hAnsi="Calibri" w:cs="Calibri"/>
          <w:b/>
          <w:lang w:val="es-MX"/>
        </w:rPr>
        <w:t>Dependencia”</w:t>
      </w:r>
      <w:r w:rsidRPr="00C95290">
        <w:rPr>
          <w:rFonts w:ascii="Calibri" w:hAnsi="Calibri" w:cs="Calibri"/>
          <w:lang w:val="es-MX"/>
        </w:rPr>
        <w:t xml:space="preserve"> ubicadas en la Calle</w:t>
      </w:r>
      <w:r w:rsidR="00297C24" w:rsidRPr="00C95290">
        <w:rPr>
          <w:rFonts w:ascii="Calibri" w:hAnsi="Calibri" w:cs="Calibri"/>
          <w:lang w:val="es-MX"/>
        </w:rPr>
        <w:t xml:space="preserve"> de Nueva York No. 115, </w:t>
      </w:r>
      <w:r w:rsidR="00297C24" w:rsidRPr="00767B3E">
        <w:rPr>
          <w:rFonts w:ascii="Calibri" w:hAnsi="Calibri" w:cs="Calibri"/>
          <w:lang w:val="es-MX"/>
        </w:rPr>
        <w:t>7</w:t>
      </w:r>
      <w:r w:rsidRPr="00767B3E">
        <w:rPr>
          <w:rFonts w:ascii="Calibri" w:hAnsi="Calibri" w:cs="Calibri"/>
          <w:lang w:val="es-MX"/>
        </w:rPr>
        <w:t>º. Piso,</w:t>
      </w:r>
      <w:r w:rsidRPr="00C95290">
        <w:rPr>
          <w:rFonts w:ascii="Calibri" w:hAnsi="Calibri" w:cs="Calibri"/>
          <w:lang w:val="es-MX"/>
        </w:rPr>
        <w:t xml:space="preserve"> Col. Nápoles, Delegación Benito Juárez C.P. 03810 México, Distrito </w:t>
      </w:r>
      <w:r w:rsidRPr="00C95290">
        <w:rPr>
          <w:rFonts w:ascii="Calibri" w:hAnsi="Calibri" w:cs="Calibri"/>
          <w:lang w:val="es-MX"/>
        </w:rPr>
        <w:lastRenderedPageBreak/>
        <w:t>Federal o a través de la dirección de Internet (</w:t>
      </w:r>
      <w:hyperlink r:id="rId10" w:history="1">
        <w:r w:rsidR="00FC4222" w:rsidRPr="00C95290">
          <w:rPr>
            <w:rStyle w:val="Hipervnculo"/>
            <w:rFonts w:ascii="Calibri" w:hAnsi="Calibri" w:cs="Calibri"/>
            <w:lang w:val="es-MX"/>
          </w:rPr>
          <w:t>http://www.compranet.gob.mx</w:t>
        </w:r>
      </w:hyperlink>
      <w:r w:rsidRPr="00C95290">
        <w:rPr>
          <w:rFonts w:ascii="Calibri" w:hAnsi="Calibri" w:cs="Calibri"/>
          <w:lang w:val="es-MX"/>
        </w:rPr>
        <w:t>).</w:t>
      </w:r>
      <w:r w:rsidR="00FC4222" w:rsidRPr="00C95290">
        <w:rPr>
          <w:rFonts w:ascii="Calibri" w:hAnsi="Calibri" w:cs="Calibri"/>
          <w:lang w:val="es-MX"/>
        </w:rPr>
        <w:t xml:space="preserve"> </w:t>
      </w:r>
      <w:r w:rsidRPr="00C95290">
        <w:rPr>
          <w:rFonts w:ascii="Calibri" w:hAnsi="Calibri" w:cs="Calibri"/>
          <w:lang w:val="es-MX"/>
        </w:rPr>
        <w:t xml:space="preserve">Cualquier modificación a la Convocatoria de Licitación, derivada del resultado de la Junta de Aclaraciones, será considerada como parte integrante de la propia Convocatoria de Licitación. </w:t>
      </w:r>
    </w:p>
    <w:p w:rsidR="00F319FA" w:rsidRPr="00C95290" w:rsidRDefault="00F319FA" w:rsidP="00E20DFC">
      <w:pPr>
        <w:autoSpaceDE w:val="0"/>
        <w:autoSpaceDN w:val="0"/>
        <w:spacing w:line="240" w:lineRule="auto"/>
        <w:rPr>
          <w:rFonts w:ascii="Calibri" w:hAnsi="Calibri" w:cs="Calibri"/>
          <w:lang w:val="es-MX"/>
        </w:rPr>
      </w:pPr>
    </w:p>
    <w:p w:rsidR="00F319FA"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C95290">
        <w:rPr>
          <w:rFonts w:ascii="Calibri" w:hAnsi="Calibri" w:cs="Calibri"/>
          <w:b/>
          <w:lang w:val="es-MX"/>
        </w:rPr>
        <w:t>(Formato DT-1</w:t>
      </w:r>
      <w:r w:rsidR="00297C24" w:rsidRPr="00C95290">
        <w:rPr>
          <w:rFonts w:ascii="Calibri" w:hAnsi="Calibri" w:cs="Calibri"/>
          <w:b/>
          <w:lang w:val="es-MX"/>
        </w:rPr>
        <w:t>)</w:t>
      </w:r>
      <w:r w:rsidR="00DB1058">
        <w:rPr>
          <w:rFonts w:ascii="Calibri" w:hAnsi="Calibri" w:cs="Calibri"/>
          <w:b/>
          <w:lang w:val="es-MX"/>
        </w:rPr>
        <w:t>.</w:t>
      </w:r>
      <w:r w:rsidRPr="00C95290">
        <w:rPr>
          <w:rFonts w:ascii="Calibri" w:hAnsi="Calibri" w:cs="Calibri"/>
          <w:lang w:val="es-MX"/>
        </w:rPr>
        <w:t xml:space="preserve"> Las solicitudes de aclaración deberán enviarse a través de CompraNet, según corresponda, a más tardar veinticuatro horas antes de la fecha y hora en que se vaya a realizar la citada junta. Las solicitudes de aclaración deberán entregarse por escrito, en el formato contenido en el </w:t>
      </w:r>
      <w:r w:rsidRPr="00062440">
        <w:rPr>
          <w:rFonts w:ascii="Calibri" w:hAnsi="Calibri" w:cs="Calibri"/>
          <w:b/>
          <w:lang w:val="es-MX"/>
        </w:rPr>
        <w:t>Anexo A</w:t>
      </w:r>
      <w:r w:rsidRPr="00C95290">
        <w:rPr>
          <w:rFonts w:ascii="Calibri" w:hAnsi="Calibri" w:cs="Calibri"/>
          <w:lang w:val="es-MX"/>
        </w:rPr>
        <w:t xml:space="preserve">, a más tardar veinticuatro horas antes de la fecha y hora en que se vaya a realizar la citada junta. La entrega </w:t>
      </w:r>
      <w:r w:rsidRPr="00C95290">
        <w:rPr>
          <w:rFonts w:ascii="Calibri" w:hAnsi="Calibri" w:cs="Calibri"/>
          <w:color w:val="000000"/>
          <w:lang w:val="es-MX"/>
        </w:rPr>
        <w:t xml:space="preserve">también podrá realizarse por correo electrónico a las cuentas </w:t>
      </w:r>
      <w:hyperlink r:id="rId11" w:history="1">
        <w:r w:rsidR="00861C86" w:rsidRPr="00747506">
          <w:rPr>
            <w:rStyle w:val="Hipervnculo"/>
            <w:rFonts w:ascii="Calibri" w:hAnsi="Calibri" w:cs="Calibri"/>
            <w:lang w:val="es-MX"/>
          </w:rPr>
          <w:t>gmirands@sct.gob.mx</w:t>
        </w:r>
      </w:hyperlink>
      <w:r w:rsidR="00954C85" w:rsidRPr="00C95290">
        <w:rPr>
          <w:rFonts w:ascii="Calibri" w:hAnsi="Calibri" w:cs="Calibri"/>
          <w:color w:val="000000"/>
          <w:lang w:val="es-MX"/>
        </w:rPr>
        <w:t xml:space="preserve">, </w:t>
      </w:r>
      <w:r w:rsidRPr="00C95290">
        <w:rPr>
          <w:rFonts w:ascii="Calibri" w:hAnsi="Calibri" w:cs="Calibri"/>
          <w:lang w:val="es-MX"/>
        </w:rPr>
        <w:t xml:space="preserve">y </w:t>
      </w:r>
      <w:hyperlink r:id="rId12" w:history="1">
        <w:r w:rsidR="00E509FD" w:rsidRPr="001E6C7C">
          <w:rPr>
            <w:rStyle w:val="Hipervnculo"/>
            <w:rFonts w:ascii="Calibri" w:hAnsi="Calibri" w:cs="Calibri"/>
            <w:lang w:val="es-MX"/>
          </w:rPr>
          <w:t>vsilva@sct.gob.mx</w:t>
        </w:r>
      </w:hyperlink>
      <w:r w:rsidRPr="00C95290">
        <w:rPr>
          <w:rFonts w:ascii="Calibri" w:hAnsi="Calibri" w:cs="Calibri"/>
          <w:lang w:val="es-MX"/>
        </w:rPr>
        <w:t>.</w:t>
      </w:r>
    </w:p>
    <w:p w:rsidR="00F319FA" w:rsidRPr="00C95290" w:rsidRDefault="00F319FA" w:rsidP="00E20DFC">
      <w:pPr>
        <w:autoSpaceDE w:val="0"/>
        <w:autoSpaceDN w:val="0"/>
        <w:spacing w:line="240" w:lineRule="auto"/>
        <w:rPr>
          <w:rFonts w:ascii="Calibri" w:hAnsi="Calibri" w:cs="Calibri"/>
          <w:bCs/>
          <w:lang w:val="es-MX"/>
        </w:rPr>
      </w:pPr>
    </w:p>
    <w:p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Las solicitudes de aclaración que sean recibidas con posterioridad a la primera junta de aclaraciones, o bien, después del plazo previsto para su envío a través de </w:t>
      </w:r>
      <w:r w:rsidR="00852BCA" w:rsidRPr="00C95290">
        <w:rPr>
          <w:rFonts w:ascii="Calibri" w:hAnsi="Calibri" w:cs="Calibri"/>
          <w:lang w:val="es-MX"/>
        </w:rPr>
        <w:t>CompraNet</w:t>
      </w:r>
      <w:r w:rsidRPr="00C95290">
        <w:rPr>
          <w:rFonts w:ascii="Calibri" w:hAnsi="Calibri" w:cs="Calibri"/>
        </w:rPr>
        <w:t xml:space="preserve">, no serán contestadas por </w:t>
      </w:r>
      <w:r w:rsidR="00062440" w:rsidRPr="00062440">
        <w:rPr>
          <w:rFonts w:ascii="Calibri" w:hAnsi="Calibri" w:cs="Calibri"/>
          <w:b/>
        </w:rPr>
        <w:t>“L</w:t>
      </w:r>
      <w:r w:rsidRPr="00062440">
        <w:rPr>
          <w:rFonts w:ascii="Calibri" w:hAnsi="Calibri" w:cs="Calibri"/>
          <w:b/>
        </w:rPr>
        <w:t>a</w:t>
      </w:r>
      <w:r w:rsidRPr="00C95290">
        <w:rPr>
          <w:rFonts w:ascii="Calibri" w:hAnsi="Calibri" w:cs="Calibri"/>
        </w:rPr>
        <w:t xml:space="preserve"> </w:t>
      </w:r>
      <w:r w:rsidRPr="00062440">
        <w:rPr>
          <w:rFonts w:ascii="Calibri" w:hAnsi="Calibri" w:cs="Calibri"/>
          <w:b/>
        </w:rPr>
        <w:t>Convocante”</w:t>
      </w:r>
      <w:r w:rsidRPr="00C95290">
        <w:rPr>
          <w:rFonts w:ascii="Calibri" w:hAnsi="Calibri" w:cs="Calibri"/>
        </w:rPr>
        <w:t xml:space="preserve"> por resultar extemporáneas y se integrar</w:t>
      </w:r>
      <w:r w:rsidR="00F9243D">
        <w:rPr>
          <w:rFonts w:ascii="Calibri" w:hAnsi="Calibri" w:cs="Calibri"/>
        </w:rPr>
        <w:t>á</w:t>
      </w:r>
      <w:r w:rsidRPr="00C95290">
        <w:rPr>
          <w:rFonts w:ascii="Calibri" w:hAnsi="Calibri" w:cs="Calibri"/>
        </w:rPr>
        <w:t>n al expediente respectivo. En dicho supuesto, si el servidor público que presida la junta de aclaraciones considera necesario citar a una ul</w:t>
      </w:r>
      <w:r w:rsidR="00343E39">
        <w:rPr>
          <w:rFonts w:ascii="Calibri" w:hAnsi="Calibri" w:cs="Calibri"/>
        </w:rPr>
        <w:t xml:space="preserve">terior junta, </w:t>
      </w:r>
      <w:r w:rsidR="00343E39" w:rsidRPr="00343E39">
        <w:rPr>
          <w:rFonts w:ascii="Calibri" w:hAnsi="Calibri" w:cs="Calibri"/>
          <w:b/>
        </w:rPr>
        <w:t xml:space="preserve">“La </w:t>
      </w:r>
      <w:r w:rsidRPr="00343E39">
        <w:rPr>
          <w:rFonts w:ascii="Calibri" w:hAnsi="Calibri" w:cs="Calibri"/>
          <w:b/>
        </w:rPr>
        <w:t>Convocante”</w:t>
      </w:r>
      <w:r w:rsidRPr="00C95290">
        <w:rPr>
          <w:rFonts w:ascii="Calibri" w:hAnsi="Calibri" w:cs="Calibri"/>
        </w:rPr>
        <w:t xml:space="preserve"> tomará en cuenta dichas solicitudes para responderlas.</w:t>
      </w:r>
    </w:p>
    <w:p w:rsidR="00F319FA" w:rsidRPr="00C95290" w:rsidRDefault="00F319FA" w:rsidP="00E20DFC">
      <w:pPr>
        <w:autoSpaceDE w:val="0"/>
        <w:autoSpaceDN w:val="0"/>
        <w:spacing w:line="240" w:lineRule="auto"/>
        <w:rPr>
          <w:rFonts w:ascii="Calibri" w:hAnsi="Calibri" w:cs="Calibri"/>
        </w:rPr>
      </w:pPr>
    </w:p>
    <w:p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Si el escrito señalado en el párrafo anterior no se presenta, se permitirá el acceso a la junta de aclaraciones a la persona que lo solicite en calidad de observador, en términos del penúltimo párrafo del artículo 27 de la </w:t>
      </w:r>
      <w:r w:rsidR="005638B6" w:rsidRPr="00C95290">
        <w:rPr>
          <w:rFonts w:ascii="Calibri" w:hAnsi="Calibri" w:cs="Calibri"/>
        </w:rPr>
        <w:t>Ley</w:t>
      </w:r>
      <w:r w:rsidRPr="00C95290">
        <w:rPr>
          <w:rFonts w:ascii="Calibri" w:hAnsi="Calibri" w:cs="Calibri"/>
        </w:rPr>
        <w:t>.</w:t>
      </w:r>
    </w:p>
    <w:p w:rsidR="00F319FA" w:rsidRPr="00C95290" w:rsidRDefault="00F319FA" w:rsidP="00E20DFC">
      <w:pPr>
        <w:autoSpaceDE w:val="0"/>
        <w:autoSpaceDN w:val="0"/>
        <w:spacing w:line="240" w:lineRule="auto"/>
        <w:rPr>
          <w:rFonts w:ascii="Calibri" w:hAnsi="Calibri" w:cs="Calibri"/>
          <w:bCs/>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w:t>
      </w:r>
      <w:r w:rsidR="00E20DFC" w:rsidRPr="00C95290">
        <w:rPr>
          <w:rFonts w:ascii="Calibri" w:hAnsi="Calibri" w:cs="Calibri"/>
          <w:b/>
          <w:szCs w:val="24"/>
          <w:lang w:val="es-ES"/>
        </w:rPr>
        <w:t>odificaciones a la convocatoria</w:t>
      </w:r>
      <w:r w:rsidRPr="00C95290">
        <w:rPr>
          <w:rFonts w:ascii="Calibri" w:hAnsi="Calibri" w:cs="Calibri"/>
          <w:b/>
          <w:szCs w:val="24"/>
          <w:lang w:val="es-ES"/>
        </w:rPr>
        <w:t xml:space="preserve"> y bases de licitación</w:t>
      </w:r>
    </w:p>
    <w:p w:rsidR="00BF3C10" w:rsidRPr="00C95290" w:rsidRDefault="00BF3C10" w:rsidP="00E20DFC">
      <w:pPr>
        <w:autoSpaceDE w:val="0"/>
        <w:autoSpaceDN w:val="0"/>
        <w:spacing w:line="240" w:lineRule="auto"/>
        <w:rPr>
          <w:rFonts w:ascii="Calibri" w:hAnsi="Calibri" w:cs="Calibri"/>
          <w:b/>
          <w:bCs/>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establecen el primer párrafo del artículo 34 y penúltimo párrafo del artículo 35 de </w:t>
      </w:r>
      <w:r w:rsidR="00343E39" w:rsidRPr="00343E39">
        <w:rPr>
          <w:rFonts w:ascii="Calibri" w:hAnsi="Calibri" w:cs="Calibri"/>
          <w:b/>
          <w:lang w:val="es-MX"/>
        </w:rPr>
        <w:t>“L</w:t>
      </w:r>
      <w:r w:rsidRPr="00343E39">
        <w:rPr>
          <w:rFonts w:ascii="Calibri" w:hAnsi="Calibri" w:cs="Calibri"/>
          <w:b/>
          <w:lang w:val="es-MX"/>
        </w:rPr>
        <w:t xml:space="preserve">a </w:t>
      </w:r>
      <w:r w:rsidR="005638B6" w:rsidRPr="00343E39">
        <w:rPr>
          <w:rFonts w:ascii="Calibri" w:hAnsi="Calibri" w:cs="Calibri"/>
          <w:b/>
          <w:lang w:val="es-MX"/>
        </w:rPr>
        <w:t>Ley</w:t>
      </w:r>
      <w:r w:rsidR="00343E39" w:rsidRPr="00343E39">
        <w:rPr>
          <w:rFonts w:ascii="Calibri" w:hAnsi="Calibri" w:cs="Calibri"/>
          <w:b/>
          <w:lang w:val="es-MX"/>
        </w:rPr>
        <w:t>”</w:t>
      </w:r>
      <w:r w:rsidRPr="00C95290">
        <w:rPr>
          <w:rFonts w:ascii="Calibri" w:hAnsi="Calibri" w:cs="Calibri"/>
          <w:lang w:val="es-MX"/>
        </w:rPr>
        <w:t xml:space="preserve">, </w:t>
      </w:r>
      <w:r w:rsidRPr="00C95290">
        <w:rPr>
          <w:rFonts w:ascii="Calibri" w:hAnsi="Calibri" w:cs="Calibri"/>
          <w:b/>
          <w:lang w:val="es-MX"/>
        </w:rPr>
        <w:t>“La Convocante”</w:t>
      </w:r>
      <w:r w:rsidRPr="00C95290">
        <w:rPr>
          <w:rFonts w:ascii="Calibri" w:hAnsi="Calibri" w:cs="Calibri"/>
          <w:lang w:val="es-MX"/>
        </w:rPr>
        <w:t>,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Cualquier modificación que se requiera hacer a la Convocatoria de la Licitación se publicará exclusivamente en CompraNet,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rsidR="00F319FA" w:rsidRPr="00C95290" w:rsidRDefault="00F319FA" w:rsidP="00E20DFC">
      <w:pPr>
        <w:autoSpaceDE w:val="0"/>
        <w:autoSpaceDN w:val="0"/>
        <w:spacing w:line="240" w:lineRule="auto"/>
        <w:rPr>
          <w:rFonts w:ascii="Calibri" w:hAnsi="Calibri" w:cs="Calibri"/>
          <w:b/>
          <w:bCs/>
          <w:lang w:val="es-MX"/>
        </w:rPr>
      </w:pPr>
    </w:p>
    <w:p w:rsidR="004E7A87" w:rsidRPr="00C95290" w:rsidRDefault="004E7A87"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Revisión preliminar</w:t>
      </w:r>
    </w:p>
    <w:p w:rsidR="004E7A87" w:rsidRPr="00C95290" w:rsidRDefault="004E7A87" w:rsidP="00E20DFC">
      <w:pPr>
        <w:autoSpaceDE w:val="0"/>
        <w:autoSpaceDN w:val="0"/>
        <w:spacing w:line="240" w:lineRule="auto"/>
        <w:rPr>
          <w:rFonts w:ascii="Calibri" w:hAnsi="Calibri" w:cs="Calibri"/>
          <w:b/>
          <w:bCs/>
          <w:lang w:val="es-MX"/>
        </w:rPr>
      </w:pPr>
    </w:p>
    <w:p w:rsidR="003F1FDA"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 xml:space="preserve">De conformidad con lo establecido en el artículo 36 penúltimo párrafo de la Ley y con la finalidad de facilitar el procedimiento de contratación, </w:t>
      </w:r>
      <w:r w:rsidRPr="00C95290">
        <w:rPr>
          <w:rFonts w:ascii="Calibri" w:hAnsi="Calibri" w:cs="Calibri"/>
          <w:b/>
          <w:lang w:val="es-MX"/>
        </w:rPr>
        <w:t>“La Convocante”</w:t>
      </w:r>
      <w:r w:rsidRPr="00C95290">
        <w:rPr>
          <w:rFonts w:ascii="Calibri" w:hAnsi="Calibri" w:cs="Calibri"/>
          <w:lang w:val="es-MX"/>
        </w:rPr>
        <w:t xml:space="preserve"> efectuará revisiones preliminares </w:t>
      </w:r>
      <w:r w:rsidRPr="00C95290">
        <w:rPr>
          <w:rFonts w:ascii="Calibri" w:hAnsi="Calibri" w:cs="Calibri"/>
          <w:lang w:val="es-MX"/>
        </w:rPr>
        <w:lastRenderedPageBreak/>
        <w:t>respecto a la especialidad, experiencia y capacidad técnica de los interesados, así como de la documentación distinta a la proposición técnica y económica de los interesados que lo soliciten. Para tal efecto, deberán p</w:t>
      </w:r>
      <w:r w:rsidR="00782FD7" w:rsidRPr="00C95290">
        <w:rPr>
          <w:rFonts w:ascii="Calibri" w:hAnsi="Calibri" w:cs="Calibri"/>
          <w:lang w:val="es-MX"/>
        </w:rPr>
        <w:t>resentarse en las oficinas de</w:t>
      </w:r>
      <w:r w:rsidRPr="00C95290">
        <w:rPr>
          <w:rFonts w:ascii="Calibri" w:hAnsi="Calibri" w:cs="Calibri"/>
          <w:lang w:val="es-MX"/>
        </w:rPr>
        <w:t xml:space="preserve"> </w:t>
      </w:r>
      <w:r w:rsidR="00E509FD">
        <w:rPr>
          <w:rFonts w:ascii="Calibri" w:hAnsi="Calibri" w:cs="Calibri"/>
          <w:lang w:val="es-MX"/>
        </w:rPr>
        <w:t>“</w:t>
      </w:r>
      <w:r w:rsidR="00E509FD">
        <w:rPr>
          <w:rFonts w:ascii="Calibri" w:hAnsi="Calibri" w:cs="Calibri"/>
          <w:b/>
          <w:lang w:val="es-MX"/>
        </w:rPr>
        <w:t>L</w:t>
      </w:r>
      <w:r w:rsidR="00782FD7" w:rsidRPr="00C95290">
        <w:rPr>
          <w:rFonts w:ascii="Calibri" w:hAnsi="Calibri" w:cs="Calibri"/>
          <w:b/>
          <w:lang w:val="es-MX"/>
        </w:rPr>
        <w:t>a Convocante</w:t>
      </w:r>
      <w:r w:rsidRPr="00C95290">
        <w:rPr>
          <w:rFonts w:ascii="Calibri" w:hAnsi="Calibri" w:cs="Calibri"/>
          <w:b/>
          <w:lang w:val="es-MX"/>
        </w:rPr>
        <w:t>”</w:t>
      </w:r>
      <w:r w:rsidRPr="00C95290">
        <w:rPr>
          <w:rFonts w:ascii="Calibri" w:hAnsi="Calibri" w:cs="Calibri"/>
          <w:lang w:val="es-MX"/>
        </w:rPr>
        <w:t xml:space="preserve"> ubicadas en la Calle</w:t>
      </w:r>
      <w:r w:rsidR="00782FD7" w:rsidRPr="00C95290">
        <w:rPr>
          <w:rFonts w:ascii="Calibri" w:hAnsi="Calibri" w:cs="Calibri"/>
          <w:lang w:val="es-MX"/>
        </w:rPr>
        <w:t xml:space="preserve"> de Nueva York No. 115- 7</w:t>
      </w:r>
      <w:r w:rsidRPr="00C95290">
        <w:rPr>
          <w:rFonts w:ascii="Calibri" w:hAnsi="Calibri" w:cs="Calibri"/>
          <w:lang w:val="es-MX"/>
        </w:rPr>
        <w:t xml:space="preserve">° piso, Colonia Nápoles Delegación Benito Juárez C.P. 03810 México, Distrito Federal, </w:t>
      </w:r>
      <w:r w:rsidR="004524D8">
        <w:rPr>
          <w:rFonts w:ascii="Calibri" w:hAnsi="Calibri" w:cs="Calibri"/>
          <w:lang w:val="es-MX"/>
        </w:rPr>
        <w:t>el día</w:t>
      </w:r>
    </w:p>
    <w:p w:rsidR="005638B6" w:rsidRPr="00C95290" w:rsidRDefault="00B33E33" w:rsidP="00E20DFC">
      <w:pPr>
        <w:autoSpaceDE w:val="0"/>
        <w:autoSpaceDN w:val="0"/>
        <w:spacing w:line="240" w:lineRule="auto"/>
        <w:rPr>
          <w:rFonts w:ascii="Calibri" w:hAnsi="Calibri" w:cs="Calibri"/>
          <w:bCs/>
          <w:lang w:val="es-MX"/>
        </w:rPr>
      </w:pPr>
      <w:r>
        <w:rPr>
          <w:rFonts w:ascii="Calibri" w:hAnsi="Calibri" w:cs="Calibri"/>
          <w:b/>
          <w:lang w:val="es-MX"/>
        </w:rPr>
        <w:t>19</w:t>
      </w:r>
      <w:r w:rsidR="003F1FDA" w:rsidRPr="004744E0">
        <w:rPr>
          <w:rFonts w:ascii="Calibri" w:hAnsi="Calibri" w:cs="Calibri"/>
          <w:b/>
          <w:lang w:val="es-MX"/>
        </w:rPr>
        <w:t xml:space="preserve"> </w:t>
      </w:r>
      <w:r w:rsidR="004524D8" w:rsidRPr="004744E0">
        <w:rPr>
          <w:rFonts w:ascii="Calibri" w:hAnsi="Calibri" w:cs="Calibri"/>
          <w:b/>
          <w:lang w:val="es-MX"/>
        </w:rPr>
        <w:t>de junio</w:t>
      </w:r>
      <w:r w:rsidR="00C54C50" w:rsidRPr="004744E0">
        <w:rPr>
          <w:rFonts w:ascii="Calibri" w:hAnsi="Calibri" w:cs="Calibri"/>
          <w:b/>
          <w:lang w:val="es-MX"/>
        </w:rPr>
        <w:t xml:space="preserve"> de 201</w:t>
      </w:r>
      <w:r w:rsidR="00E14C40" w:rsidRPr="004744E0">
        <w:rPr>
          <w:rFonts w:ascii="Calibri" w:hAnsi="Calibri" w:cs="Calibri"/>
          <w:b/>
          <w:lang w:val="es-MX"/>
        </w:rPr>
        <w:t>2</w:t>
      </w:r>
      <w:r w:rsidR="00832E27" w:rsidRPr="004744E0">
        <w:rPr>
          <w:rFonts w:ascii="Calibri" w:hAnsi="Calibri" w:cs="Calibri"/>
          <w:bCs/>
          <w:lang w:val="es-MX"/>
        </w:rPr>
        <w:t xml:space="preserve"> </w:t>
      </w:r>
      <w:r w:rsidR="005638B6" w:rsidRPr="004744E0">
        <w:rPr>
          <w:rFonts w:ascii="Calibri" w:hAnsi="Calibri" w:cs="Calibri"/>
          <w:lang w:val="es-MX"/>
        </w:rPr>
        <w:t>en horario</w:t>
      </w:r>
      <w:r w:rsidR="005638B6" w:rsidRPr="00C95290">
        <w:rPr>
          <w:rFonts w:ascii="Calibri" w:hAnsi="Calibri" w:cs="Calibri"/>
          <w:lang w:val="es-MX"/>
        </w:rPr>
        <w:t xml:space="preserve"> de </w:t>
      </w:r>
      <w:r w:rsidR="00AF0C7C" w:rsidRPr="00C95290">
        <w:rPr>
          <w:rFonts w:ascii="Calibri" w:hAnsi="Calibri" w:cs="Calibri"/>
          <w:b/>
          <w:bCs/>
          <w:lang w:val="es-MX"/>
        </w:rPr>
        <w:t>11</w:t>
      </w:r>
      <w:r w:rsidR="00C54C50" w:rsidRPr="00C95290">
        <w:rPr>
          <w:rFonts w:ascii="Calibri" w:hAnsi="Calibri" w:cs="Calibri"/>
          <w:b/>
          <w:bCs/>
          <w:lang w:val="es-MX"/>
        </w:rPr>
        <w:t xml:space="preserve">:00 a </w:t>
      </w:r>
      <w:r w:rsidR="00AF0C7C" w:rsidRPr="00C95290">
        <w:rPr>
          <w:rFonts w:ascii="Calibri" w:hAnsi="Calibri" w:cs="Calibri"/>
          <w:b/>
          <w:bCs/>
          <w:lang w:val="es-MX"/>
        </w:rPr>
        <w:t>15</w:t>
      </w:r>
      <w:r w:rsidR="00C54C50" w:rsidRPr="00C95290">
        <w:rPr>
          <w:rFonts w:ascii="Calibri" w:hAnsi="Calibri" w:cs="Calibri"/>
          <w:b/>
          <w:bCs/>
          <w:lang w:val="es-MX"/>
        </w:rPr>
        <w:t>:00</w:t>
      </w:r>
      <w:r w:rsidR="005638B6" w:rsidRPr="00C95290">
        <w:rPr>
          <w:rFonts w:ascii="Calibri" w:hAnsi="Calibri" w:cs="Calibri"/>
          <w:b/>
          <w:bCs/>
          <w:lang w:val="es-MX"/>
        </w:rPr>
        <w:t xml:space="preserve"> horas</w:t>
      </w:r>
      <w:r w:rsidR="005638B6" w:rsidRPr="00C95290">
        <w:rPr>
          <w:rFonts w:ascii="Calibri" w:hAnsi="Calibri" w:cs="Calibri"/>
          <w:bCs/>
          <w:lang w:val="es-MX"/>
        </w:rPr>
        <w:t>.</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La revisión preliminar de la documentación mencionada en el párrafo anterior, no exime a los Licitantes de presentarla en sus proposiciones, de conformidad con lo establecido en la sección III de esta Convocatoria.</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 xml:space="preserve">Conforme a lo previsto en los artículos 74 Bis de </w:t>
      </w:r>
      <w:r w:rsidRPr="00343E39">
        <w:rPr>
          <w:rFonts w:ascii="Calibri" w:hAnsi="Calibri" w:cs="Calibri"/>
          <w:b/>
          <w:sz w:val="24"/>
          <w:szCs w:val="24"/>
        </w:rPr>
        <w:t>“La Ley”</w:t>
      </w:r>
      <w:r w:rsidRPr="00C95290">
        <w:rPr>
          <w:rFonts w:ascii="Calibri" w:hAnsi="Calibri" w:cs="Calibri"/>
          <w:sz w:val="24"/>
          <w:szCs w:val="24"/>
        </w:rPr>
        <w:t xml:space="preserve"> y 43, cuarto párrafo de </w:t>
      </w:r>
      <w:r w:rsidRPr="00343E39">
        <w:rPr>
          <w:rFonts w:ascii="Calibri" w:hAnsi="Calibri" w:cs="Calibri"/>
          <w:b/>
          <w:sz w:val="24"/>
          <w:szCs w:val="24"/>
        </w:rPr>
        <w:t>“El Reglamento”</w:t>
      </w:r>
      <w:r w:rsidRPr="00C95290">
        <w:rPr>
          <w:rFonts w:ascii="Calibri" w:hAnsi="Calibri" w:cs="Calibri"/>
          <w:sz w:val="24"/>
          <w:szCs w:val="24"/>
        </w:rPr>
        <w:t xml:space="preserve">, </w:t>
      </w:r>
      <w:r w:rsidR="00343E39">
        <w:rPr>
          <w:rFonts w:ascii="Calibri" w:hAnsi="Calibri" w:cs="Calibri"/>
          <w:sz w:val="24"/>
          <w:szCs w:val="24"/>
        </w:rPr>
        <w:t>l</w:t>
      </w:r>
      <w:r w:rsidRPr="00343E39">
        <w:rPr>
          <w:rFonts w:ascii="Calibri" w:hAnsi="Calibri" w:cs="Calibri"/>
          <w:sz w:val="24"/>
          <w:szCs w:val="24"/>
        </w:rPr>
        <w:t>a SFP</w:t>
      </w:r>
      <w:r w:rsidRPr="00C95290">
        <w:rPr>
          <w:rFonts w:ascii="Calibri" w:hAnsi="Calibri" w:cs="Calibri"/>
          <w:sz w:val="24"/>
          <w:szCs w:val="24"/>
        </w:rPr>
        <w:t xml:space="preserve"> a través de COMPRANET contará, en los términos de </w:t>
      </w:r>
      <w:r w:rsidRPr="004F7DEA">
        <w:rPr>
          <w:rFonts w:ascii="Calibri" w:hAnsi="Calibri" w:cs="Calibri"/>
          <w:b/>
          <w:sz w:val="24"/>
          <w:szCs w:val="24"/>
        </w:rPr>
        <w:t>“El Reglamento”</w:t>
      </w:r>
      <w:r w:rsidRPr="00C95290">
        <w:rPr>
          <w:rFonts w:ascii="Calibri" w:hAnsi="Calibri" w:cs="Calibri"/>
          <w:sz w:val="24"/>
          <w:szCs w:val="24"/>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343E39">
        <w:rPr>
          <w:rFonts w:ascii="Calibri" w:hAnsi="Calibri" w:cs="Calibri"/>
          <w:b/>
          <w:sz w:val="24"/>
          <w:szCs w:val="24"/>
        </w:rPr>
        <w:t>“La Ley”</w:t>
      </w:r>
      <w:r w:rsidRPr="00C95290">
        <w:rPr>
          <w:rFonts w:ascii="Calibri" w:hAnsi="Calibri" w:cs="Calibri"/>
          <w:sz w:val="24"/>
          <w:szCs w:val="24"/>
        </w:rPr>
        <w:t xml:space="preserve"> y de su cumplimiento en tiempo y en monto.</w:t>
      </w:r>
    </w:p>
    <w:p w:rsidR="005638B6" w:rsidRPr="00C95290" w:rsidRDefault="005638B6" w:rsidP="00E20DFC">
      <w:pPr>
        <w:pStyle w:val="Texto"/>
        <w:spacing w:after="0" w:line="240" w:lineRule="auto"/>
        <w:ind w:firstLine="0"/>
        <w:rPr>
          <w:rFonts w:ascii="Calibri" w:hAnsi="Calibri" w:cs="Calibri"/>
          <w:sz w:val="24"/>
          <w:szCs w:val="24"/>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5638B6" w:rsidRPr="00C95290" w:rsidRDefault="005638B6" w:rsidP="00E20DFC">
      <w:pPr>
        <w:pStyle w:val="Texto"/>
        <w:spacing w:after="0" w:line="240" w:lineRule="auto"/>
        <w:rPr>
          <w:rFonts w:ascii="Calibri" w:hAnsi="Calibri" w:cs="Calibri"/>
          <w:sz w:val="24"/>
          <w:szCs w:val="24"/>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Dicho registro tendrá únicamente efectos declarativos respecto de la inscripción de contratistas, sin que dé lugar a efectos constitutivos de derechos u obligaciones.</w:t>
      </w:r>
    </w:p>
    <w:p w:rsidR="005638B6" w:rsidRPr="00C95290" w:rsidRDefault="005638B6" w:rsidP="00E20DFC">
      <w:pPr>
        <w:autoSpaceDE w:val="0"/>
        <w:autoSpaceDN w:val="0"/>
        <w:spacing w:line="240" w:lineRule="auto"/>
        <w:rPr>
          <w:rFonts w:ascii="Calibri" w:hAnsi="Calibri" w:cs="Calibri"/>
          <w:b/>
          <w:bCs/>
          <w:lang w:eastAsia="es-MX"/>
        </w:rPr>
      </w:pPr>
    </w:p>
    <w:p w:rsidR="005638B6" w:rsidRPr="00C95290" w:rsidRDefault="00E4039E" w:rsidP="00E20DFC">
      <w:pPr>
        <w:autoSpaceDE w:val="0"/>
        <w:autoSpaceDN w:val="0"/>
        <w:spacing w:line="240" w:lineRule="auto"/>
        <w:rPr>
          <w:rFonts w:ascii="Calibri" w:hAnsi="Calibri" w:cs="Calibri"/>
          <w:lang w:eastAsia="es-MX"/>
        </w:rPr>
      </w:pPr>
      <w:r w:rsidRPr="00C95290">
        <w:rPr>
          <w:rFonts w:ascii="Calibri" w:hAnsi="Calibri" w:cs="Calibri"/>
          <w:bCs/>
          <w:lang w:eastAsia="es-MX"/>
        </w:rPr>
        <w:t xml:space="preserve">En términos de lo establecido en el artículo 43 de </w:t>
      </w:r>
      <w:r w:rsidRPr="00343E39">
        <w:rPr>
          <w:rFonts w:ascii="Calibri" w:hAnsi="Calibri" w:cs="Calibri"/>
          <w:b/>
          <w:bCs/>
          <w:lang w:eastAsia="es-MX"/>
        </w:rPr>
        <w:t>“El Reglamento”</w:t>
      </w:r>
      <w:r w:rsidRPr="00C95290">
        <w:rPr>
          <w:rFonts w:ascii="Calibri" w:hAnsi="Calibri" w:cs="Calibri"/>
          <w:bCs/>
          <w:lang w:eastAsia="es-MX"/>
        </w:rPr>
        <w:t>,</w:t>
      </w:r>
      <w:r w:rsidRPr="00C95290">
        <w:rPr>
          <w:rFonts w:ascii="Calibri" w:hAnsi="Calibri" w:cs="Calibri"/>
          <w:b/>
          <w:bCs/>
          <w:lang w:eastAsia="es-MX"/>
        </w:rPr>
        <w:t xml:space="preserve"> </w:t>
      </w:r>
      <w:r w:rsidRPr="00C95290">
        <w:rPr>
          <w:rFonts w:ascii="Calibri" w:hAnsi="Calibri" w:cs="Calibri"/>
          <w:bCs/>
          <w:lang w:eastAsia="es-MX"/>
        </w:rPr>
        <w:t>e</w:t>
      </w:r>
      <w:r w:rsidRPr="00C95290">
        <w:rPr>
          <w:rFonts w:ascii="Calibri" w:hAnsi="Calibri" w:cs="Calibri"/>
          <w:lang w:eastAsia="es-MX"/>
        </w:rPr>
        <w:t xml:space="preserve">l registro único de contratistas se integrará con la información que proporcionen los contratistas, así como con aquélla que incorporen los sujetos a que se refieren las fracciones I a VI del artículo 1 de </w:t>
      </w:r>
      <w:r w:rsidR="00343E39" w:rsidRPr="00343E39">
        <w:rPr>
          <w:rFonts w:ascii="Calibri" w:hAnsi="Calibri" w:cs="Calibri"/>
          <w:b/>
          <w:lang w:eastAsia="es-MX"/>
        </w:rPr>
        <w:t>“L</w:t>
      </w:r>
      <w:r w:rsidRPr="00343E39">
        <w:rPr>
          <w:rFonts w:ascii="Calibri" w:hAnsi="Calibri" w:cs="Calibri"/>
          <w:b/>
          <w:lang w:eastAsia="es-MX"/>
        </w:rPr>
        <w:t>a Ley</w:t>
      </w:r>
      <w:r w:rsidR="00343E39" w:rsidRPr="00343E39">
        <w:rPr>
          <w:rFonts w:ascii="Calibri" w:hAnsi="Calibri" w:cs="Calibri"/>
          <w:b/>
          <w:lang w:eastAsia="es-MX"/>
        </w:rPr>
        <w:t>”</w:t>
      </w:r>
      <w:r w:rsidRPr="00343E39">
        <w:rPr>
          <w:rFonts w:ascii="Calibri" w:hAnsi="Calibri" w:cs="Calibri"/>
          <w:b/>
          <w:lang w:eastAsia="es-MX"/>
        </w:rPr>
        <w:t>,</w:t>
      </w:r>
      <w:r w:rsidRPr="00C95290">
        <w:rPr>
          <w:rFonts w:ascii="Calibri" w:hAnsi="Calibri" w:cs="Calibri"/>
          <w:lang w:eastAsia="es-MX"/>
        </w:rPr>
        <w:t xml:space="preserve"> derivada de los procedimientos de contratación que lleven a cabo conforme a la Ley.</w:t>
      </w:r>
    </w:p>
    <w:p w:rsidR="005638B6" w:rsidRPr="00C9529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Los contratistas solicitarán su inscripción en el registro único de contratistas a </w:t>
      </w:r>
      <w:r w:rsidR="00343E39" w:rsidRPr="00343E39">
        <w:rPr>
          <w:rFonts w:ascii="Calibri" w:hAnsi="Calibri" w:cs="Calibri"/>
          <w:b/>
          <w:lang w:eastAsia="es-MX"/>
        </w:rPr>
        <w:t xml:space="preserve">“La </w:t>
      </w:r>
      <w:r w:rsidRPr="00343E39">
        <w:rPr>
          <w:rFonts w:ascii="Calibri" w:hAnsi="Calibri" w:cs="Calibri"/>
          <w:b/>
          <w:lang w:eastAsia="es-MX"/>
        </w:rPr>
        <w:t>Dependencia”</w:t>
      </w:r>
      <w:r w:rsidRPr="00C95290">
        <w:rPr>
          <w:rFonts w:ascii="Calibri" w:hAnsi="Calibri" w:cs="Calibri"/>
          <w:lang w:eastAsia="es-MX"/>
        </w:rPr>
        <w:t xml:space="preserve">, la cual, previa validación de la información presentada por </w:t>
      </w:r>
      <w:r w:rsidR="00343E39" w:rsidRPr="00343E39">
        <w:rPr>
          <w:rFonts w:ascii="Calibri" w:hAnsi="Calibri" w:cs="Calibri"/>
          <w:b/>
          <w:lang w:eastAsia="es-MX"/>
        </w:rPr>
        <w:t>“</w:t>
      </w:r>
      <w:r w:rsidRPr="00343E39">
        <w:rPr>
          <w:rFonts w:ascii="Calibri" w:hAnsi="Calibri" w:cs="Calibri"/>
          <w:b/>
          <w:lang w:eastAsia="es-MX"/>
        </w:rPr>
        <w:t>el Contratista”</w:t>
      </w:r>
      <w:r w:rsidRPr="00C95290">
        <w:rPr>
          <w:rFonts w:ascii="Calibri" w:hAnsi="Calibri" w:cs="Calibri"/>
          <w:lang w:eastAsia="es-MX"/>
        </w:rPr>
        <w:t xml:space="preserve"> a través de la documentación respectiva que proporcione, llevarán a cabo la inscripción correspondiente. </w:t>
      </w:r>
      <w:r w:rsidR="00343E39" w:rsidRPr="00343E39">
        <w:rPr>
          <w:rFonts w:ascii="Calibri" w:hAnsi="Calibri" w:cs="Calibri"/>
          <w:b/>
          <w:lang w:eastAsia="es-MX"/>
        </w:rPr>
        <w:t>“</w:t>
      </w:r>
      <w:r w:rsidR="00E4039E" w:rsidRPr="00343E39">
        <w:rPr>
          <w:rFonts w:ascii="Calibri" w:hAnsi="Calibri" w:cs="Calibri"/>
          <w:b/>
          <w:lang w:eastAsia="es-MX"/>
        </w:rPr>
        <w:t>La</w:t>
      </w:r>
      <w:r w:rsidR="00343E39">
        <w:rPr>
          <w:rFonts w:ascii="Calibri" w:hAnsi="Calibri" w:cs="Calibri"/>
          <w:b/>
          <w:lang w:eastAsia="es-MX"/>
        </w:rPr>
        <w:t xml:space="preserve"> </w:t>
      </w:r>
      <w:r w:rsidRPr="00343E39">
        <w:rPr>
          <w:rFonts w:ascii="Calibri" w:hAnsi="Calibri" w:cs="Calibri"/>
          <w:b/>
          <w:lang w:eastAsia="es-MX"/>
        </w:rPr>
        <w:t>Dependencia”</w:t>
      </w:r>
      <w:r w:rsidRPr="00C95290">
        <w:rPr>
          <w:rFonts w:ascii="Calibri" w:hAnsi="Calibri" w:cs="Calibri"/>
          <w:lang w:eastAsia="es-MX"/>
        </w:rPr>
        <w:t xml:space="preserve"> podrá inscribir en dicho registro a los contratistas cuando advierta que éstos no se e</w:t>
      </w:r>
      <w:r w:rsidR="00343E39">
        <w:rPr>
          <w:rFonts w:ascii="Calibri" w:hAnsi="Calibri" w:cs="Calibri"/>
          <w:lang w:eastAsia="es-MX"/>
        </w:rPr>
        <w:t>ncuentran inscritos</w:t>
      </w:r>
      <w:r w:rsidR="00F9243D">
        <w:rPr>
          <w:rFonts w:ascii="Calibri" w:hAnsi="Calibri" w:cs="Calibri"/>
          <w:lang w:eastAsia="es-MX"/>
        </w:rPr>
        <w:t>.</w:t>
      </w:r>
      <w:r w:rsidR="00343E39">
        <w:rPr>
          <w:rFonts w:ascii="Calibri" w:hAnsi="Calibri" w:cs="Calibri"/>
          <w:lang w:eastAsia="es-MX"/>
        </w:rPr>
        <w:t xml:space="preserve"> </w:t>
      </w:r>
      <w:r w:rsidR="00F9243D">
        <w:rPr>
          <w:rFonts w:ascii="Calibri" w:hAnsi="Calibri" w:cs="Calibri"/>
          <w:lang w:eastAsia="es-MX"/>
        </w:rPr>
        <w:t>A</w:t>
      </w:r>
      <w:r w:rsidR="00343E39">
        <w:rPr>
          <w:rFonts w:ascii="Calibri" w:hAnsi="Calibri" w:cs="Calibri"/>
          <w:lang w:eastAsia="es-MX"/>
        </w:rPr>
        <w:t>simismo, l</w:t>
      </w:r>
      <w:r w:rsidRPr="00C95290">
        <w:rPr>
          <w:rFonts w:ascii="Calibri" w:hAnsi="Calibri" w:cs="Calibri"/>
          <w:lang w:eastAsia="es-MX"/>
        </w:rPr>
        <w:t>a SFP podrá incluir en el citado registro la información con la que cuente y que sea materia del mismo.</w:t>
      </w:r>
    </w:p>
    <w:p w:rsidR="005638B6" w:rsidRPr="00C95290" w:rsidRDefault="005638B6" w:rsidP="00E20DFC">
      <w:pPr>
        <w:autoSpaceDE w:val="0"/>
        <w:autoSpaceDN w:val="0"/>
        <w:spacing w:line="240" w:lineRule="auto"/>
        <w:rPr>
          <w:rFonts w:ascii="Calibri" w:hAnsi="Calibri" w:cs="Calibri"/>
          <w:lang w:eastAsia="es-MX"/>
        </w:rPr>
      </w:pPr>
    </w:p>
    <w:p w:rsidR="005638B6" w:rsidRPr="004744E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La información contenida en el registro único de contratistas tiene como propósito, entre otros, facilitar los procedimientos de contratación de </w:t>
      </w:r>
      <w:r w:rsidR="00343E39" w:rsidRPr="005F5F85">
        <w:rPr>
          <w:rFonts w:ascii="Calibri" w:hAnsi="Calibri" w:cs="Calibri"/>
          <w:b/>
          <w:lang w:eastAsia="es-MX"/>
        </w:rPr>
        <w:t>“L</w:t>
      </w:r>
      <w:r w:rsidRPr="005F5F85">
        <w:rPr>
          <w:rFonts w:ascii="Calibri" w:hAnsi="Calibri" w:cs="Calibri"/>
          <w:b/>
          <w:lang w:eastAsia="es-MX"/>
        </w:rPr>
        <w:t>a Dependencia”</w:t>
      </w:r>
      <w:r w:rsidRPr="00C95290">
        <w:rPr>
          <w:rFonts w:ascii="Calibri" w:hAnsi="Calibri" w:cs="Calibri"/>
          <w:lang w:eastAsia="es-MX"/>
        </w:rPr>
        <w:t xml:space="preserve">, sin perjuicio de la presentación de los documentos que se requieran en cualquier procedimiento de contratación, en términos de </w:t>
      </w:r>
      <w:r w:rsidRPr="004744E0">
        <w:rPr>
          <w:rFonts w:ascii="Calibri" w:hAnsi="Calibri" w:cs="Calibri"/>
          <w:lang w:eastAsia="es-MX"/>
        </w:rPr>
        <w:t>“La Ley”</w:t>
      </w:r>
      <w:r w:rsidRPr="00C95290">
        <w:rPr>
          <w:rFonts w:ascii="Calibri" w:hAnsi="Calibri" w:cs="Calibri"/>
          <w:lang w:eastAsia="es-MX"/>
        </w:rPr>
        <w:t xml:space="preserve">, de </w:t>
      </w:r>
      <w:r w:rsidRPr="004744E0">
        <w:rPr>
          <w:rFonts w:ascii="Calibri" w:hAnsi="Calibri" w:cs="Calibri"/>
          <w:lang w:eastAsia="es-MX"/>
        </w:rPr>
        <w:t>“El Reglamento”</w:t>
      </w:r>
      <w:r w:rsidRPr="00C95290">
        <w:rPr>
          <w:rFonts w:ascii="Calibri" w:hAnsi="Calibri" w:cs="Calibri"/>
          <w:lang w:eastAsia="es-MX"/>
        </w:rPr>
        <w:t xml:space="preserve"> y demás disposiciones aplicables.</w:t>
      </w:r>
    </w:p>
    <w:p w:rsidR="005638B6" w:rsidRPr="004744E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El registro único de contratistas será diseñado y administrado por La SFP y contendrá cuando menos lo establecido en el artículo 43 de </w:t>
      </w:r>
      <w:r w:rsidRPr="005F5F85">
        <w:rPr>
          <w:rFonts w:ascii="Calibri" w:hAnsi="Calibri" w:cs="Calibri"/>
          <w:b/>
          <w:lang w:eastAsia="es-MX"/>
        </w:rPr>
        <w:t>“El Reglamento”</w:t>
      </w:r>
      <w:r w:rsidRPr="00C95290">
        <w:rPr>
          <w:rFonts w:ascii="Calibri" w:hAnsi="Calibri" w:cs="Calibri"/>
          <w:lang w:eastAsia="es-MX"/>
        </w:rPr>
        <w:t>.</w:t>
      </w:r>
    </w:p>
    <w:p w:rsidR="005638B6" w:rsidRPr="00C9529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rPr>
      </w:pPr>
      <w:r w:rsidRPr="00C95290">
        <w:rPr>
          <w:rFonts w:ascii="Calibri" w:hAnsi="Calibri" w:cs="Calibri"/>
        </w:rPr>
        <w:lastRenderedPageBreak/>
        <w:t>De i</w:t>
      </w:r>
      <w:r w:rsidR="005F5F85">
        <w:rPr>
          <w:rFonts w:ascii="Calibri" w:hAnsi="Calibri" w:cs="Calibri"/>
        </w:rPr>
        <w:t>gual forma, se les comunica a los l</w:t>
      </w:r>
      <w:r w:rsidRPr="00C95290">
        <w:rPr>
          <w:rFonts w:ascii="Calibri" w:hAnsi="Calibri" w:cs="Calibri"/>
        </w:rPr>
        <w:t>icitantes que en ningún caso se les impedirá el acceso a quienes no se encuentren inscritos</w:t>
      </w:r>
      <w:r w:rsidR="005F5F85">
        <w:rPr>
          <w:rFonts w:ascii="Calibri" w:hAnsi="Calibri" w:cs="Calibri"/>
        </w:rPr>
        <w:t xml:space="preserve"> en dicho registro, por lo que los l</w:t>
      </w:r>
      <w:r w:rsidRPr="00C95290">
        <w:rPr>
          <w:rFonts w:ascii="Calibri" w:hAnsi="Calibri" w:cs="Calibri"/>
        </w:rPr>
        <w:t>icitantes interesados podrán presentar sus proposiciones directamente en el acto de presentación y apertura de las mismas.</w:t>
      </w:r>
    </w:p>
    <w:p w:rsidR="005638B6" w:rsidRPr="00C95290" w:rsidRDefault="005638B6" w:rsidP="00E20DFC">
      <w:pPr>
        <w:autoSpaceDE w:val="0"/>
        <w:autoSpaceDN w:val="0"/>
        <w:spacing w:line="240" w:lineRule="auto"/>
        <w:rPr>
          <w:rFonts w:ascii="Calibri" w:hAnsi="Calibri" w:cs="Calibri"/>
          <w:b/>
          <w:bCs/>
        </w:rPr>
      </w:pPr>
    </w:p>
    <w:p w:rsidR="005638B6" w:rsidRPr="00C95290" w:rsidRDefault="005638B6"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Documentos que integran la proposición.</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Cada proposición deberá estar integrada como se indica a continuación:</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9.1</w:t>
      </w:r>
      <w:r w:rsidRPr="00C95290">
        <w:rPr>
          <w:rFonts w:ascii="Calibri" w:hAnsi="Calibri" w:cs="Calibri"/>
          <w:bCs/>
          <w:lang w:val="es-MX"/>
        </w:rPr>
        <w:t xml:space="preserve"> </w:t>
      </w:r>
      <w:r w:rsidRPr="00C95290">
        <w:rPr>
          <w:rFonts w:ascii="Calibri" w:hAnsi="Calibri" w:cs="Calibri"/>
          <w:lang w:val="es-MX"/>
        </w:rPr>
        <w:t xml:space="preserve">La documentación que acompaña a la proposición (Parte I de la sección III), la cual podrá entregarse, a elección del </w:t>
      </w:r>
      <w:r w:rsidRPr="005F5F85">
        <w:rPr>
          <w:rFonts w:ascii="Calibri" w:hAnsi="Calibri" w:cs="Calibri"/>
          <w:b/>
          <w:lang w:val="es-MX"/>
        </w:rPr>
        <w:t>“Licitante”</w:t>
      </w:r>
      <w:r w:rsidRPr="00C95290">
        <w:rPr>
          <w:rFonts w:ascii="Calibri" w:hAnsi="Calibri" w:cs="Calibri"/>
          <w:lang w:val="es-MX"/>
        </w:rPr>
        <w:t>, dentro o fuera del sobre que contenga la proposición.</w:t>
      </w:r>
    </w:p>
    <w:p w:rsidR="005638B6" w:rsidRPr="00C95290" w:rsidRDefault="005638B6" w:rsidP="00DA2AD5">
      <w:pPr>
        <w:autoSpaceDE w:val="0"/>
        <w:autoSpaceDN w:val="0"/>
        <w:spacing w:line="240" w:lineRule="auto"/>
        <w:ind w:left="993" w:hanging="567"/>
        <w:rPr>
          <w:rFonts w:ascii="Calibri" w:hAnsi="Calibri" w:cs="Calibri"/>
          <w:lang w:val="es-MX"/>
        </w:rPr>
      </w:pPr>
    </w:p>
    <w:p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9.2</w:t>
      </w:r>
      <w:r w:rsidRPr="00C95290">
        <w:rPr>
          <w:rFonts w:ascii="Calibri" w:hAnsi="Calibri" w:cs="Calibri"/>
          <w:bCs/>
          <w:lang w:val="es-MX"/>
        </w:rPr>
        <w:t xml:space="preserve"> </w:t>
      </w:r>
      <w:r w:rsidRPr="00C95290">
        <w:rPr>
          <w:rFonts w:ascii="Calibri" w:hAnsi="Calibri" w:cs="Calibri"/>
          <w:lang w:val="es-MX"/>
        </w:rPr>
        <w:t>La propuesta técnica y económica (Parte II y Parte III de la sección III).</w:t>
      </w:r>
    </w:p>
    <w:p w:rsidR="005638B6" w:rsidRPr="00C95290" w:rsidRDefault="005638B6" w:rsidP="00E20DFC">
      <w:pPr>
        <w:autoSpaceDE w:val="0"/>
        <w:autoSpaceDN w:val="0"/>
        <w:spacing w:line="240" w:lineRule="auto"/>
        <w:ind w:left="360"/>
        <w:rPr>
          <w:rFonts w:ascii="Calibri" w:hAnsi="Calibri" w:cs="Calibri"/>
          <w:lang w:val="es-MX"/>
        </w:rPr>
      </w:pPr>
    </w:p>
    <w:p w:rsidR="005638B6" w:rsidRPr="00C95290" w:rsidRDefault="005638B6"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Requisitos adicionales</w:t>
      </w:r>
    </w:p>
    <w:p w:rsidR="005638B6" w:rsidRPr="00C95290" w:rsidRDefault="005638B6" w:rsidP="00E20DFC">
      <w:pPr>
        <w:autoSpaceDE w:val="0"/>
        <w:autoSpaceDN w:val="0"/>
        <w:spacing w:line="240" w:lineRule="auto"/>
        <w:rPr>
          <w:rFonts w:ascii="Calibri" w:hAnsi="Calibri" w:cs="Calibri"/>
          <w:b/>
          <w:bCs/>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005F5F85" w:rsidRPr="005F5F85">
        <w:rPr>
          <w:rFonts w:ascii="Calibri" w:hAnsi="Calibri" w:cs="Calibri"/>
          <w:b/>
          <w:lang w:val="es-MX"/>
        </w:rPr>
        <w:t>“</w:t>
      </w:r>
      <w:r w:rsidR="005F5F85">
        <w:rPr>
          <w:rFonts w:ascii="Calibri" w:hAnsi="Calibri" w:cs="Calibri"/>
          <w:b/>
          <w:lang w:val="es-MX"/>
        </w:rPr>
        <w:t xml:space="preserve">el </w:t>
      </w:r>
      <w:r w:rsidRPr="00C95290">
        <w:rPr>
          <w:rFonts w:ascii="Calibri" w:hAnsi="Calibri" w:cs="Calibri"/>
          <w:b/>
          <w:lang w:val="es-MX"/>
        </w:rPr>
        <w:t>Licitante”</w:t>
      </w:r>
      <w:r w:rsidRPr="00C95290">
        <w:rPr>
          <w:rFonts w:ascii="Calibri" w:hAnsi="Calibri" w:cs="Calibri"/>
          <w:lang w:val="es-MX"/>
        </w:rPr>
        <w:t xml:space="preserve"> tomará en cuenta:</w:t>
      </w:r>
    </w:p>
    <w:p w:rsidR="005638B6" w:rsidRPr="00C95290" w:rsidRDefault="005638B6" w:rsidP="00E20DFC">
      <w:pPr>
        <w:autoSpaceDE w:val="0"/>
        <w:autoSpaceDN w:val="0"/>
        <w:spacing w:line="240" w:lineRule="auto"/>
        <w:rPr>
          <w:rFonts w:ascii="Calibri" w:hAnsi="Calibri" w:cs="Calibri"/>
          <w:lang w:val="es-MX"/>
        </w:rPr>
      </w:pPr>
    </w:p>
    <w:p w:rsidR="00AD3E7D" w:rsidRPr="00AD3E7D" w:rsidRDefault="00D167E8" w:rsidP="00727311">
      <w:pPr>
        <w:numPr>
          <w:ilvl w:val="1"/>
          <w:numId w:val="25"/>
        </w:numPr>
        <w:autoSpaceDE w:val="0"/>
        <w:autoSpaceDN w:val="0"/>
        <w:spacing w:line="240" w:lineRule="auto"/>
        <w:ind w:left="851" w:hanging="567"/>
        <w:rPr>
          <w:rFonts w:ascii="Calibri" w:hAnsi="Calibri" w:cs="Calibri"/>
          <w:lang w:val="es-MX"/>
        </w:rPr>
      </w:pPr>
      <w:r w:rsidRPr="00D167E8">
        <w:rPr>
          <w:rFonts w:ascii="Calibri" w:hAnsi="Calibri" w:cs="Calibri"/>
          <w:lang w:val="es-MX"/>
        </w:rPr>
        <w:t xml:space="preserve"> </w:t>
      </w:r>
      <w:r w:rsidRPr="00AD3E7D">
        <w:rPr>
          <w:rFonts w:ascii="Calibri" w:hAnsi="Calibri" w:cs="Calibri"/>
          <w:lang w:val="es-MX"/>
        </w:rPr>
        <w:t>Que para el contenido de la propuesta económica deberá incluir: una red de actividades calendarizada, indicando las duraciones de cada actividad o bien  una ruta crítica</w:t>
      </w:r>
      <w:r w:rsidRPr="00AD3E7D">
        <w:rPr>
          <w:rFonts w:ascii="Calibri" w:hAnsi="Calibri" w:cs="Calibri"/>
          <w:b/>
          <w:lang w:val="es-MX"/>
        </w:rPr>
        <w:t xml:space="preserve"> (Formato DE-1)</w:t>
      </w:r>
      <w:r w:rsidRPr="00AD3E7D">
        <w:rPr>
          <w:rFonts w:ascii="Calibri" w:hAnsi="Calibri" w:cs="Calibri"/>
          <w:lang w:val="es-MX"/>
        </w:rPr>
        <w:t xml:space="preserve">; una cédula de avance y pagos programados, calendarizados y cuantificados mensualmente por actividades a ejecutar para la prestación de servicios </w:t>
      </w:r>
      <w:r w:rsidRPr="00AD3E7D">
        <w:rPr>
          <w:rFonts w:ascii="Calibri" w:hAnsi="Calibri" w:cs="Calibri"/>
          <w:b/>
          <w:lang w:val="es-MX"/>
        </w:rPr>
        <w:t>(Formato DE-2</w:t>
      </w:r>
      <w:r w:rsidRPr="00AD3E7D">
        <w:rPr>
          <w:rFonts w:ascii="Calibri" w:hAnsi="Calibri" w:cs="Calibri"/>
          <w:lang w:val="es-MX"/>
        </w:rPr>
        <w:t xml:space="preserve">); un programa de erogaciones calendarizado y cuantificado de utilización de personal que se propone para proporcionar los servicios, indicando la especialidad con montos parciales y totales </w:t>
      </w:r>
      <w:r w:rsidRPr="00AD3E7D">
        <w:rPr>
          <w:rFonts w:ascii="Calibri" w:hAnsi="Calibri" w:cs="Calibri"/>
          <w:b/>
          <w:lang w:val="es-MX"/>
        </w:rPr>
        <w:t>(Formato DE-3</w:t>
      </w:r>
      <w:r w:rsidRPr="00AD3E7D">
        <w:rPr>
          <w:rFonts w:ascii="Calibri" w:hAnsi="Calibri" w:cs="Calibri"/>
          <w:lang w:val="es-MX"/>
        </w:rPr>
        <w:t xml:space="preserve">); </w:t>
      </w:r>
      <w:r w:rsidR="00F9243D">
        <w:rPr>
          <w:rFonts w:ascii="Calibri" w:hAnsi="Calibri" w:cs="Calibri"/>
          <w:lang w:val="es-MX"/>
        </w:rPr>
        <w:t>p</w:t>
      </w:r>
      <w:r w:rsidRPr="00AD3E7D">
        <w:rPr>
          <w:rFonts w:ascii="Calibri" w:hAnsi="Calibri" w:cs="Calibri"/>
          <w:lang w:val="es-MX"/>
        </w:rPr>
        <w:t xml:space="preserve">resupuesto total de los servicios, el cuál deberá dividirse en actividades, indicando con número y letra sus importes, así como el monto total de la propuesta </w:t>
      </w:r>
      <w:r w:rsidRPr="00AD3E7D">
        <w:rPr>
          <w:rFonts w:ascii="Calibri" w:hAnsi="Calibri" w:cs="Calibri"/>
          <w:b/>
          <w:lang w:val="es-MX"/>
        </w:rPr>
        <w:t>(Formato DE-4)</w:t>
      </w:r>
      <w:r w:rsidRPr="00AD3E7D">
        <w:rPr>
          <w:rFonts w:ascii="Calibri" w:hAnsi="Calibri" w:cs="Calibri"/>
          <w:lang w:val="es-MX"/>
        </w:rPr>
        <w:t xml:space="preserve">, una carta proposición </w:t>
      </w:r>
      <w:r w:rsidRPr="00AD3E7D">
        <w:rPr>
          <w:rFonts w:ascii="Calibri" w:hAnsi="Calibri" w:cs="Calibri"/>
          <w:b/>
          <w:lang w:val="es-MX"/>
        </w:rPr>
        <w:t>(Formato DE-4 bis)</w:t>
      </w:r>
      <w:r w:rsidR="00AD3E7D" w:rsidRPr="00AD3E7D">
        <w:rPr>
          <w:rFonts w:ascii="Calibri" w:hAnsi="Calibri" w:cs="Calibri"/>
          <w:b/>
          <w:lang w:val="es-MX"/>
        </w:rPr>
        <w:t>.</w:t>
      </w:r>
    </w:p>
    <w:p w:rsidR="00AD3E7D" w:rsidRPr="00AD3E7D" w:rsidRDefault="00AD3E7D" w:rsidP="00AD3E7D">
      <w:pPr>
        <w:autoSpaceDE w:val="0"/>
        <w:autoSpaceDN w:val="0"/>
        <w:spacing w:line="240" w:lineRule="auto"/>
        <w:ind w:left="851"/>
        <w:rPr>
          <w:rFonts w:ascii="Calibri" w:hAnsi="Calibri" w:cs="Calibri"/>
          <w:lang w:val="es-MX"/>
        </w:rPr>
      </w:pPr>
    </w:p>
    <w:p w:rsidR="00D167E8" w:rsidRPr="00AD3E7D" w:rsidRDefault="00AD3E7D" w:rsidP="005841E9">
      <w:pPr>
        <w:autoSpaceDE w:val="0"/>
        <w:autoSpaceDN w:val="0"/>
        <w:spacing w:line="240" w:lineRule="auto"/>
        <w:ind w:left="851"/>
        <w:rPr>
          <w:rFonts w:ascii="Calibri" w:hAnsi="Calibri" w:cs="Calibri"/>
          <w:lang w:val="es-MX"/>
        </w:rPr>
      </w:pPr>
      <w:r>
        <w:rPr>
          <w:rFonts w:ascii="Calibri" w:hAnsi="Calibri" w:cs="Calibri"/>
          <w:lang w:val="es-MX"/>
        </w:rPr>
        <w:t xml:space="preserve">Incluir además </w:t>
      </w:r>
      <w:r w:rsidR="00D167E8" w:rsidRPr="00AD3E7D">
        <w:rPr>
          <w:rFonts w:ascii="Calibri" w:hAnsi="Calibri" w:cs="Calibri"/>
          <w:lang w:val="es-MX"/>
        </w:rPr>
        <w:t>un 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r w:rsidR="00D167E8" w:rsidRPr="00AD3E7D">
        <w:rPr>
          <w:rFonts w:ascii="Calibri" w:hAnsi="Calibri" w:cs="Calibri"/>
          <w:b/>
          <w:lang w:val="es-MX"/>
        </w:rPr>
        <w:t>(Formato DT-8)</w:t>
      </w:r>
      <w:r w:rsidR="00D167E8" w:rsidRPr="00AD3E7D">
        <w:rPr>
          <w:rFonts w:ascii="Calibri" w:hAnsi="Calibri" w:cs="Calibri"/>
          <w:lang w:val="es-MX"/>
        </w:rPr>
        <w:t xml:space="preserve">; una metodología de trabajo propuesta, señalando sistemas, tecnologías, procedimientos por utilizar, alternativas por analizar, profundidad del estudio y forma de presentación de los resultados, según el caso </w:t>
      </w:r>
      <w:r w:rsidR="00D167E8" w:rsidRPr="00AD3E7D">
        <w:rPr>
          <w:rFonts w:ascii="Calibri" w:hAnsi="Calibri" w:cs="Calibri"/>
          <w:b/>
          <w:lang w:val="es-MX"/>
        </w:rPr>
        <w:t>(Formato DT-11).</w:t>
      </w:r>
    </w:p>
    <w:p w:rsidR="00D167E8" w:rsidRPr="00D167E8" w:rsidRDefault="00D167E8" w:rsidP="00D167E8">
      <w:pPr>
        <w:autoSpaceDE w:val="0"/>
        <w:autoSpaceDN w:val="0"/>
        <w:spacing w:line="240" w:lineRule="auto"/>
        <w:ind w:left="851"/>
        <w:rPr>
          <w:rFonts w:ascii="Calibri" w:hAnsi="Calibri" w:cs="Calibri"/>
          <w:lang w:val="es-MX"/>
        </w:rPr>
      </w:pPr>
    </w:p>
    <w:p w:rsidR="00C76936" w:rsidRPr="00C76936" w:rsidRDefault="005638B6" w:rsidP="00727311">
      <w:pPr>
        <w:numPr>
          <w:ilvl w:val="1"/>
          <w:numId w:val="25"/>
        </w:numPr>
        <w:autoSpaceDE w:val="0"/>
        <w:autoSpaceDN w:val="0"/>
        <w:spacing w:line="240" w:lineRule="auto"/>
        <w:ind w:left="851" w:hanging="567"/>
        <w:rPr>
          <w:rFonts w:ascii="Calibri" w:hAnsi="Calibri" w:cs="Calibri"/>
          <w:lang w:val="es-MX"/>
        </w:rPr>
      </w:pPr>
      <w:r w:rsidRPr="00C95290">
        <w:rPr>
          <w:rFonts w:ascii="Calibri" w:hAnsi="Calibri" w:cs="Calibri"/>
          <w:lang w:val="es-MX"/>
        </w:rPr>
        <w:t xml:space="preserve">Que los trabajos se llevarán a cabo con sujeción a: </w:t>
      </w:r>
      <w:r w:rsidR="005F5F85" w:rsidRPr="005F5F85">
        <w:rPr>
          <w:rFonts w:ascii="Calibri" w:hAnsi="Calibri" w:cs="Calibri"/>
          <w:b/>
          <w:lang w:val="es-MX"/>
        </w:rPr>
        <w:t>“</w:t>
      </w:r>
      <w:r w:rsidRPr="005F5F85">
        <w:rPr>
          <w:rFonts w:ascii="Calibri" w:hAnsi="Calibri" w:cs="Calibri"/>
          <w:b/>
          <w:lang w:val="es-MX"/>
        </w:rPr>
        <w:t>la Ley</w:t>
      </w:r>
      <w:r w:rsidR="005F5F85">
        <w:rPr>
          <w:rFonts w:ascii="Calibri" w:hAnsi="Calibri" w:cs="Calibri"/>
          <w:b/>
          <w:lang w:val="es-MX"/>
        </w:rPr>
        <w:t>”</w:t>
      </w:r>
      <w:r w:rsidR="005F5F85" w:rsidRPr="005F5F85">
        <w:rPr>
          <w:rFonts w:ascii="Calibri" w:hAnsi="Calibri" w:cs="Calibri"/>
          <w:lang w:val="es-MX"/>
        </w:rPr>
        <w:t xml:space="preserve"> </w:t>
      </w:r>
      <w:r w:rsidRPr="005F5F85">
        <w:rPr>
          <w:rFonts w:ascii="Calibri" w:hAnsi="Calibri" w:cs="Calibri"/>
          <w:lang w:val="es-MX"/>
        </w:rPr>
        <w:t>y</w:t>
      </w:r>
      <w:r w:rsidRPr="005F5F85">
        <w:rPr>
          <w:rFonts w:ascii="Calibri" w:hAnsi="Calibri" w:cs="Calibri"/>
          <w:b/>
          <w:lang w:val="es-MX"/>
        </w:rPr>
        <w:t xml:space="preserve"> </w:t>
      </w:r>
      <w:r w:rsidR="005F5F85">
        <w:rPr>
          <w:rFonts w:ascii="Calibri" w:hAnsi="Calibri" w:cs="Calibri"/>
          <w:b/>
          <w:lang w:val="es-MX"/>
        </w:rPr>
        <w:t>“</w:t>
      </w:r>
      <w:r w:rsidR="00774B03">
        <w:rPr>
          <w:rFonts w:ascii="Calibri" w:hAnsi="Calibri" w:cs="Calibri"/>
          <w:b/>
          <w:lang w:val="es-MX"/>
        </w:rPr>
        <w:t>E</w:t>
      </w:r>
      <w:r w:rsidRPr="005F5F85">
        <w:rPr>
          <w:rFonts w:ascii="Calibri" w:hAnsi="Calibri" w:cs="Calibri"/>
          <w:b/>
          <w:lang w:val="es-MX"/>
        </w:rPr>
        <w:t>l Reglamento</w:t>
      </w:r>
      <w:r w:rsidR="005F5F85">
        <w:rPr>
          <w:rFonts w:ascii="Calibri" w:hAnsi="Calibri" w:cs="Calibri"/>
          <w:lang w:val="es-MX"/>
        </w:rPr>
        <w:t>”</w:t>
      </w:r>
      <w:r w:rsidRPr="00C95290">
        <w:rPr>
          <w:rFonts w:ascii="Calibri" w:hAnsi="Calibri" w:cs="Calibri"/>
          <w:lang w:val="es-MX"/>
        </w:rPr>
        <w:t xml:space="preserve">; los Términos de Referencia, las especificaciones Generales y Particulares; el programa y montos de trabajos, expresados en pesos y con base en los precios señalados en el catálogo de conceptos y monto total de la proposición </w:t>
      </w:r>
      <w:r w:rsidRPr="00C95290">
        <w:rPr>
          <w:rFonts w:ascii="Calibri" w:hAnsi="Calibri" w:cs="Calibri"/>
          <w:b/>
          <w:bCs/>
          <w:lang w:val="es-MX"/>
        </w:rPr>
        <w:t>(Formato DE-</w:t>
      </w:r>
      <w:r w:rsidR="00540EFD"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lang w:val="es-MX"/>
        </w:rPr>
        <w:t xml:space="preserve">, que deberán estar calculados de acuerdo con lo establecido en </w:t>
      </w:r>
      <w:r w:rsidR="005F5F85" w:rsidRPr="005F5F85">
        <w:rPr>
          <w:rFonts w:ascii="Calibri" w:hAnsi="Calibri" w:cs="Calibri"/>
          <w:b/>
          <w:lang w:val="es-MX"/>
        </w:rPr>
        <w:t>“</w:t>
      </w:r>
      <w:r w:rsidR="0057687A">
        <w:rPr>
          <w:rFonts w:ascii="Calibri" w:hAnsi="Calibri" w:cs="Calibri"/>
          <w:b/>
          <w:lang w:val="es-MX"/>
        </w:rPr>
        <w:t>L</w:t>
      </w:r>
      <w:r w:rsidRPr="005F5F85">
        <w:rPr>
          <w:rFonts w:ascii="Calibri" w:hAnsi="Calibri" w:cs="Calibri"/>
          <w:b/>
          <w:lang w:val="es-MX"/>
        </w:rPr>
        <w:t>a Ley</w:t>
      </w:r>
      <w:r w:rsidR="005F5F85" w:rsidRPr="005F5F85">
        <w:rPr>
          <w:rFonts w:ascii="Calibri" w:hAnsi="Calibri" w:cs="Calibri"/>
          <w:b/>
          <w:lang w:val="es-MX"/>
        </w:rPr>
        <w:t>”</w:t>
      </w:r>
      <w:r w:rsidRPr="00C95290">
        <w:rPr>
          <w:rFonts w:ascii="Calibri" w:hAnsi="Calibri" w:cs="Calibri"/>
          <w:lang w:val="es-MX"/>
        </w:rPr>
        <w:t xml:space="preserve"> y </w:t>
      </w:r>
      <w:r w:rsidR="005F5F85" w:rsidRPr="005F5F85">
        <w:rPr>
          <w:rFonts w:ascii="Calibri" w:hAnsi="Calibri" w:cs="Calibri"/>
          <w:b/>
          <w:lang w:val="es-MX"/>
        </w:rPr>
        <w:t>“</w:t>
      </w:r>
      <w:r w:rsidR="0057687A">
        <w:rPr>
          <w:rFonts w:ascii="Calibri" w:hAnsi="Calibri" w:cs="Calibri"/>
          <w:b/>
          <w:lang w:val="es-MX"/>
        </w:rPr>
        <w:t>E</w:t>
      </w:r>
      <w:r w:rsidRPr="005F5F85">
        <w:rPr>
          <w:rFonts w:ascii="Calibri" w:hAnsi="Calibri" w:cs="Calibri"/>
          <w:b/>
          <w:lang w:val="es-MX"/>
        </w:rPr>
        <w:t>l Reglamento</w:t>
      </w:r>
      <w:r w:rsidR="005F5F85" w:rsidRPr="005F5F85">
        <w:rPr>
          <w:rFonts w:ascii="Calibri" w:hAnsi="Calibri" w:cs="Calibri"/>
          <w:b/>
          <w:lang w:val="es-MX"/>
        </w:rPr>
        <w:t>”</w:t>
      </w:r>
      <w:r w:rsidRPr="00C95290">
        <w:rPr>
          <w:rFonts w:ascii="Calibri" w:hAnsi="Calibri" w:cs="Calibri"/>
          <w:lang w:val="es-MX"/>
        </w:rPr>
        <w:t xml:space="preserve"> y conforme a las cláusulas del contrato de servicios relacionados con la obra pública a precio </w:t>
      </w:r>
      <w:r w:rsidR="00C84D3C">
        <w:rPr>
          <w:rFonts w:ascii="Calibri" w:hAnsi="Calibri" w:cs="Calibri"/>
          <w:lang w:val="es-MX"/>
        </w:rPr>
        <w:t xml:space="preserve"> unitario</w:t>
      </w:r>
      <w:r w:rsidRPr="00C95290">
        <w:rPr>
          <w:rFonts w:ascii="Calibri" w:hAnsi="Calibri" w:cs="Calibri"/>
          <w:lang w:val="es-MX"/>
        </w:rPr>
        <w:t xml:space="preserve">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y en general de conformidad con la presente Convocatoria.</w:t>
      </w:r>
    </w:p>
    <w:p w:rsidR="005638B6" w:rsidRPr="00C95290" w:rsidRDefault="005638B6" w:rsidP="00DA2AD5">
      <w:pPr>
        <w:autoSpaceDE w:val="0"/>
        <w:autoSpaceDN w:val="0"/>
        <w:spacing w:line="240" w:lineRule="auto"/>
        <w:ind w:left="709" w:hanging="283"/>
        <w:rPr>
          <w:rFonts w:ascii="Calibri" w:hAnsi="Calibri" w:cs="Calibri"/>
          <w:lang w:val="es-MX"/>
        </w:rPr>
      </w:pPr>
    </w:p>
    <w:p w:rsidR="005F5F85" w:rsidRPr="005A4D4E" w:rsidRDefault="005F5F85" w:rsidP="005F5F85">
      <w:pPr>
        <w:numPr>
          <w:ilvl w:val="1"/>
          <w:numId w:val="25"/>
        </w:numPr>
        <w:autoSpaceDE w:val="0"/>
        <w:autoSpaceDN w:val="0"/>
        <w:spacing w:line="240" w:lineRule="auto"/>
        <w:ind w:left="851" w:hanging="567"/>
        <w:rPr>
          <w:rFonts w:ascii="Calibri" w:hAnsi="Calibri" w:cs="Calibri"/>
          <w:lang w:val="es-MX"/>
        </w:rPr>
      </w:pPr>
      <w:r w:rsidRPr="005A4D4E">
        <w:rPr>
          <w:rFonts w:ascii="Calibri" w:hAnsi="Calibri" w:cs="Calibri"/>
          <w:lang w:val="es-MX"/>
        </w:rPr>
        <w:t xml:space="preserve">Que de conformidad en el artículo 59, sexto párrafo de </w:t>
      </w:r>
      <w:r w:rsidR="0057687A" w:rsidRPr="005A4D4E">
        <w:rPr>
          <w:rFonts w:ascii="Calibri" w:hAnsi="Calibri" w:cs="Calibri"/>
          <w:b/>
          <w:lang w:val="es-MX"/>
        </w:rPr>
        <w:t>“L</w:t>
      </w:r>
      <w:r w:rsidRPr="005A4D4E">
        <w:rPr>
          <w:rFonts w:ascii="Calibri" w:hAnsi="Calibri" w:cs="Calibri"/>
          <w:b/>
          <w:lang w:val="es-MX"/>
        </w:rPr>
        <w:t>a Ley</w:t>
      </w:r>
      <w:r w:rsidR="0057687A" w:rsidRPr="005A4D4E">
        <w:rPr>
          <w:rFonts w:ascii="Calibri" w:hAnsi="Calibri" w:cs="Calibri"/>
          <w:b/>
          <w:lang w:val="es-MX"/>
        </w:rPr>
        <w:t>”</w:t>
      </w:r>
      <w:r w:rsidRPr="005A4D4E">
        <w:rPr>
          <w:rFonts w:ascii="Calibri" w:hAnsi="Calibri" w:cs="Calibri"/>
          <w:lang w:val="es-MX"/>
        </w:rPr>
        <w:t xml:space="preserve">, los contratos a precio </w:t>
      </w:r>
      <w:r w:rsidR="0057687A" w:rsidRPr="005A4D4E">
        <w:rPr>
          <w:rFonts w:ascii="Calibri" w:hAnsi="Calibri" w:cs="Calibri"/>
          <w:lang w:val="es-MX"/>
        </w:rPr>
        <w:lastRenderedPageBreak/>
        <w:t>alzado</w:t>
      </w:r>
      <w:r w:rsidRPr="005A4D4E">
        <w:rPr>
          <w:rFonts w:ascii="Calibri" w:hAnsi="Calibri" w:cs="Calibri"/>
          <w:lang w:val="es-MX"/>
        </w:rPr>
        <w:t>, no podrán ser modificados en monto o en plazo, ni estarán sujetos a ajustes de costos.</w:t>
      </w:r>
    </w:p>
    <w:p w:rsidR="005F5F85" w:rsidRPr="005A4D4E" w:rsidRDefault="005F5F85" w:rsidP="005F5F85">
      <w:pPr>
        <w:autoSpaceDE w:val="0"/>
        <w:autoSpaceDN w:val="0"/>
        <w:spacing w:line="240" w:lineRule="auto"/>
        <w:ind w:left="851"/>
        <w:rPr>
          <w:rFonts w:ascii="Calibri" w:hAnsi="Calibri" w:cs="Calibri"/>
          <w:lang w:val="es-MX"/>
        </w:rPr>
      </w:pPr>
    </w:p>
    <w:p w:rsidR="005F5F85" w:rsidRPr="005A4D4E"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0057687A" w:rsidRPr="005A4D4E">
        <w:rPr>
          <w:rFonts w:ascii="Calibri" w:hAnsi="Calibri" w:cs="Calibri"/>
          <w:b/>
          <w:lang w:val="es-MX"/>
        </w:rPr>
        <w:t>“L</w:t>
      </w:r>
      <w:r w:rsidRPr="005A4D4E">
        <w:rPr>
          <w:rFonts w:ascii="Calibri" w:hAnsi="Calibri" w:cs="Calibri"/>
          <w:b/>
          <w:lang w:val="es-MX"/>
        </w:rPr>
        <w:t>a Dependencia”</w:t>
      </w:r>
      <w:r w:rsidRPr="005A4D4E">
        <w:rPr>
          <w:rFonts w:ascii="Calibri" w:hAnsi="Calibri" w:cs="Calibri"/>
          <w:lang w:val="es-MX"/>
        </w:rPr>
        <w:t xml:space="preserve"> podrá reconocer incre</w:t>
      </w:r>
      <w:r w:rsidR="00424BBE" w:rsidRPr="005A4D4E">
        <w:rPr>
          <w:rFonts w:ascii="Calibri" w:hAnsi="Calibri" w:cs="Calibri"/>
          <w:lang w:val="es-MX"/>
        </w:rPr>
        <w:t>mentos o requerir reducciones a</w:t>
      </w:r>
      <w:r w:rsidRPr="005A4D4E">
        <w:rPr>
          <w:rFonts w:ascii="Calibri" w:hAnsi="Calibri" w:cs="Calibri"/>
          <w:lang w:val="es-MX"/>
        </w:rPr>
        <w:t xml:space="preserve"> </w:t>
      </w:r>
      <w:r w:rsidRPr="005A4D4E">
        <w:rPr>
          <w:rFonts w:ascii="Calibri" w:hAnsi="Calibri" w:cs="Calibri"/>
          <w:b/>
          <w:lang w:val="es-MX"/>
        </w:rPr>
        <w:t>“</w:t>
      </w:r>
      <w:r w:rsidR="00424BBE" w:rsidRPr="005A4D4E">
        <w:rPr>
          <w:rFonts w:ascii="Calibri" w:hAnsi="Calibri" w:cs="Calibri"/>
          <w:b/>
          <w:lang w:val="es-MX"/>
        </w:rPr>
        <w:t xml:space="preserve">El </w:t>
      </w:r>
      <w:r w:rsidRPr="005A4D4E">
        <w:rPr>
          <w:rFonts w:ascii="Calibri" w:hAnsi="Calibri" w:cs="Calibri"/>
          <w:b/>
          <w:lang w:val="es-MX"/>
        </w:rPr>
        <w:t>Contratista”</w:t>
      </w:r>
      <w:r w:rsidRPr="005A4D4E">
        <w:rPr>
          <w:rFonts w:ascii="Calibri" w:hAnsi="Calibri" w:cs="Calibri"/>
          <w:lang w:val="es-MX"/>
        </w:rPr>
        <w:t>, conforme a los lineamientos que al efecto expida la Secretaría de la Función Pública.</w:t>
      </w:r>
    </w:p>
    <w:p w:rsidR="005F5F85" w:rsidRPr="005A4D4E" w:rsidRDefault="005F5F85" w:rsidP="005F5F85">
      <w:pPr>
        <w:autoSpaceDE w:val="0"/>
        <w:autoSpaceDN w:val="0"/>
        <w:spacing w:line="240" w:lineRule="auto"/>
        <w:ind w:left="851"/>
        <w:rPr>
          <w:rFonts w:ascii="Calibri" w:hAnsi="Calibri" w:cs="Calibri"/>
          <w:lang w:val="es-MX"/>
        </w:rPr>
      </w:pPr>
    </w:p>
    <w:p w:rsidR="005F5F85"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4C13CC" w:rsidRPr="00C84D3C" w:rsidRDefault="004C13CC" w:rsidP="005F5F85">
      <w:pPr>
        <w:autoSpaceDE w:val="0"/>
        <w:autoSpaceDN w:val="0"/>
        <w:spacing w:line="240" w:lineRule="auto"/>
        <w:ind w:left="851"/>
        <w:rPr>
          <w:rFonts w:ascii="Calibri" w:hAnsi="Calibri" w:cs="Calibri"/>
          <w:lang w:val="es-MX"/>
        </w:rPr>
      </w:pPr>
    </w:p>
    <w:p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rsidR="004C13CC" w:rsidRPr="005F5F85" w:rsidRDefault="004C13CC" w:rsidP="004C13CC">
      <w:pPr>
        <w:autoSpaceDE w:val="0"/>
        <w:autoSpaceDN w:val="0"/>
        <w:spacing w:line="240" w:lineRule="auto"/>
        <w:ind w:left="851"/>
        <w:rPr>
          <w:rFonts w:ascii="Calibri" w:hAnsi="Calibri" w:cs="Calibri"/>
          <w:lang w:val="es-MX"/>
        </w:rPr>
      </w:pPr>
    </w:p>
    <w:p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Los convenios señalados en los párrafos anteriores deberán ser autorizados por el servidor público que se determine el las políticas, bases y lineamientos de la dependencia o entidad de que se trate.</w:t>
      </w:r>
    </w:p>
    <w:p w:rsidR="004C13CC" w:rsidRPr="005F5F85" w:rsidRDefault="004C13CC" w:rsidP="004C13CC">
      <w:pPr>
        <w:autoSpaceDE w:val="0"/>
        <w:autoSpaceDN w:val="0"/>
        <w:spacing w:line="240" w:lineRule="auto"/>
        <w:ind w:left="851"/>
        <w:rPr>
          <w:rFonts w:ascii="Calibri" w:hAnsi="Calibri" w:cs="Calibri"/>
          <w:lang w:val="es-MX"/>
        </w:rPr>
      </w:pPr>
    </w:p>
    <w:p w:rsidR="004C13CC" w:rsidRPr="00492483"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Publica para revisar los indirectos y el financiamiento originalmente pactado y determinar la procedencia de ajustarlos.</w:t>
      </w:r>
    </w:p>
    <w:p w:rsidR="00DA2AD5" w:rsidRDefault="00DA2AD5" w:rsidP="00DA2AD5">
      <w:pPr>
        <w:pStyle w:val="Prrafodelista"/>
        <w:rPr>
          <w:rFonts w:ascii="Calibri" w:hAnsi="Calibri" w:cs="Calibri"/>
          <w:lang w:val="es-MX"/>
        </w:rPr>
      </w:pPr>
    </w:p>
    <w:p w:rsidR="00841562" w:rsidRDefault="00841562" w:rsidP="00DA2AD5">
      <w:pPr>
        <w:pStyle w:val="Prrafodelista"/>
        <w:rPr>
          <w:rFonts w:ascii="Calibri" w:hAnsi="Calibri" w:cs="Calibri"/>
          <w:lang w:val="es-MX"/>
        </w:rPr>
      </w:pPr>
    </w:p>
    <w:p w:rsidR="005638B6" w:rsidRDefault="00C16FE6" w:rsidP="00E20DFC">
      <w:pPr>
        <w:numPr>
          <w:ilvl w:val="1"/>
          <w:numId w:val="25"/>
        </w:numPr>
        <w:autoSpaceDE w:val="0"/>
        <w:autoSpaceDN w:val="0"/>
        <w:spacing w:line="240" w:lineRule="auto"/>
        <w:ind w:left="851" w:hanging="567"/>
        <w:rPr>
          <w:rFonts w:ascii="Calibri" w:hAnsi="Calibri" w:cs="Calibri"/>
          <w:lang w:val="es-MX"/>
        </w:rPr>
      </w:pPr>
      <w:r>
        <w:rPr>
          <w:rFonts w:ascii="Calibri" w:hAnsi="Calibri" w:cs="Calibri"/>
          <w:lang w:val="es-MX"/>
        </w:rPr>
        <w:t xml:space="preserve">Que </w:t>
      </w:r>
      <w:r w:rsidR="005638B6" w:rsidRPr="00C16FE6">
        <w:rPr>
          <w:rFonts w:ascii="Calibri" w:hAnsi="Calibri" w:cs="Calibri"/>
          <w:b/>
          <w:lang w:val="es-MX"/>
        </w:rPr>
        <w:t>“</w:t>
      </w:r>
      <w:r w:rsidRPr="00C16FE6">
        <w:rPr>
          <w:rFonts w:ascii="Calibri" w:hAnsi="Calibri" w:cs="Calibri"/>
          <w:b/>
          <w:lang w:val="es-MX"/>
        </w:rPr>
        <w:t xml:space="preserve">El </w:t>
      </w:r>
      <w:r w:rsidR="005638B6" w:rsidRPr="00C16FE6">
        <w:rPr>
          <w:rFonts w:ascii="Calibri" w:hAnsi="Calibri" w:cs="Calibri"/>
          <w:b/>
          <w:lang w:val="es-MX"/>
        </w:rPr>
        <w:t>Contratista”</w:t>
      </w:r>
      <w:r w:rsidR="005638B6" w:rsidRPr="00C95290">
        <w:rPr>
          <w:rFonts w:ascii="Calibri" w:hAnsi="Calibri" w:cs="Calibri"/>
          <w:lang w:val="es-MX"/>
        </w:rPr>
        <w:t xml:space="preserve"> deberá obtener, con toda oportunidad, los permisos ante las autoridades locales municipales, estatales, y de las demás autoridades que fuere requerido, inclusive de otras áreas de la Secretaría, que se requieran para el cumplimiento eficiente y </w:t>
      </w:r>
      <w:r w:rsidR="005638B6" w:rsidRPr="00C95290">
        <w:rPr>
          <w:rFonts w:ascii="Calibri" w:hAnsi="Calibri" w:cs="Calibri"/>
          <w:lang w:val="es-MX"/>
        </w:rPr>
        <w:lastRenderedPageBreak/>
        <w:t xml:space="preserve">oportuno de los servicios relacionados con la obra pública objeto de la presente licitación pública, por lo que </w:t>
      </w:r>
      <w:r w:rsidR="0057687A" w:rsidRPr="0057687A">
        <w:rPr>
          <w:rFonts w:ascii="Calibri" w:hAnsi="Calibri" w:cs="Calibri"/>
          <w:b/>
          <w:lang w:val="es-MX"/>
        </w:rPr>
        <w:t>“</w:t>
      </w:r>
      <w:r>
        <w:rPr>
          <w:rFonts w:ascii="Calibri" w:hAnsi="Calibri" w:cs="Calibri"/>
          <w:b/>
          <w:lang w:val="es-MX"/>
        </w:rPr>
        <w:t>L</w:t>
      </w:r>
      <w:r w:rsidR="005638B6" w:rsidRPr="0057687A">
        <w:rPr>
          <w:rFonts w:ascii="Calibri" w:hAnsi="Calibri" w:cs="Calibri"/>
          <w:b/>
          <w:lang w:val="es-MX"/>
        </w:rPr>
        <w:t>os Licitantes</w:t>
      </w:r>
      <w:r w:rsidR="0057687A" w:rsidRPr="0057687A">
        <w:rPr>
          <w:rFonts w:ascii="Calibri" w:hAnsi="Calibri" w:cs="Calibri"/>
          <w:b/>
          <w:lang w:val="es-MX"/>
        </w:rPr>
        <w:t>”</w:t>
      </w:r>
      <w:r w:rsidR="005638B6" w:rsidRPr="00C95290">
        <w:rPr>
          <w:rFonts w:ascii="Calibri" w:hAnsi="Calibri" w:cs="Calibri"/>
          <w:lang w:val="es-MX"/>
        </w:rPr>
        <w:t xml:space="preserve"> deberá</w:t>
      </w:r>
      <w:r w:rsidR="0057687A">
        <w:rPr>
          <w:rFonts w:ascii="Calibri" w:hAnsi="Calibri" w:cs="Calibri"/>
          <w:lang w:val="es-MX"/>
        </w:rPr>
        <w:t>n</w:t>
      </w:r>
      <w:r w:rsidR="005638B6" w:rsidRPr="00C95290">
        <w:rPr>
          <w:rFonts w:ascii="Calibri" w:hAnsi="Calibri" w:cs="Calibri"/>
          <w:lang w:val="es-MX"/>
        </w:rPr>
        <w:t xml:space="preserve"> considerar en su propuesta el pago de los derechos que se pudieran generar.</w:t>
      </w:r>
    </w:p>
    <w:p w:rsidR="009168D1" w:rsidRPr="0062407D" w:rsidRDefault="009168D1" w:rsidP="004744E0">
      <w:pPr>
        <w:autoSpaceDE w:val="0"/>
        <w:autoSpaceDN w:val="0"/>
        <w:spacing w:line="240" w:lineRule="auto"/>
        <w:ind w:left="851"/>
        <w:rPr>
          <w:rFonts w:ascii="Calibri" w:hAnsi="Calibri" w:cs="Calibri"/>
          <w:lang w:val="es-MX"/>
        </w:rPr>
      </w:pPr>
    </w:p>
    <w:p w:rsidR="005638B6" w:rsidRPr="00C95290" w:rsidRDefault="005638B6" w:rsidP="00727311">
      <w:pPr>
        <w:numPr>
          <w:ilvl w:val="1"/>
          <w:numId w:val="25"/>
        </w:numPr>
        <w:autoSpaceDE w:val="0"/>
        <w:autoSpaceDN w:val="0"/>
        <w:spacing w:line="240" w:lineRule="auto"/>
        <w:ind w:left="851" w:hanging="567"/>
        <w:rPr>
          <w:rFonts w:ascii="Calibri" w:hAnsi="Calibri" w:cs="Calibri"/>
          <w:lang w:val="es-MX"/>
        </w:rPr>
      </w:pPr>
      <w:r w:rsidRPr="00C95290">
        <w:rPr>
          <w:rFonts w:ascii="Calibri" w:hAnsi="Calibri" w:cs="Calibri"/>
          <w:lang w:val="es-MX"/>
        </w:rPr>
        <w:t>Que deberá tener en la ejecución de los servicios un Director de Proyecto, quien deberá conocer con amplitud los Términos de Referencia, las especificaciones generales y particulares, el catálogo de conceptos del servicio, los programas de ejecución y de suministros, la bitácora, los convenios y demás documentos, que se generen con la ejecución de los trabajos.</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D358A3">
      <w:pPr>
        <w:autoSpaceDE w:val="0"/>
        <w:autoSpaceDN w:val="0"/>
        <w:spacing w:line="240" w:lineRule="auto"/>
        <w:ind w:left="851"/>
        <w:rPr>
          <w:rFonts w:ascii="Calibri" w:hAnsi="Calibri" w:cs="Calibri"/>
          <w:lang w:val="es-MX"/>
        </w:rPr>
      </w:pPr>
      <w:r w:rsidRPr="00C95290">
        <w:rPr>
          <w:rFonts w:ascii="Calibri" w:hAnsi="Calibri" w:cs="Calibri"/>
          <w:lang w:val="es-MX"/>
        </w:rPr>
        <w:t xml:space="preserve">Asimismo, deberá estar facultado por </w:t>
      </w:r>
      <w:r w:rsidR="0057687A" w:rsidRPr="0057687A">
        <w:rPr>
          <w:rFonts w:ascii="Calibri" w:hAnsi="Calibri" w:cs="Calibri"/>
          <w:b/>
          <w:lang w:val="es-MX"/>
        </w:rPr>
        <w:t>“</w:t>
      </w:r>
      <w:r w:rsidR="0057687A">
        <w:rPr>
          <w:rFonts w:ascii="Calibri" w:hAnsi="Calibri" w:cs="Calibri"/>
          <w:b/>
          <w:lang w:val="es-MX"/>
        </w:rPr>
        <w:t>E</w:t>
      </w:r>
      <w:r w:rsidRPr="0057687A">
        <w:rPr>
          <w:rFonts w:ascii="Calibri" w:hAnsi="Calibri" w:cs="Calibri"/>
          <w:b/>
          <w:lang w:val="es-MX"/>
        </w:rPr>
        <w:t>l Contratista”</w:t>
      </w:r>
      <w:r w:rsidRPr="00C95290">
        <w:rPr>
          <w:rFonts w:ascii="Calibri" w:hAnsi="Calibri" w:cs="Calibri"/>
          <w:lang w:val="es-MX"/>
        </w:rPr>
        <w:t>, para oír y recibir toda clase de notificaciones relacionadas con los trabajos, aún las de carácter personal, así como contar con las facultades suficientes para la toma de decisiones en todo lo relativo al cumplimiento del contrato.</w:t>
      </w:r>
    </w:p>
    <w:p w:rsidR="005638B6" w:rsidRPr="00C95290" w:rsidRDefault="005638B6" w:rsidP="00D358A3">
      <w:pPr>
        <w:autoSpaceDE w:val="0"/>
        <w:autoSpaceDN w:val="0"/>
        <w:spacing w:line="240" w:lineRule="auto"/>
        <w:ind w:left="851"/>
        <w:rPr>
          <w:rFonts w:ascii="Calibri" w:hAnsi="Calibri" w:cs="Calibri"/>
          <w:lang w:val="es-MX"/>
        </w:rPr>
      </w:pPr>
    </w:p>
    <w:p w:rsidR="005638B6" w:rsidRPr="00C95290"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“La</w:t>
      </w:r>
      <w:r w:rsidR="005638B6" w:rsidRPr="0057687A">
        <w:rPr>
          <w:rFonts w:ascii="Calibri" w:hAnsi="Calibri" w:cs="Calibri"/>
          <w:b/>
          <w:lang w:val="es-MX"/>
        </w:rPr>
        <w:t xml:space="preserve"> Dependencia”</w:t>
      </w:r>
      <w:r w:rsidR="005638B6" w:rsidRPr="00C95290">
        <w:rPr>
          <w:rFonts w:ascii="Calibri" w:hAnsi="Calibri" w:cs="Calibri"/>
          <w:lang w:val="es-MX"/>
        </w:rPr>
        <w:t xml:space="preserve"> en el contrato se reserva el derecho de solicitar en cualquier momento, por causas justificadas, la sustitución del Director de Proyecto; </w:t>
      </w:r>
      <w:r w:rsidRPr="0057687A">
        <w:rPr>
          <w:rFonts w:ascii="Calibri" w:hAnsi="Calibri" w:cs="Calibri"/>
          <w:b/>
          <w:lang w:val="es-MX"/>
        </w:rPr>
        <w:t xml:space="preserve">“El </w:t>
      </w:r>
      <w:r w:rsidR="005638B6" w:rsidRPr="0057687A">
        <w:rPr>
          <w:rFonts w:ascii="Calibri" w:hAnsi="Calibri" w:cs="Calibri"/>
          <w:b/>
          <w:lang w:val="es-MX"/>
        </w:rPr>
        <w:t>Contratista”</w:t>
      </w:r>
      <w:r w:rsidR="005638B6" w:rsidRPr="00C95290">
        <w:rPr>
          <w:rFonts w:ascii="Calibri" w:hAnsi="Calibri" w:cs="Calibri"/>
          <w:lang w:val="es-MX"/>
        </w:rPr>
        <w:t xml:space="preserve"> tendrá la obligación de nombrar a otro profesionista que reúna los requisitos exigidos en la presente Convocatoria y en el contrato, el cual deberá cubrir las mismas características.</w:t>
      </w:r>
    </w:p>
    <w:p w:rsidR="005638B6" w:rsidRPr="00C95290" w:rsidRDefault="005638B6" w:rsidP="00D358A3">
      <w:pPr>
        <w:autoSpaceDE w:val="0"/>
        <w:autoSpaceDN w:val="0"/>
        <w:spacing w:line="240" w:lineRule="auto"/>
        <w:ind w:left="851"/>
        <w:rPr>
          <w:rFonts w:ascii="Calibri" w:hAnsi="Calibri" w:cs="Calibri"/>
          <w:lang w:val="es-MX"/>
        </w:rPr>
      </w:pPr>
    </w:p>
    <w:p w:rsidR="005638B6"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w:t>
      </w:r>
      <w:r w:rsidR="005638B6" w:rsidRPr="0057687A">
        <w:rPr>
          <w:rFonts w:ascii="Calibri" w:hAnsi="Calibri" w:cs="Calibri"/>
          <w:b/>
          <w:lang w:val="es-MX"/>
        </w:rPr>
        <w:t>La</w:t>
      </w:r>
      <w:r w:rsidRPr="0057687A">
        <w:rPr>
          <w:rFonts w:ascii="Calibri" w:hAnsi="Calibri" w:cs="Calibri"/>
          <w:b/>
          <w:lang w:val="es-MX"/>
        </w:rPr>
        <w:t xml:space="preserve"> </w:t>
      </w:r>
      <w:r w:rsidR="005638B6" w:rsidRPr="0057687A">
        <w:rPr>
          <w:rFonts w:ascii="Calibri" w:hAnsi="Calibri" w:cs="Calibri"/>
          <w:b/>
          <w:lang w:val="es-MX"/>
        </w:rPr>
        <w:t>Dependencia”</w:t>
      </w:r>
      <w:r w:rsidR="005638B6" w:rsidRPr="00C95290">
        <w:rPr>
          <w:rFonts w:ascii="Calibri" w:hAnsi="Calibri" w:cs="Calibri"/>
          <w:lang w:val="es-MX"/>
        </w:rPr>
        <w:t xml:space="preserve"> en cualquier momento podrá verificar las instalaciones de la empresa, en gabinete o en campo, así como que el personal propuesto por </w:t>
      </w:r>
      <w:r w:rsidRPr="0057687A">
        <w:rPr>
          <w:rFonts w:ascii="Calibri" w:hAnsi="Calibri" w:cs="Calibri"/>
          <w:b/>
          <w:lang w:val="es-MX"/>
        </w:rPr>
        <w:t>“E</w:t>
      </w:r>
      <w:r w:rsidR="005638B6" w:rsidRPr="0057687A">
        <w:rPr>
          <w:rFonts w:ascii="Calibri" w:hAnsi="Calibri" w:cs="Calibri"/>
          <w:b/>
          <w:lang w:val="es-MX"/>
        </w:rPr>
        <w:t>l Licitante”</w:t>
      </w:r>
      <w:r w:rsidR="005638B6" w:rsidRPr="00C95290">
        <w:rPr>
          <w:rFonts w:ascii="Calibri" w:hAnsi="Calibri" w:cs="Calibri"/>
          <w:lang w:val="es-MX"/>
        </w:rPr>
        <w:t xml:space="preserve"> para ejecutar los trabajos sea el que esté desarrollándolo, de no ser así, deberá exigir que se utilice el personal propuesto en la licitación o uno de características similares.</w:t>
      </w:r>
    </w:p>
    <w:p w:rsidR="002C3EC4" w:rsidRDefault="002C3EC4" w:rsidP="002C3EC4">
      <w:pPr>
        <w:widowControl/>
        <w:autoSpaceDE w:val="0"/>
        <w:autoSpaceDN w:val="0"/>
        <w:spacing w:line="0" w:lineRule="atLeast"/>
        <w:ind w:left="497"/>
        <w:textAlignment w:val="auto"/>
        <w:rPr>
          <w:rFonts w:ascii="Calibri" w:hAnsi="Calibri" w:cs="Calibri"/>
          <w:lang w:val="es-MX"/>
        </w:rPr>
      </w:pPr>
    </w:p>
    <w:p w:rsidR="002C3EC4" w:rsidRPr="00C76936" w:rsidRDefault="002C3EC4" w:rsidP="00727311">
      <w:pPr>
        <w:widowControl/>
        <w:numPr>
          <w:ilvl w:val="1"/>
          <w:numId w:val="25"/>
        </w:numPr>
        <w:autoSpaceDE w:val="0"/>
        <w:autoSpaceDN w:val="0"/>
        <w:spacing w:line="0" w:lineRule="atLeast"/>
        <w:ind w:left="851" w:hanging="567"/>
        <w:textAlignment w:val="auto"/>
        <w:rPr>
          <w:rFonts w:ascii="Calibri" w:hAnsi="Calibri" w:cs="Calibri"/>
          <w:b/>
          <w:lang w:val="es-MX"/>
        </w:rPr>
      </w:pPr>
      <w:r w:rsidRPr="00C76936">
        <w:rPr>
          <w:rFonts w:ascii="Calibri" w:hAnsi="Calibri" w:cs="Calibri"/>
          <w:lang w:val="es-MX"/>
        </w:rPr>
        <w:t xml:space="preserve"> Para dar cumplimiento a los requisitos de la propuesta técnica </w:t>
      </w:r>
      <w:r w:rsidRPr="00C76936">
        <w:rPr>
          <w:rFonts w:ascii="Calibri" w:hAnsi="Calibri" w:cs="Calibri"/>
          <w:b/>
          <w:lang w:val="es-MX"/>
        </w:rPr>
        <w:t>“El Licitante”</w:t>
      </w:r>
      <w:r w:rsidRPr="00C76936">
        <w:rPr>
          <w:rFonts w:ascii="Calibri" w:hAnsi="Calibri" w:cs="Calibri"/>
          <w:lang w:val="es-MX"/>
        </w:rPr>
        <w:t xml:space="preserve"> deberá presentar por escrito: </w:t>
      </w:r>
      <w:r w:rsidRPr="00C76936">
        <w:rPr>
          <w:rFonts w:ascii="Calibri" w:hAnsi="Calibri" w:cs="Calibri"/>
          <w:b/>
          <w:lang w:val="es-MX"/>
        </w:rPr>
        <w:t>(Formato DT-5)</w:t>
      </w:r>
      <w:r w:rsidR="00C76936" w:rsidRPr="00C76936">
        <w:rPr>
          <w:rFonts w:ascii="Calibri" w:hAnsi="Calibri" w:cs="Calibri"/>
          <w:b/>
          <w:lang w:val="es-MX"/>
        </w:rPr>
        <w:t>.</w:t>
      </w:r>
    </w:p>
    <w:p w:rsidR="00C76936" w:rsidRPr="00C76936" w:rsidRDefault="00C76936" w:rsidP="00AD3E7D">
      <w:pPr>
        <w:widowControl/>
        <w:autoSpaceDE w:val="0"/>
        <w:autoSpaceDN w:val="0"/>
        <w:spacing w:line="0" w:lineRule="atLeast"/>
        <w:ind w:left="704"/>
        <w:textAlignment w:val="auto"/>
        <w:rPr>
          <w:rFonts w:ascii="Calibri" w:hAnsi="Calibri" w:cs="Calibri"/>
          <w:b/>
          <w:lang w:val="es-MX"/>
        </w:rPr>
      </w:pP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y bases de la Licitación. </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en la que se señale que no se subcontratará parte alguna de  Los servicios.</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y haber considerado en la integración de su propuesta, la documentación y planos que, en su caso, le proporcionará “La Convocante”.</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el sitio de realización de las obras y sus condiciones ambientales, así como de haber considerado las modificaciones que, en su caso, se hayan efectuado a la Convocatoria de Licitación.</w:t>
      </w:r>
    </w:p>
    <w:p w:rsidR="00C76936" w:rsidRPr="00C76936" w:rsidRDefault="00C76936" w:rsidP="00AD3E7D">
      <w:pPr>
        <w:autoSpaceDE w:val="0"/>
        <w:autoSpaceDN w:val="0"/>
        <w:spacing w:line="240" w:lineRule="auto"/>
        <w:ind w:left="1134" w:hanging="283"/>
        <w:rPr>
          <w:rFonts w:ascii="Calibri" w:hAnsi="Calibri" w:cs="Calibri"/>
          <w:lang w:val="es-MX"/>
        </w:rPr>
      </w:pPr>
      <w:r w:rsidRPr="00C76936">
        <w:rPr>
          <w:rFonts w:ascii="Calibri" w:hAnsi="Calibri" w:cs="Calibri"/>
          <w:lang w:val="es-MX"/>
        </w:rPr>
        <w:t>5. Manifestación escrita de conocer el contenido del modelo de contrato y su conformidad de ajustarse a sus términos.</w:t>
      </w:r>
    </w:p>
    <w:p w:rsidR="002C3EC4" w:rsidRPr="002C3EC4" w:rsidRDefault="002C3EC4" w:rsidP="00AD3E7D">
      <w:pPr>
        <w:widowControl/>
        <w:autoSpaceDE w:val="0"/>
        <w:autoSpaceDN w:val="0"/>
        <w:spacing w:line="0" w:lineRule="atLeast"/>
        <w:ind w:left="704"/>
        <w:textAlignment w:val="auto"/>
        <w:rPr>
          <w:rFonts w:ascii="Calibri" w:hAnsi="Calibri" w:cs="Calibri"/>
          <w:highlight w:val="cyan"/>
          <w:lang w:val="es-MX"/>
        </w:rPr>
      </w:pPr>
    </w:p>
    <w:p w:rsidR="005638B6" w:rsidRPr="00C95290" w:rsidRDefault="00D358A3" w:rsidP="002C3EC4">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7</w:t>
      </w:r>
      <w:r w:rsidR="005638B6" w:rsidRPr="00C95290">
        <w:rPr>
          <w:rFonts w:ascii="Calibri" w:hAnsi="Calibri" w:cs="Calibri"/>
          <w:bCs/>
          <w:lang w:val="es-MX"/>
        </w:rPr>
        <w:t xml:space="preserve"> Aquellos licitantes que proporcionen información falsa o que actúen con dolo o mala fe en </w:t>
      </w:r>
      <w:r w:rsidR="005638B6" w:rsidRPr="00C95290">
        <w:rPr>
          <w:rFonts w:ascii="Calibri" w:hAnsi="Calibri" w:cs="Calibri"/>
          <w:bCs/>
          <w:lang w:val="es-MX"/>
        </w:rPr>
        <w:lastRenderedPageBreak/>
        <w:t xml:space="preserve">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0057687A" w:rsidRPr="0057687A">
        <w:rPr>
          <w:rFonts w:ascii="Calibri" w:hAnsi="Calibri" w:cs="Calibri"/>
          <w:b/>
          <w:bCs/>
          <w:lang w:val="es-MX"/>
        </w:rPr>
        <w:t>“L</w:t>
      </w:r>
      <w:r w:rsidR="005638B6" w:rsidRPr="0057687A">
        <w:rPr>
          <w:rFonts w:ascii="Calibri" w:hAnsi="Calibri" w:cs="Calibri"/>
          <w:b/>
          <w:bCs/>
          <w:lang w:val="es-MX"/>
        </w:rPr>
        <w:t>a Ley”.</w:t>
      </w:r>
    </w:p>
    <w:p w:rsidR="005638B6" w:rsidRPr="00C95290" w:rsidRDefault="005638B6" w:rsidP="00E20DFC">
      <w:pPr>
        <w:autoSpaceDE w:val="0"/>
        <w:autoSpaceDN w:val="0"/>
        <w:spacing w:line="240" w:lineRule="auto"/>
        <w:rPr>
          <w:rFonts w:ascii="Calibri" w:hAnsi="Calibri" w:cs="Calibri"/>
          <w:lang w:val="es-MX"/>
        </w:rPr>
      </w:pPr>
    </w:p>
    <w:p w:rsidR="005638B6" w:rsidRPr="00C417A1" w:rsidRDefault="00C417A1" w:rsidP="00C417A1">
      <w:pPr>
        <w:autoSpaceDE w:val="0"/>
        <w:autoSpaceDN w:val="0"/>
        <w:spacing w:line="240" w:lineRule="auto"/>
        <w:ind w:left="851" w:hanging="567"/>
        <w:rPr>
          <w:rFonts w:ascii="Calibri" w:hAnsi="Calibri" w:cs="Calibri"/>
          <w:lang w:val="es-MX"/>
        </w:rPr>
      </w:pPr>
      <w:r w:rsidRPr="00C417A1">
        <w:rPr>
          <w:rFonts w:ascii="Calibri" w:hAnsi="Calibri" w:cs="Calibri"/>
          <w:b/>
          <w:lang w:val="es-MX"/>
        </w:rPr>
        <w:t>10.</w:t>
      </w:r>
      <w:r w:rsidR="00C76936">
        <w:rPr>
          <w:rFonts w:ascii="Calibri" w:hAnsi="Calibri" w:cs="Calibri"/>
          <w:b/>
          <w:lang w:val="es-MX"/>
        </w:rPr>
        <w:t>8</w:t>
      </w:r>
      <w:r w:rsidRPr="00C417A1">
        <w:rPr>
          <w:rFonts w:ascii="Calibri" w:hAnsi="Calibri" w:cs="Calibri"/>
          <w:lang w:val="es-MX"/>
        </w:rPr>
        <w:t xml:space="preserve"> </w:t>
      </w:r>
      <w:r w:rsidR="005638B6" w:rsidRPr="00C417A1">
        <w:rPr>
          <w:rFonts w:ascii="Calibri" w:hAnsi="Calibri" w:cs="Calibri"/>
          <w:lang w:val="es-MX"/>
        </w:rPr>
        <w:t xml:space="preserve">Que tomó en consideración las condiciones </w:t>
      </w:r>
      <w:r w:rsidR="00540EFD" w:rsidRPr="00C417A1">
        <w:rPr>
          <w:rFonts w:ascii="Calibri" w:hAnsi="Calibri" w:cs="Calibri"/>
          <w:lang w:val="es-MX"/>
        </w:rPr>
        <w:t>climáticas y ambientales ordinarias y extraordinarias, así como las topográficas y geológicas de la región</w:t>
      </w:r>
      <w:r w:rsidR="005638B6" w:rsidRPr="00C417A1">
        <w:rPr>
          <w:rFonts w:ascii="Calibri" w:hAnsi="Calibri" w:cs="Calibri"/>
          <w:lang w:val="es-MX"/>
        </w:rPr>
        <w:t>,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5638B6" w:rsidRPr="00C95290" w:rsidRDefault="005638B6" w:rsidP="00E20DFC">
      <w:pPr>
        <w:autoSpaceDE w:val="0"/>
        <w:autoSpaceDN w:val="0"/>
        <w:spacing w:line="240" w:lineRule="auto"/>
        <w:rPr>
          <w:rFonts w:ascii="Calibri" w:hAnsi="Calibri" w:cs="Calibri"/>
          <w:bCs/>
          <w:lang w:val="es-MX"/>
        </w:rPr>
      </w:pPr>
    </w:p>
    <w:p w:rsidR="005638B6" w:rsidRPr="005A4D4E" w:rsidRDefault="00C76936" w:rsidP="00C417A1">
      <w:pPr>
        <w:autoSpaceDE w:val="0"/>
        <w:autoSpaceDN w:val="0"/>
        <w:spacing w:line="240" w:lineRule="auto"/>
        <w:ind w:left="851" w:hanging="567"/>
        <w:rPr>
          <w:rFonts w:ascii="Calibri" w:hAnsi="Calibri" w:cs="Calibri"/>
          <w:lang w:val="es-MX"/>
        </w:rPr>
      </w:pPr>
      <w:r>
        <w:rPr>
          <w:rFonts w:ascii="Calibri" w:hAnsi="Calibri" w:cs="Calibri"/>
          <w:b/>
          <w:lang w:val="es-MX"/>
        </w:rPr>
        <w:t>10.9</w:t>
      </w:r>
      <w:r w:rsidR="00C417A1" w:rsidRPr="00C417A1">
        <w:rPr>
          <w:rFonts w:ascii="Calibri" w:hAnsi="Calibri" w:cs="Calibri"/>
          <w:b/>
          <w:lang w:val="es-MX"/>
        </w:rPr>
        <w:t xml:space="preserve"> </w:t>
      </w:r>
      <w:r w:rsidR="005638B6" w:rsidRPr="00F810B9">
        <w:rPr>
          <w:rFonts w:ascii="Calibri" w:hAnsi="Calibri" w:cs="Calibri"/>
          <w:lang w:val="es-MX"/>
        </w:rPr>
        <w:t xml:space="preserve">Que cuando se estipula que el pago de los diversos conceptos de trabajo se hará al precio </w:t>
      </w:r>
      <w:r w:rsidR="00072640" w:rsidRPr="00F810B9">
        <w:rPr>
          <w:rFonts w:ascii="Calibri" w:hAnsi="Calibri" w:cs="Calibri"/>
          <w:lang w:val="es-MX"/>
        </w:rPr>
        <w:t xml:space="preserve">alzado </w:t>
      </w:r>
      <w:r w:rsidR="005638B6" w:rsidRPr="00F810B9">
        <w:rPr>
          <w:rFonts w:ascii="Calibri" w:hAnsi="Calibri" w:cs="Calibri"/>
          <w:lang w:val="es-MX"/>
        </w:rPr>
        <w:t>que fije el contrato, ha juzgado y tomado en cuenta todas las condiciones que puedan influir en los</w:t>
      </w:r>
      <w:r w:rsidR="005638B6" w:rsidRPr="005A4D4E">
        <w:rPr>
          <w:rFonts w:ascii="Calibri" w:hAnsi="Calibri" w:cs="Calibri"/>
          <w:lang w:val="es-MX"/>
        </w:rPr>
        <w:t xml:space="preserve"> costos, que sirvieron de base para integrar las actividades</w:t>
      </w:r>
      <w:r w:rsidR="005926DB">
        <w:rPr>
          <w:rFonts w:ascii="Calibri" w:hAnsi="Calibri" w:cs="Calibri"/>
          <w:lang w:val="es-MX"/>
        </w:rPr>
        <w:t>.</w:t>
      </w:r>
    </w:p>
    <w:p w:rsidR="005638B6" w:rsidRPr="005A4D4E" w:rsidRDefault="005638B6" w:rsidP="00E20DFC">
      <w:pPr>
        <w:autoSpaceDE w:val="0"/>
        <w:autoSpaceDN w:val="0"/>
        <w:spacing w:line="240" w:lineRule="auto"/>
        <w:rPr>
          <w:rFonts w:ascii="Calibri" w:hAnsi="Calibri" w:cs="Calibri"/>
          <w:bCs/>
          <w:lang w:val="es-MX"/>
        </w:rPr>
      </w:pPr>
    </w:p>
    <w:p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w:t>
      </w:r>
      <w:r w:rsidR="00C76936" w:rsidRPr="005A4D4E">
        <w:rPr>
          <w:rFonts w:ascii="Calibri" w:hAnsi="Calibri" w:cs="Calibri"/>
          <w:b/>
          <w:lang w:val="es-MX"/>
        </w:rPr>
        <w:t>10</w:t>
      </w:r>
      <w:r w:rsidRPr="005A4D4E">
        <w:rPr>
          <w:rFonts w:ascii="Calibri" w:hAnsi="Calibri" w:cs="Calibri"/>
          <w:b/>
          <w:lang w:val="es-MX"/>
        </w:rPr>
        <w:t xml:space="preserve"> </w:t>
      </w:r>
      <w:r w:rsidR="005638B6" w:rsidRPr="005A4D4E">
        <w:rPr>
          <w:rFonts w:ascii="Calibri" w:hAnsi="Calibri" w:cs="Calibri"/>
          <w:lang w:val="es-MX"/>
        </w:rPr>
        <w:t xml:space="preserve">Que ninguna de las diferencias que pudieran resultar en las cantidades de trabajos anotadas por </w:t>
      </w:r>
      <w:r w:rsidR="005638B6" w:rsidRPr="005A4D4E">
        <w:rPr>
          <w:rFonts w:ascii="Calibri" w:hAnsi="Calibri" w:cs="Calibri"/>
          <w:b/>
          <w:lang w:val="es-MX"/>
        </w:rPr>
        <w:t>“La Convocante”</w:t>
      </w:r>
      <w:r w:rsidR="005638B6" w:rsidRPr="005A4D4E">
        <w:rPr>
          <w:rFonts w:ascii="Calibri" w:hAnsi="Calibri" w:cs="Calibri"/>
          <w:lang w:val="es-MX"/>
        </w:rPr>
        <w:t xml:space="preserve">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justificará reclamación alguna del </w:t>
      </w:r>
      <w:r w:rsidR="005638B6" w:rsidRPr="005A4D4E">
        <w:rPr>
          <w:rFonts w:ascii="Calibri" w:hAnsi="Calibri" w:cs="Calibri"/>
          <w:b/>
          <w:lang w:val="es-MX"/>
        </w:rPr>
        <w:t xml:space="preserve">“Contratista” </w:t>
      </w:r>
      <w:r w:rsidR="005638B6" w:rsidRPr="005A4D4E">
        <w:rPr>
          <w:rFonts w:ascii="Calibri" w:hAnsi="Calibri" w:cs="Calibri"/>
          <w:lang w:val="es-MX"/>
        </w:rPr>
        <w:t>en relación con los precios.</w:t>
      </w:r>
    </w:p>
    <w:p w:rsidR="005638B6" w:rsidRPr="005A4D4E" w:rsidRDefault="005638B6" w:rsidP="00C417A1">
      <w:pPr>
        <w:autoSpaceDE w:val="0"/>
        <w:autoSpaceDN w:val="0"/>
        <w:spacing w:line="240" w:lineRule="auto"/>
        <w:ind w:left="851" w:hanging="567"/>
        <w:rPr>
          <w:rFonts w:ascii="Calibri" w:hAnsi="Calibri" w:cs="Calibri"/>
          <w:b/>
          <w:lang w:val="es-MX"/>
        </w:rPr>
      </w:pPr>
    </w:p>
    <w:p w:rsidR="005638B6" w:rsidRPr="005A4D4E" w:rsidRDefault="00C417A1" w:rsidP="00C417A1">
      <w:pPr>
        <w:autoSpaceDE w:val="0"/>
        <w:autoSpaceDN w:val="0"/>
        <w:spacing w:line="240" w:lineRule="auto"/>
        <w:ind w:left="851" w:hanging="567"/>
        <w:rPr>
          <w:rFonts w:ascii="Calibri" w:hAnsi="Calibri" w:cs="Calibri"/>
          <w:b/>
          <w:lang w:val="es-MX"/>
        </w:rPr>
      </w:pPr>
      <w:r w:rsidRPr="005A4D4E">
        <w:rPr>
          <w:rFonts w:ascii="Calibri" w:hAnsi="Calibri" w:cs="Calibri"/>
          <w:b/>
          <w:lang w:val="es-MX"/>
        </w:rPr>
        <w:t>10.</w:t>
      </w:r>
      <w:r w:rsidR="00C76936" w:rsidRPr="005A4D4E">
        <w:rPr>
          <w:rFonts w:ascii="Calibri" w:hAnsi="Calibri" w:cs="Calibri"/>
          <w:b/>
          <w:lang w:val="es-MX"/>
        </w:rPr>
        <w:t>11</w:t>
      </w:r>
      <w:r w:rsidRPr="005A4D4E">
        <w:rPr>
          <w:rFonts w:ascii="Calibri" w:hAnsi="Calibri" w:cs="Calibri"/>
          <w:b/>
          <w:lang w:val="es-MX"/>
        </w:rPr>
        <w:t xml:space="preserve"> </w:t>
      </w:r>
      <w:r w:rsidR="005638B6" w:rsidRPr="005A4D4E">
        <w:rPr>
          <w:rFonts w:ascii="Calibri" w:hAnsi="Calibri" w:cs="Calibri"/>
          <w:lang w:val="es-MX"/>
        </w:rPr>
        <w:t xml:space="preserve">Que propone costos únicamente para las actividades anotadas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y que por lo tanto, no presenta alternativas que modifiquen lo estipulado en esta Convocatoria.</w:t>
      </w:r>
    </w:p>
    <w:p w:rsidR="005638B6" w:rsidRPr="005A4D4E" w:rsidRDefault="005638B6" w:rsidP="00C417A1">
      <w:pPr>
        <w:autoSpaceDE w:val="0"/>
        <w:autoSpaceDN w:val="0"/>
        <w:spacing w:line="240" w:lineRule="auto"/>
        <w:ind w:left="851" w:hanging="567"/>
        <w:rPr>
          <w:rFonts w:ascii="Calibri" w:hAnsi="Calibri" w:cs="Calibri"/>
          <w:b/>
          <w:lang w:val="es-MX"/>
        </w:rPr>
      </w:pPr>
    </w:p>
    <w:p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2</w:t>
      </w:r>
      <w:r w:rsidRPr="005A4D4E">
        <w:rPr>
          <w:rFonts w:ascii="Calibri" w:hAnsi="Calibri" w:cs="Calibri"/>
          <w:b/>
          <w:lang w:val="es-MX"/>
        </w:rPr>
        <w:t xml:space="preserve"> </w:t>
      </w:r>
      <w:r w:rsidR="005638B6" w:rsidRPr="005A4D4E">
        <w:rPr>
          <w:rFonts w:ascii="Calibri" w:hAnsi="Calibri" w:cs="Calibri"/>
          <w:lang w:val="es-MX"/>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5638B6" w:rsidRPr="005A4D4E" w:rsidRDefault="005638B6" w:rsidP="00C417A1">
      <w:pPr>
        <w:autoSpaceDE w:val="0"/>
        <w:autoSpaceDN w:val="0"/>
        <w:spacing w:line="240" w:lineRule="auto"/>
        <w:ind w:left="851" w:hanging="567"/>
        <w:rPr>
          <w:rFonts w:ascii="Calibri" w:hAnsi="Calibri" w:cs="Calibri"/>
          <w:lang w:val="es-MX"/>
        </w:rPr>
      </w:pPr>
    </w:p>
    <w:p w:rsidR="00540EFD"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3</w:t>
      </w:r>
      <w:r w:rsidRPr="005A4D4E">
        <w:rPr>
          <w:rFonts w:ascii="Calibri" w:hAnsi="Calibri" w:cs="Calibri"/>
          <w:b/>
          <w:lang w:val="es-MX"/>
        </w:rPr>
        <w:t xml:space="preserve"> </w:t>
      </w:r>
      <w:r w:rsidR="00540EFD" w:rsidRPr="005A4D4E">
        <w:rPr>
          <w:rFonts w:ascii="Calibri" w:hAnsi="Calibri" w:cs="Calibri"/>
          <w:lang w:val="es-MX"/>
        </w:rPr>
        <w:t xml:space="preserve">Que los ajustes al programa de ejecución general de los trabajos, motivados por las asignaciones anuales, no implicarán cambio en los precios e importes señalados en el </w:t>
      </w:r>
      <w:r w:rsidR="00540EFD" w:rsidRPr="005A4D4E">
        <w:rPr>
          <w:rFonts w:ascii="Calibri" w:hAnsi="Calibri" w:cs="Calibri"/>
          <w:b/>
          <w:lang w:val="es-MX"/>
        </w:rPr>
        <w:t>Formato DE-4</w:t>
      </w:r>
      <w:r w:rsidR="00FB12F4" w:rsidRPr="005A4D4E">
        <w:rPr>
          <w:rFonts w:ascii="Calibri" w:hAnsi="Calibri" w:cs="Calibri"/>
          <w:b/>
          <w:lang w:val="es-MX"/>
        </w:rPr>
        <w:t>.</w:t>
      </w:r>
    </w:p>
    <w:p w:rsidR="00540EFD" w:rsidRPr="005A4D4E" w:rsidRDefault="00540EFD" w:rsidP="00235FD8">
      <w:pPr>
        <w:autoSpaceDE w:val="0"/>
        <w:autoSpaceDN w:val="0"/>
        <w:spacing w:line="240" w:lineRule="auto"/>
        <w:ind w:left="851" w:hanging="567"/>
        <w:rPr>
          <w:rFonts w:ascii="Calibri" w:hAnsi="Calibri" w:cs="Calibri"/>
          <w:b/>
          <w:lang w:val="es-MX"/>
        </w:rPr>
      </w:pPr>
    </w:p>
    <w:p w:rsidR="00235FD8" w:rsidRDefault="00C417A1" w:rsidP="00235FD8">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4</w:t>
      </w:r>
      <w:r w:rsidRPr="005A4D4E">
        <w:rPr>
          <w:rFonts w:ascii="Calibri" w:hAnsi="Calibri" w:cs="Calibri"/>
          <w:b/>
          <w:lang w:val="es-MX"/>
        </w:rPr>
        <w:t xml:space="preserve"> </w:t>
      </w:r>
      <w:r w:rsidR="00235FD8" w:rsidRPr="005A4D4E">
        <w:rPr>
          <w:rFonts w:ascii="Calibri" w:hAnsi="Calibri" w:cs="Calibri"/>
          <w:lang w:val="es-MX"/>
        </w:rPr>
        <w:t xml:space="preserve">Que se considerará como precio alzado, al importe de la remuneración o pago total fijo que deba cubrirse al contratista por los trabajos y/o servicios totalmente terminados y ejecutados en el plazo establecido. La proposición que presente </w:t>
      </w:r>
      <w:r w:rsidR="00235FD8" w:rsidRPr="005A4D4E">
        <w:rPr>
          <w:rFonts w:ascii="Calibri" w:hAnsi="Calibri" w:cs="Calibri"/>
          <w:b/>
          <w:lang w:val="es-MX"/>
        </w:rPr>
        <w:t>“El Contratista”</w:t>
      </w:r>
      <w:r w:rsidR="00235FD8" w:rsidRPr="005A4D4E">
        <w:rPr>
          <w:rFonts w:ascii="Calibri" w:hAnsi="Calibri" w:cs="Calibri"/>
          <w:lang w:val="es-MX"/>
        </w:rPr>
        <w:t xml:space="preserve"> para la celebración del contrato, tanto en sus aspectos técnicos como económicos, deberá estar desglosada en las principales actividades que se presentan en el </w:t>
      </w:r>
      <w:r w:rsidR="00235FD8" w:rsidRPr="005A4D4E">
        <w:rPr>
          <w:rFonts w:ascii="Calibri" w:hAnsi="Calibri" w:cs="Calibri"/>
          <w:b/>
          <w:lang w:val="es-MX"/>
        </w:rPr>
        <w:t>Formato DE-4</w:t>
      </w:r>
      <w:r w:rsidR="00235FD8" w:rsidRPr="005A4D4E">
        <w:rPr>
          <w:rFonts w:ascii="Calibri" w:hAnsi="Calibri" w:cs="Calibri"/>
          <w:lang w:val="es-MX"/>
        </w:rPr>
        <w:t>.</w:t>
      </w:r>
    </w:p>
    <w:p w:rsidR="005638B6" w:rsidRPr="005A4D4E" w:rsidRDefault="005638B6" w:rsidP="00C417A1">
      <w:pPr>
        <w:autoSpaceDE w:val="0"/>
        <w:autoSpaceDN w:val="0"/>
        <w:spacing w:line="240" w:lineRule="auto"/>
        <w:ind w:left="851" w:hanging="567"/>
        <w:rPr>
          <w:rFonts w:ascii="Calibri" w:hAnsi="Calibri" w:cs="Calibri"/>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5</w:t>
      </w:r>
      <w:r>
        <w:rPr>
          <w:rFonts w:ascii="Calibri" w:hAnsi="Calibri" w:cs="Calibri"/>
          <w:bCs/>
          <w:lang w:val="es-MX"/>
        </w:rPr>
        <w:t xml:space="preserve"> </w:t>
      </w:r>
      <w:r w:rsidR="005638B6" w:rsidRPr="00C417A1">
        <w:rPr>
          <w:rFonts w:ascii="Calibri" w:hAnsi="Calibri" w:cs="Calibri"/>
          <w:bCs/>
          <w:lang w:val="es-MX"/>
        </w:rPr>
        <w:t xml:space="preserve">Que los trabajos que se desarrollen serán única y exclusivamente propiedad de </w:t>
      </w:r>
      <w:r w:rsidR="00FB12F4" w:rsidRPr="00FB12F4">
        <w:rPr>
          <w:rFonts w:ascii="Calibri" w:hAnsi="Calibri" w:cs="Calibri"/>
          <w:b/>
          <w:bCs/>
          <w:lang w:val="es-MX"/>
        </w:rPr>
        <w:t>“L</w:t>
      </w:r>
      <w:r w:rsidR="00FB12F4">
        <w:rPr>
          <w:rFonts w:ascii="Calibri" w:hAnsi="Calibri" w:cs="Calibri"/>
          <w:b/>
          <w:bCs/>
          <w:lang w:val="es-MX"/>
        </w:rPr>
        <w:t xml:space="preserve">a </w:t>
      </w:r>
      <w:r w:rsidR="005638B6" w:rsidRPr="00FB12F4">
        <w:rPr>
          <w:rFonts w:ascii="Calibri" w:hAnsi="Calibri" w:cs="Calibri"/>
          <w:b/>
          <w:bCs/>
          <w:lang w:val="es-MX"/>
        </w:rPr>
        <w:t>Dependencia”</w:t>
      </w:r>
      <w:r w:rsidR="005638B6" w:rsidRPr="00C417A1">
        <w:rPr>
          <w:rFonts w:ascii="Calibri" w:hAnsi="Calibri" w:cs="Calibri"/>
          <w:bCs/>
          <w:lang w:val="es-MX"/>
        </w:rPr>
        <w:t xml:space="preserve"> en todas y cada una de sus partes, por lo que los derechos de autor u otros derechos exclusivos que resulten del contrato correspondiente invariablemente se constituirán a favor de </w:t>
      </w:r>
      <w:r w:rsidR="00FB12F4" w:rsidRPr="00FB12F4">
        <w:rPr>
          <w:rFonts w:ascii="Calibri" w:hAnsi="Calibri" w:cs="Calibri"/>
          <w:b/>
          <w:bCs/>
          <w:lang w:val="es-MX"/>
        </w:rPr>
        <w:t>“L</w:t>
      </w:r>
      <w:r w:rsidR="00FB12F4">
        <w:rPr>
          <w:rFonts w:ascii="Calibri" w:hAnsi="Calibri" w:cs="Calibri"/>
          <w:b/>
          <w:bCs/>
          <w:lang w:val="es-MX"/>
        </w:rPr>
        <w:t xml:space="preserve">a </w:t>
      </w:r>
      <w:r w:rsidR="00FB12F4" w:rsidRPr="00FB12F4">
        <w:rPr>
          <w:rFonts w:ascii="Calibri" w:hAnsi="Calibri" w:cs="Calibri"/>
          <w:b/>
          <w:bCs/>
          <w:lang w:val="es-MX"/>
        </w:rPr>
        <w:t>Dependencia”</w:t>
      </w:r>
      <w:r w:rsidR="005638B6" w:rsidRPr="00C417A1">
        <w:rPr>
          <w:rFonts w:ascii="Calibri" w:hAnsi="Calibri" w:cs="Calibri"/>
          <w:bCs/>
          <w:lang w:val="es-MX"/>
        </w:rPr>
        <w:t>.</w:t>
      </w:r>
    </w:p>
    <w:p w:rsidR="005638B6" w:rsidRPr="00C417A1" w:rsidRDefault="005638B6" w:rsidP="00C417A1">
      <w:pPr>
        <w:autoSpaceDE w:val="0"/>
        <w:autoSpaceDN w:val="0"/>
        <w:spacing w:line="240" w:lineRule="auto"/>
        <w:ind w:left="851" w:hanging="567"/>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lastRenderedPageBreak/>
        <w:t>10.1</w:t>
      </w:r>
      <w:r w:rsidR="00C76936">
        <w:rPr>
          <w:rFonts w:ascii="Calibri" w:hAnsi="Calibri" w:cs="Calibri"/>
          <w:b/>
          <w:bCs/>
          <w:lang w:val="es-MX"/>
        </w:rPr>
        <w:t>6</w:t>
      </w:r>
      <w:r>
        <w:rPr>
          <w:rFonts w:ascii="Calibri" w:hAnsi="Calibri" w:cs="Calibri"/>
          <w:bCs/>
          <w:lang w:val="es-MX"/>
        </w:rPr>
        <w:t xml:space="preserve"> </w:t>
      </w:r>
      <w:r w:rsidR="005638B6" w:rsidRPr="00C95290">
        <w:rPr>
          <w:rFonts w:ascii="Calibri" w:hAnsi="Calibri" w:cs="Calibri"/>
          <w:bCs/>
          <w:lang w:val="es-MX"/>
        </w:rPr>
        <w:t>Prestará los servicios relacionados y e</w:t>
      </w:r>
      <w:r w:rsidR="005638B6" w:rsidRPr="00C417A1">
        <w:rPr>
          <w:rFonts w:ascii="Calibri" w:hAnsi="Calibri" w:cs="Calibri"/>
          <w:bCs/>
          <w:lang w:val="es-MX"/>
        </w:rPr>
        <w:t xml:space="preserve">laborará los trabajos motivo de la presente licitación de acuerdo a los </w:t>
      </w:r>
      <w:r w:rsidR="005638B6" w:rsidRPr="00FB12F4">
        <w:rPr>
          <w:rFonts w:ascii="Calibri" w:hAnsi="Calibri" w:cs="Calibri"/>
          <w:b/>
          <w:bCs/>
          <w:lang w:val="es-MX"/>
        </w:rPr>
        <w:t>"Términos de Referencia"</w:t>
      </w:r>
      <w:r w:rsidR="005638B6" w:rsidRPr="00C417A1">
        <w:rPr>
          <w:rFonts w:ascii="Calibri" w:hAnsi="Calibri" w:cs="Calibri"/>
          <w:bCs/>
          <w:lang w:val="es-MX"/>
        </w:rPr>
        <w:t xml:space="preserve"> que como </w:t>
      </w:r>
      <w:r w:rsidR="005638B6" w:rsidRPr="00FB12F4">
        <w:rPr>
          <w:rFonts w:ascii="Calibri" w:hAnsi="Calibri" w:cs="Calibri"/>
          <w:b/>
          <w:bCs/>
          <w:lang w:val="es-MX"/>
        </w:rPr>
        <w:t>Anexo B</w:t>
      </w:r>
      <w:r w:rsidR="005638B6" w:rsidRPr="00C95290">
        <w:rPr>
          <w:rFonts w:ascii="Calibri" w:hAnsi="Calibri" w:cs="Calibri"/>
          <w:bCs/>
          <w:lang w:val="es-MX"/>
        </w:rPr>
        <w:t xml:space="preserve"> </w:t>
      </w:r>
      <w:r w:rsidR="005638B6" w:rsidRPr="00C417A1">
        <w:rPr>
          <w:rFonts w:ascii="Calibri" w:hAnsi="Calibri" w:cs="Calibri"/>
          <w:bCs/>
          <w:lang w:val="es-MX"/>
        </w:rPr>
        <w:t>forman parte integrante de esta Convocatoria.</w:t>
      </w:r>
    </w:p>
    <w:p w:rsidR="005638B6" w:rsidRPr="00C95290" w:rsidRDefault="005638B6" w:rsidP="00E20DFC">
      <w:pPr>
        <w:autoSpaceDE w:val="0"/>
        <w:autoSpaceDN w:val="0"/>
        <w:spacing w:line="240" w:lineRule="auto"/>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7</w:t>
      </w:r>
      <w:r>
        <w:rPr>
          <w:rFonts w:ascii="Calibri" w:hAnsi="Calibri" w:cs="Calibri"/>
          <w:bCs/>
          <w:lang w:val="es-MX"/>
        </w:rPr>
        <w:t xml:space="preserve"> </w:t>
      </w:r>
      <w:r w:rsidR="005638B6" w:rsidRPr="00C417A1">
        <w:rPr>
          <w:rFonts w:ascii="Calibri" w:hAnsi="Calibri" w:cs="Calibri"/>
          <w:bCs/>
          <w:lang w:val="es-MX"/>
        </w:rPr>
        <w:t xml:space="preserve">Que en caso de que la revisión de los trabajos motivo de esta licitación sea concursada, el adjudicatario de estos servicios (trabajos) no podrá participar en dicha licitación de conformidad con lo dispuesto por el artículo 51, fracción VII y VIII de </w:t>
      </w:r>
      <w:r w:rsidR="00FB12F4" w:rsidRPr="00FB12F4">
        <w:rPr>
          <w:rFonts w:ascii="Calibri" w:hAnsi="Calibri" w:cs="Calibri"/>
          <w:b/>
          <w:bCs/>
          <w:lang w:val="es-MX"/>
        </w:rPr>
        <w:t>“L</w:t>
      </w:r>
      <w:r w:rsidR="005638B6" w:rsidRPr="00FB12F4">
        <w:rPr>
          <w:rFonts w:ascii="Calibri" w:hAnsi="Calibri" w:cs="Calibri"/>
          <w:b/>
          <w:bCs/>
          <w:lang w:val="es-MX"/>
        </w:rPr>
        <w:t>a Ley</w:t>
      </w:r>
      <w:r w:rsidR="00FB12F4" w:rsidRPr="00FB12F4">
        <w:rPr>
          <w:rFonts w:ascii="Calibri" w:hAnsi="Calibri" w:cs="Calibri"/>
          <w:b/>
          <w:bCs/>
          <w:lang w:val="es-MX"/>
        </w:rPr>
        <w:t>”</w:t>
      </w:r>
      <w:r w:rsidR="00987D35">
        <w:rPr>
          <w:rFonts w:ascii="Calibri" w:hAnsi="Calibri" w:cs="Calibri"/>
          <w:b/>
          <w:bCs/>
          <w:lang w:val="es-MX"/>
        </w:rPr>
        <w:t>.</w:t>
      </w:r>
      <w:r w:rsidR="005638B6" w:rsidRPr="00C417A1">
        <w:rPr>
          <w:rFonts w:ascii="Calibri" w:hAnsi="Calibri" w:cs="Calibri"/>
          <w:bCs/>
          <w:lang w:val="es-MX"/>
        </w:rPr>
        <w:t xml:space="preserve"> </w:t>
      </w:r>
      <w:r w:rsidR="00987D35">
        <w:rPr>
          <w:rFonts w:ascii="Calibri" w:hAnsi="Calibri" w:cs="Calibri"/>
          <w:bCs/>
          <w:lang w:val="es-MX"/>
        </w:rPr>
        <w:t>S</w:t>
      </w:r>
      <w:r w:rsidR="005638B6" w:rsidRPr="00C417A1">
        <w:rPr>
          <w:rFonts w:ascii="Calibri" w:hAnsi="Calibri" w:cs="Calibri"/>
          <w:bCs/>
          <w:lang w:val="es-MX"/>
        </w:rPr>
        <w:t>in embargo, deberá proporcionar oportunamente al revisor, toda la información que requiera y de que disponga para llevar a cabo la revisión.</w:t>
      </w:r>
    </w:p>
    <w:p w:rsidR="005638B6" w:rsidRPr="00C417A1" w:rsidRDefault="005638B6" w:rsidP="00E20DFC">
      <w:pPr>
        <w:autoSpaceDE w:val="0"/>
        <w:autoSpaceDN w:val="0"/>
        <w:spacing w:line="240" w:lineRule="auto"/>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8</w:t>
      </w:r>
      <w:r>
        <w:rPr>
          <w:rFonts w:ascii="Calibri" w:hAnsi="Calibri" w:cs="Calibri"/>
          <w:bCs/>
          <w:lang w:val="es-MX"/>
        </w:rPr>
        <w:t xml:space="preserve"> </w:t>
      </w:r>
      <w:r w:rsidR="005638B6" w:rsidRPr="00C417A1">
        <w:rPr>
          <w:rFonts w:ascii="Calibri" w:hAnsi="Calibri" w:cs="Calibri"/>
          <w:bCs/>
          <w:lang w:val="es-MX"/>
        </w:rPr>
        <w:t xml:space="preserve">Que si al implementar los servicios relacionados con la obra pública objeto de la licitación, se observa el incumplimiento de requisitos, </w:t>
      </w:r>
      <w:r w:rsidR="00FB12F4" w:rsidRPr="00FB12F4">
        <w:rPr>
          <w:rFonts w:ascii="Calibri" w:hAnsi="Calibri" w:cs="Calibri"/>
          <w:b/>
          <w:bCs/>
          <w:lang w:val="es-MX"/>
        </w:rPr>
        <w:t>“E</w:t>
      </w:r>
      <w:r w:rsidR="005638B6" w:rsidRPr="00FB12F4">
        <w:rPr>
          <w:rFonts w:ascii="Calibri" w:hAnsi="Calibri" w:cs="Calibri"/>
          <w:b/>
          <w:bCs/>
          <w:lang w:val="es-MX"/>
        </w:rPr>
        <w:t>l Contratista”</w:t>
      </w:r>
      <w:r w:rsidR="005638B6" w:rsidRPr="00C417A1">
        <w:rPr>
          <w:rFonts w:ascii="Calibri" w:hAnsi="Calibri" w:cs="Calibri"/>
          <w:bCs/>
          <w:lang w:val="es-MX"/>
        </w:rPr>
        <w:t xml:space="preserve"> de estos trabajos estará obligado a efectuar los ajustes necesarios, para resolver el incumplimiento detectado en forma oportuna, sin que para ello </w:t>
      </w:r>
      <w:r w:rsidR="00FB12F4" w:rsidRPr="00FB12F4">
        <w:rPr>
          <w:rFonts w:ascii="Calibri" w:hAnsi="Calibri" w:cs="Calibri"/>
          <w:b/>
          <w:bCs/>
          <w:lang w:val="es-MX"/>
        </w:rPr>
        <w:t xml:space="preserve">“La </w:t>
      </w:r>
      <w:r w:rsidR="005638B6" w:rsidRPr="00FB12F4">
        <w:rPr>
          <w:rFonts w:ascii="Calibri" w:hAnsi="Calibri" w:cs="Calibri"/>
          <w:b/>
          <w:bCs/>
          <w:lang w:val="es-MX"/>
        </w:rPr>
        <w:t>Dependencia”</w:t>
      </w:r>
      <w:r w:rsidR="005638B6" w:rsidRPr="00C417A1">
        <w:rPr>
          <w:rFonts w:ascii="Calibri" w:hAnsi="Calibri" w:cs="Calibri"/>
          <w:bCs/>
          <w:lang w:val="es-MX"/>
        </w:rPr>
        <w:t xml:space="preserve"> reconozca pago alguno.</w:t>
      </w:r>
    </w:p>
    <w:p w:rsidR="005638B6" w:rsidRPr="00C417A1" w:rsidRDefault="005638B6" w:rsidP="00C417A1">
      <w:pPr>
        <w:autoSpaceDE w:val="0"/>
        <w:autoSpaceDN w:val="0"/>
        <w:spacing w:line="240" w:lineRule="auto"/>
        <w:ind w:left="851" w:hanging="567"/>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9</w:t>
      </w:r>
      <w:r>
        <w:rPr>
          <w:rFonts w:ascii="Calibri" w:hAnsi="Calibri" w:cs="Calibri"/>
          <w:bCs/>
          <w:lang w:val="es-MX"/>
        </w:rPr>
        <w:t xml:space="preserve"> </w:t>
      </w:r>
      <w:r w:rsidR="005638B6" w:rsidRPr="00C417A1">
        <w:rPr>
          <w:rFonts w:ascii="Calibri" w:hAnsi="Calibri" w:cs="Calibri"/>
          <w:bCs/>
          <w:lang w:val="es-MX"/>
        </w:rPr>
        <w:t xml:space="preserve">Que la relación de actividades para expresión de precios y monto total de la proposición </w:t>
      </w:r>
      <w:r w:rsidR="005638B6" w:rsidRPr="00FB12F4">
        <w:rPr>
          <w:rFonts w:ascii="Calibri" w:hAnsi="Calibri" w:cs="Calibri"/>
          <w:b/>
          <w:bCs/>
          <w:lang w:val="es-MX"/>
        </w:rPr>
        <w:t>(Formato DE-</w:t>
      </w:r>
      <w:r w:rsidR="00540EFD" w:rsidRPr="00FB12F4">
        <w:rPr>
          <w:rFonts w:ascii="Calibri" w:hAnsi="Calibri" w:cs="Calibri"/>
          <w:b/>
          <w:bCs/>
          <w:lang w:val="es-MX"/>
        </w:rPr>
        <w:t>4</w:t>
      </w:r>
      <w:r w:rsidR="005638B6" w:rsidRPr="00FB12F4">
        <w:rPr>
          <w:rFonts w:ascii="Calibri" w:hAnsi="Calibri" w:cs="Calibri"/>
          <w:b/>
          <w:bCs/>
          <w:lang w:val="es-MX"/>
        </w:rPr>
        <w:t>)</w:t>
      </w:r>
      <w:r w:rsidR="005638B6" w:rsidRPr="00C95290">
        <w:rPr>
          <w:rFonts w:ascii="Calibri" w:hAnsi="Calibri" w:cs="Calibri"/>
          <w:bCs/>
          <w:lang w:val="es-MX"/>
        </w:rPr>
        <w:t xml:space="preserve"> </w:t>
      </w:r>
      <w:r w:rsidR="005638B6" w:rsidRPr="00C417A1">
        <w:rPr>
          <w:rFonts w:ascii="Calibri" w:hAnsi="Calibri" w:cs="Calibri"/>
          <w:bCs/>
          <w:lang w:val="es-MX"/>
        </w:rPr>
        <w:t>se formulará de acuerdo con lo siguiente:</w:t>
      </w:r>
    </w:p>
    <w:p w:rsidR="005638B6" w:rsidRPr="00C95290" w:rsidRDefault="005638B6" w:rsidP="00E20DFC">
      <w:pPr>
        <w:autoSpaceDE w:val="0"/>
        <w:autoSpaceDN w:val="0"/>
        <w:spacing w:line="240" w:lineRule="auto"/>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a)</w:t>
      </w:r>
      <w:r w:rsidR="005638B6" w:rsidRPr="00C417A1">
        <w:rPr>
          <w:rFonts w:ascii="Calibri" w:hAnsi="Calibri" w:cs="Calibri"/>
          <w:bCs/>
          <w:lang w:val="es-MX"/>
        </w:rPr>
        <w:t xml:space="preserve"> </w:t>
      </w:r>
      <w:r w:rsidR="005638B6" w:rsidRPr="00C417A1">
        <w:rPr>
          <w:rFonts w:ascii="Calibri" w:hAnsi="Calibri" w:cs="Calibri"/>
          <w:lang w:val="es-MX"/>
        </w:rPr>
        <w:t xml:space="preserve">Se llenarán preferentemente o mediante computadora, </w:t>
      </w:r>
      <w:r w:rsidR="00540EFD" w:rsidRPr="00C417A1">
        <w:rPr>
          <w:rFonts w:ascii="Calibri" w:hAnsi="Calibri" w:cs="Calibri"/>
          <w:lang w:val="es-MX"/>
        </w:rPr>
        <w:t xml:space="preserve">de ser manuscrita </w:t>
      </w:r>
      <w:r w:rsidR="005638B6" w:rsidRPr="00C417A1">
        <w:rPr>
          <w:rFonts w:ascii="Calibri" w:hAnsi="Calibri" w:cs="Calibri"/>
          <w:lang w:val="es-MX"/>
        </w:rPr>
        <w:t>se usará tinta negra, escribiendo con caracteres de imprenta fácilmente legibles. En ambos casos, los formatos se deberán presentar sin correcciones, raspaduras ni enmendaduras; en caso de que se elabore por computadora, deberá conservarse el mismo formato.</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b)</w:t>
      </w:r>
      <w:r w:rsidR="005638B6" w:rsidRPr="00C417A1">
        <w:rPr>
          <w:rFonts w:ascii="Calibri" w:hAnsi="Calibri" w:cs="Calibri"/>
          <w:bCs/>
          <w:lang w:val="es-MX"/>
        </w:rPr>
        <w:t xml:space="preserve"> </w:t>
      </w:r>
      <w:r w:rsidR="005638B6" w:rsidRPr="00C417A1">
        <w:rPr>
          <w:rFonts w:ascii="Calibri" w:hAnsi="Calibri" w:cs="Calibri"/>
          <w:lang w:val="es-MX"/>
        </w:rPr>
        <w:t>Se anotarán los importes de cada concepto con letra y número, en pesos con aproximación al centésimo.</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c)</w:t>
      </w:r>
      <w:r w:rsidR="005638B6" w:rsidRPr="00C417A1">
        <w:rPr>
          <w:rFonts w:ascii="Calibri" w:hAnsi="Calibri" w:cs="Calibri"/>
          <w:bCs/>
          <w:lang w:val="es-MX"/>
        </w:rPr>
        <w:t xml:space="preserve"> </w:t>
      </w:r>
      <w:r w:rsidR="005638B6" w:rsidRPr="00C417A1">
        <w:rPr>
          <w:rFonts w:ascii="Calibri" w:hAnsi="Calibri" w:cs="Calibri"/>
          <w:lang w:val="es-MX"/>
        </w:rPr>
        <w:t>Cuando los formatos en los cuales se asiente información financiera se compongan de varias hojas, deberá anotarse el monto de cada una de ellas y en la hoja final, el monto parcial acumulado, el Impuesto al Valor Agregado (IVA) y el importe total de la proposición.</w:t>
      </w:r>
    </w:p>
    <w:p w:rsidR="0081026D" w:rsidRPr="00C417A1" w:rsidRDefault="0081026D"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d)</w:t>
      </w:r>
      <w:r w:rsidR="005638B6" w:rsidRPr="00C417A1">
        <w:rPr>
          <w:rFonts w:ascii="Calibri" w:hAnsi="Calibri" w:cs="Calibri"/>
          <w:bCs/>
          <w:lang w:val="es-MX"/>
        </w:rPr>
        <w:t xml:space="preserve"> </w:t>
      </w:r>
      <w:r w:rsidR="005638B6" w:rsidRPr="00C417A1">
        <w:rPr>
          <w:rFonts w:ascii="Calibri" w:hAnsi="Calibri" w:cs="Calibri"/>
          <w:lang w:val="es-MX"/>
        </w:rPr>
        <w:t>En caso de encontrarse errores en las operaciones aritméticas, se reconocerá como correcto el importe anotado con letra por el proponente.</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95290"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f)</w:t>
      </w:r>
      <w:r w:rsidR="005638B6" w:rsidRPr="00C417A1">
        <w:rPr>
          <w:rFonts w:ascii="Calibri" w:hAnsi="Calibri" w:cs="Calibri"/>
          <w:bCs/>
          <w:lang w:val="es-MX"/>
        </w:rPr>
        <w:t xml:space="preserve"> </w:t>
      </w:r>
      <w:r w:rsidR="005638B6" w:rsidRPr="00C417A1">
        <w:rPr>
          <w:rFonts w:ascii="Calibri" w:hAnsi="Calibri" w:cs="Calibri"/>
          <w:lang w:val="es-MX"/>
        </w:rPr>
        <w:t>De acuerdo con las correcciones a las operaciones aritméticas que en su caso se hagan, se modificarán los montos parciales y la suma de ellos, el IVA y el importe total de la proposición.</w:t>
      </w:r>
    </w:p>
    <w:p w:rsidR="005638B6" w:rsidRPr="00C95290" w:rsidRDefault="005638B6" w:rsidP="00E20DFC">
      <w:pPr>
        <w:autoSpaceDE w:val="0"/>
        <w:autoSpaceDN w:val="0"/>
        <w:spacing w:line="240" w:lineRule="auto"/>
        <w:rPr>
          <w:rFonts w:ascii="Calibri" w:hAnsi="Calibri" w:cs="Calibri"/>
          <w:bCs/>
          <w:lang w:val="es-MX"/>
        </w:rPr>
      </w:pPr>
    </w:p>
    <w:p w:rsidR="0081026D" w:rsidRPr="00C95290" w:rsidRDefault="00C76936"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10.20</w:t>
      </w:r>
      <w:r w:rsidR="00C417A1">
        <w:rPr>
          <w:rFonts w:ascii="Calibri" w:hAnsi="Calibri" w:cs="Calibri"/>
          <w:b/>
          <w:bCs/>
          <w:lang w:val="es-MX"/>
        </w:rPr>
        <w:t xml:space="preserve"> </w:t>
      </w:r>
      <w:r w:rsidR="005638B6" w:rsidRPr="00C95290">
        <w:rPr>
          <w:rFonts w:ascii="Calibri" w:hAnsi="Calibri" w:cs="Calibri"/>
          <w:bCs/>
          <w:lang w:val="es-MX"/>
        </w:rPr>
        <w:t>Que de resultar adjudicatario del contrato, para los efectos del artículo 32-D del Código Fiscal de la Federación</w:t>
      </w:r>
      <w:r w:rsidR="00540EFD" w:rsidRPr="00C95290">
        <w:rPr>
          <w:rFonts w:ascii="Calibri" w:hAnsi="Calibri" w:cs="Calibri"/>
          <w:bCs/>
          <w:lang w:val="es-MX"/>
        </w:rPr>
        <w:t>, según lo establece</w:t>
      </w:r>
      <w:r w:rsidR="005638B6" w:rsidRPr="00C95290">
        <w:rPr>
          <w:rFonts w:ascii="Calibri" w:hAnsi="Calibri" w:cs="Calibri"/>
          <w:bCs/>
          <w:lang w:val="es-MX"/>
        </w:rPr>
        <w:t xml:space="preserve"> la Regla I.2.1.15 de la Resolución de la Miscelánea Fiscal para 2010, publicada en el Diario Oficial de la Federación el 11 de junio de 2010</w:t>
      </w:r>
      <w:r w:rsidR="0081026D" w:rsidRPr="00C95290">
        <w:rPr>
          <w:rFonts w:ascii="Calibri" w:hAnsi="Calibri" w:cs="Calibri"/>
          <w:bCs/>
          <w:lang w:val="es-MX"/>
        </w:rPr>
        <w:t>, o la que la substituya, previo a su firma</w:t>
      </w:r>
      <w:r w:rsidR="00E4039E" w:rsidRPr="00C95290">
        <w:rPr>
          <w:rFonts w:ascii="Calibri" w:hAnsi="Calibri" w:cs="Calibri"/>
          <w:bCs/>
          <w:lang w:val="es-MX"/>
        </w:rPr>
        <w:t>,</w:t>
      </w:r>
      <w:r w:rsidR="0081026D" w:rsidRPr="00C95290">
        <w:rPr>
          <w:rFonts w:ascii="Calibri" w:hAnsi="Calibri" w:cs="Calibri"/>
          <w:bCs/>
          <w:lang w:val="es-MX"/>
        </w:rPr>
        <w:t xml:space="preserve"> y en atención al oficio circular No. UNAOPSFP/309/0743/2008 de la SFP, publicado en el Diario Oficial de la Federación el 19 de septiembre de 2008, previo a su firma deberá presentar ante “La Dependencia”  Contratante </w:t>
      </w:r>
      <w:r w:rsidR="0081026D" w:rsidRPr="00C95290">
        <w:rPr>
          <w:rFonts w:ascii="Calibri" w:hAnsi="Calibri" w:cs="Calibri"/>
          <w:bCs/>
          <w:lang w:val="es-MX"/>
        </w:rPr>
        <w:lastRenderedPageBreak/>
        <w:t xml:space="preserve">el documento del “acuse de recepción” expedido por el Sistema de Administración Tributaria (SAT), con la que compruebe  que realizó la “solicitud de opinión” sobre el cumplimiento de sus obligaciones fiscales, con los requisitos establecidos en el </w:t>
      </w:r>
      <w:r w:rsidR="0081026D" w:rsidRPr="00C95290">
        <w:rPr>
          <w:rFonts w:ascii="Calibri" w:hAnsi="Calibri" w:cs="Calibri"/>
          <w:b/>
          <w:bCs/>
          <w:lang w:val="es-MX"/>
        </w:rPr>
        <w:t>Formato DA-</w:t>
      </w:r>
      <w:r w:rsidR="00540EFD" w:rsidRPr="00C95290">
        <w:rPr>
          <w:rFonts w:ascii="Calibri" w:hAnsi="Calibri" w:cs="Calibri"/>
          <w:b/>
          <w:bCs/>
          <w:lang w:val="es-MX"/>
        </w:rPr>
        <w:t>6</w:t>
      </w:r>
      <w:r w:rsidR="0081026D" w:rsidRPr="00C95290">
        <w:rPr>
          <w:rFonts w:ascii="Calibri" w:hAnsi="Calibri" w:cs="Calibri"/>
          <w:bCs/>
          <w:lang w:val="es-MX"/>
        </w:rPr>
        <w:t>.</w:t>
      </w:r>
    </w:p>
    <w:p w:rsidR="005638B6" w:rsidRPr="00C95290" w:rsidRDefault="005638B6" w:rsidP="00C417A1">
      <w:pPr>
        <w:autoSpaceDE w:val="0"/>
        <w:autoSpaceDN w:val="0"/>
        <w:spacing w:line="240" w:lineRule="auto"/>
        <w:ind w:left="851" w:hanging="567"/>
        <w:rPr>
          <w:rFonts w:ascii="Calibri" w:hAnsi="Calibri" w:cs="Calibri"/>
          <w:bCs/>
          <w:lang w:val="es-MX"/>
        </w:rPr>
      </w:pPr>
    </w:p>
    <w:p w:rsidR="005638B6" w:rsidRPr="00C95290" w:rsidRDefault="00C417A1" w:rsidP="00C417A1">
      <w:pPr>
        <w:autoSpaceDE w:val="0"/>
        <w:autoSpaceDN w:val="0"/>
        <w:spacing w:line="240" w:lineRule="auto"/>
        <w:ind w:left="851" w:hanging="567"/>
        <w:rPr>
          <w:rFonts w:ascii="Calibri" w:hAnsi="Calibri" w:cs="Calibri"/>
          <w:lang w:val="es-MX"/>
        </w:rPr>
      </w:pPr>
      <w:r>
        <w:rPr>
          <w:rFonts w:ascii="Calibri" w:hAnsi="Calibri" w:cs="Calibri"/>
          <w:b/>
          <w:bCs/>
          <w:lang w:val="es-MX"/>
        </w:rPr>
        <w:t>10.</w:t>
      </w:r>
      <w:r w:rsidR="00C76936">
        <w:rPr>
          <w:rFonts w:ascii="Calibri" w:hAnsi="Calibri" w:cs="Calibri"/>
          <w:b/>
          <w:bCs/>
          <w:lang w:val="es-MX"/>
        </w:rPr>
        <w:t>21</w:t>
      </w:r>
      <w:r>
        <w:rPr>
          <w:rFonts w:ascii="Calibri" w:hAnsi="Calibri" w:cs="Calibri"/>
          <w:b/>
          <w:bCs/>
          <w:lang w:val="es-MX"/>
        </w:rPr>
        <w:t xml:space="preserve"> </w:t>
      </w:r>
      <w:r w:rsidR="005638B6" w:rsidRPr="00C95290">
        <w:rPr>
          <w:rFonts w:ascii="Calibri" w:hAnsi="Calibri" w:cs="Calibri"/>
          <w:lang w:val="es-MX"/>
        </w:rPr>
        <w:t>No podrán participar en esta licitación las personas físicas o morales inhabilitadas por resolución de la Secretaría de la Función Pública, en los términos de la Ley o la Ley de Adquisiciones, Arrendamientos y Servicios del Sector Público.</w:t>
      </w:r>
    </w:p>
    <w:p w:rsidR="005638B6" w:rsidRPr="00C95290" w:rsidRDefault="005638B6" w:rsidP="00C417A1">
      <w:pPr>
        <w:autoSpaceDE w:val="0"/>
        <w:autoSpaceDN w:val="0"/>
        <w:spacing w:line="240" w:lineRule="auto"/>
        <w:ind w:left="851" w:hanging="567"/>
        <w:rPr>
          <w:rFonts w:ascii="Calibri" w:hAnsi="Calibri" w:cs="Calibri"/>
          <w:lang w:val="es-MX"/>
        </w:rPr>
      </w:pPr>
    </w:p>
    <w:p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22</w:t>
      </w:r>
      <w:r>
        <w:rPr>
          <w:rFonts w:ascii="Calibri" w:hAnsi="Calibri" w:cs="Calibri"/>
          <w:b/>
          <w:bCs/>
          <w:lang w:val="es-MX"/>
        </w:rPr>
        <w:t xml:space="preserve"> </w:t>
      </w:r>
      <w:r w:rsidR="00902533" w:rsidRPr="00C95290">
        <w:rPr>
          <w:rFonts w:ascii="Calibri" w:hAnsi="Calibri" w:cs="Calibri"/>
          <w:bCs/>
          <w:lang w:val="es-MX"/>
        </w:rPr>
        <w:t>Aquellos trabajos que no sean similares a los de esta licitación no serán tomados en cuenta para la Evaluación del Personal, Evaluación de la Experiencia en Estudios y Proyectos similares a los que se licitan y demás rubro</w:t>
      </w:r>
      <w:r w:rsidR="00FB12F4">
        <w:rPr>
          <w:rFonts w:ascii="Calibri" w:hAnsi="Calibri" w:cs="Calibri"/>
          <w:bCs/>
          <w:lang w:val="es-MX"/>
        </w:rPr>
        <w:t>s</w:t>
      </w:r>
      <w:r w:rsidR="00902533" w:rsidRPr="00C95290">
        <w:rPr>
          <w:rFonts w:ascii="Calibri" w:hAnsi="Calibri" w:cs="Calibri"/>
          <w:bCs/>
          <w:lang w:val="es-MX"/>
        </w:rPr>
        <w:t xml:space="preserve"> y subrubros en donde sean objeto de evaluación para otorgamiento de puntajes, conforme a lo señalado en el Método de Evaluación de Propuestas Técnicas y Económicas por el Mecanismo d</w:t>
      </w:r>
      <w:r w:rsidR="00FB12F4">
        <w:rPr>
          <w:rFonts w:ascii="Calibri" w:hAnsi="Calibri" w:cs="Calibri"/>
          <w:bCs/>
          <w:lang w:val="es-MX"/>
        </w:rPr>
        <w:t>e</w:t>
      </w:r>
      <w:r w:rsidR="00902533" w:rsidRPr="00C95290">
        <w:rPr>
          <w:rFonts w:ascii="Calibri" w:hAnsi="Calibri" w:cs="Calibri"/>
          <w:bCs/>
          <w:lang w:val="es-MX"/>
        </w:rPr>
        <w:t xml:space="preserve"> Puntos y la Matriz Base de Puntos.</w:t>
      </w:r>
    </w:p>
    <w:p w:rsidR="00902533" w:rsidRPr="00C95290" w:rsidRDefault="00902533" w:rsidP="00C417A1">
      <w:pPr>
        <w:autoSpaceDE w:val="0"/>
        <w:autoSpaceDN w:val="0"/>
        <w:spacing w:line="240" w:lineRule="auto"/>
        <w:ind w:left="851" w:hanging="567"/>
        <w:rPr>
          <w:rFonts w:ascii="Calibri" w:hAnsi="Calibri" w:cs="Calibri"/>
          <w:bCs/>
          <w:lang w:val="es-MX"/>
        </w:rPr>
      </w:pPr>
    </w:p>
    <w:p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23</w:t>
      </w:r>
      <w:r>
        <w:rPr>
          <w:rFonts w:ascii="Calibri" w:hAnsi="Calibri" w:cs="Calibri"/>
          <w:b/>
          <w:bCs/>
          <w:lang w:val="es-MX"/>
        </w:rPr>
        <w:t xml:space="preserve"> </w:t>
      </w:r>
      <w:r w:rsidR="00902533" w:rsidRPr="00C95290">
        <w:rPr>
          <w:rFonts w:ascii="Calibri" w:hAnsi="Calibri" w:cs="Calibri"/>
          <w:bCs/>
          <w:lang w:val="es-MX"/>
        </w:rPr>
        <w:t xml:space="preserve">Cuando derivado de la propuesta de los Licitantes se desprenda la necesidad de utilizar algún elemento patentado, correrá a cargo de la concursante realizar las gestiones pertinentes para su explotación. </w:t>
      </w:r>
    </w:p>
    <w:p w:rsidR="005638B6" w:rsidRPr="00C95290" w:rsidRDefault="005638B6" w:rsidP="00E20DFC">
      <w:pPr>
        <w:autoSpaceDE w:val="0"/>
        <w:autoSpaceDN w:val="0"/>
        <w:spacing w:line="240" w:lineRule="auto"/>
        <w:rPr>
          <w:rFonts w:ascii="Calibri" w:hAnsi="Calibri" w:cs="Calibri"/>
          <w:b/>
          <w:bCs/>
          <w:lang w:val="es-MX"/>
        </w:rPr>
      </w:pPr>
    </w:p>
    <w:p w:rsidR="005638B6" w:rsidRPr="00C95290" w:rsidRDefault="005638B6" w:rsidP="00E20DFC">
      <w:pPr>
        <w:autoSpaceDE w:val="0"/>
        <w:autoSpaceDN w:val="0"/>
        <w:spacing w:line="240" w:lineRule="auto"/>
        <w:rPr>
          <w:rFonts w:ascii="Calibri" w:hAnsi="Calibri" w:cs="Calibri"/>
          <w:b/>
          <w:bCs/>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Presentación y apertura de proposiciones</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Cualquier persona podrá asistir a los diferentes actos de la licitación en calidad de observador, siendo requisito registrar previamente su </w:t>
      </w:r>
      <w:r w:rsidR="00540EFD" w:rsidRPr="00C95290">
        <w:rPr>
          <w:rFonts w:ascii="Calibri" w:hAnsi="Calibri" w:cs="Calibri"/>
          <w:lang w:val="es-MX"/>
        </w:rPr>
        <w:t xml:space="preserve">participación </w:t>
      </w:r>
      <w:r w:rsidRPr="00C95290">
        <w:rPr>
          <w:rFonts w:ascii="Calibri" w:hAnsi="Calibri" w:cs="Calibri"/>
          <w:lang w:val="es-MX"/>
        </w:rPr>
        <w:t xml:space="preserve">y abstenerse de intervenir en cualquier forma en el mismo. </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w:t>
      </w:r>
      <w:r w:rsidR="00540EFD" w:rsidRPr="00C95290">
        <w:rPr>
          <w:rFonts w:ascii="Calibri" w:hAnsi="Calibri" w:cs="Calibri"/>
          <w:lang w:val="es-MX"/>
        </w:rPr>
        <w:t xml:space="preserve">y apertura </w:t>
      </w:r>
      <w:r w:rsidRPr="00C95290">
        <w:rPr>
          <w:rFonts w:ascii="Calibri" w:hAnsi="Calibri" w:cs="Calibri"/>
          <w:lang w:val="es-MX"/>
        </w:rPr>
        <w:t xml:space="preserve">de proposiciones será el </w:t>
      </w:r>
      <w:r w:rsidR="0074490C">
        <w:rPr>
          <w:rFonts w:ascii="Calibri" w:hAnsi="Calibri" w:cs="Calibri"/>
          <w:lang w:val="es-MX"/>
        </w:rPr>
        <w:t xml:space="preserve">día </w:t>
      </w:r>
      <w:r w:rsidR="00B33E33">
        <w:rPr>
          <w:rFonts w:ascii="Calibri" w:hAnsi="Calibri" w:cs="Calibri"/>
          <w:b/>
          <w:lang w:val="es-MX"/>
        </w:rPr>
        <w:t>21</w:t>
      </w:r>
      <w:r w:rsidR="0074490C" w:rsidRPr="004744E0">
        <w:rPr>
          <w:rFonts w:ascii="Calibri" w:hAnsi="Calibri" w:cs="Calibri"/>
          <w:b/>
          <w:lang w:val="es-MX"/>
        </w:rPr>
        <w:t xml:space="preserve"> </w:t>
      </w:r>
      <w:r w:rsidR="00994F83" w:rsidRPr="004744E0">
        <w:rPr>
          <w:rFonts w:ascii="Calibri" w:hAnsi="Calibri" w:cs="Calibri"/>
          <w:b/>
          <w:lang w:val="es-MX"/>
        </w:rPr>
        <w:t xml:space="preserve">de junio de 2012 </w:t>
      </w:r>
      <w:r w:rsidR="00C54C50" w:rsidRPr="004744E0">
        <w:rPr>
          <w:rFonts w:ascii="Calibri" w:hAnsi="Calibri" w:cs="Calibri"/>
          <w:b/>
          <w:lang w:val="es-MX"/>
        </w:rPr>
        <w:t>a</w:t>
      </w:r>
      <w:r w:rsidR="00C54C50" w:rsidRPr="00C95290">
        <w:rPr>
          <w:rFonts w:ascii="Calibri" w:hAnsi="Calibri" w:cs="Calibri"/>
          <w:b/>
          <w:lang w:val="es-MX"/>
        </w:rPr>
        <w:t xml:space="preserve"> las 1</w:t>
      </w:r>
      <w:r w:rsidR="00191FA0">
        <w:rPr>
          <w:rFonts w:ascii="Calibri" w:hAnsi="Calibri" w:cs="Calibri"/>
          <w:b/>
          <w:lang w:val="es-MX"/>
        </w:rPr>
        <w:t>0</w:t>
      </w:r>
      <w:r w:rsidR="00C54C50" w:rsidRPr="00C95290">
        <w:rPr>
          <w:rFonts w:ascii="Calibri" w:hAnsi="Calibri" w:cs="Calibri"/>
          <w:b/>
          <w:lang w:val="es-MX"/>
        </w:rPr>
        <w:t>:00 hrs</w:t>
      </w:r>
      <w:r w:rsidRPr="00C95290">
        <w:rPr>
          <w:rFonts w:ascii="Calibri" w:hAnsi="Calibri" w:cs="Calibri"/>
          <w:lang w:val="es-MX"/>
        </w:rPr>
        <w:t xml:space="preserve">, en las oficinas de </w:t>
      </w:r>
      <w:r w:rsidR="00FB12F4" w:rsidRPr="00FB12F4">
        <w:rPr>
          <w:rFonts w:ascii="Calibri" w:hAnsi="Calibri" w:cs="Calibri"/>
          <w:b/>
          <w:lang w:val="es-MX"/>
        </w:rPr>
        <w:t xml:space="preserve">“La </w:t>
      </w:r>
      <w:r w:rsidRPr="00FB12F4">
        <w:rPr>
          <w:rFonts w:ascii="Calibri" w:hAnsi="Calibri" w:cs="Calibri"/>
          <w:b/>
          <w:lang w:val="es-MX"/>
        </w:rPr>
        <w:t xml:space="preserve">Dependencia” </w:t>
      </w:r>
      <w:r w:rsidRPr="00C95290">
        <w:rPr>
          <w:rFonts w:ascii="Calibri" w:hAnsi="Calibri" w:cs="Calibri"/>
          <w:lang w:val="es-MX"/>
        </w:rPr>
        <w:t xml:space="preserve">ubicadas en la Calle de Nueva York No. 115- 3er piso, Colonia Nápoles, Delegación Benito Juárez C.P. 03810 México, Distrito Federal, en presencia de los interesados que asistan al acto y en su caso del representante de la Secretaría de la Función Pública. </w:t>
      </w:r>
      <w:r w:rsidR="00FB12F4" w:rsidRPr="00FB12F4">
        <w:rPr>
          <w:rFonts w:ascii="Calibri" w:hAnsi="Calibri" w:cs="Calibri"/>
          <w:b/>
          <w:lang w:val="es-MX"/>
        </w:rPr>
        <w:t>“</w:t>
      </w:r>
      <w:r w:rsidRPr="00FB12F4">
        <w:rPr>
          <w:rFonts w:ascii="Calibri" w:hAnsi="Calibri" w:cs="Calibri"/>
          <w:b/>
          <w:lang w:val="es-MX"/>
        </w:rPr>
        <w:t>Los Licitantes</w:t>
      </w:r>
      <w:r w:rsidR="00FB12F4" w:rsidRPr="00FB12F4">
        <w:rPr>
          <w:rFonts w:ascii="Calibri" w:hAnsi="Calibri" w:cs="Calibri"/>
          <w:b/>
          <w:lang w:val="es-MX"/>
        </w:rPr>
        <w:t>”</w:t>
      </w:r>
      <w:r w:rsidRPr="00C95290">
        <w:rPr>
          <w:rFonts w:ascii="Calibri" w:hAnsi="Calibri" w:cs="Calibri"/>
          <w:lang w:val="es-MX"/>
        </w:rPr>
        <w:t xml:space="preserve"> entregarán </w:t>
      </w:r>
      <w:r w:rsidR="00994F83">
        <w:rPr>
          <w:rFonts w:ascii="Calibri" w:hAnsi="Calibri" w:cs="Calibri"/>
          <w:lang w:val="es-MX"/>
        </w:rPr>
        <w:t xml:space="preserve">en un solo </w:t>
      </w:r>
      <w:r w:rsidRPr="00C95290">
        <w:rPr>
          <w:rFonts w:ascii="Calibri" w:hAnsi="Calibri" w:cs="Calibri"/>
          <w:lang w:val="es-MX"/>
        </w:rPr>
        <w:t xml:space="preserve">sobre cerrado la propuesta técnica y la propuesta económica. La documentación distinta a dichas propuestas podrá entregarse, dentro o fuera de dicho sobre a elección del Licitante conforme lo establece el primer párrafo del artículo 36 y 37 de </w:t>
      </w:r>
      <w:r w:rsidR="00FB12F4" w:rsidRPr="00FB12F4">
        <w:rPr>
          <w:rFonts w:ascii="Calibri" w:hAnsi="Calibri" w:cs="Calibri"/>
          <w:b/>
          <w:lang w:val="es-MX"/>
        </w:rPr>
        <w:t>“L</w:t>
      </w:r>
      <w:r w:rsidRPr="00FB12F4">
        <w:rPr>
          <w:rFonts w:ascii="Calibri" w:hAnsi="Calibri" w:cs="Calibri"/>
          <w:b/>
          <w:lang w:val="es-MX"/>
        </w:rPr>
        <w:t>a Ley</w:t>
      </w:r>
      <w:r w:rsidR="00FB12F4" w:rsidRPr="00FB12F4">
        <w:rPr>
          <w:rFonts w:ascii="Calibri" w:hAnsi="Calibri" w:cs="Calibri"/>
          <w:b/>
          <w:lang w:val="es-MX"/>
        </w:rPr>
        <w:t>”</w:t>
      </w:r>
      <w:r w:rsidRPr="00FB12F4">
        <w:rPr>
          <w:rFonts w:ascii="Calibri" w:hAnsi="Calibri" w:cs="Calibri"/>
          <w:b/>
          <w:lang w:val="es-MX"/>
        </w:rPr>
        <w:t xml:space="preserve"> </w:t>
      </w:r>
      <w:r w:rsidR="0051514F" w:rsidRPr="00C95290">
        <w:rPr>
          <w:rFonts w:ascii="Calibri" w:hAnsi="Calibri" w:cs="Calibri"/>
          <w:lang w:val="es-MX"/>
        </w:rPr>
        <w:t>y artículos 60 y</w:t>
      </w:r>
      <w:r w:rsidRPr="00C95290">
        <w:rPr>
          <w:rFonts w:ascii="Calibri" w:hAnsi="Calibri" w:cs="Calibri"/>
          <w:lang w:val="es-MX"/>
        </w:rPr>
        <w:t xml:space="preserve"> el penúl</w:t>
      </w:r>
      <w:r w:rsidR="00C16FE6">
        <w:rPr>
          <w:rFonts w:ascii="Calibri" w:hAnsi="Calibri" w:cs="Calibri"/>
          <w:lang w:val="es-MX"/>
        </w:rPr>
        <w:t xml:space="preserve">timo párrafo del artículo 61 de </w:t>
      </w:r>
      <w:r w:rsidRPr="00C95290">
        <w:rPr>
          <w:rFonts w:ascii="Calibri" w:hAnsi="Calibri" w:cs="Calibri"/>
          <w:lang w:val="es-MX"/>
        </w:rPr>
        <w:t xml:space="preserve"> </w:t>
      </w:r>
      <w:r w:rsidR="00FB12F4" w:rsidRPr="00FB12F4">
        <w:rPr>
          <w:rFonts w:ascii="Calibri" w:hAnsi="Calibri" w:cs="Calibri"/>
          <w:b/>
          <w:lang w:val="es-MX"/>
        </w:rPr>
        <w:t>“</w:t>
      </w:r>
      <w:r w:rsidR="00C16FE6">
        <w:rPr>
          <w:rFonts w:ascii="Calibri" w:hAnsi="Calibri" w:cs="Calibri"/>
          <w:b/>
          <w:lang w:val="es-MX"/>
        </w:rPr>
        <w:t xml:space="preserve">El </w:t>
      </w:r>
      <w:r w:rsidRPr="00FB12F4">
        <w:rPr>
          <w:rFonts w:ascii="Calibri" w:hAnsi="Calibri" w:cs="Calibri"/>
          <w:b/>
          <w:lang w:val="es-MX"/>
        </w:rPr>
        <w:t>Reglamento</w:t>
      </w:r>
      <w:r w:rsidR="00FB12F4" w:rsidRPr="00FB12F4">
        <w:rPr>
          <w:rFonts w:ascii="Calibri" w:hAnsi="Calibri" w:cs="Calibri"/>
          <w:b/>
          <w:lang w:val="es-MX"/>
        </w:rPr>
        <w:t>”</w:t>
      </w:r>
      <w:r w:rsidRPr="00FB12F4">
        <w:rPr>
          <w:rFonts w:ascii="Calibri" w:hAnsi="Calibri" w:cs="Calibri"/>
          <w:b/>
          <w:lang w:val="es-MX"/>
        </w:rPr>
        <w:t>.</w:t>
      </w:r>
      <w:r w:rsidRPr="00C95290">
        <w:rPr>
          <w:rFonts w:ascii="Calibri" w:hAnsi="Calibri" w:cs="Calibri"/>
          <w:lang w:val="es-MX"/>
        </w:rPr>
        <w:t xml:space="preserve"> Se procederá de la siguiente forma:</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t xml:space="preserve">A partir de la hora señalada para el inicio del acto de presentación y apertura de proposiciones, no se permitirá el acceso a ningún licitante ni observador, o servidor público ajeno al acto. </w:t>
      </w:r>
    </w:p>
    <w:p w:rsidR="007F30C1" w:rsidRPr="00C95290" w:rsidRDefault="007F30C1" w:rsidP="00E20DFC">
      <w:pPr>
        <w:autoSpaceDE w:val="0"/>
        <w:autoSpaceDN w:val="0"/>
        <w:spacing w:line="240" w:lineRule="auto"/>
        <w:rPr>
          <w:rFonts w:ascii="Calibri" w:hAnsi="Calibri" w:cs="Calibri"/>
        </w:rPr>
      </w:pPr>
    </w:p>
    <w:p w:rsidR="00357A63" w:rsidRPr="00C95290" w:rsidRDefault="00357A63" w:rsidP="00E20DFC">
      <w:pPr>
        <w:autoSpaceDE w:val="0"/>
        <w:autoSpaceDN w:val="0"/>
        <w:spacing w:line="240" w:lineRule="auto"/>
        <w:rPr>
          <w:rFonts w:ascii="Calibri" w:hAnsi="Calibri" w:cs="Calibri"/>
        </w:rPr>
      </w:pPr>
      <w:r w:rsidRPr="00C95290">
        <w:rPr>
          <w:rFonts w:ascii="Calibri" w:hAnsi="Calibri" w:cs="Calibri"/>
        </w:rPr>
        <w:t>La presentaci</w:t>
      </w:r>
      <w:r w:rsidR="00954C85" w:rsidRPr="00C95290">
        <w:rPr>
          <w:rFonts w:ascii="Calibri" w:hAnsi="Calibri" w:cs="Calibri"/>
        </w:rPr>
        <w:t>ón de proposiciones por parte d</w:t>
      </w:r>
      <w:r w:rsidRPr="00C95290">
        <w:rPr>
          <w:rFonts w:ascii="Calibri" w:hAnsi="Calibri" w:cs="Calibri"/>
        </w:rPr>
        <w:t>e</w:t>
      </w:r>
      <w:r w:rsidR="00954C85" w:rsidRPr="00C95290">
        <w:rPr>
          <w:rFonts w:ascii="Calibri" w:hAnsi="Calibri" w:cs="Calibri"/>
        </w:rPr>
        <w:t xml:space="preserve"> </w:t>
      </w:r>
      <w:r w:rsidRPr="00C95290">
        <w:rPr>
          <w:rFonts w:ascii="Calibri" w:hAnsi="Calibri" w:cs="Calibri"/>
        </w:rPr>
        <w:t>los Licitantes debe ser completa, uniforme y ordenada, debiendo utilizar los formatos e instructivos elaborado</w:t>
      </w:r>
      <w:r w:rsidR="00954C85" w:rsidRPr="00C95290">
        <w:rPr>
          <w:rFonts w:ascii="Calibri" w:hAnsi="Calibri" w:cs="Calibri"/>
        </w:rPr>
        <w:t>s y</w:t>
      </w:r>
      <w:r w:rsidRPr="00C95290">
        <w:rPr>
          <w:rFonts w:ascii="Calibri" w:hAnsi="Calibri" w:cs="Calibri"/>
        </w:rPr>
        <w:t xml:space="preserve">  proporcionados por La Convocante. En caso de que </w:t>
      </w:r>
      <w:r w:rsidR="00FB12F4" w:rsidRPr="00FB12F4">
        <w:rPr>
          <w:rFonts w:ascii="Calibri" w:hAnsi="Calibri" w:cs="Calibri"/>
          <w:b/>
        </w:rPr>
        <w:t>“</w:t>
      </w:r>
      <w:r w:rsidRPr="00FB12F4">
        <w:rPr>
          <w:rFonts w:ascii="Calibri" w:hAnsi="Calibri" w:cs="Calibri"/>
          <w:b/>
        </w:rPr>
        <w:t>el Licitante</w:t>
      </w:r>
      <w:r w:rsidR="00FB12F4" w:rsidRPr="00FB12F4">
        <w:rPr>
          <w:rFonts w:ascii="Calibri" w:hAnsi="Calibri" w:cs="Calibri"/>
          <w:b/>
        </w:rPr>
        <w:t>”</w:t>
      </w:r>
      <w:r w:rsidRPr="00C95290">
        <w:rPr>
          <w:rFonts w:ascii="Calibri" w:hAnsi="Calibri" w:cs="Calibri"/>
        </w:rPr>
        <w:t xml:space="preserve"> presente otros formatos, éstos deberán cumplir con cada uno de los elementos requeridos por </w:t>
      </w:r>
      <w:r w:rsidR="00FB12F4" w:rsidRPr="00FB12F4">
        <w:rPr>
          <w:rFonts w:ascii="Calibri" w:hAnsi="Calibri" w:cs="Calibri"/>
          <w:b/>
        </w:rPr>
        <w:t>“</w:t>
      </w:r>
      <w:r w:rsidRPr="00FB12F4">
        <w:rPr>
          <w:rFonts w:ascii="Calibri" w:hAnsi="Calibri" w:cs="Calibri"/>
          <w:b/>
        </w:rPr>
        <w:t>La Convocante</w:t>
      </w:r>
      <w:r w:rsidR="00FB12F4" w:rsidRPr="00FB12F4">
        <w:rPr>
          <w:rFonts w:ascii="Calibri" w:hAnsi="Calibri" w:cs="Calibri"/>
          <w:b/>
        </w:rPr>
        <w:t>”</w:t>
      </w:r>
      <w:r w:rsidRPr="00FB12F4">
        <w:rPr>
          <w:rFonts w:ascii="Calibri" w:hAnsi="Calibri" w:cs="Calibri"/>
          <w:b/>
        </w:rPr>
        <w:t>.</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tabs>
          <w:tab w:val="left" w:pos="0"/>
        </w:tabs>
        <w:spacing w:line="240" w:lineRule="auto"/>
        <w:ind w:right="-93"/>
        <w:rPr>
          <w:rFonts w:ascii="Calibri" w:hAnsi="Calibri" w:cs="Calibri"/>
        </w:rPr>
      </w:pPr>
      <w:r w:rsidRPr="00C95290">
        <w:rPr>
          <w:rFonts w:ascii="Calibri" w:hAnsi="Calibri" w:cs="Calibri"/>
        </w:rPr>
        <w:t xml:space="preserve">La proposición deberá ser firmada autógrafamente por la persona facultada para ello en la última hoja </w:t>
      </w:r>
      <w:r w:rsidRPr="00C95290">
        <w:rPr>
          <w:rFonts w:ascii="Calibri" w:hAnsi="Calibri" w:cs="Calibri"/>
        </w:rPr>
        <w:lastRenderedPageBreak/>
        <w:t xml:space="preserve">de cada uno de los documentos que forman parte de la misma. Será causal de descalificación </w:t>
      </w:r>
      <w:r w:rsidR="00C417A1">
        <w:rPr>
          <w:rFonts w:ascii="Calibri" w:hAnsi="Calibri" w:cs="Calibri"/>
        </w:rPr>
        <w:t xml:space="preserve">si no se firma autógrafamente </w:t>
      </w:r>
      <w:r w:rsidRPr="00C95290">
        <w:rPr>
          <w:rFonts w:ascii="Calibri" w:hAnsi="Calibri" w:cs="Calibri"/>
        </w:rPr>
        <w:t>el Presupuesto Total de los Servicios a Precio</w:t>
      </w:r>
      <w:r w:rsidR="00F17B60">
        <w:rPr>
          <w:rFonts w:ascii="Calibri" w:hAnsi="Calibri" w:cs="Calibri"/>
        </w:rPr>
        <w:t xml:space="preserve"> </w:t>
      </w:r>
      <w:r w:rsidR="00994F83">
        <w:rPr>
          <w:rFonts w:ascii="Calibri" w:hAnsi="Calibri" w:cs="Calibri"/>
        </w:rPr>
        <w:t>Alzado</w:t>
      </w:r>
      <w:r w:rsidRPr="00C95290">
        <w:rPr>
          <w:rFonts w:ascii="Calibri" w:hAnsi="Calibri" w:cs="Calibri"/>
          <w:b/>
          <w:bCs/>
        </w:rPr>
        <w:t xml:space="preserve"> (Formato</w:t>
      </w:r>
      <w:r w:rsidRPr="00C95290">
        <w:rPr>
          <w:rFonts w:ascii="Calibri" w:hAnsi="Calibri" w:cs="Calibri"/>
          <w:b/>
        </w:rPr>
        <w:t xml:space="preserve"> </w:t>
      </w:r>
      <w:r w:rsidRPr="00C95290">
        <w:rPr>
          <w:rFonts w:ascii="Calibri" w:hAnsi="Calibri" w:cs="Calibri"/>
          <w:b/>
          <w:bCs/>
        </w:rPr>
        <w:t>DE-</w:t>
      </w:r>
      <w:r w:rsidR="0051514F" w:rsidRPr="00C95290">
        <w:rPr>
          <w:rFonts w:ascii="Calibri" w:hAnsi="Calibri" w:cs="Calibri"/>
          <w:b/>
          <w:bCs/>
        </w:rPr>
        <w:t>4</w:t>
      </w:r>
      <w:r w:rsidRPr="00C95290">
        <w:rPr>
          <w:rFonts w:ascii="Calibri" w:hAnsi="Calibri" w:cs="Calibri"/>
          <w:b/>
          <w:bCs/>
        </w:rPr>
        <w:t>)</w:t>
      </w:r>
      <w:r w:rsidRPr="00C95290">
        <w:rPr>
          <w:rFonts w:ascii="Calibri" w:hAnsi="Calibri" w:cs="Calibri"/>
          <w:bCs/>
        </w:rPr>
        <w:t xml:space="preserve">, </w:t>
      </w:r>
      <w:r w:rsidRPr="00C95290">
        <w:rPr>
          <w:rFonts w:ascii="Calibri" w:hAnsi="Calibri" w:cs="Calibri"/>
        </w:rPr>
        <w:t xml:space="preserve">los programas y documentos así solicitados en la presente Convocatoria, mismos que deberán ser firmados en cada hoja. </w:t>
      </w:r>
    </w:p>
    <w:p w:rsidR="007F30C1" w:rsidRPr="00C95290" w:rsidRDefault="007F30C1" w:rsidP="00E20DFC">
      <w:pPr>
        <w:autoSpaceDE w:val="0"/>
        <w:autoSpaceDN w:val="0"/>
        <w:spacing w:line="240" w:lineRule="auto"/>
        <w:rPr>
          <w:rFonts w:ascii="Calibri" w:hAnsi="Calibri" w:cs="Calibri"/>
        </w:rPr>
      </w:pPr>
    </w:p>
    <w:p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t xml:space="preserve">La documentación que deberá ser firmada por </w:t>
      </w:r>
      <w:r w:rsidRPr="00FB12F4">
        <w:rPr>
          <w:rFonts w:ascii="Calibri" w:hAnsi="Calibri" w:cs="Calibri"/>
          <w:b/>
        </w:rPr>
        <w:t>“El Licitante”</w:t>
      </w:r>
      <w:r w:rsidRPr="00C95290">
        <w:rPr>
          <w:rFonts w:ascii="Calibri" w:hAnsi="Calibri" w:cs="Calibri"/>
        </w:rPr>
        <w:t xml:space="preserve"> en cada hoja es, Presupuesto Total de los Servicios a Precio </w:t>
      </w:r>
      <w:r w:rsidR="00B517A2">
        <w:rPr>
          <w:rFonts w:ascii="Calibri" w:hAnsi="Calibri" w:cs="Calibri"/>
        </w:rPr>
        <w:t>Unitario</w:t>
      </w:r>
      <w:r w:rsidRPr="00C95290">
        <w:rPr>
          <w:rFonts w:ascii="Calibri" w:hAnsi="Calibri" w:cs="Calibri"/>
        </w:rPr>
        <w:t xml:space="preserve"> y los programas solicitados. </w:t>
      </w:r>
      <w:r w:rsidR="00954C85" w:rsidRPr="00FB12F4">
        <w:rPr>
          <w:rFonts w:ascii="Calibri" w:hAnsi="Calibri" w:cs="Calibri"/>
          <w:b/>
        </w:rPr>
        <w:t>“</w:t>
      </w:r>
      <w:r w:rsidRPr="00FB12F4">
        <w:rPr>
          <w:rFonts w:ascii="Calibri" w:hAnsi="Calibri" w:cs="Calibri"/>
          <w:b/>
        </w:rPr>
        <w:t>El Licitante”</w:t>
      </w:r>
      <w:r w:rsidRPr="00C95290">
        <w:rPr>
          <w:rFonts w:ascii="Calibri" w:hAnsi="Calibri" w:cs="Calibri"/>
        </w:rPr>
        <w:t xml:space="preserve"> a quien se le haya adjudicado el contrato, previo a su formalización, deberá firmar la totalidad de la documentación que integre su proposición.</w:t>
      </w:r>
    </w:p>
    <w:p w:rsidR="007F30C1" w:rsidRPr="00C95290" w:rsidRDefault="007F30C1" w:rsidP="00E20DFC">
      <w:pPr>
        <w:autoSpaceDE w:val="0"/>
        <w:autoSpaceDN w:val="0"/>
        <w:spacing w:line="240" w:lineRule="auto"/>
        <w:rPr>
          <w:rFonts w:ascii="Calibri" w:hAnsi="Calibri" w:cs="Calibri"/>
        </w:rPr>
      </w:pPr>
    </w:p>
    <w:p w:rsidR="00550DD2" w:rsidRDefault="00FB12F4" w:rsidP="00E20DFC">
      <w:pPr>
        <w:autoSpaceDE w:val="0"/>
        <w:autoSpaceDN w:val="0"/>
        <w:spacing w:line="240" w:lineRule="auto"/>
        <w:rPr>
          <w:rFonts w:ascii="Calibri" w:hAnsi="Calibri" w:cs="Calibri"/>
          <w:lang w:val="es-MX"/>
        </w:rPr>
      </w:pP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y se considerarán vigentes dentro del procedimiento hasta la conclusión del mismo.</w:t>
      </w:r>
      <w:r w:rsidR="00550DD2">
        <w:rPr>
          <w:rFonts w:ascii="Calibri" w:hAnsi="Calibri" w:cs="Calibri"/>
          <w:lang w:val="es-MX"/>
        </w:rPr>
        <w:t xml:space="preserve"> </w:t>
      </w:r>
    </w:p>
    <w:p w:rsidR="00550DD2" w:rsidRDefault="00550DD2" w:rsidP="00E20DFC">
      <w:pPr>
        <w:autoSpaceDE w:val="0"/>
        <w:autoSpaceDN w:val="0"/>
        <w:spacing w:line="240" w:lineRule="auto"/>
        <w:rPr>
          <w:rFonts w:ascii="Calibri" w:hAnsi="Calibri" w:cs="Calibri"/>
          <w:lang w:val="es-MX"/>
        </w:rPr>
      </w:pPr>
    </w:p>
    <w:p w:rsidR="007F30C1" w:rsidRPr="00C95290" w:rsidRDefault="00550DD2" w:rsidP="00E20DFC">
      <w:pPr>
        <w:autoSpaceDE w:val="0"/>
        <w:autoSpaceDN w:val="0"/>
        <w:spacing w:line="240" w:lineRule="auto"/>
        <w:rPr>
          <w:rFonts w:ascii="Calibri" w:hAnsi="Calibri" w:cs="Calibri"/>
          <w:lang w:val="es-MX"/>
        </w:rPr>
      </w:pPr>
      <w:r>
        <w:rPr>
          <w:rFonts w:ascii="Calibri" w:hAnsi="Calibri" w:cs="Calibri"/>
          <w:lang w:val="es-MX"/>
        </w:rPr>
        <w:t>Adicionalmente a la entrega de las propuestas documentales, los licitantes deberán entregar la información de su propuesta técnica y económica en un CD en formato Word y/o Excel, según sea el caso, con el propósito de agilizar la evaluación de las propuestas.</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Procedimiento de apertura:</w:t>
      </w:r>
    </w:p>
    <w:p w:rsidR="00357A63" w:rsidRPr="00C95290" w:rsidRDefault="00357A63"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Una vez recibidas las proposiciones en sobre cerrado, se procederá a su apertura, haciéndose constar la documentación presentada</w:t>
      </w:r>
      <w:r w:rsidR="0051514F" w:rsidRPr="00C95290">
        <w:rPr>
          <w:rFonts w:ascii="Calibri" w:hAnsi="Calibri" w:cs="Calibri"/>
          <w:lang w:val="es-MX"/>
        </w:rPr>
        <w:t xml:space="preserve"> por los licitantes</w:t>
      </w:r>
      <w:r w:rsidRPr="00C95290">
        <w:rPr>
          <w:rFonts w:ascii="Calibri" w:hAnsi="Calibri" w:cs="Calibri"/>
          <w:lang w:val="es-MX"/>
        </w:rPr>
        <w:t>, sin que ello implique la evaluación de su contenido;</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De entre los licitantes que hayan asistido, éstos elegirán a uno, que en forma conjunta con el Presidente de la Licitación, rubricarán el documento del presupuesto total de los Servicios re</w:t>
      </w:r>
      <w:r w:rsidR="00994F83">
        <w:rPr>
          <w:rFonts w:ascii="Calibri" w:hAnsi="Calibri" w:cs="Calibri"/>
          <w:lang w:val="es-MX"/>
        </w:rPr>
        <w:t>lacionados con la Obra a Precio Alzado</w:t>
      </w:r>
      <w:r w:rsidRPr="00C95290">
        <w:rPr>
          <w:rFonts w:ascii="Calibri" w:hAnsi="Calibri" w:cs="Calibri"/>
          <w:lang w:val="es-MX"/>
        </w:rPr>
        <w:t xml:space="preserve"> </w:t>
      </w:r>
      <w:r w:rsidRPr="00C95290">
        <w:rPr>
          <w:rFonts w:ascii="Calibri" w:hAnsi="Calibri" w:cs="Calibri"/>
          <w:b/>
          <w:bCs/>
          <w:lang w:val="es-MX"/>
        </w:rPr>
        <w:t>(Formato</w:t>
      </w:r>
      <w:r w:rsidRPr="00C95290">
        <w:rPr>
          <w:rFonts w:ascii="Calibri" w:hAnsi="Calibri" w:cs="Calibri"/>
          <w:b/>
          <w:lang w:val="es-MX"/>
        </w:rPr>
        <w:t xml:space="preserve"> </w:t>
      </w:r>
      <w:r w:rsidRPr="00C95290">
        <w:rPr>
          <w:rFonts w:ascii="Calibri" w:hAnsi="Calibri" w:cs="Calibri"/>
          <w:b/>
          <w:bCs/>
          <w:lang w:val="es-MX"/>
        </w:rPr>
        <w:t>DE-</w:t>
      </w:r>
      <w:r w:rsidR="0051514F"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de las proposiciones presentadas, dando lectura al importe total de cada una de éstas, y</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 xml:space="preserve">Con posterioridad, </w:t>
      </w:r>
      <w:r w:rsidR="00FB12F4" w:rsidRPr="00FB12F4">
        <w:rPr>
          <w:rFonts w:ascii="Calibri" w:hAnsi="Calibri" w:cs="Calibri"/>
          <w:b/>
          <w:lang w:val="es-MX"/>
        </w:rPr>
        <w:t>“</w:t>
      </w:r>
      <w:r w:rsidR="00FB12F4">
        <w:rPr>
          <w:rFonts w:ascii="Calibri" w:hAnsi="Calibri" w:cs="Calibri"/>
          <w:b/>
          <w:lang w:val="es-MX"/>
        </w:rPr>
        <w:t xml:space="preserve">la </w:t>
      </w:r>
      <w:r w:rsidRPr="00FB12F4">
        <w:rPr>
          <w:rFonts w:ascii="Calibri" w:hAnsi="Calibri" w:cs="Calibri"/>
          <w:b/>
          <w:lang w:val="es-MX"/>
        </w:rPr>
        <w:t>Convocante”</w:t>
      </w:r>
      <w:r w:rsidRPr="00C95290">
        <w:rPr>
          <w:rFonts w:ascii="Calibri" w:hAnsi="Calibri" w:cs="Calibri"/>
          <w:b/>
          <w:lang w:val="es-MX"/>
        </w:rPr>
        <w:t xml:space="preserve"> </w:t>
      </w:r>
      <w:r w:rsidRPr="00C95290">
        <w:rPr>
          <w:rFonts w:ascii="Calibri" w:hAnsi="Calibri" w:cs="Calibri"/>
          <w:lang w:val="es-MX"/>
        </w:rPr>
        <w:t>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Todas las fojas de la proposición original y aquéllos distintos a ésta, deberán estar foliados en todas y cada una de las hojas que los integren. Al efecto, se deberán numerar de manera individual las </w:t>
      </w:r>
      <w:r w:rsidRPr="00C95290">
        <w:rPr>
          <w:rFonts w:ascii="Calibri" w:hAnsi="Calibri" w:cs="Calibri"/>
          <w:lang w:val="es-MX"/>
        </w:rPr>
        <w:lastRenderedPageBreak/>
        <w:t>propuestas técnica y económica, así como el resto de los documentos que entregue el licitante.</w:t>
      </w:r>
    </w:p>
    <w:p w:rsidR="007F30C1" w:rsidRPr="00C95290" w:rsidRDefault="007F30C1" w:rsidP="00E20DFC">
      <w:pPr>
        <w:autoSpaceDE w:val="0"/>
        <w:autoSpaceDN w:val="0"/>
        <w:spacing w:line="240" w:lineRule="auto"/>
        <w:jc w:val="center"/>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que alguna o algunas hojas de los documentos mencionados en el párrafo anterior carezcan de folio y se constate que la o las hojas no foliadas mantienen continuidad, </w:t>
      </w:r>
      <w:r w:rsidR="002010C5" w:rsidRPr="002010C5">
        <w:rPr>
          <w:rFonts w:ascii="Calibri" w:hAnsi="Calibri" w:cs="Calibri"/>
          <w:b/>
          <w:lang w:val="es-MX"/>
        </w:rPr>
        <w:t>“</w:t>
      </w:r>
      <w:r w:rsidRPr="002010C5">
        <w:rPr>
          <w:rFonts w:ascii="Calibri" w:hAnsi="Calibri" w:cs="Calibri"/>
          <w:b/>
          <w:lang w:val="es-MX"/>
        </w:rPr>
        <w:t>la Convocante”</w:t>
      </w:r>
      <w:r w:rsidRPr="00C95290">
        <w:rPr>
          <w:rFonts w:ascii="Calibri" w:hAnsi="Calibri" w:cs="Calibri"/>
          <w:lang w:val="es-MX"/>
        </w:rPr>
        <w:t xml:space="preserve"> </w:t>
      </w:r>
      <w:r w:rsidRPr="00C95290">
        <w:rPr>
          <w:rFonts w:ascii="Calibri" w:hAnsi="Calibri" w:cs="Calibri"/>
          <w:b/>
          <w:lang w:val="es-MX"/>
        </w:rPr>
        <w:t xml:space="preserve"> </w:t>
      </w:r>
      <w:r w:rsidRPr="00C95290">
        <w:rPr>
          <w:rFonts w:ascii="Calibri" w:hAnsi="Calibri" w:cs="Calibri"/>
          <w:lang w:val="es-MX"/>
        </w:rPr>
        <w:t>no podrá desechar la proposición de conformidad con el artículo 41 del Reglamento.</w:t>
      </w:r>
    </w:p>
    <w:p w:rsidR="007F30C1" w:rsidRPr="00C95290" w:rsidRDefault="007F30C1" w:rsidP="00E20DFC">
      <w:pPr>
        <w:autoSpaceDE w:val="0"/>
        <w:autoSpaceDN w:val="0"/>
        <w:spacing w:line="240" w:lineRule="auto"/>
        <w:rPr>
          <w:rFonts w:ascii="Calibri" w:hAnsi="Calibri" w:cs="Calibri"/>
          <w:lang w:val="es-MX"/>
        </w:rPr>
      </w:pPr>
    </w:p>
    <w:p w:rsidR="007F30C1" w:rsidRDefault="007F30C1" w:rsidP="00E20DFC">
      <w:pPr>
        <w:autoSpaceDE w:val="0"/>
        <w:autoSpaceDN w:val="0"/>
        <w:spacing w:line="240" w:lineRule="auto"/>
        <w:rPr>
          <w:rFonts w:ascii="Calibri" w:hAnsi="Calibri" w:cs="Calibri"/>
          <w:b/>
          <w:color w:val="000000"/>
        </w:rPr>
      </w:pPr>
      <w:r w:rsidRPr="00C95290">
        <w:rPr>
          <w:rFonts w:ascii="Calibri" w:hAnsi="Calibri" w:cs="Calibri"/>
          <w:color w:val="000000"/>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w:t>
      </w:r>
      <w:r w:rsidR="00E11D81">
        <w:rPr>
          <w:rFonts w:ascii="Calibri" w:hAnsi="Calibri" w:cs="Calibri"/>
          <w:color w:val="000000"/>
        </w:rPr>
        <w:t>Benito Juárez, Distrito Federal.  E</w:t>
      </w:r>
      <w:r w:rsidRPr="00C95290">
        <w:rPr>
          <w:rFonts w:ascii="Calibri" w:hAnsi="Calibri" w:cs="Calibri"/>
          <w:color w:val="000000"/>
        </w:rPr>
        <w:t xml:space="preserve">l acta estará visible del </w:t>
      </w:r>
      <w:r w:rsidR="00B33E33">
        <w:rPr>
          <w:rFonts w:ascii="Calibri" w:hAnsi="Calibri" w:cs="Calibri"/>
          <w:b/>
          <w:color w:val="000000"/>
        </w:rPr>
        <w:t>22</w:t>
      </w:r>
      <w:r w:rsidR="00CF37B8" w:rsidRPr="00191FA0">
        <w:rPr>
          <w:rFonts w:ascii="Calibri" w:hAnsi="Calibri" w:cs="Calibri"/>
          <w:b/>
          <w:color w:val="000000"/>
        </w:rPr>
        <w:t xml:space="preserve"> al </w:t>
      </w:r>
      <w:r w:rsidR="00B33E33">
        <w:rPr>
          <w:rFonts w:ascii="Calibri" w:hAnsi="Calibri" w:cs="Calibri"/>
          <w:b/>
          <w:color w:val="000000"/>
        </w:rPr>
        <w:t>27</w:t>
      </w:r>
      <w:r w:rsidR="00191FA0" w:rsidRPr="004744E0">
        <w:rPr>
          <w:rFonts w:ascii="Calibri" w:hAnsi="Calibri" w:cs="Calibri"/>
          <w:b/>
          <w:color w:val="000000"/>
        </w:rPr>
        <w:t xml:space="preserve"> </w:t>
      </w:r>
      <w:r w:rsidR="00CF37B8" w:rsidRPr="004744E0">
        <w:rPr>
          <w:rFonts w:ascii="Calibri" w:hAnsi="Calibri" w:cs="Calibri"/>
          <w:b/>
          <w:color w:val="000000"/>
        </w:rPr>
        <w:t xml:space="preserve">de junio </w:t>
      </w:r>
      <w:r w:rsidR="00272535" w:rsidRPr="004744E0">
        <w:rPr>
          <w:rFonts w:ascii="Calibri" w:hAnsi="Calibri" w:cs="Calibri"/>
          <w:b/>
          <w:color w:val="000000"/>
        </w:rPr>
        <w:t>de 2012</w:t>
      </w:r>
      <w:r w:rsidR="00CF37B8" w:rsidRPr="004744E0">
        <w:rPr>
          <w:rFonts w:ascii="Calibri" w:hAnsi="Calibri" w:cs="Calibri"/>
          <w:b/>
          <w:color w:val="000000"/>
        </w:rPr>
        <w:t>.</w:t>
      </w:r>
    </w:p>
    <w:p w:rsidR="00492483" w:rsidRPr="00C95290" w:rsidRDefault="00492483" w:rsidP="00E20DFC">
      <w:pPr>
        <w:autoSpaceDE w:val="0"/>
        <w:autoSpaceDN w:val="0"/>
        <w:spacing w:line="240" w:lineRule="auto"/>
        <w:rPr>
          <w:rFonts w:ascii="Calibri" w:hAnsi="Calibri" w:cs="Calibri"/>
          <w:lang w:val="es-MX"/>
        </w:rPr>
      </w:pPr>
    </w:p>
    <w:p w:rsidR="007F30C1" w:rsidRPr="00C95290" w:rsidRDefault="00456E48" w:rsidP="00E20DFC">
      <w:pPr>
        <w:autoSpaceDE w:val="0"/>
        <w:autoSpaceDN w:val="0"/>
        <w:spacing w:line="240" w:lineRule="auto"/>
        <w:rPr>
          <w:rFonts w:ascii="Calibri" w:hAnsi="Calibri" w:cs="Calibri"/>
          <w:lang w:val="es-MX"/>
        </w:rPr>
      </w:pPr>
      <w:r>
        <w:rPr>
          <w:rFonts w:ascii="Calibri" w:hAnsi="Calibri" w:cs="Calibri"/>
          <w:noProof/>
          <w:lang w:val="es-MX" w:eastAsia="es-MX"/>
        </w:rPr>
        <mc:AlternateContent>
          <mc:Choice Requires="wps">
            <w:drawing>
              <wp:anchor distT="0" distB="0" distL="114300" distR="114300" simplePos="0" relativeHeight="251658752" behindDoc="0" locked="0" layoutInCell="1" allowOverlap="1" wp14:anchorId="02ECAF9C" wp14:editId="4D1992FE">
                <wp:simplePos x="0" y="0"/>
                <wp:positionH relativeFrom="column">
                  <wp:posOffset>1508760</wp:posOffset>
                </wp:positionH>
                <wp:positionV relativeFrom="paragraph">
                  <wp:posOffset>121285</wp:posOffset>
                </wp:positionV>
                <wp:extent cx="3333750" cy="1351280"/>
                <wp:effectExtent l="0" t="0" r="19050" b="203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5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8.8pt;margin-top:9.55pt;width:262.5pt;height:10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" filled="f"/>
            </w:pict>
          </mc:Fallback>
        </mc:AlternateConten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PROPOSICIÓN DEL LICITANTE:</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(NOMBRE O RAZÓN SOCIAL DEL LICITANTE)</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LICITACIÓN No «Licitación»</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01 DE 10</w:t>
      </w:r>
    </w:p>
    <w:p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FIRMA DEL REPRESENTANTE</w:t>
      </w:r>
    </w:p>
    <w:p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PROPUESTA TÉCNICA Y ECONÓMICA</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p>
    <w:p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t xml:space="preserve">En el caso de proposiciones conjuntas, en el acto de presentación y apertura de proposiciones, el representante común deberá señalar que la proposición se presenta en forma conjunta y el convenio a que se hace referencia en la Sección III </w:t>
      </w:r>
      <w:r w:rsidRPr="00C95290">
        <w:rPr>
          <w:rFonts w:ascii="Calibri" w:hAnsi="Calibri" w:cs="Calibri"/>
          <w:b/>
          <w:bCs/>
          <w:lang w:val="es-MX"/>
        </w:rPr>
        <w:t>(Formato DT-9)</w:t>
      </w:r>
      <w:r w:rsidRPr="00C95290">
        <w:rPr>
          <w:rFonts w:ascii="Calibri" w:hAnsi="Calibri" w:cs="Calibri"/>
          <w:bCs/>
          <w:lang w:val="es-MX"/>
        </w:rPr>
        <w:t xml:space="preserve"> </w:t>
      </w:r>
      <w:r w:rsidRPr="00C95290">
        <w:rPr>
          <w:rFonts w:ascii="Calibri" w:hAnsi="Calibri" w:cs="Calibri"/>
          <w:lang w:val="es-MX"/>
        </w:rPr>
        <w:t xml:space="preserve">de esta Convocatoria de Licitación se incluirá en el sobre que contenga la proposición del grupo. </w:t>
      </w:r>
    </w:p>
    <w:p w:rsidR="00357A63" w:rsidRPr="00C95290" w:rsidRDefault="00357A63" w:rsidP="00357A63">
      <w:pPr>
        <w:autoSpaceDE w:val="0"/>
        <w:autoSpaceDN w:val="0"/>
        <w:spacing w:line="240" w:lineRule="auto"/>
        <w:rPr>
          <w:rFonts w:ascii="Calibri" w:hAnsi="Calibri" w:cs="Calibri"/>
          <w:lang w:val="es-MX"/>
        </w:rPr>
      </w:pPr>
    </w:p>
    <w:p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t xml:space="preserve">El Licitante </w:t>
      </w:r>
      <w:r w:rsidR="00E11D81">
        <w:rPr>
          <w:rFonts w:ascii="Calibri" w:hAnsi="Calibri" w:cs="Calibri"/>
          <w:lang w:val="es-MX"/>
        </w:rPr>
        <w:t>que no hubiera asistido al acto</w:t>
      </w:r>
      <w:r w:rsidRPr="00C95290">
        <w:rPr>
          <w:rFonts w:ascii="Calibri" w:hAnsi="Calibri" w:cs="Calibri"/>
          <w:lang w:val="es-MX"/>
        </w:rPr>
        <w:t xml:space="preserve"> podrá</w:t>
      </w:r>
      <w:r w:rsidR="00E11D81">
        <w:rPr>
          <w:rFonts w:ascii="Calibri" w:hAnsi="Calibri" w:cs="Calibri"/>
          <w:lang w:val="es-MX"/>
        </w:rPr>
        <w:t>,</w:t>
      </w:r>
      <w:r w:rsidRPr="00C95290">
        <w:rPr>
          <w:rFonts w:ascii="Calibri" w:hAnsi="Calibri" w:cs="Calibri"/>
          <w:lang w:val="es-MX"/>
        </w:rPr>
        <w:t xml:space="preserve"> a partir de la fecha del evento, acudir a las oficinas de </w:t>
      </w:r>
      <w:r w:rsidR="002010C5" w:rsidRPr="00C16FE6">
        <w:rPr>
          <w:rFonts w:ascii="Calibri" w:hAnsi="Calibri" w:cs="Calibri"/>
          <w:b/>
          <w:lang w:val="es-MX"/>
        </w:rPr>
        <w:t>“</w:t>
      </w:r>
      <w:r w:rsidR="00C16FE6" w:rsidRPr="00C16FE6">
        <w:rPr>
          <w:rFonts w:ascii="Calibri" w:hAnsi="Calibri" w:cs="Calibri"/>
          <w:b/>
          <w:lang w:val="es-MX"/>
        </w:rPr>
        <w:t>L</w:t>
      </w:r>
      <w:r w:rsidR="002010C5" w:rsidRPr="00C16FE6">
        <w:rPr>
          <w:rFonts w:ascii="Calibri" w:hAnsi="Calibri" w:cs="Calibri"/>
          <w:b/>
          <w:lang w:val="es-MX"/>
        </w:rPr>
        <w:t>a</w:t>
      </w:r>
      <w:r w:rsidR="002010C5">
        <w:rPr>
          <w:rFonts w:ascii="Calibri" w:hAnsi="Calibri" w:cs="Calibri"/>
          <w:b/>
          <w:lang w:val="es-MX"/>
        </w:rPr>
        <w:t xml:space="preserve"> </w:t>
      </w:r>
      <w:r w:rsidRPr="002010C5">
        <w:rPr>
          <w:rFonts w:ascii="Calibri" w:hAnsi="Calibri" w:cs="Calibri"/>
          <w:b/>
          <w:lang w:val="es-MX"/>
        </w:rPr>
        <w:t>Dependencia”</w:t>
      </w:r>
      <w:r w:rsidRPr="00C95290">
        <w:rPr>
          <w:rFonts w:ascii="Calibri" w:hAnsi="Calibri" w:cs="Calibri"/>
          <w:lang w:val="es-MX"/>
        </w:rPr>
        <w:t xml:space="preserve"> ubicadas en la Calle de Nueva York No. 115, 8º. Piso, Col. Nápoles, Delegación Benito Juárez C.P. 03810 México, Distrito Federal por copia del acta u obtenerla en internet en la dirección de CompraNet, </w:t>
      </w:r>
      <w:r w:rsidRPr="00C95290">
        <w:rPr>
          <w:rFonts w:ascii="Calibri" w:hAnsi="Calibri" w:cs="Calibri"/>
        </w:rPr>
        <w:t>(</w:t>
      </w:r>
      <w:hyperlink r:id="rId13" w:history="1">
        <w:r w:rsidRPr="00C95290">
          <w:rPr>
            <w:rStyle w:val="Hipervnculo"/>
            <w:rFonts w:ascii="Calibri" w:hAnsi="Calibri" w:cs="Calibri"/>
          </w:rPr>
          <w:t>http://www.compranet.gob.mx)</w:t>
        </w:r>
      </w:hyperlink>
      <w:r w:rsidRPr="00C95290">
        <w:rPr>
          <w:rFonts w:ascii="Calibri" w:hAnsi="Calibri" w:cs="Calibri"/>
          <w:lang w:val="es-MX"/>
        </w:rPr>
        <w:t>.</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De conformidad con el segundo párrafo del artículo 59 del Reglamento, los Licitantes son los únicos responsables de que sus propuestas sean entregadas en tiempo y forma en el acto de presentación y apertura de proposiciones.</w:t>
      </w:r>
    </w:p>
    <w:p w:rsidR="007F30C1" w:rsidRPr="00C95290" w:rsidRDefault="007F30C1" w:rsidP="00E20DFC">
      <w:pPr>
        <w:autoSpaceDE w:val="0"/>
        <w:autoSpaceDN w:val="0"/>
        <w:spacing w:line="240" w:lineRule="auto"/>
        <w:rPr>
          <w:rFonts w:ascii="Calibri" w:hAnsi="Calibri" w:cs="Calibri"/>
          <w:b/>
          <w:bCs/>
          <w:lang w:val="es-MX"/>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Solvencia </w:t>
      </w:r>
    </w:p>
    <w:p w:rsidR="007F30C1" w:rsidRPr="00C95290" w:rsidRDefault="007F30C1" w:rsidP="00E20DFC">
      <w:pPr>
        <w:autoSpaceDE w:val="0"/>
        <w:autoSpaceDN w:val="0"/>
        <w:spacing w:line="240" w:lineRule="auto"/>
        <w:rPr>
          <w:rFonts w:ascii="Calibri" w:hAnsi="Calibri" w:cs="Calibri"/>
        </w:rPr>
      </w:pPr>
    </w:p>
    <w:p w:rsidR="007F30C1" w:rsidRPr="00C95290" w:rsidRDefault="007F30C1" w:rsidP="00E20DFC">
      <w:pPr>
        <w:autoSpaceDE w:val="0"/>
        <w:autoSpaceDN w:val="0"/>
        <w:spacing w:line="240" w:lineRule="auto"/>
        <w:rPr>
          <w:rFonts w:ascii="Calibri" w:hAnsi="Calibri" w:cs="Calibri"/>
          <w:b/>
          <w:color w:val="000000"/>
        </w:rPr>
      </w:pPr>
      <w:r w:rsidRPr="00C95290">
        <w:rPr>
          <w:rFonts w:ascii="Calibri" w:hAnsi="Calibri" w:cs="Calibri"/>
        </w:rPr>
        <w:t xml:space="preserve">Conforme a lo establecido en el artículo 38 de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Ley</w:t>
      </w:r>
      <w:r w:rsidR="002010C5" w:rsidRPr="002010C5">
        <w:rPr>
          <w:rFonts w:ascii="Calibri" w:hAnsi="Calibri" w:cs="Calibri"/>
          <w:b/>
        </w:rPr>
        <w:t>”</w:t>
      </w:r>
      <w:r w:rsidRPr="00C95290">
        <w:rPr>
          <w:rFonts w:ascii="Calibri" w:hAnsi="Calibri" w:cs="Calibri"/>
          <w:b/>
        </w:rPr>
        <w:t xml:space="preserv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Convocante”</w:t>
      </w:r>
      <w:r w:rsidRPr="00C95290">
        <w:rPr>
          <w:rFonts w:ascii="Calibri" w:hAnsi="Calibri" w:cs="Calibri"/>
        </w:rPr>
        <w:t>, para determinar la solvencia de las proposiciones recibidas para su revisión detallada y evaluación, verificará que las proposiciones cumplan con los requisitos solicitados en la convocatoria de licitación</w:t>
      </w:r>
      <w:r w:rsidR="00E11D81">
        <w:rPr>
          <w:rFonts w:ascii="Calibri" w:hAnsi="Calibri" w:cs="Calibri"/>
        </w:rPr>
        <w:t>.</w:t>
      </w:r>
      <w:r w:rsidRPr="00C95290">
        <w:rPr>
          <w:rFonts w:ascii="Calibri" w:hAnsi="Calibri" w:cs="Calibri"/>
        </w:rPr>
        <w:t xml:space="preserve"> </w:t>
      </w:r>
      <w:r w:rsidR="00E11D81">
        <w:rPr>
          <w:rFonts w:ascii="Calibri" w:hAnsi="Calibri" w:cs="Calibri"/>
        </w:rPr>
        <w:t>U</w:t>
      </w:r>
      <w:r w:rsidRPr="00C95290">
        <w:rPr>
          <w:rFonts w:ascii="Calibri" w:hAnsi="Calibri" w:cs="Calibri"/>
        </w:rPr>
        <w:t xml:space="preserve">na vez hecha la evaluación de las proposiciones presentadas, el contrato se adjudicará, en su caso, al licitante cuya proposición resulte solvente porque reúne las condiciones legales, técnicas y económicas requeridas por </w:t>
      </w:r>
      <w:r w:rsidR="00C16FE6">
        <w:rPr>
          <w:rFonts w:ascii="Calibri" w:hAnsi="Calibri" w:cs="Calibri"/>
          <w:b/>
        </w:rPr>
        <w:t>“L</w:t>
      </w:r>
      <w:r w:rsidR="002010C5" w:rsidRPr="002010C5">
        <w:rPr>
          <w:rFonts w:ascii="Calibri" w:hAnsi="Calibri" w:cs="Calibri"/>
          <w:b/>
        </w:rPr>
        <w:t xml:space="preserve">a </w:t>
      </w:r>
      <w:r w:rsidRPr="002010C5">
        <w:rPr>
          <w:rFonts w:ascii="Calibri" w:hAnsi="Calibri" w:cs="Calibri"/>
          <w:b/>
        </w:rPr>
        <w:t>Convocante”</w:t>
      </w:r>
      <w:r w:rsidRPr="00C95290">
        <w:rPr>
          <w:rFonts w:ascii="Calibri" w:hAnsi="Calibri" w:cs="Calibri"/>
        </w:rPr>
        <w:t xml:space="preserve">, y garantiza satisfactoriamente el cumplimiento de las obligaciones respectivas. </w:t>
      </w:r>
      <w:r w:rsidRPr="00C95290">
        <w:rPr>
          <w:rFonts w:ascii="Calibri" w:hAnsi="Calibri" w:cs="Calibri"/>
          <w:lang w:eastAsia="es-MX"/>
        </w:rPr>
        <w:lastRenderedPageBreak/>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Experiencia y capacidad técnica y financiera</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Sólo se aceptarán propuestas de personas físicas o morales que individualmente o en conjunto, acrediten conocimientos y experiencia en tópicos de proyectos de transporte ferroviario o proyectos afines de infraestructura del transporte. </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A33020" w:rsidP="00E20DFC">
      <w:pPr>
        <w:autoSpaceDE w:val="0"/>
        <w:autoSpaceDN w:val="0"/>
        <w:spacing w:line="240" w:lineRule="auto"/>
        <w:rPr>
          <w:rFonts w:ascii="Calibri" w:hAnsi="Calibri" w:cs="Calibri"/>
          <w:lang w:val="es-MX"/>
        </w:rPr>
      </w:pPr>
      <w:r>
        <w:rPr>
          <w:rFonts w:ascii="Calibri" w:hAnsi="Calibri" w:cs="Calibri"/>
          <w:b/>
          <w:lang w:val="es-MX"/>
        </w:rPr>
        <w:t xml:space="preserve">“El </w:t>
      </w:r>
      <w:r w:rsidR="007F30C1" w:rsidRPr="00A33020">
        <w:rPr>
          <w:rFonts w:ascii="Calibri" w:hAnsi="Calibri" w:cs="Calibri"/>
          <w:b/>
          <w:lang w:val="es-MX"/>
        </w:rPr>
        <w:t>Licitante”</w:t>
      </w:r>
      <w:r w:rsidR="007F30C1" w:rsidRPr="00C95290">
        <w:rPr>
          <w:rFonts w:ascii="Calibri" w:hAnsi="Calibri" w:cs="Calibri"/>
          <w:lang w:val="es-MX"/>
        </w:rPr>
        <w:t xml:space="preserve"> deberá demostrar su experiencia, capacidad técnica y capacidad financiera mediante:</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B517A2" w:rsidP="00B517A2">
      <w:pPr>
        <w:autoSpaceDE w:val="0"/>
        <w:autoSpaceDN w:val="0"/>
        <w:spacing w:line="240" w:lineRule="auto"/>
        <w:ind w:left="567" w:hanging="207"/>
        <w:rPr>
          <w:rFonts w:ascii="Calibri" w:hAnsi="Calibri" w:cs="Calibri"/>
          <w:lang w:val="es-MX"/>
        </w:rPr>
      </w:pPr>
      <w:r w:rsidRPr="00B517A2">
        <w:rPr>
          <w:rFonts w:ascii="Calibri" w:hAnsi="Calibri" w:cs="Calibri"/>
          <w:bCs/>
          <w:lang w:val="es-MX"/>
        </w:rPr>
        <w:t>a)</w:t>
      </w:r>
      <w:r w:rsidR="007F30C1" w:rsidRPr="00C95290">
        <w:rPr>
          <w:rFonts w:ascii="Calibri" w:hAnsi="Calibri" w:cs="Calibri"/>
          <w:b/>
          <w:bCs/>
          <w:lang w:val="es-MX"/>
        </w:rPr>
        <w:t xml:space="preserve"> </w:t>
      </w:r>
      <w:r w:rsidR="007F30C1" w:rsidRPr="00C95290">
        <w:rPr>
          <w:rFonts w:ascii="Calibri" w:hAnsi="Calibri" w:cs="Calibri"/>
          <w:lang w:val="es-MX"/>
        </w:rPr>
        <w:t xml:space="preserve">Relación de cada uno de los profesionales y técnicos al servicio </w:t>
      </w:r>
      <w:r w:rsidR="00E4039E" w:rsidRPr="00C95290">
        <w:rPr>
          <w:rFonts w:ascii="Calibri" w:hAnsi="Calibri" w:cs="Calibri"/>
          <w:lang w:val="es-MX"/>
        </w:rPr>
        <w:t>de</w:t>
      </w:r>
      <w:r w:rsidR="007F30C1" w:rsidRPr="00C95290">
        <w:rPr>
          <w:rFonts w:ascii="Calibri" w:hAnsi="Calibri" w:cs="Calibri"/>
          <w:lang w:val="es-MX"/>
        </w:rPr>
        <w:t xml:space="preserve"> </w:t>
      </w:r>
      <w:r w:rsidR="007F30C1" w:rsidRPr="00A33020">
        <w:rPr>
          <w:rFonts w:ascii="Calibri" w:hAnsi="Calibri" w:cs="Calibri"/>
          <w:b/>
          <w:lang w:val="es-MX"/>
        </w:rPr>
        <w:t>“</w:t>
      </w:r>
      <w:r w:rsidR="00C16FE6">
        <w:rPr>
          <w:rFonts w:ascii="Calibri" w:hAnsi="Calibri" w:cs="Calibri"/>
          <w:b/>
          <w:lang w:val="es-MX"/>
        </w:rPr>
        <w:t xml:space="preserve">El </w:t>
      </w:r>
      <w:r w:rsidR="007F30C1" w:rsidRPr="00A33020">
        <w:rPr>
          <w:rFonts w:ascii="Calibri" w:hAnsi="Calibri" w:cs="Calibri"/>
          <w:b/>
          <w:lang w:val="es-MX"/>
        </w:rPr>
        <w:t>Licitante”</w:t>
      </w:r>
      <w:r w:rsidR="007F30C1" w:rsidRPr="00C95290">
        <w:rPr>
          <w:rFonts w:ascii="Calibri" w:hAnsi="Calibri" w:cs="Calibri"/>
          <w:lang w:val="es-MX"/>
        </w:rPr>
        <w:t xml:space="preserve"> que deberán tener experiencia y serán responsables de la dirección, administración y ejecución de los trabajos, identificados con los cargos que ocuparán, de los que presentará su currículum con firma autógrafa en el que se incluya, en su caso, </w:t>
      </w:r>
      <w:r w:rsidR="0029510C" w:rsidRPr="00C95290">
        <w:rPr>
          <w:rFonts w:ascii="Calibri" w:hAnsi="Calibri" w:cs="Calibri"/>
          <w:lang w:val="es-MX"/>
        </w:rPr>
        <w:t xml:space="preserve">copia simple </w:t>
      </w:r>
      <w:r w:rsidR="007F30C1" w:rsidRPr="00C95290">
        <w:rPr>
          <w:rFonts w:ascii="Calibri" w:hAnsi="Calibri" w:cs="Calibri"/>
          <w:lang w:val="es-MX"/>
        </w:rPr>
        <w:t>de su cédula profesional, su domicilio</w:t>
      </w:r>
      <w:r w:rsidR="005B17EB" w:rsidRPr="00C95290">
        <w:rPr>
          <w:rFonts w:ascii="Calibri" w:hAnsi="Calibri" w:cs="Calibri"/>
          <w:lang w:val="es-MX"/>
        </w:rPr>
        <w:t>, correo electrónico</w:t>
      </w:r>
      <w:r w:rsidR="007F30C1" w:rsidRPr="00C95290">
        <w:rPr>
          <w:rFonts w:ascii="Calibri" w:hAnsi="Calibri" w:cs="Calibri"/>
          <w:lang w:val="es-MX"/>
        </w:rPr>
        <w:t xml:space="preserve"> y teléfono actual</w:t>
      </w:r>
      <w:r w:rsidR="0029510C" w:rsidRPr="00C95290">
        <w:rPr>
          <w:rFonts w:ascii="Calibri" w:hAnsi="Calibri" w:cs="Calibri"/>
          <w:lang w:val="es-MX"/>
        </w:rPr>
        <w:t xml:space="preserve"> </w:t>
      </w:r>
      <w:r w:rsidR="0029510C" w:rsidRPr="00C95290">
        <w:rPr>
          <w:rFonts w:ascii="Calibri" w:hAnsi="Calibri" w:cs="Calibri"/>
          <w:b/>
          <w:bCs/>
          <w:lang w:val="es-MX"/>
        </w:rPr>
        <w:t>(Formato DT-3)</w:t>
      </w:r>
      <w:r w:rsidR="007F30C1" w:rsidRPr="00C95290">
        <w:rPr>
          <w:rFonts w:ascii="Calibri" w:hAnsi="Calibri" w:cs="Calibri"/>
          <w:lang w:val="es-MX"/>
        </w:rPr>
        <w:t xml:space="preserve">, así como la relación y documentación de las actividades profesionales en que haya participado </w:t>
      </w:r>
      <w:r w:rsidR="007F30C1" w:rsidRPr="00C95290">
        <w:rPr>
          <w:rFonts w:ascii="Calibri" w:hAnsi="Calibri" w:cs="Calibri"/>
          <w:b/>
          <w:bCs/>
          <w:lang w:val="es-MX"/>
        </w:rPr>
        <w:t>(Formato DT-</w:t>
      </w:r>
      <w:r w:rsidR="0029510C" w:rsidRPr="00C95290">
        <w:rPr>
          <w:rFonts w:ascii="Calibri" w:hAnsi="Calibri" w:cs="Calibri"/>
          <w:b/>
          <w:bCs/>
          <w:lang w:val="es-MX"/>
        </w:rPr>
        <w:t>4</w:t>
      </w:r>
      <w:r w:rsidR="007F30C1" w:rsidRPr="00C95290">
        <w:rPr>
          <w:rFonts w:ascii="Calibri" w:hAnsi="Calibri" w:cs="Calibri"/>
          <w:b/>
          <w:bCs/>
          <w:lang w:val="es-MX"/>
        </w:rPr>
        <w:t>)</w:t>
      </w:r>
      <w:r w:rsidR="007F30C1" w:rsidRPr="00C95290">
        <w:rPr>
          <w:rFonts w:ascii="Calibri" w:hAnsi="Calibri" w:cs="Calibri"/>
          <w:lang w:val="es-MX"/>
        </w:rPr>
        <w:t>. No presentar estos documentos como se requiere, será causa de descalificación de la propuesta. De los profesionales propuestos sólo se evaluará la preparación académica y la experiencia demostrada en trabajos de características técnicas, complejidad y magnitud similares a los que se licitan</w:t>
      </w:r>
      <w:r w:rsidR="0029510C" w:rsidRPr="00C95290">
        <w:rPr>
          <w:rFonts w:ascii="Calibri" w:hAnsi="Calibri" w:cs="Calibri"/>
          <w:lang w:val="es-MX"/>
        </w:rPr>
        <w:t>, así como la permanencia que dicho personal tenga en la empresa</w:t>
      </w:r>
      <w:r w:rsidR="007F30C1" w:rsidRPr="00C95290">
        <w:rPr>
          <w:rFonts w:ascii="Calibri" w:hAnsi="Calibri" w:cs="Calibri"/>
          <w:lang w:val="es-MX"/>
        </w:rPr>
        <w:t xml:space="preserve">. Es necesario que el licitante acredite la experiencia del personal asignado. </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7F30C1" w:rsidP="00B517A2">
      <w:pPr>
        <w:autoSpaceDE w:val="0"/>
        <w:autoSpaceDN w:val="0"/>
        <w:spacing w:line="240" w:lineRule="auto"/>
        <w:ind w:left="567"/>
        <w:rPr>
          <w:rFonts w:ascii="Calibri" w:hAnsi="Calibri" w:cs="Calibri"/>
          <w:lang w:val="es-MX"/>
        </w:rPr>
      </w:pPr>
      <w:r w:rsidRPr="00C95290">
        <w:rPr>
          <w:rFonts w:ascii="Calibri" w:hAnsi="Calibri" w:cs="Calibri"/>
          <w:lang w:val="es-MX"/>
        </w:rPr>
        <w:t xml:space="preserve">Conforme a lo establecido en los artículos 31, fracción XVIII de </w:t>
      </w:r>
      <w:r w:rsidR="00A33020" w:rsidRPr="00A33020">
        <w:rPr>
          <w:rFonts w:ascii="Calibri" w:hAnsi="Calibri" w:cs="Calibri"/>
          <w:b/>
          <w:lang w:val="es-MX"/>
        </w:rPr>
        <w:t>“</w:t>
      </w:r>
      <w:r w:rsidR="00C16FE6">
        <w:rPr>
          <w:rFonts w:ascii="Calibri" w:hAnsi="Calibri" w:cs="Calibri"/>
          <w:b/>
          <w:lang w:val="es-MX"/>
        </w:rPr>
        <w:t>L</w:t>
      </w:r>
      <w:r w:rsidRPr="00A33020">
        <w:rPr>
          <w:rFonts w:ascii="Calibri" w:hAnsi="Calibri" w:cs="Calibri"/>
          <w:b/>
          <w:lang w:val="es-MX"/>
        </w:rPr>
        <w:t>a Ley</w:t>
      </w:r>
      <w:r w:rsidR="00A33020" w:rsidRPr="00A33020">
        <w:rPr>
          <w:rFonts w:ascii="Calibri" w:hAnsi="Calibri" w:cs="Calibri"/>
          <w:b/>
          <w:lang w:val="es-MX"/>
        </w:rPr>
        <w:t>”</w:t>
      </w:r>
      <w:r w:rsidRPr="00C95290">
        <w:rPr>
          <w:rFonts w:ascii="Calibri" w:hAnsi="Calibri" w:cs="Calibri"/>
          <w:lang w:val="es-MX"/>
        </w:rPr>
        <w:t xml:space="preserve">; el tabulador que deberá de servir para determinar los sueldos y honorarios del personal Profesional Técnico es el </w:t>
      </w:r>
      <w:r w:rsidR="0029510C" w:rsidRPr="00C95290">
        <w:rPr>
          <w:rFonts w:ascii="Calibri" w:hAnsi="Calibri" w:cs="Calibri"/>
          <w:lang w:val="es-MX"/>
        </w:rPr>
        <w:t xml:space="preserve">de las “Recomendaciones para Elaborar Propuestas de Servicios de Consultoría” que elabora la </w:t>
      </w:r>
      <w:r w:rsidR="0029510C" w:rsidRPr="005845B8">
        <w:rPr>
          <w:rFonts w:ascii="Calibri" w:hAnsi="Calibri" w:cs="Calibri"/>
          <w:lang w:val="es-MX"/>
        </w:rPr>
        <w:t xml:space="preserve">Cámara Nacional de Empresas de Consultoría (CNEC) y en específico los cuadros 2, 3 y 6, indicados en las páginas 15, 16 y 19, como mínimo </w:t>
      </w:r>
      <w:r w:rsidRPr="005845B8">
        <w:rPr>
          <w:rFonts w:ascii="Calibri" w:hAnsi="Calibri" w:cs="Calibri"/>
          <w:lang w:val="es-MX"/>
        </w:rPr>
        <w:t>(Anexo D).</w:t>
      </w:r>
      <w:r w:rsidR="00E11D81">
        <w:rPr>
          <w:rFonts w:ascii="Calibri" w:hAnsi="Calibri" w:cs="Calibri"/>
          <w:lang w:val="es-MX"/>
        </w:rPr>
        <w:t xml:space="preserve"> Cabe señalar</w:t>
      </w:r>
      <w:r w:rsidRPr="00C95290">
        <w:rPr>
          <w:rFonts w:ascii="Calibri" w:hAnsi="Calibri" w:cs="Calibri"/>
          <w:lang w:val="es-MX"/>
        </w:rPr>
        <w:t xml:space="preserve"> que se deberá tomar el tabulador que se encuentre vigente a la fecha del presente concurso público.</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B517A2" w:rsidP="00B517A2">
      <w:pPr>
        <w:autoSpaceDE w:val="0"/>
        <w:autoSpaceDN w:val="0"/>
        <w:spacing w:line="240" w:lineRule="auto"/>
        <w:ind w:left="567" w:hanging="207"/>
        <w:rPr>
          <w:rFonts w:ascii="Calibri" w:hAnsi="Calibri" w:cs="Calibri"/>
          <w:bCs/>
          <w:lang w:val="es-MX"/>
        </w:rPr>
      </w:pPr>
      <w:r>
        <w:rPr>
          <w:rFonts w:ascii="Calibri" w:hAnsi="Calibri" w:cs="Calibri"/>
          <w:bCs/>
          <w:lang w:val="es-MX"/>
        </w:rPr>
        <w:t>b)</w:t>
      </w:r>
      <w:r w:rsidR="007F30C1" w:rsidRPr="00C95290">
        <w:rPr>
          <w:rFonts w:ascii="Calibri" w:hAnsi="Calibri" w:cs="Calibri"/>
          <w:bCs/>
          <w:lang w:val="es-MX"/>
        </w:rPr>
        <w:t xml:space="preserve"> Organigrama propuesto para el</w:t>
      </w:r>
      <w:r w:rsidR="00E11D81">
        <w:rPr>
          <w:rFonts w:ascii="Calibri" w:hAnsi="Calibri" w:cs="Calibri"/>
          <w:bCs/>
          <w:lang w:val="es-MX"/>
        </w:rPr>
        <w:t xml:space="preserve"> desarrollo de los servicios,</w:t>
      </w:r>
      <w:r w:rsidR="007F30C1" w:rsidRPr="00C95290">
        <w:rPr>
          <w:rFonts w:ascii="Calibri" w:hAnsi="Calibri" w:cs="Calibri"/>
          <w:bCs/>
          <w:lang w:val="es-MX"/>
        </w:rPr>
        <w:t xml:space="preserve"> relación del personal anotando especialidad, categoría y número requerido, así como las horas-hombre, necesarias para su realización por mes. El número de horas-hombre en cada una de las categorías deberá ser balanceado y suficiente para completar el servicio en el plazo estipulado </w:t>
      </w:r>
      <w:r w:rsidR="007F30C1" w:rsidRPr="00C95290">
        <w:rPr>
          <w:rFonts w:ascii="Calibri" w:hAnsi="Calibri" w:cs="Calibri"/>
          <w:b/>
          <w:bCs/>
          <w:lang w:val="es-MX"/>
        </w:rPr>
        <w:t>(Formato DT-2).</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7F30C1" w:rsidP="00B517A2">
      <w:pPr>
        <w:autoSpaceDE w:val="0"/>
        <w:autoSpaceDN w:val="0"/>
        <w:spacing w:line="240" w:lineRule="auto"/>
        <w:ind w:left="567"/>
        <w:rPr>
          <w:rFonts w:ascii="Calibri" w:hAnsi="Calibri" w:cs="Calibri"/>
          <w:bCs/>
          <w:lang w:val="es-MX"/>
        </w:rPr>
      </w:pPr>
      <w:r w:rsidRPr="00C95290">
        <w:rPr>
          <w:rFonts w:ascii="Calibri" w:hAnsi="Calibri" w:cs="Calibri"/>
          <w:bCs/>
          <w:lang w:val="es-MX"/>
        </w:rPr>
        <w:t>En el Organigrama, deberá incluir un Director de Proyecto, quien deberá demostrar ante</w:t>
      </w:r>
      <w:r w:rsidR="00C16FE6">
        <w:rPr>
          <w:rFonts w:ascii="Calibri" w:hAnsi="Calibri" w:cs="Calibri"/>
          <w:bCs/>
          <w:lang w:val="es-MX"/>
        </w:rPr>
        <w:t xml:space="preserve"> </w:t>
      </w:r>
      <w:r w:rsidR="00A33020" w:rsidRPr="00A33020">
        <w:rPr>
          <w:rFonts w:ascii="Calibri" w:hAnsi="Calibri" w:cs="Calibri"/>
          <w:b/>
          <w:bCs/>
          <w:lang w:val="es-MX"/>
        </w:rPr>
        <w:t>“</w:t>
      </w:r>
      <w:r w:rsidR="00C16FE6">
        <w:rPr>
          <w:rFonts w:ascii="Calibri" w:hAnsi="Calibri" w:cs="Calibri"/>
          <w:b/>
          <w:bCs/>
          <w:lang w:val="es-MX"/>
        </w:rPr>
        <w:t>L</w:t>
      </w:r>
      <w:r w:rsidR="00A33020">
        <w:rPr>
          <w:rFonts w:ascii="Calibri" w:hAnsi="Calibri" w:cs="Calibri"/>
          <w:b/>
          <w:bCs/>
          <w:lang w:val="es-MX"/>
        </w:rPr>
        <w:t xml:space="preserve">a </w:t>
      </w:r>
      <w:r w:rsidRPr="00A33020">
        <w:rPr>
          <w:rFonts w:ascii="Calibri" w:hAnsi="Calibri" w:cs="Calibri"/>
          <w:b/>
          <w:bCs/>
          <w:lang w:val="es-MX"/>
        </w:rPr>
        <w:t>Dependencia”</w:t>
      </w:r>
      <w:r w:rsidRPr="00C95290">
        <w:rPr>
          <w:rFonts w:ascii="Calibri" w:hAnsi="Calibri" w:cs="Calibri"/>
          <w:bCs/>
          <w:lang w:val="es-MX"/>
        </w:rPr>
        <w:t xml:space="preserve"> que posee la preparación académica necesaria, con grado mínimo de licenciatura, ingeniero o arquitecto titulado, y que ha dirigido, en su totalidad, estudios  técnicos de Transporte Ferroviario</w:t>
      </w:r>
      <w:r w:rsidR="00F17B60">
        <w:rPr>
          <w:rFonts w:ascii="Calibri" w:hAnsi="Calibri" w:cs="Calibri"/>
          <w:bCs/>
          <w:lang w:val="es-MX"/>
        </w:rPr>
        <w:t xml:space="preserve"> o proyectos afines a la infraestructura de transporte</w:t>
      </w:r>
      <w:r w:rsidRPr="00C95290">
        <w:rPr>
          <w:rFonts w:ascii="Calibri" w:hAnsi="Calibri" w:cs="Calibri"/>
          <w:bCs/>
          <w:lang w:val="es-MX"/>
        </w:rPr>
        <w:t xml:space="preserve">. El Director deberá de participar en todas las juntas de trabajo que se realicen, firmará todos los documentos y será el único responsable técnico ante </w:t>
      </w:r>
      <w:r w:rsidR="00A33020" w:rsidRPr="00A33020">
        <w:rPr>
          <w:rFonts w:ascii="Calibri" w:hAnsi="Calibri" w:cs="Calibri"/>
          <w:b/>
          <w:bCs/>
          <w:lang w:val="es-MX"/>
        </w:rPr>
        <w:t>“</w:t>
      </w:r>
      <w:r w:rsidR="00A33020">
        <w:rPr>
          <w:rFonts w:ascii="Calibri" w:hAnsi="Calibri" w:cs="Calibri"/>
          <w:b/>
          <w:bCs/>
          <w:lang w:val="es-MX"/>
        </w:rPr>
        <w:t xml:space="preserve">la </w:t>
      </w:r>
      <w:r w:rsidR="00A33020" w:rsidRPr="00A33020">
        <w:rPr>
          <w:rFonts w:ascii="Calibri" w:hAnsi="Calibri" w:cs="Calibri"/>
          <w:b/>
          <w:bCs/>
          <w:lang w:val="es-MX"/>
        </w:rPr>
        <w:t>Dependencia”</w:t>
      </w:r>
      <w:r w:rsidR="00A33020">
        <w:rPr>
          <w:rFonts w:ascii="Calibri" w:hAnsi="Calibri" w:cs="Calibri"/>
          <w:b/>
          <w:bCs/>
          <w:lang w:val="es-MX"/>
        </w:rPr>
        <w:t xml:space="preserve"> </w:t>
      </w:r>
      <w:r w:rsidRPr="00C95290">
        <w:rPr>
          <w:rFonts w:ascii="Calibri" w:hAnsi="Calibri" w:cs="Calibri"/>
          <w:bCs/>
          <w:lang w:val="es-MX"/>
        </w:rPr>
        <w:t xml:space="preserve">en términos de la Ley </w:t>
      </w:r>
      <w:r w:rsidRPr="00C95290">
        <w:rPr>
          <w:rFonts w:ascii="Calibri" w:hAnsi="Calibri" w:cs="Calibri"/>
          <w:bCs/>
          <w:lang w:val="es-MX"/>
        </w:rPr>
        <w:lastRenderedPageBreak/>
        <w:t>General de Profesiones.</w:t>
      </w:r>
      <w:r w:rsidRPr="00C95290">
        <w:rPr>
          <w:rFonts w:ascii="Calibri" w:hAnsi="Calibri" w:cs="Calibri"/>
          <w:bCs/>
          <w:lang w:val="es-MX"/>
        </w:rPr>
        <w:cr/>
      </w:r>
    </w:p>
    <w:p w:rsidR="007F30C1" w:rsidRPr="00C95290" w:rsidRDefault="007F30C1" w:rsidP="00B517A2">
      <w:pPr>
        <w:autoSpaceDE w:val="0"/>
        <w:autoSpaceDN w:val="0"/>
        <w:spacing w:line="240" w:lineRule="auto"/>
        <w:ind w:left="567"/>
        <w:rPr>
          <w:rFonts w:ascii="Calibri" w:hAnsi="Calibri" w:cs="Calibri"/>
          <w:bCs/>
          <w:lang w:val="es-MX"/>
        </w:rPr>
      </w:pPr>
      <w:r w:rsidRPr="00C95290">
        <w:rPr>
          <w:rFonts w:ascii="Calibri" w:hAnsi="Calibri" w:cs="Calibri"/>
          <w:bCs/>
          <w:lang w:val="es-MX"/>
        </w:rPr>
        <w:t>Si el licitante participa con el mismo personal o equipo en dos o más licitaciones al mismo tiempo, al adjudicarle la primera licitación automáticamente quedará descalificado de las siguientes.</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7F30C1" w:rsidP="00727311">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 xml:space="preserve">Relación de los contratos de trabajos similares a los de esta licitación, que haya celebrado tanto con las Administraciones Públicas Federal, Estatal o Municipal, como con particulares, con los que acredite la experiencia y capacidad técnica en este tipo de servicios. Contendrá el nombre o denominación de la contratante domicilio, teléfono de los responsables de los servicios, descripción </w:t>
      </w:r>
      <w:r w:rsidR="0029510C" w:rsidRPr="00C95290">
        <w:rPr>
          <w:rFonts w:ascii="Calibri" w:hAnsi="Calibri" w:cs="Calibri"/>
          <w:bCs/>
          <w:lang w:val="es-MX"/>
        </w:rPr>
        <w:t xml:space="preserve">clara y detallada </w:t>
      </w:r>
      <w:r w:rsidRPr="00C95290">
        <w:rPr>
          <w:rFonts w:ascii="Calibri" w:hAnsi="Calibri" w:cs="Calibri"/>
          <w:bCs/>
          <w:lang w:val="es-MX"/>
        </w:rPr>
        <w:t>de los trabajos, importe total, importes totales ejercidos y por ejercer, fecha de terminación o fecha prevista para la terminación.</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29510C" w:rsidP="00727311">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Declaración fiscal o balance general, correspondiente al ejercicio fiscal inmediato anterior, con el que a</w:t>
      </w:r>
      <w:r w:rsidR="00C16FE6">
        <w:rPr>
          <w:rFonts w:ascii="Calibri" w:hAnsi="Calibri" w:cs="Calibri"/>
          <w:bCs/>
          <w:lang w:val="es-MX"/>
        </w:rPr>
        <w:t>credite capacidad financiera de</w:t>
      </w:r>
      <w:r w:rsidRPr="00C95290">
        <w:rPr>
          <w:rFonts w:ascii="Calibri" w:hAnsi="Calibri" w:cs="Calibri"/>
          <w:bCs/>
          <w:lang w:val="es-MX"/>
        </w:rPr>
        <w:t xml:space="preserve"> </w:t>
      </w:r>
      <w:r w:rsidR="00A33020" w:rsidRPr="00A33020">
        <w:rPr>
          <w:rFonts w:ascii="Calibri" w:hAnsi="Calibri" w:cs="Calibri"/>
          <w:b/>
          <w:bCs/>
          <w:lang w:val="es-MX"/>
        </w:rPr>
        <w:t>“</w:t>
      </w:r>
      <w:r w:rsidR="00C16FE6">
        <w:rPr>
          <w:rFonts w:ascii="Calibri" w:hAnsi="Calibri" w:cs="Calibri"/>
          <w:b/>
          <w:bCs/>
          <w:lang w:val="es-MX"/>
        </w:rPr>
        <w:t xml:space="preserve">El </w:t>
      </w:r>
      <w:r w:rsidRPr="00A33020">
        <w:rPr>
          <w:rFonts w:ascii="Calibri" w:hAnsi="Calibri" w:cs="Calibri"/>
          <w:b/>
          <w:lang w:val="es-MX"/>
        </w:rPr>
        <w:t>Licitante</w:t>
      </w:r>
      <w:r w:rsidR="00A33020" w:rsidRPr="00A33020">
        <w:rPr>
          <w:rFonts w:ascii="Calibri" w:hAnsi="Calibri" w:cs="Calibri"/>
          <w:b/>
          <w:lang w:val="es-MX"/>
        </w:rPr>
        <w:t>”</w:t>
      </w:r>
      <w:r w:rsidR="00E11D81">
        <w:rPr>
          <w:rFonts w:ascii="Calibri" w:hAnsi="Calibri" w:cs="Calibri"/>
          <w:b/>
          <w:bCs/>
          <w:lang w:val="es-MX"/>
        </w:rPr>
        <w:t>.</w:t>
      </w:r>
      <w:r w:rsidRPr="00A33020">
        <w:rPr>
          <w:rFonts w:ascii="Calibri" w:hAnsi="Calibri" w:cs="Calibri"/>
          <w:b/>
          <w:bCs/>
          <w:lang w:val="es-MX"/>
        </w:rPr>
        <w:t xml:space="preserve"> </w:t>
      </w:r>
      <w:r w:rsidR="00E11D81">
        <w:rPr>
          <w:rFonts w:ascii="Calibri" w:hAnsi="Calibri" w:cs="Calibri"/>
          <w:bCs/>
          <w:lang w:val="es-MX"/>
        </w:rPr>
        <w:t>A</w:t>
      </w:r>
      <w:r w:rsidRPr="00C95290">
        <w:rPr>
          <w:rFonts w:ascii="Calibri" w:hAnsi="Calibri" w:cs="Calibri"/>
          <w:bCs/>
          <w:lang w:val="es-MX"/>
        </w:rPr>
        <w:t xml:space="preserve">simismo, deberán presentar estados financieros dictaminados de los últimos dos ejercicios fiscales </w:t>
      </w:r>
      <w:r w:rsidR="00E4039E" w:rsidRPr="00C95290">
        <w:rPr>
          <w:rFonts w:ascii="Calibri" w:hAnsi="Calibri" w:cs="Calibri"/>
          <w:bCs/>
          <w:lang w:val="es-MX"/>
        </w:rPr>
        <w:t xml:space="preserve">o, en caso de empresas de nueva creación, los más actualizados a la fecha de presentación de proposiciones, conforme a lo solicitado en el </w:t>
      </w:r>
      <w:r w:rsidR="00E4039E" w:rsidRPr="00C95290">
        <w:rPr>
          <w:rFonts w:ascii="Calibri" w:hAnsi="Calibri" w:cs="Calibri"/>
          <w:b/>
          <w:bCs/>
          <w:lang w:val="es-MX"/>
        </w:rPr>
        <w:t>Formato DA-</w:t>
      </w:r>
      <w:r w:rsidRPr="00C95290">
        <w:rPr>
          <w:rFonts w:ascii="Calibri" w:hAnsi="Calibri" w:cs="Calibri"/>
          <w:b/>
          <w:bCs/>
          <w:lang w:val="es-MX"/>
        </w:rPr>
        <w:t>2</w:t>
      </w:r>
      <w:r w:rsidR="00E11D81">
        <w:rPr>
          <w:rFonts w:ascii="Calibri" w:hAnsi="Calibri" w:cs="Calibri"/>
          <w:bCs/>
          <w:lang w:val="es-MX"/>
        </w:rPr>
        <w:t>. A su vez,</w:t>
      </w:r>
      <w:r w:rsidR="00E4039E" w:rsidRPr="00C95290">
        <w:rPr>
          <w:rFonts w:ascii="Calibri" w:hAnsi="Calibri" w:cs="Calibri"/>
          <w:bCs/>
          <w:lang w:val="es-MX"/>
        </w:rPr>
        <w:t xml:space="preserve"> deberán presentar el comparativo de razones financieras básicas, salvo en el caso de empresas de nueva creación, los cuales deberán presentar los más actualizados a la fecha de presentación de la propuesta (</w:t>
      </w:r>
      <w:r w:rsidR="00E4039E" w:rsidRPr="00C95290">
        <w:rPr>
          <w:rFonts w:ascii="Calibri" w:hAnsi="Calibri" w:cs="Calibri"/>
          <w:b/>
          <w:bCs/>
          <w:lang w:val="es-MX"/>
        </w:rPr>
        <w:t>Formato DT-7</w:t>
      </w:r>
      <w:r w:rsidR="00E4039E" w:rsidRPr="00C95290">
        <w:rPr>
          <w:rFonts w:ascii="Calibri" w:hAnsi="Calibri" w:cs="Calibri"/>
          <w:bCs/>
          <w:lang w:val="es-MX"/>
        </w:rPr>
        <w:t>).</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Causales de desechamiento de propuestas</w:t>
      </w:r>
    </w:p>
    <w:p w:rsidR="007F30C1" w:rsidRPr="00C95290" w:rsidRDefault="007F30C1" w:rsidP="00E20DFC">
      <w:pPr>
        <w:autoSpaceDE w:val="0"/>
        <w:autoSpaceDN w:val="0"/>
        <w:spacing w:line="240" w:lineRule="auto"/>
        <w:rPr>
          <w:rFonts w:ascii="Calibri" w:hAnsi="Calibri" w:cs="Calibri"/>
          <w:b/>
          <w:bCs/>
          <w:lang w:val="es-MX"/>
        </w:rPr>
      </w:pPr>
    </w:p>
    <w:p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rsidR="004E0A24" w:rsidRPr="00C95290" w:rsidRDefault="004E0A24" w:rsidP="00E20DFC">
      <w:pPr>
        <w:autoSpaceDE w:val="0"/>
        <w:autoSpaceDN w:val="0"/>
        <w:spacing w:line="240" w:lineRule="auto"/>
        <w:rPr>
          <w:rFonts w:ascii="Calibri" w:hAnsi="Calibri" w:cs="Calibri"/>
          <w:lang w:val="es-MX"/>
        </w:rPr>
      </w:pPr>
    </w:p>
    <w:p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sin perjuicio de la aceptación de los documentos y que los reciba para su evaluación, podrá desechar aquella proposición que:</w:t>
      </w:r>
    </w:p>
    <w:p w:rsidR="00954C85" w:rsidRPr="00C95290" w:rsidRDefault="00954C85" w:rsidP="00E20DFC">
      <w:pPr>
        <w:autoSpaceDE w:val="0"/>
        <w:autoSpaceDN w:val="0"/>
        <w:spacing w:line="240" w:lineRule="auto"/>
        <w:rPr>
          <w:rFonts w:ascii="Calibri" w:hAnsi="Calibri" w:cs="Calibri"/>
          <w:lang w:val="es-MX"/>
        </w:rPr>
      </w:pPr>
    </w:p>
    <w:p w:rsidR="004E0A24" w:rsidRPr="00C95290" w:rsidRDefault="004E0A24" w:rsidP="00E20DFC">
      <w:pPr>
        <w:autoSpaceDE w:val="0"/>
        <w:autoSpaceDN w:val="0"/>
        <w:spacing w:line="240" w:lineRule="auto"/>
        <w:rPr>
          <w:rFonts w:ascii="Calibri" w:hAnsi="Calibri" w:cs="Calibri"/>
          <w:b/>
          <w:bCs/>
          <w:lang w:val="es-MX"/>
        </w:rPr>
      </w:pPr>
      <w:r w:rsidRPr="00C95290">
        <w:rPr>
          <w:rFonts w:ascii="Calibri" w:hAnsi="Calibri" w:cs="Calibri"/>
          <w:b/>
          <w:bCs/>
          <w:lang w:val="es-MX"/>
        </w:rPr>
        <w:t>14.1.- Causales generales</w:t>
      </w:r>
    </w:p>
    <w:p w:rsidR="004E0A24" w:rsidRPr="00C95290" w:rsidRDefault="004E0A24" w:rsidP="00E20DFC">
      <w:pPr>
        <w:autoSpaceDE w:val="0"/>
        <w:autoSpaceDN w:val="0"/>
        <w:spacing w:line="240" w:lineRule="auto"/>
        <w:ind w:left="357"/>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a</w:t>
      </w:r>
      <w:r w:rsidR="00E11D81">
        <w:rPr>
          <w:rFonts w:ascii="Calibri" w:hAnsi="Calibri" w:cs="Calibri"/>
          <w:lang w:val="es-MX"/>
        </w:rPr>
        <w:t>) Presente incompleta u omita</w:t>
      </w:r>
      <w:r w:rsidR="004E0A24" w:rsidRPr="00C95290">
        <w:rPr>
          <w:rFonts w:ascii="Calibri" w:hAnsi="Calibri" w:cs="Calibri"/>
          <w:lang w:val="es-MX"/>
        </w:rPr>
        <w:t xml:space="preserve"> cualquier documento requerido en la Convocatoria de Licitación o que los documentos no contengan la información solicitada, que provoquen la imposibilidad de determinar su solvencia.</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b</w:t>
      </w:r>
      <w:r w:rsidR="004E0A24" w:rsidRPr="00C95290">
        <w:rPr>
          <w:rFonts w:ascii="Calibri" w:hAnsi="Calibri" w:cs="Calibri"/>
          <w:lang w:val="es-MX"/>
        </w:rPr>
        <w:t xml:space="preserve">) </w:t>
      </w:r>
      <w:r>
        <w:rPr>
          <w:rFonts w:ascii="Calibri" w:hAnsi="Calibri" w:cs="Calibri"/>
          <w:lang w:val="es-MX"/>
        </w:rPr>
        <w:t xml:space="preserve"> </w:t>
      </w:r>
      <w:r w:rsidR="004E0A24" w:rsidRPr="00C95290">
        <w:rPr>
          <w:rFonts w:ascii="Calibri" w:hAnsi="Calibri" w:cs="Calibri"/>
          <w:lang w:val="es-MX"/>
        </w:rPr>
        <w:t xml:space="preserve">Incumpla las condiciones legales, técnicas y económicas requeridas por </w:t>
      </w:r>
      <w:r w:rsidR="004E0A24" w:rsidRPr="00A33020">
        <w:rPr>
          <w:rFonts w:ascii="Calibri" w:hAnsi="Calibri" w:cs="Calibri"/>
          <w:b/>
          <w:lang w:val="es-MX"/>
        </w:rPr>
        <w:t>“La Convocante”</w:t>
      </w:r>
      <w:r w:rsidR="004E0A24" w:rsidRPr="00C95290">
        <w:rPr>
          <w:rFonts w:ascii="Calibri" w:hAnsi="Calibri" w:cs="Calibri"/>
          <w:lang w:val="es-MX"/>
        </w:rPr>
        <w:t>.</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c</w:t>
      </w:r>
      <w:r w:rsidR="004E0A24" w:rsidRPr="00C95290">
        <w:rPr>
          <w:rFonts w:ascii="Calibri" w:hAnsi="Calibri" w:cs="Calibri"/>
          <w:lang w:val="es-MX"/>
        </w:rPr>
        <w:t>)</w:t>
      </w:r>
      <w:r>
        <w:rPr>
          <w:rFonts w:ascii="Calibri" w:hAnsi="Calibri" w:cs="Calibri"/>
          <w:lang w:val="es-MX"/>
        </w:rPr>
        <w:t xml:space="preserve"> </w:t>
      </w:r>
      <w:r w:rsidR="004E0A24" w:rsidRPr="00C95290">
        <w:rPr>
          <w:rFonts w:ascii="Calibri" w:hAnsi="Calibri" w:cs="Calibri"/>
          <w:lang w:val="es-MX"/>
        </w:rPr>
        <w:t xml:space="preserve"> Se acredite que la información o documentación proporcionada por los Licitantes es falsa.</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d</w:t>
      </w:r>
      <w:r w:rsidR="004E0A24" w:rsidRPr="00C95290">
        <w:rPr>
          <w:rFonts w:ascii="Calibri" w:hAnsi="Calibri" w:cs="Calibri"/>
          <w:lang w:val="es-MX"/>
        </w:rPr>
        <w:t xml:space="preserve">) La ubicación del Licitante en alguno de los supuestos señalados en los artículos 51 y 78, penúltimo párrafo de </w:t>
      </w:r>
      <w:r w:rsidR="00A33020" w:rsidRPr="00A33020">
        <w:rPr>
          <w:rFonts w:ascii="Calibri" w:hAnsi="Calibri" w:cs="Calibri"/>
          <w:b/>
          <w:lang w:val="es-MX"/>
        </w:rPr>
        <w:t>“</w:t>
      </w:r>
      <w:r w:rsidR="00C16FE6">
        <w:rPr>
          <w:rFonts w:ascii="Calibri" w:hAnsi="Calibri" w:cs="Calibri"/>
          <w:b/>
          <w:lang w:val="es-MX"/>
        </w:rPr>
        <w:t>L</w:t>
      </w:r>
      <w:r w:rsidR="004E0A24" w:rsidRPr="00A33020">
        <w:rPr>
          <w:rFonts w:ascii="Calibri" w:hAnsi="Calibri" w:cs="Calibri"/>
          <w:b/>
          <w:lang w:val="es-MX"/>
        </w:rPr>
        <w:t>a Ley</w:t>
      </w:r>
      <w:r w:rsidR="00A33020" w:rsidRPr="00A33020">
        <w:rPr>
          <w:rFonts w:ascii="Calibri" w:hAnsi="Calibri" w:cs="Calibri"/>
          <w:b/>
          <w:lang w:val="es-MX"/>
        </w:rPr>
        <w:t>”</w:t>
      </w:r>
      <w:r w:rsidR="004E0A24" w:rsidRPr="00C95290">
        <w:rPr>
          <w:rFonts w:ascii="Calibri" w:hAnsi="Calibri" w:cs="Calibri"/>
          <w:lang w:val="es-MX"/>
        </w:rPr>
        <w:t>.</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lastRenderedPageBreak/>
        <w:t>e</w:t>
      </w:r>
      <w:r w:rsidR="004E0A24" w:rsidRPr="00C95290">
        <w:rPr>
          <w:rFonts w:ascii="Calibri" w:hAnsi="Calibri" w:cs="Calibri"/>
          <w:lang w:val="es-MX"/>
        </w:rPr>
        <w:t>) Se compruebe que algún Licitante ha acordado con otro u otros elevar los costos de los trabajos, o cualquier otro acuerdo que tenga como fin obtener una ventaja sobre los demás Licitantes.</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e</w:t>
      </w:r>
      <w:r w:rsidR="004E0A24" w:rsidRPr="00C95290">
        <w:rPr>
          <w:rFonts w:ascii="Calibri" w:hAnsi="Calibri" w:cs="Calibri"/>
          <w:lang w:val="es-MX"/>
        </w:rPr>
        <w:t>) Propongan alternativas que modifiquen lo establecido en la Convocatoria de Licitación.</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f</w:t>
      </w:r>
      <w:r w:rsidR="004E0A24" w:rsidRPr="00C95290">
        <w:rPr>
          <w:rFonts w:ascii="Calibri" w:hAnsi="Calibri" w:cs="Calibri"/>
          <w:lang w:val="es-MX"/>
        </w:rPr>
        <w:t xml:space="preserve">) </w:t>
      </w:r>
      <w:r w:rsidR="007C5123" w:rsidRPr="00C95290">
        <w:rPr>
          <w:rFonts w:ascii="Calibri" w:hAnsi="Calibri" w:cs="Calibri"/>
          <w:lang w:val="es-MX"/>
        </w:rPr>
        <w:t>No cum</w:t>
      </w:r>
      <w:r w:rsidR="00954C85" w:rsidRPr="00C95290">
        <w:rPr>
          <w:rFonts w:ascii="Calibri" w:hAnsi="Calibri" w:cs="Calibri"/>
          <w:lang w:val="es-MX"/>
        </w:rPr>
        <w:t>p</w:t>
      </w:r>
      <w:r w:rsidR="007C5123" w:rsidRPr="00C95290">
        <w:rPr>
          <w:rFonts w:ascii="Calibri" w:hAnsi="Calibri" w:cs="Calibri"/>
          <w:lang w:val="es-MX"/>
        </w:rPr>
        <w:t xml:space="preserve">la cualquiera de los requisitos solicitados en </w:t>
      </w:r>
      <w:r w:rsidR="00A33020">
        <w:rPr>
          <w:rFonts w:ascii="Calibri" w:hAnsi="Calibri" w:cs="Calibri"/>
          <w:lang w:val="es-MX"/>
        </w:rPr>
        <w:t>“</w:t>
      </w:r>
      <w:r w:rsidR="007C5123" w:rsidRPr="00A33020">
        <w:rPr>
          <w:rFonts w:ascii="Calibri" w:hAnsi="Calibri" w:cs="Calibri"/>
          <w:b/>
          <w:lang w:val="es-MX"/>
        </w:rPr>
        <w:t>La Ley</w:t>
      </w:r>
      <w:r w:rsidR="00A33020">
        <w:rPr>
          <w:rFonts w:ascii="Calibri" w:hAnsi="Calibri" w:cs="Calibri"/>
          <w:b/>
          <w:lang w:val="es-MX"/>
        </w:rPr>
        <w:t>”</w:t>
      </w:r>
      <w:r w:rsidR="007C5123" w:rsidRPr="00A33020">
        <w:rPr>
          <w:rFonts w:ascii="Calibri" w:hAnsi="Calibri" w:cs="Calibri"/>
          <w:b/>
          <w:lang w:val="es-MX"/>
        </w:rPr>
        <w:t xml:space="preserve">, </w:t>
      </w:r>
      <w:r w:rsidR="00A33020">
        <w:rPr>
          <w:rFonts w:ascii="Calibri" w:hAnsi="Calibri" w:cs="Calibri"/>
          <w:b/>
          <w:lang w:val="es-MX"/>
        </w:rPr>
        <w:t>“E</w:t>
      </w:r>
      <w:r w:rsidR="007C5123" w:rsidRPr="00A33020">
        <w:rPr>
          <w:rFonts w:ascii="Calibri" w:hAnsi="Calibri" w:cs="Calibri"/>
          <w:b/>
          <w:lang w:val="es-MX"/>
        </w:rPr>
        <w:t>l Reglamento</w:t>
      </w:r>
      <w:r w:rsidR="00A33020">
        <w:rPr>
          <w:rFonts w:ascii="Calibri" w:hAnsi="Calibri" w:cs="Calibri"/>
          <w:b/>
          <w:lang w:val="es-MX"/>
        </w:rPr>
        <w:t>”</w:t>
      </w:r>
      <w:r w:rsidR="007C5123" w:rsidRPr="00C95290">
        <w:rPr>
          <w:rFonts w:ascii="Calibri" w:hAnsi="Calibri" w:cs="Calibri"/>
          <w:lang w:val="es-MX"/>
        </w:rPr>
        <w:t xml:space="preserve"> y lo establecido en la presente Convocatoria de Licitación.</w:t>
      </w:r>
    </w:p>
    <w:p w:rsidR="004E0A24" w:rsidRPr="00C95290" w:rsidRDefault="004E0A24" w:rsidP="00E20DFC">
      <w:pPr>
        <w:autoSpaceDE w:val="0"/>
        <w:autoSpaceDN w:val="0"/>
        <w:spacing w:line="240" w:lineRule="auto"/>
        <w:ind w:left="360"/>
        <w:rPr>
          <w:rFonts w:ascii="Calibri" w:hAnsi="Calibri" w:cs="Calibri"/>
          <w:lang w:val="es-MX"/>
        </w:rPr>
      </w:pPr>
    </w:p>
    <w:p w:rsidR="004E0A24" w:rsidRPr="00C95290" w:rsidRDefault="004E0A24" w:rsidP="00E20DFC">
      <w:pPr>
        <w:spacing w:line="240" w:lineRule="auto"/>
        <w:ind w:right="22"/>
        <w:rPr>
          <w:rFonts w:ascii="Calibri" w:hAnsi="Calibri" w:cs="Calibri"/>
          <w:lang w:val="es-MX"/>
        </w:rPr>
      </w:pPr>
      <w:r w:rsidRPr="00C95290">
        <w:rPr>
          <w:rFonts w:ascii="Calibri" w:hAnsi="Calibri" w:cs="Calibri"/>
          <w:b/>
          <w:bCs/>
          <w:lang w:val="es-MX"/>
        </w:rPr>
        <w:t xml:space="preserve">14.2.- Causales de desechamiento técnicas y económicas </w:t>
      </w:r>
      <w:r w:rsidRPr="00C95290">
        <w:rPr>
          <w:rFonts w:ascii="Calibri" w:hAnsi="Calibri" w:cs="Calibri"/>
          <w:bCs/>
          <w:lang w:val="es-MX"/>
        </w:rPr>
        <w:t>(</w:t>
      </w:r>
      <w:r w:rsidRPr="00C95290">
        <w:rPr>
          <w:rFonts w:ascii="Calibri" w:hAnsi="Calibri" w:cs="Calibri"/>
          <w:lang w:val="es-MX"/>
        </w:rPr>
        <w:t>causas expresas de desechamiento de las proposiciones que afectan directamente la solvencia de las mismas).</w:t>
      </w:r>
    </w:p>
    <w:p w:rsidR="004E0A24" w:rsidRPr="00C95290" w:rsidRDefault="004E0A24" w:rsidP="00E20DFC">
      <w:pPr>
        <w:spacing w:line="240" w:lineRule="auto"/>
        <w:ind w:right="22"/>
        <w:rPr>
          <w:rFonts w:ascii="Calibri" w:hAnsi="Calibri" w:cs="Calibri"/>
          <w:lang w:val="es-MX"/>
        </w:rPr>
      </w:pPr>
    </w:p>
    <w:p w:rsidR="004E0A24" w:rsidRPr="00C95290" w:rsidRDefault="0066551F" w:rsidP="00727311">
      <w:pPr>
        <w:pStyle w:val="Prrafodelista1"/>
        <w:numPr>
          <w:ilvl w:val="0"/>
          <w:numId w:val="27"/>
        </w:numPr>
        <w:autoSpaceDE w:val="0"/>
        <w:autoSpaceDN w:val="0"/>
        <w:spacing w:line="240" w:lineRule="auto"/>
        <w:ind w:left="709" w:hanging="345"/>
        <w:rPr>
          <w:rFonts w:ascii="Calibri" w:hAnsi="Calibri" w:cs="Calibri"/>
          <w:lang w:val="es-MX"/>
        </w:rPr>
      </w:pPr>
      <w:r>
        <w:rPr>
          <w:rFonts w:ascii="Calibri" w:hAnsi="Calibri" w:cs="Calibri"/>
          <w:lang w:val="es-MX"/>
        </w:rPr>
        <w:t>Q</w:t>
      </w:r>
      <w:r w:rsidR="004E0A24" w:rsidRPr="00C95290">
        <w:rPr>
          <w:rFonts w:ascii="Calibri" w:hAnsi="Calibri" w:cs="Calibri"/>
          <w:lang w:val="es-MX"/>
        </w:rPr>
        <w:t>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4E0A24" w:rsidRPr="00C95290" w:rsidRDefault="004E0A24" w:rsidP="0066551F">
      <w:pPr>
        <w:autoSpaceDE w:val="0"/>
        <w:autoSpaceDN w:val="0"/>
        <w:spacing w:line="240" w:lineRule="auto"/>
        <w:ind w:left="709" w:hanging="345"/>
        <w:rPr>
          <w:rFonts w:ascii="Calibri" w:hAnsi="Calibri" w:cs="Calibri"/>
          <w:lang w:val="es-MX"/>
        </w:rPr>
      </w:pPr>
    </w:p>
    <w:p w:rsidR="004E0A24" w:rsidRPr="00C95290" w:rsidRDefault="004E0A24" w:rsidP="00727311">
      <w:pPr>
        <w:pStyle w:val="Prrafodelista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00A33020">
        <w:rPr>
          <w:rFonts w:ascii="Calibri" w:hAnsi="Calibri" w:cs="Calibri"/>
          <w:lang w:val="es-MX"/>
        </w:rPr>
        <w:t>“</w:t>
      </w:r>
      <w:r w:rsidR="00A33020">
        <w:rPr>
          <w:rFonts w:ascii="Calibri" w:hAnsi="Calibri" w:cs="Calibri"/>
          <w:b/>
          <w:lang w:val="es-MX"/>
        </w:rPr>
        <w:t>E</w:t>
      </w:r>
      <w:r w:rsidRPr="00A33020">
        <w:rPr>
          <w:rFonts w:ascii="Calibri" w:hAnsi="Calibri" w:cs="Calibri"/>
          <w:b/>
          <w:lang w:val="es-MX"/>
        </w:rPr>
        <w:t>l Licitante”</w:t>
      </w:r>
      <w:r w:rsidRPr="00C95290">
        <w:rPr>
          <w:rFonts w:ascii="Calibri" w:hAnsi="Calibri" w:cs="Calibri"/>
          <w:lang w:val="es-MX"/>
        </w:rPr>
        <w:t xml:space="preserve"> no acredite su experiencia y capacidad técnica en términos del numeral 13 de la Convocatoria de Licitación, así como que los trabajos realizados en vías en operación y demás, no sean de </w:t>
      </w:r>
      <w:r w:rsidR="00554183">
        <w:rPr>
          <w:rFonts w:ascii="Calibri" w:hAnsi="Calibri" w:cs="Calibri"/>
          <w:lang w:val="es-MX"/>
        </w:rPr>
        <w:t xml:space="preserve">las </w:t>
      </w:r>
      <w:r w:rsidRPr="00C95290">
        <w:rPr>
          <w:rFonts w:ascii="Calibri" w:hAnsi="Calibri" w:cs="Calibri"/>
          <w:lang w:val="es-MX"/>
        </w:rPr>
        <w:t>características, complejidad y magnitud similares a los que son motivo de la licitación.</w:t>
      </w:r>
    </w:p>
    <w:p w:rsidR="004E0A24" w:rsidRPr="00C95290" w:rsidRDefault="004E0A24" w:rsidP="0066551F">
      <w:pPr>
        <w:autoSpaceDE w:val="0"/>
        <w:autoSpaceDN w:val="0"/>
        <w:spacing w:line="240" w:lineRule="auto"/>
        <w:ind w:left="709" w:hanging="345"/>
        <w:rPr>
          <w:rFonts w:ascii="Calibri" w:hAnsi="Calibri" w:cs="Calibri"/>
          <w:lang w:val="es-MX"/>
        </w:rPr>
      </w:pPr>
    </w:p>
    <w:p w:rsidR="004E0A24" w:rsidRPr="00C95290" w:rsidRDefault="004E0A24" w:rsidP="00727311">
      <w:pPr>
        <w:pStyle w:val="Prrafodelista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Que la metodol</w:t>
      </w:r>
      <w:r w:rsidR="005257FA">
        <w:rPr>
          <w:rFonts w:ascii="Calibri" w:hAnsi="Calibri" w:cs="Calibri"/>
          <w:lang w:val="es-MX"/>
        </w:rPr>
        <w:t>ogía de trabajo propuesta por</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para el desarrollo y organización de los servicios relacionados con obra pública, no sea congruente con las características, complejidad y magnitud de los mismos.</w:t>
      </w:r>
    </w:p>
    <w:p w:rsidR="004E0A24" w:rsidRPr="00C95290" w:rsidRDefault="004E0A24" w:rsidP="0066551F">
      <w:pPr>
        <w:autoSpaceDE w:val="0"/>
        <w:autoSpaceDN w:val="0"/>
        <w:spacing w:line="240" w:lineRule="auto"/>
        <w:ind w:left="709" w:hanging="345"/>
        <w:rPr>
          <w:rFonts w:ascii="Calibri" w:hAnsi="Calibri" w:cs="Calibri"/>
          <w:lang w:val="es-MX"/>
        </w:rPr>
      </w:pPr>
    </w:p>
    <w:p w:rsidR="0029510C" w:rsidRPr="00C95290" w:rsidRDefault="0029510C" w:rsidP="00727311">
      <w:pPr>
        <w:pStyle w:val="ListParagraph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Pr="00C95290">
        <w:rPr>
          <w:rFonts w:ascii="Calibri" w:hAnsi="Calibri" w:cs="Calibri"/>
          <w:color w:val="000000"/>
        </w:rPr>
        <w:t xml:space="preserve">con la declaración fiscal o balance general dictaminado o no, </w:t>
      </w:r>
      <w:r w:rsidRPr="00C95290">
        <w:rPr>
          <w:rFonts w:ascii="Calibri" w:hAnsi="Calibri" w:cs="Calibri"/>
          <w:lang w:val="es-MX"/>
        </w:rPr>
        <w:t>no acredite la capaci</w:t>
      </w:r>
      <w:r w:rsidR="005257FA">
        <w:rPr>
          <w:rFonts w:ascii="Calibri" w:hAnsi="Calibri" w:cs="Calibri"/>
          <w:lang w:val="es-MX"/>
        </w:rPr>
        <w:t xml:space="preserve">dad financiera requerida por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Convocante”</w:t>
      </w:r>
      <w:r w:rsidRPr="00C95290">
        <w:rPr>
          <w:rFonts w:ascii="Calibri" w:hAnsi="Calibri" w:cs="Calibri"/>
          <w:lang w:val="es-MX"/>
        </w:rPr>
        <w:t>.</w:t>
      </w:r>
    </w:p>
    <w:p w:rsidR="0029510C" w:rsidRPr="00C95290" w:rsidRDefault="0029510C" w:rsidP="0066551F">
      <w:pPr>
        <w:autoSpaceDE w:val="0"/>
        <w:autoSpaceDN w:val="0"/>
        <w:spacing w:line="240" w:lineRule="auto"/>
        <w:ind w:left="709" w:hanging="345"/>
        <w:rPr>
          <w:rFonts w:ascii="Calibri" w:hAnsi="Calibri" w:cs="Calibri"/>
          <w:lang w:val="es-MX"/>
        </w:rPr>
      </w:pPr>
    </w:p>
    <w:p w:rsidR="0029510C" w:rsidRPr="00C95290" w:rsidRDefault="0029510C" w:rsidP="00727311">
      <w:pPr>
        <w:pStyle w:val="Sangra2detindependiente1"/>
        <w:widowControl/>
        <w:numPr>
          <w:ilvl w:val="0"/>
          <w:numId w:val="27"/>
        </w:numPr>
        <w:adjustRightInd/>
        <w:spacing w:line="240" w:lineRule="auto"/>
        <w:ind w:left="709" w:hanging="345"/>
        <w:textAlignment w:val="auto"/>
        <w:rPr>
          <w:rFonts w:ascii="Calibri" w:hAnsi="Calibri" w:cs="Calibri"/>
          <w:color w:val="auto"/>
          <w:szCs w:val="24"/>
          <w:lang w:val="es-MX"/>
        </w:rPr>
      </w:pPr>
      <w:r w:rsidRPr="00C95290">
        <w:rPr>
          <w:rFonts w:ascii="Calibri" w:hAnsi="Calibri" w:cs="Calibri"/>
          <w:color w:val="auto"/>
          <w:szCs w:val="24"/>
          <w:lang w:val="es-MX"/>
        </w:rPr>
        <w:t>Que los tabuladores de salarios del personal Profesional Técnico propuesto no sean acordes con los requeridos en la presente Convocatoria a la Licitación.</w:t>
      </w:r>
    </w:p>
    <w:p w:rsidR="0029510C" w:rsidRPr="00C95290" w:rsidRDefault="0029510C" w:rsidP="0066551F">
      <w:pPr>
        <w:pStyle w:val="ListParagraph1"/>
        <w:spacing w:line="240" w:lineRule="auto"/>
        <w:ind w:left="709" w:hanging="345"/>
        <w:rPr>
          <w:rFonts w:ascii="Calibri" w:hAnsi="Calibri" w:cs="Calibri"/>
          <w:lang w:val="es-MX"/>
        </w:rPr>
      </w:pPr>
    </w:p>
    <w:p w:rsidR="0029510C" w:rsidRPr="0066551F" w:rsidRDefault="0029510C" w:rsidP="00727311">
      <w:pPr>
        <w:pStyle w:val="ListParagraph1"/>
        <w:numPr>
          <w:ilvl w:val="0"/>
          <w:numId w:val="27"/>
        </w:numPr>
        <w:spacing w:line="240" w:lineRule="auto"/>
        <w:ind w:left="709" w:hanging="345"/>
        <w:rPr>
          <w:rFonts w:ascii="Calibri" w:hAnsi="Calibri" w:cs="Calibri"/>
          <w:lang w:val="es-MX"/>
        </w:rPr>
      </w:pPr>
      <w:r w:rsidRPr="0066551F">
        <w:rPr>
          <w:rFonts w:ascii="Calibri" w:hAnsi="Calibri" w:cs="Calibri"/>
          <w:lang w:val="es-MX"/>
        </w:rPr>
        <w:t>Que el importe total de la propuesta no sea congruente con todos los documentos que la integran.</w:t>
      </w:r>
    </w:p>
    <w:p w:rsidR="004E0A24" w:rsidRPr="00C95290" w:rsidRDefault="004E0A24" w:rsidP="00E20DFC">
      <w:pPr>
        <w:autoSpaceDE w:val="0"/>
        <w:autoSpaceDN w:val="0"/>
        <w:spacing w:line="240" w:lineRule="auto"/>
        <w:rPr>
          <w:rFonts w:ascii="Calibri" w:hAnsi="Calibri" w:cs="Calibri"/>
          <w:b/>
          <w:bCs/>
          <w:lang w:val="es-MX"/>
        </w:rPr>
      </w:pPr>
    </w:p>
    <w:p w:rsidR="004E0A24" w:rsidRPr="00C95290" w:rsidRDefault="004E0A24"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Fallo</w:t>
      </w:r>
    </w:p>
    <w:p w:rsidR="004E0A24" w:rsidRPr="00C95290" w:rsidRDefault="004E0A24" w:rsidP="00E20DFC">
      <w:pPr>
        <w:autoSpaceDE w:val="0"/>
        <w:autoSpaceDN w:val="0"/>
        <w:spacing w:line="240" w:lineRule="auto"/>
        <w:rPr>
          <w:rFonts w:ascii="Calibri" w:hAnsi="Calibri" w:cs="Calibri"/>
          <w:b/>
          <w:bCs/>
          <w:lang w:val="es-MX"/>
        </w:rPr>
      </w:pPr>
    </w:p>
    <w:p w:rsidR="009A2E3A"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w:t>
      </w:r>
      <w:r w:rsidRPr="00C95290">
        <w:rPr>
          <w:rFonts w:ascii="Calibri" w:hAnsi="Calibri" w:cs="Calibri"/>
          <w:lang w:val="es-MX"/>
        </w:rPr>
        <w:lastRenderedPageBreak/>
        <w:t xml:space="preserve">CompraNet el mismo día en que se emita. A los Licitantes que no hayan asistido a la junta pública, se les enviará por correo electrónico un aviso informándoles que el acta de fallo se encuentra a su disposición en CompraNet. </w:t>
      </w:r>
      <w:r w:rsidR="009A2E3A" w:rsidRPr="00C95290">
        <w:rPr>
          <w:rFonts w:ascii="Calibri" w:hAnsi="Calibri" w:cs="Calibri"/>
        </w:rPr>
        <w:t>En caso de que El Licitante no haya proporcionado una dirección de correo electrónico, La Convocante queda eximida de la obligación de realizar el aviso anteriormente referido.</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spacing w:line="240" w:lineRule="auto"/>
        <w:rPr>
          <w:rFonts w:ascii="Calibri" w:hAnsi="Calibri" w:cs="Calibri"/>
          <w:b/>
          <w:color w:val="000000"/>
        </w:rPr>
      </w:pPr>
      <w:r w:rsidRPr="00C95290">
        <w:rPr>
          <w:rFonts w:ascii="Calibri" w:hAnsi="Calibri" w:cs="Calibri"/>
          <w:color w:val="000000"/>
        </w:rPr>
        <w:t xml:space="preserve">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00F62785" w:rsidRPr="00C95290">
        <w:rPr>
          <w:rFonts w:ascii="Calibri" w:hAnsi="Calibri" w:cs="Calibri"/>
          <w:color w:val="000000"/>
        </w:rPr>
        <w:t>d</w:t>
      </w:r>
      <w:r w:rsidR="00F62785">
        <w:rPr>
          <w:rFonts w:ascii="Calibri" w:hAnsi="Calibri" w:cs="Calibri"/>
          <w:color w:val="000000"/>
        </w:rPr>
        <w:t>entro de los cinco días  posteriores a la emisión del fallo.</w:t>
      </w:r>
    </w:p>
    <w:p w:rsidR="004E0A24" w:rsidRPr="00C95290" w:rsidRDefault="004E0A24" w:rsidP="00E20DFC">
      <w:pPr>
        <w:autoSpaceDE w:val="0"/>
        <w:autoSpaceDN w:val="0"/>
        <w:spacing w:line="240" w:lineRule="auto"/>
        <w:rPr>
          <w:rFonts w:ascii="Calibri" w:hAnsi="Calibri" w:cs="Calibri"/>
        </w:rPr>
      </w:pPr>
    </w:p>
    <w:p w:rsidR="004E0A24"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Con la notificación del fallo por el que se adjudica el contrato, las obligaciones derivadas de éste serán exigibles, sin perjuicio de las obligaciones de las partes de firmarlo en la fecha y términos señalados en el fallo</w:t>
      </w:r>
      <w:r w:rsidRPr="00C95290">
        <w:rPr>
          <w:rFonts w:ascii="Calibri" w:hAnsi="Calibri" w:cs="Calibri"/>
          <w:bCs/>
          <w:lang w:val="es-MX"/>
        </w:rPr>
        <w:t>.</w:t>
      </w:r>
    </w:p>
    <w:p w:rsidR="004E0A24" w:rsidRPr="00C95290" w:rsidRDefault="004E0A24" w:rsidP="00E20DFC">
      <w:pPr>
        <w:autoSpaceDE w:val="0"/>
        <w:autoSpaceDN w:val="0"/>
        <w:spacing w:line="240" w:lineRule="auto"/>
        <w:rPr>
          <w:rFonts w:ascii="Calibri" w:hAnsi="Calibri" w:cs="Calibri"/>
          <w:lang w:val="es-MX"/>
        </w:rPr>
      </w:pPr>
    </w:p>
    <w:p w:rsidR="00250A9A" w:rsidRPr="00C95290" w:rsidRDefault="00250A9A" w:rsidP="00250A9A">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Conforme a lo establecido en el último párrafo del artículo 74 de </w:t>
      </w:r>
      <w:r w:rsidRPr="00A33020">
        <w:rPr>
          <w:rFonts w:ascii="Calibri" w:hAnsi="Calibri" w:cs="Calibri"/>
          <w:b/>
          <w:szCs w:val="24"/>
          <w:lang w:val="es-MX"/>
        </w:rPr>
        <w:t>“La Ley”</w:t>
      </w:r>
      <w:r w:rsidRPr="00C95290">
        <w:rPr>
          <w:rFonts w:ascii="Calibri" w:hAnsi="Calibri" w:cs="Calibri"/>
          <w:szCs w:val="24"/>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r w:rsidRPr="00A33020">
        <w:rPr>
          <w:rFonts w:ascii="Calibri" w:hAnsi="Calibri" w:cs="Calibri"/>
          <w:b/>
          <w:szCs w:val="24"/>
          <w:lang w:val="es-MX"/>
        </w:rPr>
        <w:t>“La Dependencia”</w:t>
      </w:r>
      <w:r w:rsidRPr="00C95290">
        <w:rPr>
          <w:rFonts w:ascii="Calibri" w:hAnsi="Calibri" w:cs="Calibri"/>
          <w:szCs w:val="24"/>
          <w:lang w:val="es-MX"/>
        </w:rPr>
        <w:t xml:space="preserve">  las conservará hasta la total conclusión de la inconformidad e instancias subsecuentes; agotados dichos términos la convocante podrá, a solicitud de </w:t>
      </w:r>
      <w:r w:rsidRPr="00A33020">
        <w:rPr>
          <w:rFonts w:ascii="Calibri" w:hAnsi="Calibri" w:cs="Calibri"/>
          <w:b/>
          <w:szCs w:val="24"/>
          <w:lang w:val="es-MX"/>
        </w:rPr>
        <w:t>“El Licitante”</w:t>
      </w:r>
      <w:r w:rsidRPr="00C95290">
        <w:rPr>
          <w:rFonts w:ascii="Calibri" w:hAnsi="Calibri" w:cs="Calibri"/>
          <w:szCs w:val="24"/>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del </w:t>
      </w:r>
      <w:r w:rsidRPr="00A33020">
        <w:rPr>
          <w:rFonts w:ascii="Calibri" w:hAnsi="Calibri" w:cs="Calibri"/>
          <w:b/>
          <w:szCs w:val="24"/>
          <w:lang w:val="es-MX"/>
        </w:rPr>
        <w:t>“Reglamento”</w:t>
      </w:r>
      <w:r w:rsidRPr="00C95290">
        <w:rPr>
          <w:rFonts w:ascii="Calibri" w:hAnsi="Calibri" w:cs="Calibri"/>
          <w:szCs w:val="24"/>
          <w:lang w:val="es-MX"/>
        </w:rPr>
        <w:t xml:space="preserve">.  </w:t>
      </w:r>
    </w:p>
    <w:p w:rsidR="009A2E3A" w:rsidRPr="00C95290" w:rsidRDefault="009A2E3A" w:rsidP="00E20DFC">
      <w:pPr>
        <w:pStyle w:val="Textoindependiente2"/>
        <w:autoSpaceDE w:val="0"/>
        <w:autoSpaceDN w:val="0"/>
        <w:spacing w:line="240" w:lineRule="auto"/>
        <w:rPr>
          <w:rFonts w:ascii="Calibri" w:hAnsi="Calibri" w:cs="Calibri"/>
          <w:szCs w:val="24"/>
          <w:lang w:val="es-MX"/>
        </w:rPr>
      </w:pPr>
    </w:p>
    <w:p w:rsidR="009A2E3A" w:rsidRPr="00C95290" w:rsidRDefault="009A2E3A" w:rsidP="00E20DFC">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No obstante las proposiciones solventes que hayan sido sujetas de la aplicación de los criterios de adjudicación previstos en esta Convocatoria de Licitación, serán las únicas que no podrán devolverse o destruirse y pasarán a formar parte de los expedientes de </w:t>
      </w:r>
      <w:r w:rsidR="005257FA" w:rsidRPr="00A33020">
        <w:rPr>
          <w:rFonts w:ascii="Calibri" w:hAnsi="Calibri" w:cs="Calibri"/>
          <w:b/>
          <w:szCs w:val="24"/>
          <w:lang w:val="es-MX"/>
        </w:rPr>
        <w:t>“La C</w:t>
      </w:r>
      <w:r w:rsidRPr="00A33020">
        <w:rPr>
          <w:rFonts w:ascii="Calibri" w:hAnsi="Calibri" w:cs="Calibri"/>
          <w:b/>
          <w:szCs w:val="24"/>
          <w:lang w:val="es-MX"/>
        </w:rPr>
        <w:t>onvocante</w:t>
      </w:r>
      <w:r w:rsidR="005257FA" w:rsidRPr="00A33020">
        <w:rPr>
          <w:rFonts w:ascii="Calibri" w:hAnsi="Calibri" w:cs="Calibri"/>
          <w:b/>
          <w:szCs w:val="24"/>
          <w:lang w:val="es-MX"/>
        </w:rPr>
        <w:t>”</w:t>
      </w:r>
      <w:r w:rsidRPr="00C95290">
        <w:rPr>
          <w:rFonts w:ascii="Calibri" w:hAnsi="Calibri" w:cs="Calibri"/>
          <w:szCs w:val="24"/>
          <w:lang w:val="es-MX"/>
        </w:rPr>
        <w:t xml:space="preserve">, quedando sujetas a las disposiciones correspondientes a la guarda, custodia y disposición final de los expedientes, y demás aplicables, así como a las previstas en el artículo 74 de </w:t>
      </w:r>
      <w:r w:rsidRPr="00A33020">
        <w:rPr>
          <w:rFonts w:ascii="Calibri" w:hAnsi="Calibri" w:cs="Calibri"/>
          <w:b/>
          <w:szCs w:val="24"/>
          <w:lang w:val="es-MX"/>
        </w:rPr>
        <w:t>“La Ley”</w:t>
      </w:r>
      <w:r w:rsidRPr="00C95290">
        <w:rPr>
          <w:rFonts w:ascii="Calibri" w:hAnsi="Calibri" w:cs="Calibri"/>
          <w:szCs w:val="24"/>
          <w:lang w:val="es-MX"/>
        </w:rPr>
        <w:t>.</w:t>
      </w:r>
    </w:p>
    <w:p w:rsidR="004E0A24" w:rsidRPr="00C95290" w:rsidRDefault="004E0A24" w:rsidP="00E20DFC">
      <w:pPr>
        <w:autoSpaceDE w:val="0"/>
        <w:autoSpaceDN w:val="0"/>
        <w:spacing w:line="240" w:lineRule="auto"/>
        <w:rPr>
          <w:rFonts w:ascii="Calibri" w:hAnsi="Calibri" w:cs="Calibri"/>
          <w:b/>
          <w:bCs/>
          <w:lang w:val="es-MX"/>
        </w:rPr>
      </w:pPr>
    </w:p>
    <w:p w:rsidR="009A2E3A" w:rsidRPr="00C95290" w:rsidRDefault="009A2E3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Cancelación, suspensión o nulidad y licitación desierta</w:t>
      </w:r>
    </w:p>
    <w:p w:rsidR="009A2E3A" w:rsidRPr="00C95290" w:rsidRDefault="009A2E3A" w:rsidP="00E20DFC">
      <w:pPr>
        <w:autoSpaceDE w:val="0"/>
        <w:autoSpaceDN w:val="0"/>
        <w:spacing w:line="240" w:lineRule="auto"/>
        <w:rPr>
          <w:rFonts w:ascii="Calibri" w:hAnsi="Calibri" w:cs="Calibri"/>
          <w:b/>
          <w:bCs/>
          <w:lang w:val="es-MX"/>
        </w:rPr>
      </w:pPr>
    </w:p>
    <w:p w:rsidR="009A2E3A" w:rsidRPr="00C95290" w:rsidRDefault="005257FA" w:rsidP="00E20DFC">
      <w:pPr>
        <w:autoSpaceDE w:val="0"/>
        <w:autoSpaceDN w:val="0"/>
        <w:spacing w:line="240" w:lineRule="auto"/>
        <w:rPr>
          <w:rFonts w:ascii="Calibri" w:hAnsi="Calibri" w:cs="Calibri"/>
        </w:rPr>
      </w:pPr>
      <w:r w:rsidRPr="00A33020">
        <w:rPr>
          <w:rFonts w:ascii="Calibri" w:hAnsi="Calibri" w:cs="Calibri"/>
          <w:b/>
        </w:rPr>
        <w:t>“</w:t>
      </w:r>
      <w:r w:rsidR="009A2E3A" w:rsidRPr="00A33020">
        <w:rPr>
          <w:rFonts w:ascii="Calibri" w:hAnsi="Calibri" w:cs="Calibri"/>
          <w:b/>
        </w:rPr>
        <w:t>La Convocante”</w:t>
      </w:r>
      <w:r w:rsidR="009A2E3A" w:rsidRPr="00C95290">
        <w:rPr>
          <w:rFonts w:ascii="Calibri" w:hAnsi="Calibri" w:cs="Calibri"/>
        </w:rPr>
        <w:t xml:space="preserve">, conforme a lo establecido en el artículo 40 de </w:t>
      </w:r>
      <w:r w:rsidR="00A33020" w:rsidRPr="00A33020">
        <w:rPr>
          <w:rFonts w:ascii="Calibri" w:hAnsi="Calibri" w:cs="Calibri"/>
          <w:b/>
        </w:rPr>
        <w:t>“L</w:t>
      </w:r>
      <w:r w:rsidR="009A2E3A" w:rsidRPr="00A33020">
        <w:rPr>
          <w:rFonts w:ascii="Calibri" w:hAnsi="Calibri" w:cs="Calibri"/>
          <w:b/>
        </w:rPr>
        <w:t>a Ley</w:t>
      </w:r>
      <w:r w:rsidR="00A33020">
        <w:rPr>
          <w:rFonts w:ascii="Calibri" w:hAnsi="Calibri" w:cs="Calibri"/>
          <w:b/>
        </w:rPr>
        <w:t>”</w:t>
      </w:r>
      <w:r w:rsidR="009A2E3A" w:rsidRPr="00C95290">
        <w:rPr>
          <w:rFonts w:ascii="Calibri" w:hAnsi="Calibri" w:cs="Calibri"/>
        </w:rPr>
        <w:t xml:space="preserve">, 69 y 71 de </w:t>
      </w:r>
      <w:r w:rsidR="00A33020" w:rsidRPr="00A33020">
        <w:rPr>
          <w:rFonts w:ascii="Calibri" w:hAnsi="Calibri" w:cs="Calibri"/>
          <w:b/>
        </w:rPr>
        <w:t>“</w:t>
      </w:r>
      <w:r w:rsidR="00C16FE6">
        <w:rPr>
          <w:rFonts w:ascii="Calibri" w:hAnsi="Calibri" w:cs="Calibri"/>
          <w:b/>
        </w:rPr>
        <w:t xml:space="preserve">El </w:t>
      </w:r>
      <w:r w:rsidR="009A2E3A" w:rsidRPr="00A33020">
        <w:rPr>
          <w:rFonts w:ascii="Calibri" w:hAnsi="Calibri" w:cs="Calibri"/>
          <w:b/>
        </w:rPr>
        <w:t>Reglamento</w:t>
      </w:r>
      <w:r w:rsidR="00A33020">
        <w:rPr>
          <w:rFonts w:ascii="Calibri" w:hAnsi="Calibri" w:cs="Calibri"/>
          <w:b/>
        </w:rPr>
        <w:t>”</w:t>
      </w:r>
      <w:r w:rsidR="009A2E3A" w:rsidRPr="00C95290">
        <w:rPr>
          <w:rFonts w:ascii="Calibri" w:hAnsi="Calibri" w:cs="Calibri"/>
        </w:rPr>
        <w:t>, procederá a declarar desierta la licitación, cuando la totalidad de las propuestas presentadas no reúnan los requisitos solicitados  en la convocatoria o sus precios de ins</w:t>
      </w:r>
      <w:r>
        <w:rPr>
          <w:rFonts w:ascii="Calibri" w:hAnsi="Calibri" w:cs="Calibri"/>
        </w:rPr>
        <w:t xml:space="preserve">umos no sean aceptables para </w:t>
      </w:r>
      <w:r w:rsidR="009A2E3A" w:rsidRPr="00A33020">
        <w:rPr>
          <w:rFonts w:ascii="Calibri" w:hAnsi="Calibri" w:cs="Calibri"/>
          <w:b/>
        </w:rPr>
        <w:t>“</w:t>
      </w:r>
      <w:r w:rsidRPr="00A33020">
        <w:rPr>
          <w:rFonts w:ascii="Calibri" w:hAnsi="Calibri" w:cs="Calibri"/>
          <w:b/>
        </w:rPr>
        <w:t xml:space="preserve">La </w:t>
      </w:r>
      <w:r w:rsidR="009A2E3A" w:rsidRPr="00A33020">
        <w:rPr>
          <w:rFonts w:ascii="Calibri" w:hAnsi="Calibri" w:cs="Calibri"/>
          <w:b/>
        </w:rPr>
        <w:t>Convocante”</w:t>
      </w:r>
      <w:r w:rsidR="009A2E3A" w:rsidRPr="00C95290">
        <w:rPr>
          <w:rFonts w:ascii="Calibri" w:hAnsi="Calibri" w:cs="Calibri"/>
        </w:rPr>
        <w:t xml:space="preserve"> </w:t>
      </w:r>
      <w:r w:rsidR="009A2E3A" w:rsidRPr="00C95290">
        <w:rPr>
          <w:rFonts w:ascii="Calibri" w:hAnsi="Calibri" w:cs="Calibri"/>
          <w:lang w:eastAsia="es-MX"/>
        </w:rPr>
        <w:t xml:space="preserve">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9A2E3A" w:rsidRPr="00A33020">
        <w:rPr>
          <w:rFonts w:ascii="Calibri" w:hAnsi="Calibri" w:cs="Calibri"/>
          <w:b/>
        </w:rPr>
        <w:t>“</w:t>
      </w:r>
      <w:r w:rsidRPr="00A33020">
        <w:rPr>
          <w:rFonts w:ascii="Calibri" w:hAnsi="Calibri" w:cs="Calibri"/>
          <w:b/>
        </w:rPr>
        <w:t xml:space="preserve">La </w:t>
      </w:r>
      <w:r w:rsidR="009A2E3A" w:rsidRPr="00A33020">
        <w:rPr>
          <w:rFonts w:ascii="Calibri" w:hAnsi="Calibri" w:cs="Calibri"/>
          <w:b/>
        </w:rPr>
        <w:t>Convocante”</w:t>
      </w:r>
      <w:r w:rsidR="009A2E3A" w:rsidRPr="00C95290">
        <w:rPr>
          <w:rFonts w:ascii="Calibri" w:hAnsi="Calibri" w:cs="Calibri"/>
        </w:rPr>
        <w:t xml:space="preserve"> </w:t>
      </w:r>
      <w:r w:rsidR="009A2E3A" w:rsidRPr="00C95290">
        <w:rPr>
          <w:rFonts w:ascii="Calibri" w:hAnsi="Calibri" w:cs="Calibri"/>
          <w:lang w:eastAsia="es-MX"/>
        </w:rPr>
        <w:t xml:space="preserve">y no sea factible pagarlos; </w:t>
      </w:r>
      <w:r w:rsidR="009A2E3A" w:rsidRPr="00C95290">
        <w:rPr>
          <w:rFonts w:ascii="Calibri" w:hAnsi="Calibri" w:cs="Calibri"/>
        </w:rPr>
        <w:t>cuando no se reciba proposición alguna en el acto de presentación y apertura de proposiciones, situación que quedará asentada en el acta que se formule para dar constancia del acto correspondiente; o bien cuando no se reciba proposición alguna en el acto de presentación y apertura de proposiciones; situación que quedará asentada en el acta que se formule para dar constancia del acto correspondiente.</w:t>
      </w:r>
    </w:p>
    <w:p w:rsidR="009A2E3A" w:rsidRPr="00C95290" w:rsidRDefault="009A2E3A" w:rsidP="00E20DFC">
      <w:pPr>
        <w:pStyle w:val="Textoindependiente31"/>
        <w:spacing w:line="240" w:lineRule="auto"/>
        <w:rPr>
          <w:rFonts w:ascii="Calibri" w:hAnsi="Calibri" w:cs="Calibri"/>
          <w:color w:val="auto"/>
          <w:szCs w:val="24"/>
          <w:lang w:val="es-ES"/>
        </w:rPr>
      </w:pPr>
    </w:p>
    <w:p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 xml:space="preserve"> </w:t>
      </w:r>
      <w:r w:rsidRPr="00A33020">
        <w:rPr>
          <w:rFonts w:ascii="Calibri" w:hAnsi="Calibri" w:cs="Calibri"/>
          <w:b/>
        </w:rPr>
        <w:t>“</w:t>
      </w:r>
      <w:r w:rsidR="005257FA" w:rsidRPr="00A33020">
        <w:rPr>
          <w:rFonts w:ascii="Calibri" w:hAnsi="Calibri" w:cs="Calibri"/>
          <w:b/>
        </w:rPr>
        <w:t xml:space="preserve">La </w:t>
      </w:r>
      <w:r w:rsidRPr="00A33020">
        <w:rPr>
          <w:rFonts w:ascii="Calibri" w:hAnsi="Calibri" w:cs="Calibri"/>
          <w:b/>
        </w:rPr>
        <w:t>Convocante”</w:t>
      </w:r>
      <w:r w:rsidRPr="00C95290">
        <w:rPr>
          <w:rFonts w:ascii="Calibri" w:hAnsi="Calibri" w:cs="Calibri"/>
        </w:rPr>
        <w:t xml:space="preserve"> conforme a lo establecido en el artículo 40 de </w:t>
      </w:r>
      <w:r w:rsidR="00A33020" w:rsidRPr="00A33020">
        <w:rPr>
          <w:rFonts w:ascii="Calibri" w:hAnsi="Calibri" w:cs="Calibri"/>
          <w:b/>
        </w:rPr>
        <w:t>“La Ley”</w:t>
      </w:r>
      <w:r w:rsidRPr="00C95290">
        <w:rPr>
          <w:rFonts w:ascii="Calibri" w:hAnsi="Calibri" w:cs="Calibri"/>
        </w:rPr>
        <w:t xml:space="preserve"> y 70 de </w:t>
      </w:r>
      <w:r w:rsidR="00A33020" w:rsidRPr="00A33020">
        <w:rPr>
          <w:rFonts w:ascii="Calibri" w:hAnsi="Calibri" w:cs="Calibri"/>
          <w:b/>
        </w:rPr>
        <w:t>“</w:t>
      </w:r>
      <w:r w:rsidRPr="00A33020">
        <w:rPr>
          <w:rFonts w:ascii="Calibri" w:hAnsi="Calibri" w:cs="Calibri"/>
          <w:b/>
        </w:rPr>
        <w:t>El Reglamento</w:t>
      </w:r>
      <w:r w:rsidR="00A33020" w:rsidRPr="00A33020">
        <w:rPr>
          <w:rFonts w:ascii="Calibri" w:hAnsi="Calibri" w:cs="Calibri"/>
          <w:b/>
        </w:rPr>
        <w:t>”</w:t>
      </w:r>
      <w:r w:rsidRPr="00C95290">
        <w:rPr>
          <w:rFonts w:ascii="Calibri" w:hAnsi="Calibri" w:cs="Calibri"/>
        </w:rPr>
        <w:t>, podrá cancelar la licitación p</w:t>
      </w:r>
      <w:r w:rsidR="00F322C6">
        <w:rPr>
          <w:rFonts w:ascii="Calibri" w:hAnsi="Calibri" w:cs="Calibri"/>
        </w:rPr>
        <w:t>or caso fortuito o fuerza mayor. D</w:t>
      </w:r>
      <w:r w:rsidRPr="00C95290">
        <w:rPr>
          <w:rFonts w:ascii="Calibri" w:hAnsi="Calibri" w:cs="Calibri"/>
        </w:rPr>
        <w:t xml:space="preserve">e igual manera, podrá cancelar cuando existan circunstancias, debidamente justificadas, que provoquen la extinción de la necesidad de 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la inconformidad en términos del Título Séptimo, Capítulo Primero de </w:t>
      </w:r>
      <w:r w:rsidR="00A33020" w:rsidRPr="00A33020">
        <w:rPr>
          <w:rFonts w:ascii="Calibri" w:hAnsi="Calibri" w:cs="Calibri"/>
          <w:b/>
        </w:rPr>
        <w:t>“L</w:t>
      </w:r>
      <w:r w:rsidRPr="00A33020">
        <w:rPr>
          <w:rFonts w:ascii="Calibri" w:hAnsi="Calibri" w:cs="Calibri"/>
          <w:b/>
        </w:rPr>
        <w:t>a Ley</w:t>
      </w:r>
      <w:r w:rsidR="00A33020" w:rsidRPr="00A33020">
        <w:rPr>
          <w:rFonts w:ascii="Calibri" w:hAnsi="Calibri" w:cs="Calibri"/>
          <w:b/>
        </w:rPr>
        <w:t>”</w:t>
      </w:r>
      <w:r w:rsidRPr="00C95290">
        <w:rPr>
          <w:rFonts w:ascii="Calibri" w:hAnsi="Calibri" w:cs="Calibri"/>
        </w:rPr>
        <w:t>.</w:t>
      </w:r>
    </w:p>
    <w:p w:rsidR="009A2E3A" w:rsidRPr="00C95290" w:rsidRDefault="009A2E3A" w:rsidP="00E20DFC">
      <w:pPr>
        <w:autoSpaceDE w:val="0"/>
        <w:autoSpaceDN w:val="0"/>
        <w:spacing w:line="240" w:lineRule="auto"/>
        <w:rPr>
          <w:rFonts w:ascii="Calibri" w:hAnsi="Calibri" w:cs="Calibri"/>
        </w:rPr>
      </w:pPr>
    </w:p>
    <w:p w:rsidR="009A2E3A" w:rsidRPr="00C95290" w:rsidRDefault="009A2E3A" w:rsidP="00E20DFC">
      <w:pPr>
        <w:autoSpaceDE w:val="0"/>
        <w:autoSpaceDN w:val="0"/>
        <w:spacing w:line="240" w:lineRule="auto"/>
        <w:rPr>
          <w:rFonts w:ascii="Calibri" w:hAnsi="Calibri" w:cs="Calibri"/>
        </w:rPr>
      </w:pPr>
      <w:r w:rsidRPr="00A33020">
        <w:rPr>
          <w:rFonts w:ascii="Calibri" w:hAnsi="Calibri" w:cs="Calibri"/>
          <w:b/>
        </w:rPr>
        <w:t>“La Dependencia”</w:t>
      </w:r>
      <w:r w:rsidRPr="00C95290">
        <w:rPr>
          <w:rFonts w:ascii="Calibri" w:hAnsi="Calibri" w:cs="Calibri"/>
        </w:rPr>
        <w:t>, a solicitud del Contratista</w:t>
      </w:r>
      <w:r w:rsidR="00F322C6">
        <w:rPr>
          <w:rFonts w:ascii="Calibri" w:hAnsi="Calibri" w:cs="Calibri"/>
        </w:rPr>
        <w:t>,</w:t>
      </w:r>
      <w:r w:rsidRPr="00C95290">
        <w:rPr>
          <w:rFonts w:ascii="Calibri" w:hAnsi="Calibri" w:cs="Calibri"/>
        </w:rPr>
        <w:t xml:space="preserve"> cubrirá los gastos no recuperables que, en su caso, procedan en términos de lo</w:t>
      </w:r>
      <w:r w:rsidR="00C16FE6">
        <w:rPr>
          <w:rFonts w:ascii="Calibri" w:hAnsi="Calibri" w:cs="Calibri"/>
        </w:rPr>
        <w:t xml:space="preserve"> dispuesto en el artículo 70 de</w:t>
      </w:r>
      <w:r w:rsidRPr="00C95290">
        <w:rPr>
          <w:rFonts w:ascii="Calibri" w:hAnsi="Calibri" w:cs="Calibri"/>
        </w:rPr>
        <w:t xml:space="preserve"> </w:t>
      </w:r>
      <w:r w:rsidR="00A33020" w:rsidRPr="00A33020">
        <w:rPr>
          <w:rFonts w:ascii="Calibri" w:hAnsi="Calibri" w:cs="Calibri"/>
          <w:b/>
        </w:rPr>
        <w:t>“</w:t>
      </w:r>
      <w:r w:rsidR="00C16FE6">
        <w:rPr>
          <w:rFonts w:ascii="Calibri" w:hAnsi="Calibri" w:cs="Calibri"/>
          <w:b/>
        </w:rPr>
        <w:t xml:space="preserve">El </w:t>
      </w:r>
      <w:r w:rsidRPr="00A33020">
        <w:rPr>
          <w:rFonts w:ascii="Calibri" w:hAnsi="Calibri" w:cs="Calibri"/>
          <w:b/>
        </w:rPr>
        <w:t>Reglamento</w:t>
      </w:r>
      <w:r w:rsidR="00A33020" w:rsidRPr="00A33020">
        <w:rPr>
          <w:rFonts w:ascii="Calibri" w:hAnsi="Calibri" w:cs="Calibri"/>
          <w:b/>
        </w:rPr>
        <w:t>”</w:t>
      </w:r>
      <w:r w:rsidR="00F322C6">
        <w:rPr>
          <w:rFonts w:ascii="Calibri" w:hAnsi="Calibri" w:cs="Calibri"/>
        </w:rPr>
        <w:t>. L</w:t>
      </w:r>
      <w:r w:rsidRPr="00C95290">
        <w:rPr>
          <w:rFonts w:ascii="Calibri" w:hAnsi="Calibri" w:cs="Calibri"/>
        </w:rPr>
        <w:t xml:space="preserve">a solicitud de pago de dichos gastos podrá hacerla </w:t>
      </w:r>
      <w:r w:rsidR="00A33020" w:rsidRPr="00A33020">
        <w:rPr>
          <w:rFonts w:ascii="Calibri" w:hAnsi="Calibri" w:cs="Calibri"/>
          <w:b/>
        </w:rPr>
        <w:t>“</w:t>
      </w:r>
      <w:r w:rsidRPr="00A33020">
        <w:rPr>
          <w:rFonts w:ascii="Calibri" w:hAnsi="Calibri" w:cs="Calibri"/>
          <w:b/>
        </w:rPr>
        <w:t>El Licitante</w:t>
      </w:r>
      <w:r w:rsidR="00A33020" w:rsidRPr="00A33020">
        <w:rPr>
          <w:rFonts w:ascii="Calibri" w:hAnsi="Calibri" w:cs="Calibri"/>
          <w:b/>
        </w:rPr>
        <w:t>”</w:t>
      </w:r>
      <w:r w:rsidRPr="00C95290">
        <w:rPr>
          <w:rFonts w:ascii="Calibri" w:hAnsi="Calibri" w:cs="Calibri"/>
        </w:rPr>
        <w:t xml:space="preserve"> </w:t>
      </w:r>
      <w:r w:rsidRPr="00A33020">
        <w:rPr>
          <w:rFonts w:ascii="Calibri" w:hAnsi="Calibri" w:cs="Calibri"/>
        </w:rPr>
        <w:t>en un plazo máximo de tres meses</w:t>
      </w:r>
      <w:r w:rsidRPr="00C95290">
        <w:rPr>
          <w:rFonts w:ascii="Calibri" w:hAnsi="Calibri" w:cs="Calibri"/>
        </w:rPr>
        <w:t>, contado a partir de la fecha de la notificación de la cancelación de La Convocatoria.</w:t>
      </w:r>
    </w:p>
    <w:p w:rsidR="009A2E3A" w:rsidRPr="00C95290" w:rsidRDefault="009A2E3A" w:rsidP="00E20DFC">
      <w:pPr>
        <w:autoSpaceDE w:val="0"/>
        <w:autoSpaceDN w:val="0"/>
        <w:spacing w:line="240" w:lineRule="auto"/>
        <w:rPr>
          <w:rFonts w:ascii="Calibri" w:hAnsi="Calibri" w:cs="Calibri"/>
        </w:rPr>
      </w:pPr>
    </w:p>
    <w:p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Cuando se presente alguna situación de gastos no recuperables por caso fortuito o fuerza mayor La Convocante se abstendrá de realizar pago alguno.</w:t>
      </w:r>
    </w:p>
    <w:p w:rsidR="009A2E3A" w:rsidRPr="00C95290" w:rsidRDefault="009A2E3A" w:rsidP="00E20DFC">
      <w:pPr>
        <w:autoSpaceDE w:val="0"/>
        <w:autoSpaceDN w:val="0"/>
        <w:spacing w:line="240" w:lineRule="auto"/>
        <w:rPr>
          <w:rFonts w:ascii="Calibri" w:hAnsi="Calibri" w:cs="Calibri"/>
          <w:b/>
          <w:bCs/>
        </w:rPr>
      </w:pPr>
    </w:p>
    <w:p w:rsidR="009A2E3A" w:rsidRPr="00C95290" w:rsidRDefault="009A2E3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Firma del contrato</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autoSpaceDE w:val="0"/>
        <w:autoSpaceDN w:val="0"/>
        <w:spacing w:line="240" w:lineRule="auto"/>
        <w:rPr>
          <w:rFonts w:ascii="Calibri" w:hAnsi="Calibri" w:cs="Calibri"/>
          <w:b/>
          <w:bCs/>
          <w:lang w:val="es-MX"/>
        </w:rPr>
      </w:pPr>
      <w:r w:rsidRPr="00C95290">
        <w:rPr>
          <w:rFonts w:ascii="Calibri" w:hAnsi="Calibri" w:cs="Calibri"/>
          <w:lang w:val="es-MX"/>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w:t>
      </w:r>
      <w:r w:rsidR="0029510C" w:rsidRPr="00C95290">
        <w:rPr>
          <w:rFonts w:ascii="Calibri" w:hAnsi="Calibri" w:cs="Calibri"/>
          <w:lang w:val="es-MX"/>
        </w:rPr>
        <w:t xml:space="preserve">garantía </w:t>
      </w:r>
      <w:r w:rsidRPr="00C95290">
        <w:rPr>
          <w:rFonts w:ascii="Calibri" w:hAnsi="Calibri" w:cs="Calibri"/>
          <w:lang w:val="es-MX"/>
        </w:rPr>
        <w:t xml:space="preserve">de cumplimiento de contrato por </w:t>
      </w:r>
      <w:r w:rsidRPr="00A33020">
        <w:rPr>
          <w:rFonts w:ascii="Calibri" w:hAnsi="Calibri" w:cs="Calibri"/>
          <w:lang w:val="es-MX"/>
        </w:rPr>
        <w:t xml:space="preserve">el </w:t>
      </w:r>
      <w:r w:rsidRPr="00A33020">
        <w:rPr>
          <w:rFonts w:ascii="Calibri" w:hAnsi="Calibri" w:cs="Calibri"/>
          <w:bCs/>
          <w:lang w:val="es-MX"/>
        </w:rPr>
        <w:t>veinte por</w:t>
      </w:r>
      <w:r w:rsidRPr="00A33020">
        <w:rPr>
          <w:rFonts w:ascii="Calibri" w:hAnsi="Calibri" w:cs="Calibri"/>
          <w:lang w:val="es-MX"/>
        </w:rPr>
        <w:t xml:space="preserve"> </w:t>
      </w:r>
      <w:r w:rsidRPr="00A33020">
        <w:rPr>
          <w:rFonts w:ascii="Calibri" w:hAnsi="Calibri" w:cs="Calibri"/>
          <w:bCs/>
          <w:lang w:val="es-MX"/>
        </w:rPr>
        <w:t>ciento (20 %)</w:t>
      </w:r>
      <w:r w:rsidRPr="00C95290">
        <w:rPr>
          <w:rFonts w:ascii="Calibri" w:hAnsi="Calibri" w:cs="Calibri"/>
          <w:bCs/>
          <w:lang w:val="es-MX"/>
        </w:rPr>
        <w:t xml:space="preserve"> </w:t>
      </w:r>
      <w:r w:rsidRPr="00C95290">
        <w:rPr>
          <w:rFonts w:ascii="Calibri" w:hAnsi="Calibri" w:cs="Calibri"/>
          <w:lang w:val="es-MX"/>
        </w:rPr>
        <w:t>del monto del contrato, sin IVA, a más tardar dentro de los 15 (quince) días naturales siguientes a la fecha en que el contratista reciba copia del fallo de adjudicación en términos del artículo 48 fracciones</w:t>
      </w:r>
      <w:r w:rsidR="00554183">
        <w:rPr>
          <w:rFonts w:ascii="Calibri" w:hAnsi="Calibri" w:cs="Calibri"/>
          <w:lang w:val="es-MX"/>
        </w:rPr>
        <w:t xml:space="preserve"> y</w:t>
      </w:r>
      <w:r w:rsidRPr="00C95290">
        <w:rPr>
          <w:rFonts w:ascii="Calibri" w:hAnsi="Calibri" w:cs="Calibri"/>
          <w:lang w:val="es-MX"/>
        </w:rPr>
        <w:t xml:space="preserve"> II de </w:t>
      </w:r>
      <w:r w:rsidR="00A33020" w:rsidRPr="00A33020">
        <w:rPr>
          <w:rFonts w:ascii="Calibri" w:hAnsi="Calibri" w:cs="Calibri"/>
          <w:b/>
        </w:rPr>
        <w:t>“La Ley”</w:t>
      </w:r>
      <w:r w:rsidR="00A33020">
        <w:rPr>
          <w:rFonts w:ascii="Calibri" w:hAnsi="Calibri" w:cs="Calibri"/>
          <w:b/>
        </w:rPr>
        <w:t xml:space="preserve"> </w:t>
      </w:r>
      <w:r w:rsidRPr="00C95290">
        <w:rPr>
          <w:rFonts w:ascii="Calibri" w:hAnsi="Calibri" w:cs="Calibri"/>
          <w:lang w:val="es-MX"/>
        </w:rPr>
        <w:t xml:space="preserve">y 91 del </w:t>
      </w:r>
      <w:r w:rsidR="00A33020" w:rsidRPr="00A33020">
        <w:rPr>
          <w:rFonts w:ascii="Calibri" w:hAnsi="Calibri" w:cs="Calibri"/>
          <w:b/>
          <w:lang w:val="es-MX"/>
        </w:rPr>
        <w:t>“</w:t>
      </w:r>
      <w:r w:rsidRPr="00A33020">
        <w:rPr>
          <w:rFonts w:ascii="Calibri" w:hAnsi="Calibri" w:cs="Calibri"/>
          <w:b/>
          <w:lang w:val="es-MX"/>
        </w:rPr>
        <w:t>Reglamento</w:t>
      </w:r>
      <w:r w:rsidR="00A33020" w:rsidRPr="00A33020">
        <w:rPr>
          <w:rFonts w:ascii="Calibri" w:hAnsi="Calibri" w:cs="Calibri"/>
          <w:b/>
          <w:lang w:val="es-MX"/>
        </w:rPr>
        <w:t>”</w:t>
      </w:r>
      <w:r w:rsidRPr="00A33020">
        <w:rPr>
          <w:rFonts w:ascii="Calibri" w:hAnsi="Calibri" w:cs="Calibri"/>
          <w:b/>
          <w:lang w:val="es-MX"/>
        </w:rPr>
        <w:t xml:space="preserve"> </w:t>
      </w:r>
      <w:r w:rsidR="000412F9">
        <w:rPr>
          <w:rFonts w:ascii="Calibri" w:hAnsi="Calibri" w:cs="Calibri"/>
          <w:b/>
          <w:bCs/>
          <w:lang w:val="es-MX"/>
        </w:rPr>
        <w:t>(Formato DI-1, DI-1ª y DI-2)</w:t>
      </w:r>
      <w:r w:rsidRPr="00C95290">
        <w:rPr>
          <w:rFonts w:ascii="Calibri" w:hAnsi="Calibri" w:cs="Calibri"/>
          <w:b/>
          <w:bCs/>
          <w:lang w:val="es-MX"/>
        </w:rPr>
        <w:t>.</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00A33020" w:rsidRPr="00A33020">
        <w:rPr>
          <w:rFonts w:ascii="Calibri" w:hAnsi="Calibri" w:cs="Calibri"/>
          <w:b/>
          <w:lang w:val="es-MX"/>
        </w:rPr>
        <w:t>“</w:t>
      </w:r>
      <w:r w:rsidRPr="00A33020">
        <w:rPr>
          <w:rFonts w:ascii="Calibri" w:hAnsi="Calibri" w:cs="Calibri"/>
          <w:b/>
          <w:lang w:val="es-MX"/>
        </w:rPr>
        <w:t>Dependencia</w:t>
      </w:r>
      <w:r w:rsidR="00A33020">
        <w:rPr>
          <w:rFonts w:ascii="Calibri" w:hAnsi="Calibri" w:cs="Calibri"/>
          <w:b/>
          <w:lang w:val="es-MX"/>
        </w:rPr>
        <w:t>”</w:t>
      </w:r>
      <w:r w:rsidRPr="00C95290">
        <w:rPr>
          <w:rFonts w:ascii="Calibri" w:hAnsi="Calibri" w:cs="Calibri"/>
          <w:lang w:val="es-MX"/>
        </w:rPr>
        <w:t xml:space="preserve"> lo sancione de acuerdo a lo establecido en los artículos 77 y 78 de </w:t>
      </w:r>
      <w:r w:rsidR="00A33020" w:rsidRPr="00A33020">
        <w:rPr>
          <w:rFonts w:ascii="Calibri" w:hAnsi="Calibri" w:cs="Calibri"/>
          <w:b/>
        </w:rPr>
        <w:t>“La Ley”</w:t>
      </w:r>
      <w:r w:rsidR="005257FA">
        <w:rPr>
          <w:rFonts w:ascii="Calibri" w:hAnsi="Calibri" w:cs="Calibri"/>
          <w:lang w:val="es-MX"/>
        </w:rPr>
        <w:t xml:space="preserve">, y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procederá a a</w:t>
      </w:r>
      <w:r w:rsidR="00C16FE6">
        <w:rPr>
          <w:rFonts w:ascii="Calibri" w:hAnsi="Calibri" w:cs="Calibri"/>
          <w:lang w:val="es-MX"/>
        </w:rPr>
        <w:t>djudicar el contrato a</w:t>
      </w:r>
      <w:r w:rsidRPr="00C95290">
        <w:rPr>
          <w:rFonts w:ascii="Calibri" w:hAnsi="Calibri" w:cs="Calibri"/>
          <w:lang w:val="es-MX"/>
        </w:rPr>
        <w:t xml:space="preserve"> </w:t>
      </w:r>
      <w:r w:rsidR="00A33020" w:rsidRPr="00C16FE6">
        <w:rPr>
          <w:rFonts w:ascii="Calibri" w:hAnsi="Calibri" w:cs="Calibri"/>
          <w:b/>
          <w:lang w:val="es-MX"/>
        </w:rPr>
        <w:t>“</w:t>
      </w:r>
      <w:r w:rsidR="00C16FE6" w:rsidRPr="00C16FE6">
        <w:rPr>
          <w:rFonts w:ascii="Calibri" w:hAnsi="Calibri" w:cs="Calibri"/>
          <w:b/>
          <w:lang w:val="es-MX"/>
        </w:rPr>
        <w:t xml:space="preserve">El </w:t>
      </w:r>
      <w:r w:rsidRPr="00C16FE6">
        <w:rPr>
          <w:rFonts w:ascii="Calibri" w:hAnsi="Calibri" w:cs="Calibri"/>
          <w:b/>
          <w:lang w:val="es-MX"/>
        </w:rPr>
        <w:t>Licitante</w:t>
      </w:r>
      <w:r w:rsidR="00A33020">
        <w:rPr>
          <w:rFonts w:ascii="Calibri" w:hAnsi="Calibri" w:cs="Calibri"/>
          <w:b/>
          <w:lang w:val="es-MX"/>
        </w:rPr>
        <w:t>”</w:t>
      </w:r>
      <w:r w:rsidRPr="00C95290">
        <w:rPr>
          <w:rFonts w:ascii="Calibri" w:hAnsi="Calibri" w:cs="Calibri"/>
          <w:lang w:val="es-MX"/>
        </w:rPr>
        <w:t xml:space="preserve"> que </w:t>
      </w:r>
      <w:r w:rsidR="0029510C" w:rsidRPr="00C95290">
        <w:rPr>
          <w:rFonts w:ascii="Calibri" w:hAnsi="Calibri" w:cs="Calibri"/>
          <w:lang w:val="es-MX"/>
        </w:rPr>
        <w:t>le siga en calificación y así sucesivamente en caso de que este último no acepte la adjudicación,</w:t>
      </w:r>
      <w:r w:rsidRPr="00C95290">
        <w:rPr>
          <w:rFonts w:ascii="Calibri" w:hAnsi="Calibri" w:cs="Calibri"/>
          <w:lang w:val="es-MX"/>
        </w:rPr>
        <w:t xml:space="preserve"> en términos del artículo 47 de </w:t>
      </w:r>
      <w:r w:rsidR="00A33020" w:rsidRPr="00A33020">
        <w:rPr>
          <w:rFonts w:ascii="Calibri" w:hAnsi="Calibri" w:cs="Calibri"/>
          <w:b/>
        </w:rPr>
        <w:t>“La Ley”</w:t>
      </w:r>
      <w:r w:rsidRPr="00C95290">
        <w:rPr>
          <w:rFonts w:ascii="Calibri" w:hAnsi="Calibri" w:cs="Calibri"/>
          <w:lang w:val="es-MX"/>
        </w:rPr>
        <w:t>.</w:t>
      </w:r>
    </w:p>
    <w:p w:rsidR="009A2E3A" w:rsidRPr="00C95290" w:rsidRDefault="009A2E3A" w:rsidP="00E20DFC">
      <w:pPr>
        <w:autoSpaceDE w:val="0"/>
        <w:autoSpaceDN w:val="0"/>
        <w:spacing w:line="240" w:lineRule="auto"/>
        <w:rPr>
          <w:rFonts w:ascii="Calibri" w:hAnsi="Calibri" w:cs="Calibri"/>
          <w:lang w:val="es-MX"/>
        </w:rPr>
      </w:pPr>
    </w:p>
    <w:p w:rsidR="009A2E3A"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Atendiendo al primer y cuarto párrafo del artículo 47 de </w:t>
      </w:r>
      <w:r w:rsidR="00A33020" w:rsidRPr="00A33020">
        <w:rPr>
          <w:rFonts w:ascii="Calibri" w:hAnsi="Calibri" w:cs="Calibri"/>
          <w:b/>
        </w:rPr>
        <w:t>“La Ley”</w:t>
      </w:r>
      <w:r w:rsidRPr="00C95290">
        <w:rPr>
          <w:rFonts w:ascii="Calibri" w:hAnsi="Calibri" w:cs="Calibri"/>
          <w:lang w:val="es-MX"/>
        </w:rPr>
        <w:t xml:space="preserve"> y el cuarto párrafo del artículo 81 y 82 del Reglamento, en el caso de que </w:t>
      </w:r>
      <w:r w:rsidRPr="00A33020">
        <w:rPr>
          <w:rFonts w:ascii="Calibri" w:hAnsi="Calibri" w:cs="Calibri"/>
          <w:b/>
          <w:lang w:val="es-MX"/>
        </w:rPr>
        <w:t>“La Convocante”</w:t>
      </w:r>
      <w:r w:rsidRPr="00C95290">
        <w:rPr>
          <w:rFonts w:ascii="Calibri" w:hAnsi="Calibri" w:cs="Calibri"/>
          <w:lang w:val="es-MX"/>
        </w:rPr>
        <w:t xml:space="preserve"> no firmare el contrato respectivo dentro de los quince (15) días naturales siguientes al de la adjudicación o cambiare las condiciones de la Convocatoria que motiva</w:t>
      </w:r>
      <w:r w:rsidR="005257FA">
        <w:rPr>
          <w:rFonts w:ascii="Calibri" w:hAnsi="Calibri" w:cs="Calibri"/>
          <w:lang w:val="es-MX"/>
        </w:rPr>
        <w:t>ron el fallo correspondiente,</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ganador, sin incurrir en responsabilidad, podrá determinar no ejecutar los servicios relacionados con la ob</w:t>
      </w:r>
      <w:r w:rsidR="005257FA">
        <w:rPr>
          <w:rFonts w:ascii="Calibri" w:hAnsi="Calibri" w:cs="Calibri"/>
          <w:lang w:val="es-MX"/>
        </w:rPr>
        <w:t xml:space="preserve">ra pública. En este supuesto, </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a solicitud escrita de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cubrirá los gastos no recuperables en que hubiese incurrido para preparar y elaborar su proposición, siempre que éstos sean razonables, estén debidamente comprobados y se relacionen directamente con la licitación, según lo prevé </w:t>
      </w:r>
      <w:r w:rsidR="00A33020" w:rsidRPr="00A33020">
        <w:rPr>
          <w:rFonts w:ascii="Calibri" w:hAnsi="Calibri" w:cs="Calibri"/>
          <w:b/>
          <w:lang w:val="es-MX"/>
        </w:rPr>
        <w:t>“</w:t>
      </w:r>
      <w:r w:rsidR="00C16FE6">
        <w:rPr>
          <w:rFonts w:ascii="Calibri" w:hAnsi="Calibri" w:cs="Calibri"/>
          <w:b/>
          <w:lang w:val="es-MX"/>
        </w:rPr>
        <w:t xml:space="preserve">El </w:t>
      </w:r>
      <w:r w:rsidRPr="00A33020">
        <w:rPr>
          <w:rFonts w:ascii="Calibri" w:hAnsi="Calibri" w:cs="Calibri"/>
          <w:b/>
          <w:lang w:val="es-MX"/>
        </w:rPr>
        <w:lastRenderedPageBreak/>
        <w:t>Reglamento</w:t>
      </w:r>
      <w:r w:rsidR="00A33020" w:rsidRPr="00A33020">
        <w:rPr>
          <w:rFonts w:ascii="Calibri" w:hAnsi="Calibri" w:cs="Calibri"/>
          <w:b/>
          <w:lang w:val="es-MX"/>
        </w:rPr>
        <w:t>”</w:t>
      </w:r>
      <w:r w:rsidRPr="00C95290">
        <w:rPr>
          <w:rFonts w:ascii="Calibri" w:hAnsi="Calibri" w:cs="Calibri"/>
          <w:lang w:val="es-MX"/>
        </w:rPr>
        <w:t xml:space="preserve"> en su</w:t>
      </w:r>
      <w:r w:rsidR="0029510C" w:rsidRPr="00C95290">
        <w:rPr>
          <w:rFonts w:ascii="Calibri" w:hAnsi="Calibri" w:cs="Calibri"/>
          <w:lang w:val="es-MX"/>
        </w:rPr>
        <w:t>s</w:t>
      </w:r>
      <w:r w:rsidRPr="00C95290">
        <w:rPr>
          <w:rFonts w:ascii="Calibri" w:hAnsi="Calibri" w:cs="Calibri"/>
          <w:lang w:val="es-MX"/>
        </w:rPr>
        <w:t xml:space="preserve"> Artículo</w:t>
      </w:r>
      <w:r w:rsidR="0029510C" w:rsidRPr="00C95290">
        <w:rPr>
          <w:rFonts w:ascii="Calibri" w:hAnsi="Calibri" w:cs="Calibri"/>
          <w:lang w:val="es-MX"/>
        </w:rPr>
        <w:t>s</w:t>
      </w:r>
      <w:r w:rsidRPr="00C95290">
        <w:rPr>
          <w:rFonts w:ascii="Calibri" w:hAnsi="Calibri" w:cs="Calibri"/>
          <w:lang w:val="es-MX"/>
        </w:rPr>
        <w:t xml:space="preserve"> 70 y 82.</w:t>
      </w:r>
    </w:p>
    <w:p w:rsidR="00BC5D4E" w:rsidRDefault="00BC5D4E" w:rsidP="00E20DFC">
      <w:pPr>
        <w:autoSpaceDE w:val="0"/>
        <w:autoSpaceDN w:val="0"/>
        <w:spacing w:line="240" w:lineRule="auto"/>
        <w:rPr>
          <w:rFonts w:ascii="Calibri" w:hAnsi="Calibri" w:cs="Calibri"/>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Modelo de contrato</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los efectos de lo dispuesto por el artículo 31, fracción XXV y 46 de la Ley, se adjunta el modelo de contrato de Servicios Relacionados con la Obra Pública a Precio </w:t>
      </w:r>
      <w:r w:rsidR="0013028E">
        <w:rPr>
          <w:rFonts w:ascii="Calibri" w:hAnsi="Calibri" w:cs="Calibri"/>
          <w:lang w:val="es-MX"/>
        </w:rPr>
        <w:t>Unitario</w:t>
      </w:r>
      <w:r w:rsidRPr="00C95290">
        <w:rPr>
          <w:rFonts w:ascii="Calibri" w:hAnsi="Calibri" w:cs="Calibri"/>
          <w:lang w:val="es-MX"/>
        </w:rPr>
        <w:t xml:space="preserve"> y Tiempo Determinado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 xml:space="preserve">al que se sujetarán </w:t>
      </w:r>
      <w:r w:rsidRPr="00A33020">
        <w:rPr>
          <w:rFonts w:ascii="Calibri" w:hAnsi="Calibri" w:cs="Calibri"/>
          <w:b/>
          <w:lang w:val="es-MX"/>
        </w:rPr>
        <w:t>“</w:t>
      </w:r>
      <w:r w:rsidR="007D39CD">
        <w:rPr>
          <w:rFonts w:ascii="Calibri" w:hAnsi="Calibri" w:cs="Calibri"/>
          <w:b/>
          <w:lang w:val="es-MX"/>
        </w:rPr>
        <w:t xml:space="preserve">La </w:t>
      </w:r>
      <w:r w:rsidRPr="00A33020">
        <w:rPr>
          <w:rFonts w:ascii="Calibri" w:hAnsi="Calibri" w:cs="Calibri"/>
          <w:b/>
          <w:lang w:val="es-MX"/>
        </w:rPr>
        <w:t xml:space="preserve">Dependencia” y </w:t>
      </w:r>
      <w:r w:rsidR="00A33020">
        <w:rPr>
          <w:rFonts w:ascii="Calibri" w:hAnsi="Calibri" w:cs="Calibri"/>
          <w:b/>
          <w:lang w:val="es-MX"/>
        </w:rPr>
        <w:t>“</w:t>
      </w:r>
      <w:r w:rsidRPr="00A33020">
        <w:rPr>
          <w:rFonts w:ascii="Calibri" w:hAnsi="Calibri" w:cs="Calibri"/>
          <w:b/>
          <w:lang w:val="es-MX"/>
        </w:rPr>
        <w:t>El Licitante</w:t>
      </w:r>
      <w:r w:rsidR="00A33020">
        <w:rPr>
          <w:rFonts w:ascii="Calibri" w:hAnsi="Calibri" w:cs="Calibri"/>
          <w:b/>
          <w:lang w:val="es-MX"/>
        </w:rPr>
        <w:t>”</w:t>
      </w:r>
      <w:r w:rsidRPr="00C95290">
        <w:rPr>
          <w:rFonts w:ascii="Calibri" w:hAnsi="Calibri" w:cs="Calibri"/>
          <w:lang w:val="es-MX"/>
        </w:rPr>
        <w:t xml:space="preserve"> adjudicatario.</w:t>
      </w: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Anticipos</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b/>
          <w:bCs/>
          <w:lang w:val="es-MX"/>
        </w:rPr>
      </w:pPr>
      <w:r w:rsidRPr="00C95290">
        <w:rPr>
          <w:rFonts w:ascii="Calibri" w:hAnsi="Calibri" w:cs="Calibri"/>
          <w:lang w:val="es-MX"/>
        </w:rPr>
        <w:t>En términos de la Política 8 de las Políticas, Bases y Lineamientos para la Contratación de Obra Pública en la SCT, en general no se otorgarán anticipos.</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Subcontratación </w:t>
      </w:r>
    </w:p>
    <w:p w:rsidR="00E20DFC" w:rsidRPr="00C95290" w:rsidRDefault="00E20DFC" w:rsidP="00E20DFC">
      <w:pPr>
        <w:autoSpaceDE w:val="0"/>
        <w:autoSpaceDN w:val="0"/>
        <w:spacing w:line="240" w:lineRule="auto"/>
        <w:rPr>
          <w:rFonts w:ascii="Calibri" w:hAnsi="Calibri" w:cs="Calibri"/>
          <w:lang w:val="es-MX"/>
        </w:rPr>
      </w:pPr>
    </w:p>
    <w:p w:rsidR="00235FD8" w:rsidRDefault="00C81695" w:rsidP="00E20DFC">
      <w:pPr>
        <w:autoSpaceDE w:val="0"/>
        <w:autoSpaceDN w:val="0"/>
        <w:spacing w:line="240" w:lineRule="auto"/>
        <w:rPr>
          <w:rFonts w:ascii="Calibri" w:hAnsi="Calibri" w:cs="Calibri"/>
          <w:lang w:val="es-MX"/>
        </w:rPr>
      </w:pPr>
      <w:r>
        <w:rPr>
          <w:rFonts w:ascii="Calibri" w:hAnsi="Calibri" w:cs="Calibri"/>
          <w:b/>
          <w:lang w:val="es-MX"/>
        </w:rPr>
        <w:t xml:space="preserve">“El </w:t>
      </w:r>
      <w:r w:rsidR="00E20DFC" w:rsidRPr="00C81695">
        <w:rPr>
          <w:rFonts w:ascii="Calibri" w:hAnsi="Calibri" w:cs="Calibri"/>
          <w:b/>
          <w:lang w:val="es-MX"/>
        </w:rPr>
        <w:t>Contratista”</w:t>
      </w:r>
      <w:r w:rsidR="00E20DFC" w:rsidRPr="00C95290">
        <w:rPr>
          <w:rFonts w:ascii="Calibri" w:hAnsi="Calibri" w:cs="Calibri"/>
          <w:lang w:val="es-MX"/>
        </w:rPr>
        <w:t xml:space="preserve"> podrá subcontratar servicios </w:t>
      </w:r>
      <w:r w:rsidR="00554183">
        <w:rPr>
          <w:rFonts w:ascii="Calibri" w:hAnsi="Calibri" w:cs="Calibri"/>
          <w:lang w:val="es-MX"/>
        </w:rPr>
        <w:t xml:space="preserve">necesarios </w:t>
      </w:r>
      <w:r w:rsidR="00E20DFC" w:rsidRPr="00C95290">
        <w:rPr>
          <w:rFonts w:ascii="Calibri" w:hAnsi="Calibri" w:cs="Calibri"/>
          <w:lang w:val="es-MX"/>
        </w:rPr>
        <w:t>relacionados con la obra pública obj</w:t>
      </w:r>
      <w:r w:rsidR="00235FD8">
        <w:rPr>
          <w:rFonts w:ascii="Calibri" w:hAnsi="Calibri" w:cs="Calibri"/>
          <w:lang w:val="es-MX"/>
        </w:rPr>
        <w:t>eto de la presente Convocatoria:</w:t>
      </w:r>
    </w:p>
    <w:p w:rsidR="00235FD8" w:rsidRDefault="00235FD8" w:rsidP="00E20DFC">
      <w:pPr>
        <w:autoSpaceDE w:val="0"/>
        <w:autoSpaceDN w:val="0"/>
        <w:spacing w:line="240" w:lineRule="auto"/>
        <w:rPr>
          <w:rFonts w:ascii="Calibri" w:hAnsi="Calibri" w:cs="Calibri"/>
          <w:lang w:val="es-MX"/>
        </w:rPr>
      </w:pPr>
    </w:p>
    <w:p w:rsidR="00235FD8" w:rsidRDefault="00235FD8" w:rsidP="00235FD8">
      <w:pPr>
        <w:numPr>
          <w:ilvl w:val="0"/>
          <w:numId w:val="44"/>
        </w:numPr>
        <w:autoSpaceDE w:val="0"/>
        <w:autoSpaceDN w:val="0"/>
        <w:spacing w:line="240" w:lineRule="auto"/>
        <w:rPr>
          <w:rFonts w:ascii="Calibri" w:hAnsi="Calibri" w:cs="Calibri"/>
          <w:lang w:val="es-MX"/>
        </w:rPr>
      </w:pPr>
      <w:r>
        <w:rPr>
          <w:rFonts w:ascii="Calibri" w:hAnsi="Calibri" w:cs="Calibri"/>
          <w:lang w:val="es-MX"/>
        </w:rPr>
        <w:t>Las actividades de levantamiento topográfico.</w:t>
      </w:r>
    </w:p>
    <w:p w:rsidR="00235FD8" w:rsidRDefault="00235FD8" w:rsidP="00235FD8">
      <w:pPr>
        <w:numPr>
          <w:ilvl w:val="0"/>
          <w:numId w:val="44"/>
        </w:numPr>
        <w:autoSpaceDE w:val="0"/>
        <w:autoSpaceDN w:val="0"/>
        <w:spacing w:line="240" w:lineRule="auto"/>
        <w:rPr>
          <w:rFonts w:ascii="Calibri" w:hAnsi="Calibri" w:cs="Calibri"/>
          <w:lang w:val="es-MX"/>
        </w:rPr>
      </w:pPr>
      <w:r>
        <w:rPr>
          <w:rFonts w:ascii="Calibri" w:hAnsi="Calibri" w:cs="Calibri"/>
          <w:lang w:val="es-MX"/>
        </w:rPr>
        <w:t>Las actividades de levantamiento de encuestas.</w:t>
      </w:r>
    </w:p>
    <w:p w:rsidR="00235FD8" w:rsidRPr="00235FD8" w:rsidRDefault="00235FD8" w:rsidP="00235FD8">
      <w:pPr>
        <w:autoSpaceDE w:val="0"/>
        <w:autoSpaceDN w:val="0"/>
        <w:spacing w:line="240" w:lineRule="auto"/>
        <w:ind w:left="720"/>
        <w:rPr>
          <w:rFonts w:ascii="Calibri" w:hAnsi="Calibri" w:cs="Calibri"/>
          <w:lang w:val="es-MX"/>
        </w:rPr>
      </w:pPr>
    </w:p>
    <w:p w:rsidR="00E20DFC" w:rsidRPr="00C95290" w:rsidRDefault="00E4039E" w:rsidP="00E20DFC">
      <w:pPr>
        <w:autoSpaceDE w:val="0"/>
        <w:autoSpaceDN w:val="0"/>
        <w:spacing w:line="240" w:lineRule="auto"/>
        <w:rPr>
          <w:rFonts w:ascii="Calibri" w:hAnsi="Calibri" w:cs="Calibri"/>
          <w:lang w:val="es-MX"/>
        </w:rPr>
      </w:pPr>
      <w:r w:rsidRPr="00C95290">
        <w:rPr>
          <w:rFonts w:ascii="Calibri" w:hAnsi="Calibri" w:cs="Calibri"/>
          <w:lang w:val="es-MX"/>
        </w:rPr>
        <w:t>Ser</w:t>
      </w:r>
      <w:r w:rsidR="000A19C4">
        <w:rPr>
          <w:rFonts w:ascii="Calibri" w:hAnsi="Calibri" w:cs="Calibri"/>
          <w:lang w:val="es-MX"/>
        </w:rPr>
        <w:t>á</w:t>
      </w:r>
      <w:r w:rsidRPr="00C95290">
        <w:rPr>
          <w:rFonts w:ascii="Calibri" w:hAnsi="Calibri" w:cs="Calibri"/>
          <w:lang w:val="es-MX"/>
        </w:rPr>
        <w:t xml:space="preserve"> requisito que </w:t>
      </w:r>
      <w:r w:rsidR="00C81695">
        <w:rPr>
          <w:rFonts w:ascii="Calibri" w:hAnsi="Calibri" w:cs="Calibri"/>
          <w:b/>
          <w:lang w:val="es-MX"/>
        </w:rPr>
        <w:t>“E</w:t>
      </w:r>
      <w:r w:rsidR="005257FA">
        <w:rPr>
          <w:rFonts w:ascii="Calibri" w:hAnsi="Calibri" w:cs="Calibri"/>
          <w:b/>
          <w:lang w:val="es-MX"/>
        </w:rPr>
        <w:t xml:space="preserve">l </w:t>
      </w:r>
      <w:r w:rsidRPr="00C95290">
        <w:rPr>
          <w:rFonts w:ascii="Calibri" w:hAnsi="Calibri" w:cs="Calibri"/>
          <w:b/>
          <w:lang w:val="es-MX"/>
        </w:rPr>
        <w:t>Licitante”</w:t>
      </w:r>
      <w:r w:rsidRPr="00C95290">
        <w:rPr>
          <w:rFonts w:ascii="Calibri" w:hAnsi="Calibri" w:cs="Calibri"/>
          <w:lang w:val="es-MX"/>
        </w:rPr>
        <w:t xml:space="preserve"> incluya las cartas compromiso que avalen la participación de los subcontratistas, además, se deberá incluir el currículo del o los especialistas (en caso de ser parte de la plantilla solicitada) en el </w:t>
      </w:r>
      <w:r w:rsidRPr="00C95290">
        <w:rPr>
          <w:rFonts w:ascii="Calibri" w:hAnsi="Calibri" w:cs="Calibri"/>
          <w:b/>
          <w:lang w:val="es-MX"/>
        </w:rPr>
        <w:t>Formato DT-3,</w:t>
      </w:r>
      <w:r w:rsidRPr="00C95290">
        <w:rPr>
          <w:rFonts w:ascii="Calibri" w:hAnsi="Calibri" w:cs="Calibri"/>
          <w:lang w:val="es-MX"/>
        </w:rPr>
        <w:t xml:space="preserve"> también deberá  declarar en la metodología los servicios a subcontratar así como incluir la metodología de los subcontratistas en la propia de</w:t>
      </w:r>
      <w:r w:rsidR="005257FA">
        <w:rPr>
          <w:rFonts w:ascii="Calibri" w:hAnsi="Calibri" w:cs="Calibri"/>
          <w:b/>
          <w:lang w:val="es-MX"/>
        </w:rPr>
        <w:t xml:space="preserve"> </w:t>
      </w:r>
      <w:r w:rsidRPr="00C95290">
        <w:rPr>
          <w:rFonts w:ascii="Calibri" w:hAnsi="Calibri" w:cs="Calibri"/>
          <w:b/>
          <w:lang w:val="es-MX"/>
        </w:rPr>
        <w:t>“</w:t>
      </w:r>
      <w:r w:rsidR="005257FA">
        <w:rPr>
          <w:rFonts w:ascii="Calibri" w:hAnsi="Calibri" w:cs="Calibri"/>
          <w:b/>
          <w:lang w:val="es-MX"/>
        </w:rPr>
        <w:t xml:space="preserve">El </w:t>
      </w:r>
      <w:r w:rsidRPr="00C95290">
        <w:rPr>
          <w:rFonts w:ascii="Calibri" w:hAnsi="Calibri" w:cs="Calibri"/>
          <w:b/>
          <w:lang w:val="es-MX"/>
        </w:rPr>
        <w:t>Licitante”.</w:t>
      </w:r>
    </w:p>
    <w:p w:rsidR="00E20DFC" w:rsidRPr="00C95290" w:rsidRDefault="00E20DFC" w:rsidP="00E20DFC">
      <w:pPr>
        <w:autoSpaceDE w:val="0"/>
        <w:autoSpaceDN w:val="0"/>
        <w:spacing w:line="240" w:lineRule="auto"/>
        <w:rPr>
          <w:rFonts w:ascii="Calibri" w:hAnsi="Calibri" w:cs="Calibri"/>
          <w:lang w:val="es-MX"/>
        </w:rPr>
      </w:pPr>
    </w:p>
    <w:p w:rsidR="003F3D59" w:rsidRPr="00C95290" w:rsidRDefault="003F3D59"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Forma de pago</w:t>
      </w:r>
    </w:p>
    <w:p w:rsidR="007F60D3" w:rsidRPr="00C95290" w:rsidRDefault="007F60D3" w:rsidP="00E20DFC">
      <w:pPr>
        <w:autoSpaceDE w:val="0"/>
        <w:autoSpaceDN w:val="0"/>
        <w:spacing w:line="240" w:lineRule="auto"/>
        <w:rPr>
          <w:rFonts w:ascii="Calibri" w:hAnsi="Calibri" w:cs="Calibri"/>
          <w:lang w:val="es-MX"/>
        </w:rPr>
      </w:pPr>
    </w:p>
    <w:p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w:t>
      </w:r>
      <w:r w:rsidR="003E100C">
        <w:rPr>
          <w:rFonts w:ascii="Calibri" w:hAnsi="Calibri" w:cs="Calibri"/>
          <w:lang w:val="es-MX"/>
        </w:rPr>
        <w:t xml:space="preserve">los entregables detallados en los </w:t>
      </w:r>
      <w:r w:rsidR="00C81695">
        <w:rPr>
          <w:rFonts w:ascii="Calibri" w:hAnsi="Calibri" w:cs="Calibri"/>
          <w:lang w:val="es-MX"/>
        </w:rPr>
        <w:t>“</w:t>
      </w:r>
      <w:r w:rsidR="003E100C" w:rsidRPr="00C81695">
        <w:rPr>
          <w:rFonts w:ascii="Calibri" w:hAnsi="Calibri" w:cs="Calibri"/>
          <w:b/>
          <w:lang w:val="es-MX"/>
        </w:rPr>
        <w:t>Términos de Referencia</w:t>
      </w:r>
      <w:r w:rsidR="00C81695">
        <w:rPr>
          <w:rFonts w:ascii="Calibri" w:hAnsi="Calibri" w:cs="Calibri"/>
          <w:b/>
          <w:lang w:val="es-MX"/>
        </w:rPr>
        <w:t>”</w:t>
      </w:r>
      <w:r w:rsidR="003E100C">
        <w:rPr>
          <w:rFonts w:ascii="Calibri" w:hAnsi="Calibri" w:cs="Calibri"/>
          <w:lang w:val="es-MX"/>
        </w:rPr>
        <w:t xml:space="preserve"> </w:t>
      </w:r>
      <w:r w:rsidR="003E100C" w:rsidRPr="00C81695">
        <w:rPr>
          <w:rFonts w:ascii="Calibri" w:hAnsi="Calibri" w:cs="Calibri"/>
          <w:b/>
          <w:lang w:val="es-MX"/>
        </w:rPr>
        <w:t>(Anexo B)</w:t>
      </w:r>
      <w:r w:rsidR="003E100C">
        <w:rPr>
          <w:rFonts w:ascii="Calibri" w:hAnsi="Calibri" w:cs="Calibri"/>
          <w:lang w:val="es-MX"/>
        </w:rPr>
        <w:t xml:space="preserve"> </w:t>
      </w:r>
    </w:p>
    <w:p w:rsidR="00181F51" w:rsidRPr="00C95290" w:rsidRDefault="00181F51" w:rsidP="00E20DFC">
      <w:pPr>
        <w:autoSpaceDE w:val="0"/>
        <w:autoSpaceDN w:val="0"/>
        <w:spacing w:line="240" w:lineRule="auto"/>
        <w:rPr>
          <w:rFonts w:ascii="Calibri" w:hAnsi="Calibri" w:cs="Calibri"/>
          <w:b/>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Con el objeto de establecer en el contrato con el cu</w:t>
      </w:r>
      <w:r w:rsidR="003E100C">
        <w:rPr>
          <w:rFonts w:ascii="Calibri" w:hAnsi="Calibri" w:cs="Calibri"/>
          <w:lang w:val="es-MX"/>
        </w:rPr>
        <w:t>al se adjudiquen los trabajos los entregables</w:t>
      </w:r>
      <w:r w:rsidRPr="00C95290">
        <w:rPr>
          <w:rFonts w:ascii="Calibri" w:hAnsi="Calibri" w:cs="Calibri"/>
          <w:lang w:val="es-MX"/>
        </w:rPr>
        <w:t xml:space="preserve"> correspondientes, los </w:t>
      </w:r>
      <w:r w:rsidR="00C81695" w:rsidRPr="00C81695">
        <w:rPr>
          <w:rFonts w:ascii="Calibri" w:hAnsi="Calibri" w:cs="Calibri"/>
          <w:b/>
          <w:lang w:val="es-MX"/>
        </w:rPr>
        <w:t>“</w:t>
      </w:r>
      <w:r w:rsidRPr="00C81695">
        <w:rPr>
          <w:rFonts w:ascii="Calibri" w:hAnsi="Calibri" w:cs="Calibri"/>
          <w:b/>
          <w:lang w:val="es-MX"/>
        </w:rPr>
        <w:t>Licitantes</w:t>
      </w:r>
      <w:r w:rsidR="00C81695" w:rsidRPr="00C81695">
        <w:rPr>
          <w:rFonts w:ascii="Calibri" w:hAnsi="Calibri" w:cs="Calibri"/>
          <w:b/>
          <w:lang w:val="es-MX"/>
        </w:rPr>
        <w:t>”</w:t>
      </w:r>
      <w:r w:rsidRPr="00C95290">
        <w:rPr>
          <w:rFonts w:ascii="Calibri" w:hAnsi="Calibri" w:cs="Calibri"/>
          <w:lang w:val="es-MX"/>
        </w:rPr>
        <w:t xml:space="preserve"> de conformidad con lo establecido en párrafo segundo del artículo 134 del </w:t>
      </w:r>
      <w:r w:rsidR="005638B6" w:rsidRPr="00C95290">
        <w:rPr>
          <w:rFonts w:ascii="Calibri" w:hAnsi="Calibri" w:cs="Calibri"/>
          <w:lang w:val="es-MX"/>
        </w:rPr>
        <w:t>Reglamento</w:t>
      </w:r>
      <w:r w:rsidRPr="00C95290">
        <w:rPr>
          <w:rFonts w:ascii="Calibri" w:hAnsi="Calibri" w:cs="Calibri"/>
          <w:lang w:val="es-MX"/>
        </w:rPr>
        <w:t xml:space="preserve">, </w:t>
      </w:r>
      <w:r w:rsidRPr="00C95290">
        <w:rPr>
          <w:rFonts w:ascii="Calibri" w:hAnsi="Calibri" w:cs="Calibri"/>
        </w:rPr>
        <w:t xml:space="preserve">establecerán fechas críticas a las que se ajustarán sus programas de ejecución, en todos los casos, las fechas críticas deben señalar los porcentajes parciales que representan respecto de la ejecución de los </w:t>
      </w:r>
      <w:r w:rsidRPr="00C95290">
        <w:rPr>
          <w:rFonts w:ascii="Calibri" w:hAnsi="Calibri" w:cs="Calibri"/>
          <w:lang w:val="es-MX"/>
        </w:rPr>
        <w:t>Servicios Relacionado con la Obra Pública</w:t>
      </w:r>
      <w:r w:rsidRPr="00C95290">
        <w:rPr>
          <w:rFonts w:ascii="Calibri" w:hAnsi="Calibri" w:cs="Calibri"/>
        </w:rPr>
        <w:t xml:space="preserve">, de igual forma deberán ser congruentes con el financiamiento requerido por el licitante y ser claramente medibles, así como congruentes con la red de actividades, la cédula de avances y pagos programados y, en general con todos los </w:t>
      </w:r>
      <w:r w:rsidRPr="00C95290">
        <w:rPr>
          <w:rFonts w:ascii="Calibri" w:hAnsi="Calibri" w:cs="Calibri"/>
          <w:lang w:val="es-MX"/>
        </w:rPr>
        <w:t>elementos de su propuesta.</w:t>
      </w:r>
    </w:p>
    <w:p w:rsidR="003F3D59" w:rsidRPr="00C95290" w:rsidRDefault="003F3D59" w:rsidP="00E20DFC">
      <w:pPr>
        <w:autoSpaceDE w:val="0"/>
        <w:autoSpaceDN w:val="0"/>
        <w:spacing w:line="240" w:lineRule="auto"/>
        <w:rPr>
          <w:rFonts w:ascii="Calibri" w:hAnsi="Calibri" w:cs="Calibri"/>
          <w:lang w:val="es-MX"/>
        </w:rPr>
      </w:pPr>
    </w:p>
    <w:p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Cada uno de los pagos parciales mencionados corresponderá a una etapa de los trabajos, representando cada etapa un porcentaje del monto total, el cual será incluido en las propuestas de </w:t>
      </w:r>
      <w:r w:rsidRPr="00C95290">
        <w:rPr>
          <w:rFonts w:ascii="Calibri" w:hAnsi="Calibri" w:cs="Calibri"/>
          <w:lang w:val="es-MX"/>
        </w:rPr>
        <w:lastRenderedPageBreak/>
        <w:t xml:space="preserve">los licitantes de acuerdo con la </w:t>
      </w:r>
      <w:r w:rsidR="00647D2B" w:rsidRPr="00C95290">
        <w:rPr>
          <w:rFonts w:ascii="Calibri" w:hAnsi="Calibri" w:cs="Calibri"/>
          <w:lang w:val="es-MX"/>
        </w:rPr>
        <w:t>cédula de avances y pagos programados</w:t>
      </w:r>
      <w:r w:rsidRPr="00C95290">
        <w:rPr>
          <w:rFonts w:ascii="Calibri" w:hAnsi="Calibri" w:cs="Calibri"/>
          <w:lang w:val="es-MX"/>
        </w:rPr>
        <w:t>:</w:t>
      </w:r>
    </w:p>
    <w:p w:rsidR="00C81695" w:rsidRPr="00C95290" w:rsidRDefault="00C81695" w:rsidP="00E20DFC">
      <w:pPr>
        <w:autoSpaceDE w:val="0"/>
        <w:autoSpaceDN w:val="0"/>
        <w:spacing w:line="240" w:lineRule="auto"/>
        <w:rPr>
          <w:rFonts w:ascii="Calibri" w:hAnsi="Calibri" w:cs="Calibri"/>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4E7A87" w:rsidRPr="005845B8" w:rsidTr="00361D73">
        <w:tc>
          <w:tcPr>
            <w:tcW w:w="2136"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sidRPr="00C95290">
              <w:rPr>
                <w:rFonts w:ascii="Calibri" w:hAnsi="Calibri" w:cs="Calibri"/>
                <w:lang w:val="es-MX"/>
              </w:rPr>
              <w:t>Descripción de la: actividad</w:t>
            </w:r>
          </w:p>
        </w:tc>
        <w:tc>
          <w:tcPr>
            <w:tcW w:w="2116"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t>Importe de la actividad</w:t>
            </w:r>
          </w:p>
        </w:tc>
        <w:tc>
          <w:tcPr>
            <w:tcW w:w="2552"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t>Fechas de inicio y término</w:t>
            </w:r>
          </w:p>
        </w:tc>
        <w:tc>
          <w:tcPr>
            <w:tcW w:w="2916" w:type="dxa"/>
            <w:shd w:val="clear" w:color="auto" w:fill="auto"/>
          </w:tcPr>
          <w:p w:rsidR="004E2AED" w:rsidRPr="00C95290" w:rsidRDefault="00C81695" w:rsidP="00C81695">
            <w:pPr>
              <w:autoSpaceDE w:val="0"/>
              <w:autoSpaceDN w:val="0"/>
              <w:spacing w:line="240" w:lineRule="auto"/>
              <w:rPr>
                <w:rFonts w:ascii="Calibri" w:hAnsi="Calibri" w:cs="Calibri"/>
                <w:lang w:val="es-MX"/>
              </w:rPr>
            </w:pPr>
            <w:r>
              <w:rPr>
                <w:rFonts w:ascii="Calibri" w:hAnsi="Calibri" w:cs="Calibri"/>
                <w:lang w:val="es-MX"/>
              </w:rPr>
              <w:t>Avances</w:t>
            </w:r>
            <w:r w:rsidR="004E2AED" w:rsidRPr="00C95290">
              <w:rPr>
                <w:rFonts w:ascii="Calibri" w:hAnsi="Calibri" w:cs="Calibri"/>
                <w:lang w:val="es-MX"/>
              </w:rPr>
              <w:t xml:space="preserve"> (%) </w:t>
            </w:r>
            <w:r>
              <w:rPr>
                <w:rFonts w:ascii="Calibri" w:hAnsi="Calibri" w:cs="Calibri"/>
                <w:lang w:val="es-MX"/>
              </w:rPr>
              <w:t>y pagos programados</w:t>
            </w:r>
          </w:p>
        </w:tc>
      </w:tr>
    </w:tbl>
    <w:p w:rsidR="004E2AED" w:rsidRPr="00C95290" w:rsidRDefault="004E2AED" w:rsidP="00E20DFC">
      <w:pPr>
        <w:autoSpaceDE w:val="0"/>
        <w:autoSpaceDN w:val="0"/>
        <w:spacing w:line="240" w:lineRule="auto"/>
        <w:rPr>
          <w:rFonts w:ascii="Calibri" w:hAnsi="Calibri" w:cs="Calibri"/>
          <w:lang w:val="es-MX"/>
        </w:rPr>
      </w:pPr>
    </w:p>
    <w:p w:rsidR="00F12DC6" w:rsidRPr="00C95290" w:rsidRDefault="000370D6" w:rsidP="00E20DFC">
      <w:pPr>
        <w:autoSpaceDE w:val="0"/>
        <w:autoSpaceDN w:val="0"/>
        <w:spacing w:line="240" w:lineRule="auto"/>
        <w:rPr>
          <w:rFonts w:ascii="Calibri" w:hAnsi="Calibri" w:cs="Calibri"/>
          <w:lang w:val="es-MX"/>
        </w:rPr>
      </w:pPr>
      <w:r w:rsidRPr="00C95290">
        <w:rPr>
          <w:rFonts w:ascii="Calibri" w:hAnsi="Calibri" w:cs="Calibri"/>
          <w:lang w:val="es-MX"/>
        </w:rPr>
        <w:t>L</w:t>
      </w:r>
      <w:r w:rsidR="00F12DC6" w:rsidRPr="00C95290">
        <w:rPr>
          <w:rFonts w:ascii="Calibri" w:hAnsi="Calibri" w:cs="Calibri"/>
          <w:lang w:val="es-MX"/>
        </w:rPr>
        <w:t>os Té</w:t>
      </w:r>
      <w:r w:rsidR="00FC4222" w:rsidRPr="00C95290">
        <w:rPr>
          <w:rFonts w:ascii="Calibri" w:hAnsi="Calibri" w:cs="Calibri"/>
          <w:lang w:val="es-MX"/>
        </w:rPr>
        <w:t>r</w:t>
      </w:r>
      <w:r w:rsidR="00F12DC6" w:rsidRPr="00C95290">
        <w:rPr>
          <w:rFonts w:ascii="Calibri" w:hAnsi="Calibri" w:cs="Calibri"/>
          <w:lang w:val="es-MX"/>
        </w:rPr>
        <w:t xml:space="preserve">minos de Referencia, especificaciones generales y particulares y el </w:t>
      </w:r>
      <w:r w:rsidR="00F12DC6" w:rsidRPr="00C81695">
        <w:rPr>
          <w:rFonts w:ascii="Calibri" w:hAnsi="Calibri" w:cs="Calibri"/>
          <w:b/>
          <w:lang w:val="es-MX"/>
        </w:rPr>
        <w:t>F</w:t>
      </w:r>
      <w:r w:rsidR="002A32EF">
        <w:rPr>
          <w:rFonts w:ascii="Calibri" w:hAnsi="Calibri" w:cs="Calibri"/>
          <w:b/>
          <w:lang w:val="es-MX"/>
        </w:rPr>
        <w:t>ormato</w:t>
      </w:r>
      <w:r w:rsidR="00F12DC6" w:rsidRPr="00C81695">
        <w:rPr>
          <w:rFonts w:ascii="Calibri" w:hAnsi="Calibri" w:cs="Calibri"/>
          <w:b/>
          <w:lang w:val="es-MX"/>
        </w:rPr>
        <w:t xml:space="preserve"> DE-2</w:t>
      </w:r>
      <w:r w:rsidR="00F12DC6" w:rsidRPr="00C95290">
        <w:rPr>
          <w:rFonts w:ascii="Calibri" w:hAnsi="Calibri" w:cs="Calibri"/>
          <w:lang w:val="es-MX"/>
        </w:rPr>
        <w:t xml:space="preserve">, contemplan todas </w:t>
      </w:r>
      <w:r w:rsidR="00FC4222" w:rsidRPr="00C95290">
        <w:rPr>
          <w:rFonts w:ascii="Calibri" w:hAnsi="Calibri" w:cs="Calibri"/>
          <w:lang w:val="es-MX"/>
        </w:rPr>
        <w:t xml:space="preserve"> </w:t>
      </w:r>
      <w:r w:rsidR="00F12DC6" w:rsidRPr="00C95290">
        <w:rPr>
          <w:rFonts w:ascii="Calibri" w:hAnsi="Calibri" w:cs="Calibri"/>
          <w:lang w:val="es-MX"/>
        </w:rPr>
        <w:t>la</w:t>
      </w:r>
      <w:r w:rsidR="00C0504B" w:rsidRPr="00C95290">
        <w:rPr>
          <w:rFonts w:ascii="Calibri" w:hAnsi="Calibri" w:cs="Calibri"/>
          <w:lang w:val="es-MX"/>
        </w:rPr>
        <w:t>s</w:t>
      </w:r>
      <w:r w:rsidR="00F12DC6" w:rsidRPr="00C95290">
        <w:rPr>
          <w:rFonts w:ascii="Calibri" w:hAnsi="Calibri" w:cs="Calibri"/>
          <w:lang w:val="es-MX"/>
        </w:rPr>
        <w:t xml:space="preserve"> actividades y subactividades a ejecutar. </w:t>
      </w:r>
      <w:r w:rsidR="00C81695" w:rsidRPr="00C81695">
        <w:rPr>
          <w:rFonts w:ascii="Calibri" w:hAnsi="Calibri" w:cs="Calibri"/>
          <w:b/>
          <w:lang w:val="es-MX"/>
        </w:rPr>
        <w:t>“</w:t>
      </w:r>
      <w:r w:rsidR="00F12DC6" w:rsidRPr="00C81695">
        <w:rPr>
          <w:rFonts w:ascii="Calibri" w:hAnsi="Calibri" w:cs="Calibri"/>
          <w:b/>
          <w:lang w:val="es-MX"/>
        </w:rPr>
        <w:t xml:space="preserve">La </w:t>
      </w:r>
      <w:r w:rsidRPr="00C81695">
        <w:rPr>
          <w:rFonts w:ascii="Calibri" w:hAnsi="Calibri" w:cs="Calibri"/>
          <w:b/>
          <w:lang w:val="es-MX"/>
        </w:rPr>
        <w:t>Dependencia</w:t>
      </w:r>
      <w:r w:rsidR="00C81695" w:rsidRPr="00C81695">
        <w:rPr>
          <w:rFonts w:ascii="Calibri" w:hAnsi="Calibri" w:cs="Calibri"/>
          <w:b/>
          <w:lang w:val="es-MX"/>
        </w:rPr>
        <w:t>”</w:t>
      </w:r>
      <w:r w:rsidRPr="00C95290">
        <w:rPr>
          <w:rFonts w:ascii="Calibri" w:hAnsi="Calibri" w:cs="Calibri"/>
          <w:lang w:val="es-MX"/>
        </w:rPr>
        <w:t xml:space="preserve"> no cubrirá a</w:t>
      </w:r>
      <w:r w:rsidR="00F12DC6" w:rsidRPr="00C95290">
        <w:rPr>
          <w:rFonts w:ascii="Calibri" w:hAnsi="Calibri" w:cs="Calibri"/>
          <w:lang w:val="es-MX"/>
        </w:rPr>
        <w:t>l Contratista el pago de trabajos extraordinarios ejecutados por el Contratista.</w:t>
      </w:r>
    </w:p>
    <w:p w:rsidR="00F12DC6" w:rsidRPr="00C95290" w:rsidRDefault="00F12DC6" w:rsidP="00E20DFC">
      <w:pPr>
        <w:autoSpaceDE w:val="0"/>
        <w:autoSpaceDN w:val="0"/>
        <w:spacing w:line="240" w:lineRule="auto"/>
        <w:rPr>
          <w:rFonts w:ascii="Calibri" w:hAnsi="Calibri" w:cs="Calibri"/>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Las estimaciones que se generen se acompañarán de la documentación que acredite la procedencia de su pago, conforme a las previsiones del artículo 132 del </w:t>
      </w:r>
      <w:r w:rsidR="005638B6" w:rsidRPr="00C95290">
        <w:rPr>
          <w:rFonts w:ascii="Calibri" w:hAnsi="Calibri" w:cs="Calibri"/>
          <w:lang w:val="es-MX"/>
        </w:rPr>
        <w:t>Reglamento</w:t>
      </w:r>
      <w:r w:rsidRPr="00C95290">
        <w:rPr>
          <w:rFonts w:ascii="Calibri" w:hAnsi="Calibri" w:cs="Calibri"/>
          <w:lang w:val="es-MX"/>
        </w:rPr>
        <w:t xml:space="preserve">, las que serán presentadas por </w:t>
      </w:r>
      <w:r w:rsidR="005638B6" w:rsidRPr="00C95290">
        <w:rPr>
          <w:rFonts w:ascii="Calibri" w:hAnsi="Calibri" w:cs="Calibri"/>
          <w:b/>
          <w:lang w:val="es-MX"/>
        </w:rPr>
        <w:t>“</w:t>
      </w:r>
      <w:r w:rsidR="005257FA">
        <w:rPr>
          <w:rFonts w:ascii="Calibri" w:hAnsi="Calibri" w:cs="Calibri"/>
          <w:b/>
          <w:lang w:val="es-MX"/>
        </w:rPr>
        <w:t xml:space="preserve">El </w:t>
      </w:r>
      <w:r w:rsidR="005638B6" w:rsidRPr="00C95290">
        <w:rPr>
          <w:rFonts w:ascii="Calibri" w:hAnsi="Calibri" w:cs="Calibri"/>
          <w:b/>
          <w:lang w:val="es-MX"/>
        </w:rPr>
        <w:t>Contratista”</w:t>
      </w:r>
      <w:r w:rsidR="00C059AE" w:rsidRPr="00C95290">
        <w:rPr>
          <w:rFonts w:ascii="Calibri" w:hAnsi="Calibri" w:cs="Calibri"/>
          <w:b/>
          <w:lang w:val="es-MX"/>
        </w:rPr>
        <w:t xml:space="preserve"> </w:t>
      </w:r>
      <w:r w:rsidRPr="00C95290">
        <w:rPr>
          <w:rFonts w:ascii="Calibri" w:hAnsi="Calibri" w:cs="Calibri"/>
          <w:lang w:val="es-MX"/>
        </w:rPr>
        <w:t xml:space="preserve">al </w:t>
      </w:r>
      <w:r w:rsidR="00FD03FE" w:rsidRPr="00C95290">
        <w:rPr>
          <w:rFonts w:ascii="Calibri" w:hAnsi="Calibri" w:cs="Calibri"/>
          <w:lang w:val="es-MX"/>
        </w:rPr>
        <w:t>encargado del servicio</w:t>
      </w:r>
      <w:r w:rsidRPr="00C95290">
        <w:rPr>
          <w:rFonts w:ascii="Calibri" w:hAnsi="Calibri" w:cs="Calibri"/>
          <w:lang w:val="es-MX"/>
        </w:rPr>
        <w:t>, dentro de los seis días naturales siguientes a la fecha de corte</w:t>
      </w:r>
      <w:r w:rsidR="00F322C6">
        <w:rPr>
          <w:rFonts w:ascii="Calibri" w:hAnsi="Calibri" w:cs="Calibri"/>
          <w:lang w:val="es-MX"/>
        </w:rPr>
        <w:t xml:space="preserve">. </w:t>
      </w:r>
      <w:r w:rsidR="00202F35" w:rsidRPr="00202F35">
        <w:rPr>
          <w:rFonts w:ascii="Calibri" w:hAnsi="Calibri" w:cs="Calibri"/>
          <w:lang w:val="es-MX"/>
        </w:rPr>
        <w:t xml:space="preserve">Dicho pago se tramitará en las oficinas de la Dirección General de Programación, Organización y Presupuesto de </w:t>
      </w:r>
      <w:r w:rsidR="00202F35" w:rsidRPr="00202F35">
        <w:rPr>
          <w:rFonts w:ascii="Calibri" w:hAnsi="Calibri" w:cs="Calibri"/>
          <w:b/>
          <w:lang w:val="es-MX"/>
        </w:rPr>
        <w:t xml:space="preserve">"La Dependencia", </w:t>
      </w:r>
      <w:r w:rsidR="00202F35" w:rsidRPr="00202F35">
        <w:rPr>
          <w:rFonts w:ascii="Calibri" w:hAnsi="Calibri" w:cs="Calibri"/>
          <w:lang w:val="es-MX"/>
        </w:rPr>
        <w:t>ubicada en Insurgentes Sur 1089, Colonia Noche Buena, Delegación Benito Juárez, C.P. 03720, en México, Distrito Federal, mismo que se efectuará mediante transferencia bancaria en la Institución Bancaria que designe “El Contratista”, dentro de un plazo de 20 días naturales contados a partir de que hayan sido autorizadas por</w:t>
      </w:r>
      <w:r w:rsidR="00202F35">
        <w:rPr>
          <w:rFonts w:ascii="Calibri" w:hAnsi="Calibri" w:cs="Calibri"/>
          <w:lang w:val="es-MX"/>
        </w:rPr>
        <w:t xml:space="preserve"> </w:t>
      </w:r>
      <w:r w:rsidR="00202F35" w:rsidRPr="00202F35">
        <w:rPr>
          <w:rFonts w:ascii="Calibri" w:hAnsi="Calibri" w:cs="Calibri"/>
          <w:b/>
          <w:lang w:val="es-MX"/>
        </w:rPr>
        <w:t>"La Dependencia</w:t>
      </w:r>
      <w:r w:rsidR="00E22AF0">
        <w:rPr>
          <w:rFonts w:ascii="Calibri" w:hAnsi="Calibri" w:cs="Calibri"/>
          <w:b/>
          <w:lang w:val="es-MX"/>
        </w:rPr>
        <w:t xml:space="preserve">”. </w:t>
      </w:r>
      <w:r w:rsidRPr="00C95290">
        <w:rPr>
          <w:rFonts w:ascii="Calibri" w:hAnsi="Calibri" w:cs="Calibri"/>
          <w:lang w:val="es-MX"/>
        </w:rPr>
        <w:t>Queda entendido que en términos de lo d</w:t>
      </w:r>
      <w:r w:rsidR="007D39CD">
        <w:rPr>
          <w:rFonts w:ascii="Calibri" w:hAnsi="Calibri" w:cs="Calibri"/>
          <w:lang w:val="es-MX"/>
        </w:rPr>
        <w:t xml:space="preserve">ispuesto por el artículo 130 de </w:t>
      </w:r>
      <w:r w:rsidR="00C81695" w:rsidRPr="00C81695">
        <w:rPr>
          <w:rFonts w:ascii="Calibri" w:hAnsi="Calibri" w:cs="Calibri"/>
          <w:b/>
          <w:lang w:val="es-MX"/>
        </w:rPr>
        <w:t>“</w:t>
      </w:r>
      <w:r w:rsidR="007D39CD">
        <w:rPr>
          <w:rFonts w:ascii="Calibri" w:hAnsi="Calibri" w:cs="Calibri"/>
          <w:b/>
          <w:lang w:val="es-MX"/>
        </w:rPr>
        <w:t xml:space="preserve">El </w:t>
      </w:r>
      <w:r w:rsidR="005638B6" w:rsidRPr="00C81695">
        <w:rPr>
          <w:rFonts w:ascii="Calibri" w:hAnsi="Calibri" w:cs="Calibri"/>
          <w:b/>
          <w:lang w:val="es-MX"/>
        </w:rPr>
        <w:t>Reglamento</w:t>
      </w:r>
      <w:r w:rsidR="00C81695" w:rsidRPr="00C81695">
        <w:rPr>
          <w:rFonts w:ascii="Calibri" w:hAnsi="Calibri" w:cs="Calibri"/>
          <w:b/>
          <w:lang w:val="es-MX"/>
        </w:rPr>
        <w:t>”</w:t>
      </w:r>
      <w:r w:rsidRPr="00C95290">
        <w:rPr>
          <w:rFonts w:ascii="Calibri" w:hAnsi="Calibri" w:cs="Calibri"/>
          <w:lang w:val="es-MX"/>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w:t>
      </w:r>
      <w:r w:rsidRPr="005845B8">
        <w:rPr>
          <w:rFonts w:ascii="Calibri" w:hAnsi="Calibri" w:cs="Calibri"/>
          <w:lang w:val="es-MX"/>
        </w:rPr>
        <w:t xml:space="preserve">en el catálogo original del contrato; y de gastos no recuperables a que alude el artículo 62 de </w:t>
      </w:r>
      <w:r w:rsidR="00C81695" w:rsidRPr="00C81695">
        <w:rPr>
          <w:rFonts w:ascii="Calibri" w:hAnsi="Calibri" w:cs="Calibri"/>
          <w:b/>
          <w:lang w:val="es-MX"/>
        </w:rPr>
        <w:t>“L</w:t>
      </w:r>
      <w:r w:rsidRPr="00C81695">
        <w:rPr>
          <w:rFonts w:ascii="Calibri" w:hAnsi="Calibri" w:cs="Calibri"/>
          <w:b/>
          <w:lang w:val="es-MX"/>
        </w:rPr>
        <w:t xml:space="preserve">a </w:t>
      </w:r>
      <w:r w:rsidR="005638B6" w:rsidRPr="00C81695">
        <w:rPr>
          <w:rFonts w:ascii="Calibri" w:hAnsi="Calibri" w:cs="Calibri"/>
          <w:b/>
          <w:lang w:val="es-MX"/>
        </w:rPr>
        <w:t>Ley</w:t>
      </w:r>
      <w:r w:rsidR="00C81695" w:rsidRPr="00C81695">
        <w:rPr>
          <w:rFonts w:ascii="Calibri" w:hAnsi="Calibri" w:cs="Calibri"/>
          <w:b/>
          <w:lang w:val="es-MX"/>
        </w:rPr>
        <w:t>”</w:t>
      </w:r>
      <w:r w:rsidRPr="005845B8">
        <w:rPr>
          <w:rFonts w:ascii="Calibri" w:hAnsi="Calibri" w:cs="Calibri"/>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E20DFC" w:rsidP="00E20DFC">
      <w:pPr>
        <w:pStyle w:val="Textoindependiente2"/>
        <w:autoSpaceDE w:val="0"/>
        <w:autoSpaceDN w:val="0"/>
        <w:spacing w:line="240" w:lineRule="auto"/>
        <w:rPr>
          <w:rFonts w:ascii="Calibri" w:hAnsi="Calibri" w:cs="Calibri"/>
          <w:color w:val="auto"/>
          <w:szCs w:val="24"/>
          <w:lang w:val="es-MX"/>
        </w:rPr>
      </w:pPr>
      <w:r w:rsidRPr="00C95290">
        <w:rPr>
          <w:rFonts w:ascii="Calibri" w:hAnsi="Calibri" w:cs="Calibri"/>
          <w:color w:val="auto"/>
          <w:szCs w:val="24"/>
          <w:lang w:val="es-MX"/>
        </w:rPr>
        <w:t xml:space="preserve">El Director General Adjunto de Regulación </w:t>
      </w:r>
      <w:r w:rsidR="00C0504B" w:rsidRPr="00C95290">
        <w:rPr>
          <w:rFonts w:ascii="Calibri" w:hAnsi="Calibri" w:cs="Calibri"/>
          <w:color w:val="auto"/>
          <w:szCs w:val="24"/>
          <w:lang w:val="es-MX"/>
        </w:rPr>
        <w:t>Económica</w:t>
      </w:r>
      <w:r w:rsidRPr="00C95290">
        <w:rPr>
          <w:rFonts w:ascii="Calibri" w:hAnsi="Calibri" w:cs="Calibri"/>
          <w:color w:val="auto"/>
          <w:szCs w:val="24"/>
          <w:lang w:val="es-MX"/>
        </w:rPr>
        <w:t>, el encargado de los servicios relacionados con la obra pública, según la naturaleza de los mismos, efectuará la revisión y autorización de las estimaciones por trabajos ejecutados, a efecto de ser autorizadas en un plazo que no excederá de quince días naturales contados a partir de la fecha de su presentación.</w:t>
      </w:r>
      <w:r w:rsidR="003F3D59" w:rsidRPr="00C95290">
        <w:rPr>
          <w:rFonts w:ascii="Calibri" w:hAnsi="Calibri" w:cs="Calibri"/>
          <w:color w:val="auto"/>
          <w:szCs w:val="24"/>
          <w:lang w:val="es-MX"/>
        </w:rPr>
        <w:t xml:space="preserve"> En el supuesto de que surjan diferencias técnicas o numéricas que no puedan ser autorizadas dentro de dicho plazo, éstas se resolverán e incorporarán en la siguiente estimación.</w:t>
      </w:r>
    </w:p>
    <w:p w:rsidR="003F3D59" w:rsidRPr="00C95290" w:rsidRDefault="003F3D59"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ind w:firstLine="1"/>
        <w:rPr>
          <w:rFonts w:ascii="Calibri" w:hAnsi="Calibri" w:cs="Calibri"/>
          <w:lang w:eastAsia="es-MX"/>
        </w:rPr>
      </w:pPr>
      <w:r w:rsidRPr="00C95290">
        <w:rPr>
          <w:rFonts w:ascii="Calibri" w:hAnsi="Calibri" w:cs="Calibri"/>
          <w:lang w:eastAsia="es-MX"/>
        </w:rPr>
        <w:t xml:space="preserve">En caso de que la factura entregada por  </w:t>
      </w:r>
      <w:r w:rsidRPr="007D39CD">
        <w:rPr>
          <w:rFonts w:ascii="Calibri" w:hAnsi="Calibri" w:cs="Calibri"/>
          <w:b/>
          <w:lang w:eastAsia="es-MX"/>
        </w:rPr>
        <w:t>“</w:t>
      </w:r>
      <w:r w:rsidR="007D39CD" w:rsidRPr="007D39CD">
        <w:rPr>
          <w:rFonts w:ascii="Calibri" w:hAnsi="Calibri" w:cs="Calibri"/>
          <w:b/>
          <w:lang w:eastAsia="es-MX"/>
        </w:rPr>
        <w:t xml:space="preserve">El </w:t>
      </w:r>
      <w:r w:rsidRPr="007D39CD">
        <w:rPr>
          <w:rFonts w:ascii="Calibri" w:hAnsi="Calibri" w:cs="Calibri"/>
          <w:b/>
          <w:lang w:eastAsia="es-MX"/>
        </w:rPr>
        <w:t>Contratista”</w:t>
      </w:r>
      <w:r w:rsidRPr="00C95290">
        <w:rPr>
          <w:rFonts w:ascii="Calibri" w:hAnsi="Calibri" w:cs="Calibri"/>
          <w:lang w:eastAsia="es-MX"/>
        </w:rPr>
        <w:t xml:space="preserve"> para su pago presente errores o deficiencias, </w:t>
      </w:r>
      <w:r w:rsidR="00C81695" w:rsidRPr="00C81695">
        <w:rPr>
          <w:rFonts w:ascii="Calibri" w:hAnsi="Calibri" w:cs="Calibri"/>
          <w:b/>
          <w:lang w:eastAsia="es-MX"/>
        </w:rPr>
        <w:t>“</w:t>
      </w:r>
      <w:r w:rsidR="007D39CD">
        <w:rPr>
          <w:rFonts w:ascii="Calibri" w:hAnsi="Calibri" w:cs="Calibri"/>
          <w:b/>
          <w:lang w:eastAsia="es-MX"/>
        </w:rPr>
        <w:t>L</w:t>
      </w:r>
      <w:r w:rsidR="00C81695">
        <w:rPr>
          <w:rFonts w:ascii="Calibri" w:hAnsi="Calibri" w:cs="Calibri"/>
          <w:b/>
          <w:lang w:val="es-ES_tradnl"/>
        </w:rPr>
        <w:t xml:space="preserve">a </w:t>
      </w:r>
      <w:r w:rsidRPr="00C95290">
        <w:rPr>
          <w:rFonts w:ascii="Calibri" w:hAnsi="Calibri" w:cs="Calibri"/>
          <w:b/>
          <w:lang w:val="es-ES_tradnl"/>
        </w:rPr>
        <w:t>Dependencia”</w:t>
      </w:r>
      <w:r w:rsidRPr="00C95290">
        <w:rPr>
          <w:rFonts w:ascii="Calibri" w:hAnsi="Calibri" w:cs="Calibri"/>
          <w:b/>
          <w:lang w:eastAsia="es-MX"/>
        </w:rPr>
        <w:t xml:space="preserve">, </w:t>
      </w:r>
      <w:r w:rsidRPr="00C81695">
        <w:rPr>
          <w:rFonts w:ascii="Calibri" w:hAnsi="Calibri" w:cs="Calibri"/>
          <w:lang w:eastAsia="es-MX"/>
        </w:rPr>
        <w:t>dentro de los tres días hábiles siguientes a la conclusión de la revisión de los trabajos ejecutados en el periodo</w:t>
      </w:r>
      <w:r w:rsidRPr="00C95290">
        <w:rPr>
          <w:rFonts w:ascii="Calibri" w:hAnsi="Calibri" w:cs="Calibri"/>
          <w:lang w:eastAsia="es-MX"/>
        </w:rPr>
        <w:t>, indicará</w:t>
      </w:r>
      <w:r w:rsidR="007D39CD">
        <w:rPr>
          <w:rFonts w:ascii="Calibri" w:hAnsi="Calibri" w:cs="Calibri"/>
          <w:lang w:eastAsia="es-MX"/>
        </w:rPr>
        <w:t xml:space="preserve"> a</w:t>
      </w:r>
      <w:r w:rsidRPr="00C81695">
        <w:rPr>
          <w:rFonts w:ascii="Calibri" w:hAnsi="Calibri" w:cs="Calibri"/>
          <w:b/>
          <w:lang w:eastAsia="es-MX"/>
        </w:rPr>
        <w:t xml:space="preserve"> </w:t>
      </w:r>
      <w:r w:rsidR="00C81695" w:rsidRPr="00C81695">
        <w:rPr>
          <w:rFonts w:ascii="Calibri" w:hAnsi="Calibri" w:cs="Calibri"/>
          <w:b/>
          <w:lang w:eastAsia="es-MX"/>
        </w:rPr>
        <w:t>“</w:t>
      </w:r>
      <w:r w:rsidR="007D39CD">
        <w:rPr>
          <w:rFonts w:ascii="Calibri" w:hAnsi="Calibri" w:cs="Calibri"/>
          <w:b/>
          <w:lang w:eastAsia="es-MX"/>
        </w:rPr>
        <w:t>E</w:t>
      </w:r>
      <w:r w:rsidRPr="00C81695">
        <w:rPr>
          <w:rFonts w:ascii="Calibri" w:hAnsi="Calibri" w:cs="Calibri"/>
          <w:b/>
          <w:lang w:eastAsia="es-MX"/>
        </w:rPr>
        <w:t>l Contratista”</w:t>
      </w:r>
      <w:r w:rsidRPr="00C95290">
        <w:rPr>
          <w:rFonts w:ascii="Calibri" w:hAnsi="Calibri" w:cs="Calibr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5257FA">
        <w:rPr>
          <w:rFonts w:ascii="Calibri" w:hAnsi="Calibri" w:cs="Calibri"/>
          <w:b/>
          <w:lang w:eastAsia="es-MX"/>
        </w:rPr>
        <w:t>“La Ley”.</w:t>
      </w:r>
    </w:p>
    <w:p w:rsidR="00E20DFC" w:rsidRPr="00C95290" w:rsidRDefault="00E20DFC" w:rsidP="00E20DFC">
      <w:pPr>
        <w:spacing w:line="240" w:lineRule="auto"/>
        <w:ind w:firstLine="1"/>
        <w:rPr>
          <w:rFonts w:ascii="Calibri" w:hAnsi="Calibri" w:cs="Calibri"/>
        </w:rPr>
      </w:pPr>
    </w:p>
    <w:p w:rsidR="00E20DFC" w:rsidRPr="00C95290" w:rsidRDefault="005257FA" w:rsidP="00E20DFC">
      <w:pPr>
        <w:autoSpaceDE w:val="0"/>
        <w:autoSpaceDN w:val="0"/>
        <w:spacing w:line="240" w:lineRule="auto"/>
        <w:ind w:firstLine="1"/>
        <w:rPr>
          <w:rFonts w:ascii="Calibri" w:hAnsi="Calibri" w:cs="Calibri"/>
          <w:lang w:eastAsia="es-MX"/>
        </w:rPr>
      </w:pPr>
      <w:r>
        <w:rPr>
          <w:rFonts w:ascii="Calibri" w:hAnsi="Calibri" w:cs="Calibri"/>
          <w:lang w:eastAsia="es-MX"/>
        </w:rPr>
        <w:t xml:space="preserve">En el caso de que </w:t>
      </w:r>
      <w:r w:rsidR="00E20DFC" w:rsidRPr="00C95290">
        <w:rPr>
          <w:rFonts w:ascii="Calibri" w:hAnsi="Calibri" w:cs="Calibri"/>
          <w:lang w:eastAsia="es-MX"/>
        </w:rPr>
        <w:t xml:space="preserve"> </w:t>
      </w:r>
      <w:r w:rsidR="00E20DFC" w:rsidRPr="00211ED6">
        <w:rPr>
          <w:rFonts w:ascii="Calibri" w:hAnsi="Calibri" w:cs="Calibri"/>
          <w:b/>
          <w:lang w:eastAsia="es-MX"/>
        </w:rPr>
        <w:t>“</w:t>
      </w:r>
      <w:r w:rsidRPr="00211ED6">
        <w:rPr>
          <w:rFonts w:ascii="Calibri" w:hAnsi="Calibri" w:cs="Calibri"/>
          <w:b/>
          <w:lang w:eastAsia="es-MX"/>
        </w:rPr>
        <w:t xml:space="preserve">El </w:t>
      </w:r>
      <w:r w:rsidR="00E20DFC" w:rsidRPr="00211ED6">
        <w:rPr>
          <w:rFonts w:ascii="Calibri" w:hAnsi="Calibri" w:cs="Calibri"/>
          <w:b/>
          <w:lang w:eastAsia="es-MX"/>
        </w:rPr>
        <w:t xml:space="preserve">Contratista” </w:t>
      </w:r>
      <w:r w:rsidR="00E20DFC" w:rsidRPr="00C95290">
        <w:rPr>
          <w:rFonts w:ascii="Calibri" w:hAnsi="Calibri" w:cs="Calibri"/>
          <w:lang w:eastAsia="es-MX"/>
        </w:rPr>
        <w:t xml:space="preserve">no presente las estimaciones </w:t>
      </w:r>
      <w:r w:rsidR="00E20DFC" w:rsidRPr="00C95290">
        <w:rPr>
          <w:rFonts w:ascii="Calibri" w:hAnsi="Calibri" w:cs="Calibri"/>
        </w:rPr>
        <w:t>dentro de los seis días naturales siguientes a la fecha de su corte</w:t>
      </w:r>
      <w:r w:rsidR="00E20DFC" w:rsidRPr="00C95290">
        <w:rPr>
          <w:rFonts w:ascii="Calibri" w:hAnsi="Calibri" w:cs="Calibri"/>
          <w:lang w:eastAsia="es-MX"/>
        </w:rPr>
        <w:t xml:space="preserve">, la estimación correspondiente se presentará en la siguiente fecha de corte, sin que ello dé lugar a la reclamación de gastos financieros por parte de </w:t>
      </w:r>
      <w:r w:rsidR="00E20DFC" w:rsidRPr="00BF4DCC">
        <w:rPr>
          <w:rFonts w:ascii="Calibri" w:hAnsi="Calibri" w:cs="Calibri"/>
          <w:b/>
          <w:lang w:eastAsia="es-MX"/>
        </w:rPr>
        <w:t>“</w:t>
      </w:r>
      <w:r w:rsidR="00BF4DCC" w:rsidRPr="00BF4DCC">
        <w:rPr>
          <w:rFonts w:ascii="Calibri" w:hAnsi="Calibri" w:cs="Calibri"/>
          <w:b/>
          <w:lang w:eastAsia="es-MX"/>
        </w:rPr>
        <w:t xml:space="preserve">El </w:t>
      </w:r>
      <w:r w:rsidR="00E20DFC" w:rsidRPr="00BF4DCC">
        <w:rPr>
          <w:rFonts w:ascii="Calibri" w:hAnsi="Calibri" w:cs="Calibri"/>
          <w:b/>
          <w:lang w:eastAsia="es-MX"/>
        </w:rPr>
        <w:t>Contratista”.</w:t>
      </w:r>
    </w:p>
    <w:p w:rsidR="00E20DFC" w:rsidRPr="00C95290" w:rsidRDefault="00E20DFC" w:rsidP="00E20DFC">
      <w:pPr>
        <w:autoSpaceDE w:val="0"/>
        <w:autoSpaceDN w:val="0"/>
        <w:spacing w:line="240" w:lineRule="auto"/>
        <w:rPr>
          <w:rFonts w:ascii="Calibri" w:hAnsi="Calibri" w:cs="Calibri"/>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incumplimiento en los pagos de estimaciones por parte de </w:t>
      </w:r>
      <w:r w:rsidR="005638B6" w:rsidRPr="00C95290">
        <w:rPr>
          <w:rFonts w:ascii="Calibri" w:hAnsi="Calibri" w:cs="Calibri"/>
          <w:lang w:val="es-MX"/>
        </w:rPr>
        <w:t xml:space="preserve"> </w:t>
      </w:r>
      <w:r w:rsidR="005638B6" w:rsidRPr="00211ED6">
        <w:rPr>
          <w:rFonts w:ascii="Calibri" w:hAnsi="Calibri" w:cs="Calibri"/>
          <w:b/>
          <w:lang w:val="es-MX"/>
        </w:rPr>
        <w:t>“</w:t>
      </w:r>
      <w:r w:rsidR="005257FA" w:rsidRPr="00211ED6">
        <w:rPr>
          <w:rFonts w:ascii="Calibri" w:hAnsi="Calibri" w:cs="Calibri"/>
          <w:b/>
          <w:lang w:val="es-MX"/>
        </w:rPr>
        <w:t xml:space="preserve">La </w:t>
      </w:r>
      <w:r w:rsidR="005638B6" w:rsidRPr="00211ED6">
        <w:rPr>
          <w:rFonts w:ascii="Calibri" w:hAnsi="Calibri" w:cs="Calibri"/>
          <w:b/>
          <w:lang w:val="es-MX"/>
        </w:rPr>
        <w:t>Dependencia”</w:t>
      </w:r>
      <w:r w:rsidRPr="00C95290">
        <w:rPr>
          <w:rFonts w:ascii="Calibri" w:hAnsi="Calibri" w:cs="Calibri"/>
          <w:lang w:val="es-MX"/>
        </w:rPr>
        <w:t>, ésta</w:t>
      </w:r>
      <w:r w:rsidR="00F322C6">
        <w:rPr>
          <w:rFonts w:ascii="Calibri" w:hAnsi="Calibri" w:cs="Calibri"/>
          <w:lang w:val="es-MX"/>
        </w:rPr>
        <w:t>,</w:t>
      </w:r>
      <w:r w:rsidRPr="00C95290">
        <w:rPr>
          <w:rFonts w:ascii="Calibri" w:hAnsi="Calibri" w:cs="Calibri"/>
          <w:lang w:val="es-MX"/>
        </w:rPr>
        <w:t xml:space="preserve"> a solicitud </w:t>
      </w:r>
      <w:r w:rsidR="00BF4DCC">
        <w:rPr>
          <w:rFonts w:ascii="Calibri" w:hAnsi="Calibri" w:cs="Calibri"/>
          <w:lang w:val="es-MX"/>
        </w:rPr>
        <w:t>de</w:t>
      </w:r>
      <w:r w:rsidR="005638B6" w:rsidRPr="00C95290">
        <w:rPr>
          <w:rFonts w:ascii="Calibri" w:hAnsi="Calibri" w:cs="Calibri"/>
          <w:lang w:val="es-MX"/>
        </w:rPr>
        <w:t xml:space="preserve"> </w:t>
      </w:r>
      <w:r w:rsidR="005638B6" w:rsidRPr="00211ED6">
        <w:rPr>
          <w:rFonts w:ascii="Calibri" w:hAnsi="Calibri" w:cs="Calibri"/>
          <w:b/>
          <w:lang w:val="es-MX"/>
        </w:rPr>
        <w:t>“</w:t>
      </w:r>
      <w:r w:rsidR="00BF4DCC">
        <w:rPr>
          <w:rFonts w:ascii="Calibri" w:hAnsi="Calibri" w:cs="Calibri"/>
          <w:b/>
          <w:lang w:val="es-MX"/>
        </w:rPr>
        <w:t xml:space="preserve">El </w:t>
      </w:r>
      <w:r w:rsidR="005638B6" w:rsidRPr="00211ED6">
        <w:rPr>
          <w:rFonts w:ascii="Calibri" w:hAnsi="Calibri" w:cs="Calibri"/>
          <w:b/>
          <w:lang w:val="es-MX"/>
        </w:rPr>
        <w:t>Contratista”</w:t>
      </w:r>
      <w:r w:rsidRPr="00211ED6">
        <w:rPr>
          <w:rFonts w:ascii="Calibri" w:hAnsi="Calibri" w:cs="Calibri"/>
          <w:b/>
          <w:lang w:val="es-MX"/>
        </w:rPr>
        <w:t xml:space="preserve"> </w:t>
      </w:r>
      <w:r w:rsidRPr="00C95290">
        <w:rPr>
          <w:rFonts w:ascii="Calibri" w:hAnsi="Calibri" w:cs="Calibri"/>
          <w:lang w:val="es-MX"/>
        </w:rPr>
        <w:t xml:space="preserve">y de conformidad con lo previsto en el primer párrafo del artículo 55 de la </w:t>
      </w:r>
      <w:r w:rsidR="005638B6" w:rsidRPr="00C95290">
        <w:rPr>
          <w:rFonts w:ascii="Calibri" w:hAnsi="Calibri" w:cs="Calibri"/>
          <w:lang w:val="es-MX"/>
        </w:rPr>
        <w:t>Ley</w:t>
      </w:r>
      <w:r w:rsidRPr="00C95290">
        <w:rPr>
          <w:rFonts w:ascii="Calibri" w:hAnsi="Calibri" w:cs="Calibri"/>
          <w:lang w:val="es-MX"/>
        </w:rPr>
        <w:t xml:space="preserve">, pagará gastos financieros conforme a una tasa que será igual a la establecida por la Ley de Ingresos de la Federación en los casos de prórroga para el pago de créditos fiscales. Dichos gastos </w:t>
      </w:r>
      <w:r w:rsidRPr="00C95290">
        <w:rPr>
          <w:rFonts w:ascii="Calibri" w:hAnsi="Calibri" w:cs="Calibri"/>
          <w:lang w:val="es-MX"/>
        </w:rPr>
        <w:lastRenderedPageBreak/>
        <w:t>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sidR="00BF4DCC">
        <w:rPr>
          <w:rFonts w:ascii="Calibri" w:hAnsi="Calibri" w:cs="Calibri"/>
          <w:lang w:val="es-MX"/>
        </w:rPr>
        <w:t xml:space="preserve"> </w:t>
      </w:r>
      <w:r w:rsidRPr="00C95290">
        <w:rPr>
          <w:rFonts w:ascii="Calibri" w:hAnsi="Calibri" w:cs="Calibri"/>
          <w:lang w:val="es-MX"/>
        </w:rPr>
        <w:t xml:space="preserve"> </w:t>
      </w:r>
      <w:r w:rsidR="005638B6" w:rsidRPr="00C81695">
        <w:rPr>
          <w:rFonts w:ascii="Calibri" w:hAnsi="Calibri" w:cs="Calibri"/>
          <w:b/>
          <w:lang w:val="es-MX"/>
        </w:rPr>
        <w:t>“</w:t>
      </w:r>
      <w:r w:rsidR="00BF4DCC">
        <w:rPr>
          <w:rFonts w:ascii="Calibri" w:hAnsi="Calibri" w:cs="Calibri"/>
          <w:b/>
          <w:lang w:val="es-MX"/>
        </w:rPr>
        <w:t xml:space="preserve">El </w:t>
      </w:r>
      <w:r w:rsidR="005638B6" w:rsidRPr="00C81695">
        <w:rPr>
          <w:rFonts w:ascii="Calibri" w:hAnsi="Calibri" w:cs="Calibri"/>
          <w:b/>
          <w:lang w:val="es-MX"/>
        </w:rPr>
        <w:t>Contratista”</w:t>
      </w:r>
      <w:r w:rsidRPr="00C81695">
        <w:rPr>
          <w:rFonts w:ascii="Calibri" w:hAnsi="Calibri" w:cs="Calibri"/>
          <w:b/>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Tratándose de pagos en exceso que haya recibido </w:t>
      </w:r>
      <w:r w:rsidR="005638B6" w:rsidRPr="00C55EAA">
        <w:rPr>
          <w:rFonts w:ascii="Calibri" w:hAnsi="Calibri" w:cs="Calibri"/>
          <w:b/>
          <w:lang w:val="es-MX"/>
        </w:rPr>
        <w:t>“</w:t>
      </w:r>
      <w:r w:rsidR="00211ED6" w:rsidRPr="00C55EAA">
        <w:rPr>
          <w:rFonts w:ascii="Calibri" w:hAnsi="Calibri" w:cs="Calibri"/>
          <w:b/>
          <w:lang w:val="es-MX"/>
        </w:rPr>
        <w:t xml:space="preserve">El </w:t>
      </w:r>
      <w:r w:rsidR="005638B6" w:rsidRPr="00C55EAA">
        <w:rPr>
          <w:rFonts w:ascii="Calibri" w:hAnsi="Calibri" w:cs="Calibri"/>
          <w:b/>
          <w:lang w:val="es-MX"/>
        </w:rPr>
        <w:t>Contratista”</w:t>
      </w:r>
      <w:r w:rsidRPr="00C95290">
        <w:rPr>
          <w:rFonts w:ascii="Calibri" w:hAnsi="Calibri" w:cs="Calibri"/>
          <w:lang w:val="es-MX"/>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5638B6" w:rsidRPr="00211ED6">
        <w:rPr>
          <w:rFonts w:ascii="Calibri" w:hAnsi="Calibri" w:cs="Calibri"/>
          <w:b/>
          <w:lang w:val="es-MX"/>
        </w:rPr>
        <w:t>“</w:t>
      </w:r>
      <w:r w:rsidR="00211ED6" w:rsidRPr="00211ED6">
        <w:rPr>
          <w:rFonts w:ascii="Calibri" w:hAnsi="Calibri" w:cs="Calibri"/>
          <w:b/>
          <w:lang w:val="es-MX"/>
        </w:rPr>
        <w:t xml:space="preserve">La </w:t>
      </w:r>
      <w:r w:rsidR="005638B6" w:rsidRPr="00211ED6">
        <w:rPr>
          <w:rFonts w:ascii="Calibri" w:hAnsi="Calibri" w:cs="Calibri"/>
          <w:b/>
          <w:lang w:val="es-MX"/>
        </w:rPr>
        <w:t>Dependencia”</w:t>
      </w:r>
      <w:r w:rsidRPr="00211ED6">
        <w:rPr>
          <w:rFonts w:ascii="Calibri" w:hAnsi="Calibri" w:cs="Calibri"/>
          <w:b/>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E4039E" w:rsidP="00E20DFC">
      <w:pPr>
        <w:autoSpaceDE w:val="0"/>
        <w:autoSpaceDN w:val="0"/>
        <w:spacing w:line="240" w:lineRule="auto"/>
        <w:rPr>
          <w:rFonts w:ascii="Calibri" w:hAnsi="Calibri" w:cs="Calibri"/>
          <w:lang w:val="es-MX"/>
        </w:rPr>
      </w:pPr>
      <w:r w:rsidRPr="00C95290">
        <w:rPr>
          <w:rFonts w:ascii="Calibri" w:hAnsi="Calibri" w:cs="Calibri"/>
          <w:lang w:val="es-MX"/>
        </w:rPr>
        <w:t>No se considerará pago en exceso cuando las dife</w:t>
      </w:r>
      <w:r w:rsidR="00211ED6">
        <w:rPr>
          <w:rFonts w:ascii="Calibri" w:hAnsi="Calibri" w:cs="Calibri"/>
          <w:lang w:val="es-MX"/>
        </w:rPr>
        <w:t>rencias que resulten a cargo de</w:t>
      </w:r>
      <w:r w:rsidRPr="00C95290">
        <w:rPr>
          <w:rFonts w:ascii="Calibri" w:hAnsi="Calibri" w:cs="Calibri"/>
          <w:lang w:val="es-MX"/>
        </w:rPr>
        <w:t xml:space="preserve"> </w:t>
      </w:r>
      <w:r w:rsidRPr="00211ED6">
        <w:rPr>
          <w:rFonts w:ascii="Calibri" w:hAnsi="Calibri" w:cs="Calibri"/>
          <w:b/>
          <w:lang w:val="es-MX"/>
        </w:rPr>
        <w:t>“</w:t>
      </w:r>
      <w:r w:rsidR="00211ED6">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sean compensadas en la estimación siguiente, o en el finiquito, si dicho pago no se hubiera identificado con anterioridad.</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al segundo párrafo del artículo 128, del </w:t>
      </w:r>
      <w:r w:rsidR="005638B6" w:rsidRPr="00C95290">
        <w:rPr>
          <w:rFonts w:ascii="Calibri" w:hAnsi="Calibri" w:cs="Calibri"/>
          <w:lang w:val="es-MX"/>
        </w:rPr>
        <w:t>Reglamento</w:t>
      </w:r>
      <w:r w:rsidRPr="00C95290">
        <w:rPr>
          <w:rFonts w:ascii="Calibri" w:hAnsi="Calibri" w:cs="Calibri"/>
          <w:lang w:val="es-MX"/>
        </w:rPr>
        <w:t xml:space="preserve">, </w:t>
      </w:r>
      <w:r w:rsidR="005638B6" w:rsidRPr="00211ED6">
        <w:rPr>
          <w:rFonts w:ascii="Calibri" w:hAnsi="Calibri" w:cs="Calibri"/>
          <w:b/>
          <w:lang w:val="es-MX"/>
        </w:rPr>
        <w:t>“</w:t>
      </w:r>
      <w:r w:rsidR="00211ED6" w:rsidRPr="00211ED6">
        <w:rPr>
          <w:rFonts w:ascii="Calibri" w:hAnsi="Calibri" w:cs="Calibri"/>
          <w:b/>
          <w:lang w:val="es-MX"/>
        </w:rPr>
        <w:t xml:space="preserve">El </w:t>
      </w:r>
      <w:r w:rsidR="005638B6" w:rsidRPr="00211ED6">
        <w:rPr>
          <w:rFonts w:ascii="Calibri" w:hAnsi="Calibri" w:cs="Calibri"/>
          <w:b/>
          <w:lang w:val="es-MX"/>
        </w:rPr>
        <w:t>Contratista”</w:t>
      </w:r>
      <w:r w:rsidR="004520C0" w:rsidRPr="00211ED6">
        <w:rPr>
          <w:rFonts w:ascii="Calibri" w:hAnsi="Calibri" w:cs="Calibri"/>
          <w:b/>
          <w:lang w:val="es-MX"/>
        </w:rPr>
        <w:t xml:space="preserve"> </w:t>
      </w:r>
      <w:r w:rsidRPr="00C95290">
        <w:rPr>
          <w:rFonts w:ascii="Calibri" w:hAnsi="Calibri" w:cs="Calibri"/>
          <w:lang w:val="es-MX"/>
        </w:rPr>
        <w:t xml:space="preserve">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w:t>
      </w:r>
      <w:r w:rsidR="005638B6" w:rsidRPr="00C95290">
        <w:rPr>
          <w:rFonts w:ascii="Calibri" w:hAnsi="Calibri" w:cs="Calibri"/>
          <w:lang w:val="es-MX"/>
        </w:rPr>
        <w:t>Ley</w:t>
      </w:r>
      <w:r w:rsidRPr="00C95290">
        <w:rPr>
          <w:rFonts w:ascii="Calibri" w:hAnsi="Calibri" w:cs="Calibri"/>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4039E" w:rsidRPr="00211ED6">
        <w:rPr>
          <w:rFonts w:ascii="Calibri" w:hAnsi="Calibri" w:cs="Calibri"/>
          <w:b/>
          <w:lang w:val="es-MX"/>
        </w:rPr>
        <w:t>La Dependencia”</w:t>
      </w:r>
      <w:r w:rsidR="00E4039E" w:rsidRPr="00C95290">
        <w:rPr>
          <w:rFonts w:ascii="Calibri" w:hAnsi="Calibri" w:cs="Calibri"/>
          <w:lang w:val="es-MX"/>
        </w:rPr>
        <w:t xml:space="preserve"> no cubrirá a</w:t>
      </w:r>
      <w:r w:rsidR="00C55EAA">
        <w:rPr>
          <w:rFonts w:ascii="Calibri" w:hAnsi="Calibri" w:cs="Calibri"/>
          <w:bCs/>
          <w:lang w:val="es-MX"/>
        </w:rPr>
        <w:t xml:space="preserve"> </w:t>
      </w:r>
      <w:r w:rsidR="00E4039E" w:rsidRPr="00C95290">
        <w:rPr>
          <w:rFonts w:ascii="Calibri" w:hAnsi="Calibri" w:cs="Calibri"/>
          <w:bCs/>
          <w:lang w:val="es-MX"/>
        </w:rPr>
        <w:t xml:space="preserve"> </w:t>
      </w:r>
      <w:r w:rsidR="00E4039E" w:rsidRPr="00211ED6">
        <w:rPr>
          <w:rFonts w:ascii="Calibri" w:hAnsi="Calibri" w:cs="Calibri"/>
          <w:b/>
          <w:bCs/>
          <w:lang w:val="es-MX"/>
        </w:rPr>
        <w:t>“</w:t>
      </w:r>
      <w:r w:rsidR="00C55EAA">
        <w:rPr>
          <w:rFonts w:ascii="Calibri" w:hAnsi="Calibri" w:cs="Calibri"/>
          <w:b/>
          <w:bCs/>
          <w:lang w:val="es-MX"/>
        </w:rPr>
        <w:t xml:space="preserve">El </w:t>
      </w:r>
      <w:r w:rsidR="00E4039E" w:rsidRPr="00211ED6">
        <w:rPr>
          <w:rFonts w:ascii="Calibri" w:hAnsi="Calibri" w:cs="Calibri"/>
          <w:b/>
          <w:bCs/>
          <w:lang w:val="es-MX"/>
        </w:rPr>
        <w:t xml:space="preserve">Contratista” </w:t>
      </w:r>
      <w:r w:rsidR="00E4039E" w:rsidRPr="00C95290">
        <w:rPr>
          <w:rFonts w:ascii="Calibri" w:hAnsi="Calibri" w:cs="Calibri"/>
          <w:lang w:val="es-MX"/>
        </w:rPr>
        <w:t>el pago de trabajos extraordinarios ejecutados por éste, no contemplados en los términos de referencia.</w:t>
      </w:r>
    </w:p>
    <w:p w:rsidR="003F3D59" w:rsidRPr="00C95290" w:rsidRDefault="003F3D59"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Conservación de proposiciones</w:t>
      </w:r>
    </w:p>
    <w:p w:rsidR="00E20DFC" w:rsidRPr="00C95290" w:rsidRDefault="00E20DFC" w:rsidP="00E20DFC">
      <w:pPr>
        <w:spacing w:line="240" w:lineRule="auto"/>
        <w:rPr>
          <w:rFonts w:ascii="Calibri" w:hAnsi="Calibri" w:cs="Calibri"/>
        </w:rPr>
      </w:pPr>
    </w:p>
    <w:p w:rsidR="00E20DFC" w:rsidRPr="00C95290" w:rsidRDefault="00E20DFC" w:rsidP="00E20DFC">
      <w:pPr>
        <w:autoSpaceDE w:val="0"/>
        <w:autoSpaceDN w:val="0"/>
        <w:spacing w:line="240" w:lineRule="auto"/>
        <w:rPr>
          <w:rFonts w:ascii="Calibri" w:hAnsi="Calibri" w:cs="Calibri"/>
        </w:rPr>
      </w:pPr>
      <w:r w:rsidRPr="00C95290">
        <w:rPr>
          <w:rFonts w:ascii="Calibri" w:hAnsi="Calibri" w:cs="Calibri"/>
        </w:rPr>
        <w:t xml:space="preserve">Las proposiciones presentadas por los licitantes serán conservadas por </w:t>
      </w:r>
      <w:r w:rsidRPr="00211ED6">
        <w:rPr>
          <w:rFonts w:ascii="Calibri" w:hAnsi="Calibri" w:cs="Calibri"/>
          <w:b/>
        </w:rPr>
        <w:t xml:space="preserve">“La Dependencia” </w:t>
      </w:r>
      <w:r w:rsidRPr="00C95290">
        <w:rPr>
          <w:rFonts w:ascii="Calibri" w:hAnsi="Calibri" w:cs="Calibri"/>
        </w:rPr>
        <w:t>conforme al artículo 74 de la “Ley” y,  por lo tanto, quedarán sujetas a las disposiciones correspondientes a la guarda, custodia y disposición final de los expedientes y demás ordenamientos aplicables.</w:t>
      </w:r>
    </w:p>
    <w:p w:rsidR="00E20DFC" w:rsidRPr="00C95290" w:rsidRDefault="00E20DFC" w:rsidP="00E20DFC">
      <w:pPr>
        <w:autoSpaceDE w:val="0"/>
        <w:autoSpaceDN w:val="0"/>
        <w:spacing w:line="240" w:lineRule="auto"/>
        <w:rPr>
          <w:rFonts w:ascii="Calibri" w:hAnsi="Calibri" w:cs="Calibri"/>
        </w:rPr>
      </w:pPr>
    </w:p>
    <w:p w:rsidR="00E20DFC" w:rsidRPr="00C95290" w:rsidRDefault="00E20DFC" w:rsidP="00E20DFC">
      <w:pPr>
        <w:autoSpaceDE w:val="0"/>
        <w:autoSpaceDN w:val="0"/>
        <w:spacing w:line="240" w:lineRule="auto"/>
        <w:rPr>
          <w:rFonts w:ascii="Calibri" w:hAnsi="Calibri" w:cs="Calibri"/>
        </w:rPr>
      </w:pPr>
      <w:r w:rsidRPr="00C95290">
        <w:rPr>
          <w:rFonts w:ascii="Calibri" w:hAnsi="Calibri" w:cs="Calibri"/>
        </w:rPr>
        <w:t xml:space="preserve">En los supuestos a que se refiere el último párrafo del artículo 74 de </w:t>
      </w:r>
      <w:r w:rsidR="00C81695" w:rsidRPr="005257FA">
        <w:rPr>
          <w:rFonts w:ascii="Calibri" w:hAnsi="Calibri" w:cs="Calibri"/>
          <w:b/>
          <w:lang w:eastAsia="es-MX"/>
        </w:rPr>
        <w:t>“La Ley”</w:t>
      </w:r>
      <w:r w:rsidRPr="00C95290">
        <w:rPr>
          <w:rFonts w:ascii="Calibri" w:hAnsi="Calibri" w:cs="Calibri"/>
        </w:rPr>
        <w:t xml:space="preserve">, </w:t>
      </w:r>
      <w:r w:rsidR="00C81695" w:rsidRPr="00C81695">
        <w:rPr>
          <w:rFonts w:ascii="Calibri" w:hAnsi="Calibri" w:cs="Calibri"/>
          <w:b/>
        </w:rPr>
        <w:t>“</w:t>
      </w:r>
      <w:r w:rsidR="00C55EAA">
        <w:rPr>
          <w:rFonts w:ascii="Calibri" w:hAnsi="Calibri" w:cs="Calibri"/>
          <w:b/>
        </w:rPr>
        <w:t>los L</w:t>
      </w:r>
      <w:r w:rsidRPr="00C81695">
        <w:rPr>
          <w:rFonts w:ascii="Calibri" w:hAnsi="Calibri" w:cs="Calibri"/>
          <w:b/>
        </w:rPr>
        <w:t>icitantes</w:t>
      </w:r>
      <w:r w:rsidR="00C81695" w:rsidRPr="00C81695">
        <w:rPr>
          <w:rFonts w:ascii="Calibri" w:hAnsi="Calibri" w:cs="Calibri"/>
          <w:b/>
        </w:rPr>
        <w:t>”</w:t>
      </w:r>
      <w:r w:rsidRPr="00C95290">
        <w:rPr>
          <w:rFonts w:ascii="Calibri" w:hAnsi="Calibri" w:cs="Calibr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E20DFC" w:rsidRPr="00C95290" w:rsidRDefault="00E20DFC" w:rsidP="00E20DFC">
      <w:pPr>
        <w:autoSpaceDE w:val="0"/>
        <w:autoSpaceDN w:val="0"/>
        <w:spacing w:line="240" w:lineRule="auto"/>
        <w:rPr>
          <w:rFonts w:ascii="Calibri" w:hAnsi="Calibri" w:cs="Calibri"/>
          <w:b/>
          <w:bCs/>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Penas convencionales</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Para el caso de penas convencionales por atraso en la ejecución de los servicios relacionados con la obra pública (trabajos) por causas imputables a</w:t>
      </w:r>
      <w:r w:rsidR="00C55EAA">
        <w:rPr>
          <w:rFonts w:ascii="Calibri" w:hAnsi="Calibri" w:cs="Calibri"/>
          <w:lang w:val="es-MX"/>
        </w:rPr>
        <w:t xml:space="preserve"> </w:t>
      </w:r>
      <w:r w:rsidRPr="00211ED6">
        <w:rPr>
          <w:rFonts w:ascii="Calibri" w:hAnsi="Calibri" w:cs="Calibri"/>
          <w:b/>
          <w:lang w:val="es-MX"/>
        </w:rPr>
        <w:t>“</w:t>
      </w:r>
      <w:r w:rsidR="00C55EAA">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E22AF0" w:rsidRPr="00C95290" w:rsidRDefault="00E22AF0"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lastRenderedPageBreak/>
        <w:t>Rescisión y terminación anticipada de contrato</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Para el caso de rescisión administrativa y terminación anticipada del contrato se procederá conforme a lo establecido en el modelo de contrato a que se alude en la Sección V de la presente Convocatoria, y la normatividad aplicable.</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Conclusión de los trabajos, Bitácora y Garantía de Vicios Ocultos</w:t>
      </w:r>
    </w:p>
    <w:p w:rsidR="00E20DFC" w:rsidRPr="00C95290" w:rsidRDefault="00E20DFC" w:rsidP="00E20DFC">
      <w:pPr>
        <w:pStyle w:val="Textoindependiente21"/>
        <w:spacing w:line="240" w:lineRule="auto"/>
        <w:ind w:left="0"/>
        <w:rPr>
          <w:rFonts w:ascii="Calibri" w:hAnsi="Calibri" w:cs="Calibri"/>
          <w:color w:val="auto"/>
          <w:szCs w:val="24"/>
          <w:lang w:val="es-MX"/>
        </w:rPr>
      </w:pPr>
      <w:r w:rsidRPr="00C95290">
        <w:rPr>
          <w:rFonts w:ascii="Calibri" w:hAnsi="Calibri" w:cs="Calibri"/>
          <w:color w:val="auto"/>
          <w:szCs w:val="24"/>
          <w:lang w:val="es-MX"/>
        </w:rPr>
        <w:t xml:space="preserve">El uso de la Bitácora de acuerdo al artículo 122 del Reglamento </w:t>
      </w:r>
      <w:r w:rsidRPr="00C95290">
        <w:rPr>
          <w:rFonts w:ascii="Calibri" w:hAnsi="Calibri" w:cs="Calibri"/>
          <w:szCs w:val="24"/>
        </w:rPr>
        <w:t xml:space="preserve">de la Ley de Obras Públicas y Servicios Relacionados con las Mismas, </w:t>
      </w:r>
      <w:r w:rsidRPr="00C95290">
        <w:rPr>
          <w:rFonts w:ascii="Calibri" w:hAnsi="Calibri" w:cs="Calibri"/>
          <w:color w:val="auto"/>
          <w:szCs w:val="24"/>
          <w:lang w:val="es-MX"/>
        </w:rPr>
        <w:t xml:space="preserve">es obligatorio en cada uno de los contratos de obras y servicios. Su elaboración, control y seguimiento se hará por medios remotos de comunicación electrónica, para lo cual la Secretaría de la Función Pública implementó el programa informático correspondiente. </w:t>
      </w:r>
    </w:p>
    <w:p w:rsidR="00E20DFC" w:rsidRPr="00C95290" w:rsidRDefault="00E20DFC" w:rsidP="00E20DFC">
      <w:pPr>
        <w:pStyle w:val="Textoindependiente31"/>
        <w:spacing w:line="240" w:lineRule="auto"/>
        <w:rPr>
          <w:rFonts w:ascii="Calibri" w:hAnsi="Calibri" w:cs="Calibri"/>
          <w:b/>
          <w:color w:val="auto"/>
          <w:szCs w:val="24"/>
          <w:lang w:val="es-MX"/>
        </w:rPr>
      </w:pPr>
    </w:p>
    <w:p w:rsidR="00E20DFC" w:rsidRPr="00C95290" w:rsidRDefault="00E20DFC" w:rsidP="00E20DFC">
      <w:pPr>
        <w:pStyle w:val="Textoindependiente31"/>
        <w:spacing w:line="240" w:lineRule="auto"/>
        <w:rPr>
          <w:rFonts w:ascii="Calibri" w:hAnsi="Calibri" w:cs="Calibri"/>
          <w:color w:val="000000"/>
          <w:szCs w:val="24"/>
        </w:rPr>
      </w:pPr>
      <w:r w:rsidRPr="00211ED6">
        <w:rPr>
          <w:rFonts w:ascii="Calibri" w:hAnsi="Calibri" w:cs="Calibri"/>
          <w:b/>
          <w:color w:val="auto"/>
          <w:szCs w:val="24"/>
          <w:lang w:val="es-MX"/>
        </w:rPr>
        <w:t>“El Contratista”</w:t>
      </w:r>
      <w:r w:rsidRPr="00C95290">
        <w:rPr>
          <w:rFonts w:ascii="Calibri" w:hAnsi="Calibri" w:cs="Calibri"/>
          <w:color w:val="auto"/>
          <w:szCs w:val="24"/>
          <w:lang w:val="es-MX"/>
        </w:rPr>
        <w:t xml:space="preserve"> comunicará a través de la Bitácora o excepcionalmente por escrito en términos del primer párrafo del artículo 164 de </w:t>
      </w:r>
      <w:r w:rsidR="00C81695" w:rsidRPr="00AF549E">
        <w:rPr>
          <w:rFonts w:ascii="Calibri" w:hAnsi="Calibri" w:cs="Calibri"/>
          <w:b/>
          <w:color w:val="auto"/>
          <w:szCs w:val="24"/>
          <w:lang w:val="es-MX"/>
        </w:rPr>
        <w:t>“</w:t>
      </w:r>
      <w:r w:rsidR="00AF549E" w:rsidRPr="00AF549E">
        <w:rPr>
          <w:rFonts w:ascii="Calibri" w:hAnsi="Calibri" w:cs="Calibri"/>
          <w:b/>
          <w:color w:val="auto"/>
          <w:szCs w:val="24"/>
          <w:lang w:val="es-MX"/>
        </w:rPr>
        <w:t xml:space="preserve">El </w:t>
      </w:r>
      <w:r w:rsidRPr="00AF549E">
        <w:rPr>
          <w:rFonts w:ascii="Calibri" w:hAnsi="Calibri" w:cs="Calibri"/>
          <w:b/>
          <w:color w:val="auto"/>
          <w:szCs w:val="24"/>
          <w:lang w:val="es-MX"/>
        </w:rPr>
        <w:t>R</w:t>
      </w:r>
      <w:r w:rsidR="00211ED6" w:rsidRPr="00AF549E">
        <w:rPr>
          <w:rFonts w:ascii="Calibri" w:hAnsi="Calibri" w:cs="Calibri"/>
          <w:b/>
          <w:color w:val="auto"/>
          <w:szCs w:val="24"/>
          <w:lang w:val="es-MX"/>
        </w:rPr>
        <w:t>eglamento</w:t>
      </w:r>
      <w:r w:rsidR="00C81695" w:rsidRPr="00AF549E">
        <w:rPr>
          <w:rFonts w:ascii="Calibri" w:hAnsi="Calibri" w:cs="Calibri"/>
          <w:b/>
          <w:color w:val="auto"/>
          <w:szCs w:val="24"/>
          <w:lang w:val="es-MX"/>
        </w:rPr>
        <w:t>”</w:t>
      </w:r>
      <w:r w:rsidR="00211ED6">
        <w:rPr>
          <w:rFonts w:ascii="Calibri" w:hAnsi="Calibri" w:cs="Calibri"/>
          <w:color w:val="auto"/>
          <w:szCs w:val="24"/>
          <w:lang w:val="es-MX"/>
        </w:rPr>
        <w:t xml:space="preserve"> a</w:t>
      </w:r>
      <w:r w:rsidRPr="00C95290">
        <w:rPr>
          <w:rFonts w:ascii="Calibri" w:hAnsi="Calibri" w:cs="Calibri"/>
          <w:color w:val="auto"/>
          <w:szCs w:val="24"/>
          <w:lang w:val="es-MX"/>
        </w:rPr>
        <w:t xml:space="preserve">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Dependencia”</w:t>
      </w:r>
      <w:r w:rsidR="00AF549E" w:rsidRPr="00AF549E">
        <w:rPr>
          <w:rFonts w:ascii="Calibri" w:hAnsi="Calibri" w:cs="Calibri"/>
          <w:color w:val="auto"/>
          <w:szCs w:val="24"/>
          <w:lang w:val="es-MX"/>
        </w:rPr>
        <w:t>,</w:t>
      </w:r>
      <w:r w:rsidRPr="00211ED6">
        <w:rPr>
          <w:rFonts w:ascii="Calibri" w:hAnsi="Calibri" w:cs="Calibri"/>
          <w:b/>
          <w:color w:val="auto"/>
          <w:szCs w:val="24"/>
          <w:lang w:val="es-MX"/>
        </w:rPr>
        <w:t xml:space="preserve"> </w:t>
      </w:r>
      <w:r w:rsidRPr="00C95290">
        <w:rPr>
          <w:rFonts w:ascii="Calibri" w:hAnsi="Calibri" w:cs="Calibri"/>
          <w:color w:val="auto"/>
          <w:szCs w:val="24"/>
          <w:lang w:val="es-MX"/>
        </w:rPr>
        <w:t>la conclusión de los trabajos encomendados, para que ésta, dentro del plazo pactado en el contrato, verifique su debida terminación, conforme a las condiciones establecidas en el contrato. Al finalizar la verificación de los tr</w:t>
      </w:r>
      <w:r w:rsidR="00211ED6">
        <w:rPr>
          <w:rFonts w:ascii="Calibri" w:hAnsi="Calibri" w:cs="Calibri"/>
          <w:color w:val="auto"/>
          <w:szCs w:val="24"/>
          <w:lang w:val="es-MX"/>
        </w:rPr>
        <w:t xml:space="preserve">abajos,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 xml:space="preserve">Dependencia” </w:t>
      </w:r>
      <w:r w:rsidRPr="00C95290">
        <w:rPr>
          <w:rFonts w:ascii="Calibri" w:hAnsi="Calibri" w:cs="Calibri"/>
          <w:color w:val="auto"/>
          <w:szCs w:val="24"/>
          <w:lang w:val="es-MX"/>
        </w:rPr>
        <w:t xml:space="preserve">en un plazo no mayor de quince días naturales, procederá a su recepción física levantándose el acta correspondiente conforme </w:t>
      </w:r>
      <w:r w:rsidRPr="00C95290">
        <w:rPr>
          <w:rFonts w:ascii="Calibri" w:hAnsi="Calibri" w:cs="Calibri"/>
          <w:color w:val="000000"/>
          <w:szCs w:val="24"/>
        </w:rPr>
        <w:t xml:space="preserve">lo establece el artículo 64 de </w:t>
      </w:r>
      <w:r w:rsidR="00C81695" w:rsidRPr="00C81695">
        <w:rPr>
          <w:rFonts w:ascii="Calibri" w:hAnsi="Calibri" w:cs="Calibri"/>
          <w:b/>
          <w:color w:val="auto"/>
          <w:lang w:eastAsia="es-MX"/>
        </w:rPr>
        <w:t>“La Ley”</w:t>
      </w:r>
      <w:r w:rsidR="00AF549E">
        <w:rPr>
          <w:rFonts w:ascii="Calibri" w:hAnsi="Calibri" w:cs="Calibri"/>
          <w:color w:val="000000"/>
          <w:szCs w:val="24"/>
        </w:rPr>
        <w:t xml:space="preserve"> y 166 de</w:t>
      </w:r>
      <w:r w:rsidRPr="00C95290">
        <w:rPr>
          <w:rFonts w:ascii="Calibri" w:hAnsi="Calibri" w:cs="Calibri"/>
          <w:color w:val="000000"/>
          <w:szCs w:val="24"/>
        </w:rPr>
        <w:t xml:space="preserve"> </w:t>
      </w:r>
      <w:r w:rsidR="00C81695" w:rsidRPr="00AF549E">
        <w:rPr>
          <w:rFonts w:ascii="Calibri" w:hAnsi="Calibri" w:cs="Calibri"/>
          <w:b/>
          <w:color w:val="000000"/>
          <w:szCs w:val="24"/>
        </w:rPr>
        <w:t>“</w:t>
      </w:r>
      <w:r w:rsidR="00AF549E" w:rsidRPr="00AF549E">
        <w:rPr>
          <w:rFonts w:ascii="Calibri" w:hAnsi="Calibri" w:cs="Calibri"/>
          <w:b/>
          <w:color w:val="000000"/>
          <w:szCs w:val="24"/>
        </w:rPr>
        <w:t>El</w:t>
      </w:r>
      <w:r w:rsidR="00AF549E">
        <w:rPr>
          <w:rFonts w:ascii="Calibri" w:hAnsi="Calibri" w:cs="Calibri"/>
          <w:color w:val="000000"/>
          <w:szCs w:val="24"/>
        </w:rPr>
        <w:t xml:space="preserve"> </w:t>
      </w:r>
      <w:r w:rsidRPr="00C81695">
        <w:rPr>
          <w:rFonts w:ascii="Calibri" w:hAnsi="Calibri" w:cs="Calibri"/>
          <w:b/>
          <w:color w:val="000000"/>
          <w:szCs w:val="24"/>
        </w:rPr>
        <w:t>Reglamento</w:t>
      </w:r>
      <w:r w:rsidR="00C81695" w:rsidRPr="00AF549E">
        <w:rPr>
          <w:rFonts w:ascii="Calibri" w:hAnsi="Calibri" w:cs="Calibri"/>
          <w:b/>
          <w:color w:val="000000"/>
          <w:szCs w:val="24"/>
        </w:rPr>
        <w:t>”</w:t>
      </w:r>
      <w:r w:rsidRPr="00AF549E">
        <w:rPr>
          <w:rFonts w:ascii="Calibri" w:hAnsi="Calibri" w:cs="Calibri"/>
          <w:b/>
          <w:color w:val="000000"/>
          <w:szCs w:val="24"/>
        </w:rPr>
        <w:t>.</w:t>
      </w:r>
    </w:p>
    <w:p w:rsidR="00E20DFC" w:rsidRPr="00C95290" w:rsidRDefault="00E20DFC" w:rsidP="00E20DFC">
      <w:pPr>
        <w:spacing w:line="240" w:lineRule="auto"/>
        <w:ind w:left="567"/>
        <w:rPr>
          <w:rFonts w:ascii="Calibri" w:hAnsi="Calibri" w:cs="Calibri"/>
          <w:color w:val="000000"/>
          <w:lang w:val="es-ES_tradnl"/>
        </w:rPr>
      </w:pPr>
    </w:p>
    <w:p w:rsidR="00E20DFC" w:rsidRPr="00C95290" w:rsidRDefault="00E20DFC" w:rsidP="00E20DFC">
      <w:pPr>
        <w:pStyle w:val="Textoindependiente3"/>
        <w:spacing w:line="240" w:lineRule="auto"/>
        <w:rPr>
          <w:rFonts w:ascii="Calibri" w:hAnsi="Calibri" w:cs="Calibri"/>
          <w:color w:val="000000"/>
          <w:sz w:val="24"/>
          <w:szCs w:val="24"/>
        </w:rPr>
      </w:pPr>
      <w:r w:rsidRPr="00C81695">
        <w:rPr>
          <w:rFonts w:ascii="Calibri" w:hAnsi="Calibri" w:cs="Calibri"/>
          <w:b/>
          <w:color w:val="000000"/>
          <w:sz w:val="24"/>
          <w:szCs w:val="24"/>
        </w:rPr>
        <w:t>El “Contratista”</w:t>
      </w:r>
      <w:r w:rsidRPr="00C95290">
        <w:rPr>
          <w:rFonts w:ascii="Calibri" w:hAnsi="Calibri" w:cs="Calibri"/>
          <w:color w:val="000000"/>
          <w:sz w:val="24"/>
          <w:szCs w:val="24"/>
        </w:rPr>
        <w:t>, al término de los servicios deberá presentar una garantía para responder por los defectos o vicios ocultos que resulten de la ejecución de los trabajos o de cualquier otra índole</w:t>
      </w:r>
      <w:r w:rsidR="00F322C6">
        <w:rPr>
          <w:rFonts w:ascii="Calibri" w:hAnsi="Calibri" w:cs="Calibri"/>
          <w:color w:val="000000"/>
          <w:sz w:val="24"/>
          <w:szCs w:val="24"/>
        </w:rPr>
        <w:t xml:space="preserve"> </w:t>
      </w:r>
      <w:r w:rsidR="000A19C4">
        <w:rPr>
          <w:rFonts w:ascii="Calibri" w:hAnsi="Calibri" w:cs="Calibri"/>
          <w:color w:val="000000"/>
          <w:sz w:val="24"/>
          <w:szCs w:val="24"/>
        </w:rPr>
        <w:t>e</w:t>
      </w:r>
      <w:r w:rsidRPr="00C95290">
        <w:rPr>
          <w:rFonts w:ascii="Calibri" w:hAnsi="Calibri" w:cs="Calibri"/>
          <w:color w:val="000000"/>
          <w:sz w:val="24"/>
          <w:szCs w:val="24"/>
        </w:rPr>
        <w:t>n que hubiese incurrido la empresa o empresas en</w:t>
      </w:r>
      <w:r w:rsidR="00F322C6">
        <w:rPr>
          <w:rFonts w:ascii="Calibri" w:hAnsi="Calibri" w:cs="Calibri"/>
          <w:color w:val="000000"/>
          <w:sz w:val="24"/>
          <w:szCs w:val="24"/>
        </w:rPr>
        <w:t xml:space="preserve"> la realización de los trabajos. S</w:t>
      </w:r>
      <w:r w:rsidRPr="00C95290">
        <w:rPr>
          <w:rFonts w:ascii="Calibri" w:hAnsi="Calibri" w:cs="Calibri"/>
          <w:color w:val="000000"/>
          <w:sz w:val="24"/>
          <w:szCs w:val="24"/>
        </w:rPr>
        <w:t xml:space="preserve">e presentará dicha garantía previamente a la recepción formal de los mismos, conforme a lo establecido en el artículo 66 de </w:t>
      </w:r>
      <w:r w:rsidR="00AF549E" w:rsidRPr="00AF549E">
        <w:rPr>
          <w:rFonts w:ascii="Calibri" w:hAnsi="Calibri" w:cs="Calibri"/>
          <w:b/>
          <w:color w:val="000000"/>
          <w:sz w:val="24"/>
          <w:szCs w:val="24"/>
        </w:rPr>
        <w:t>“L</w:t>
      </w:r>
      <w:r w:rsidRPr="00AF549E">
        <w:rPr>
          <w:rFonts w:ascii="Calibri" w:hAnsi="Calibri" w:cs="Calibri"/>
          <w:b/>
          <w:color w:val="000000"/>
          <w:sz w:val="24"/>
          <w:szCs w:val="24"/>
        </w:rPr>
        <w:t>a Ley</w:t>
      </w:r>
      <w:r w:rsidR="00AF549E" w:rsidRPr="00AF549E">
        <w:rPr>
          <w:rFonts w:ascii="Calibri" w:hAnsi="Calibri" w:cs="Calibri"/>
          <w:b/>
          <w:color w:val="000000"/>
          <w:sz w:val="24"/>
          <w:szCs w:val="24"/>
        </w:rPr>
        <w:t>”</w:t>
      </w:r>
      <w:r w:rsidRPr="00AF549E">
        <w:rPr>
          <w:rFonts w:ascii="Calibri" w:hAnsi="Calibri" w:cs="Calibri"/>
          <w:b/>
          <w:color w:val="000000"/>
          <w:sz w:val="24"/>
          <w:szCs w:val="24"/>
        </w:rPr>
        <w:t>.</w:t>
      </w:r>
    </w:p>
    <w:p w:rsidR="00E20DFC" w:rsidRPr="00C95290" w:rsidRDefault="00E20DFC" w:rsidP="00E20DFC">
      <w:pPr>
        <w:autoSpaceDE w:val="0"/>
        <w:autoSpaceDN w:val="0"/>
        <w:spacing w:line="240" w:lineRule="auto"/>
        <w:rPr>
          <w:rFonts w:ascii="Calibri" w:hAnsi="Calibri" w:cs="Calibri"/>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Encuesta de transparencia</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Como parte del Programa de Transparencia y Combate a la Corrupción, </w:t>
      </w:r>
      <w:r w:rsidR="00AF549E" w:rsidRPr="00AF549E">
        <w:rPr>
          <w:rFonts w:ascii="Calibri" w:hAnsi="Calibri" w:cs="Calibri"/>
          <w:b/>
          <w:lang w:val="es-MX"/>
        </w:rPr>
        <w:t>“</w:t>
      </w:r>
      <w:r w:rsidR="00AF549E">
        <w:rPr>
          <w:rFonts w:ascii="Calibri" w:hAnsi="Calibri" w:cs="Calibri"/>
          <w:b/>
          <w:lang w:val="es-MX"/>
        </w:rPr>
        <w:t>E</w:t>
      </w:r>
      <w:r w:rsidRPr="00AF549E">
        <w:rPr>
          <w:rFonts w:ascii="Calibri" w:hAnsi="Calibri" w:cs="Calibri"/>
          <w:b/>
          <w:lang w:val="es-MX"/>
        </w:rPr>
        <w:t>l Licitante</w:t>
      </w:r>
      <w:r w:rsidR="00AF549E" w:rsidRPr="00AF549E">
        <w:rPr>
          <w:rFonts w:ascii="Calibri" w:hAnsi="Calibri" w:cs="Calibri"/>
          <w:b/>
          <w:lang w:val="es-MX"/>
        </w:rPr>
        <w:t>”</w:t>
      </w:r>
      <w:r w:rsidRPr="00AF549E">
        <w:rPr>
          <w:rFonts w:ascii="Calibri" w:hAnsi="Calibri" w:cs="Calibri"/>
          <w:b/>
          <w:lang w:val="es-MX"/>
        </w:rPr>
        <w:t xml:space="preserve"> </w:t>
      </w:r>
      <w:r w:rsidRPr="00C95290">
        <w:rPr>
          <w:rFonts w:ascii="Calibri" w:hAnsi="Calibri" w:cs="Calibri"/>
          <w:lang w:val="es-MX"/>
        </w:rPr>
        <w:t xml:space="preserve">deberá entregar el formato de encuesta </w:t>
      </w:r>
      <w:r w:rsidRPr="00C95290">
        <w:rPr>
          <w:rFonts w:ascii="Calibri" w:hAnsi="Calibri" w:cs="Calibri"/>
          <w:b/>
          <w:bCs/>
          <w:lang w:val="es-MX"/>
        </w:rPr>
        <w:t>(Anexo F)</w:t>
      </w:r>
      <w:r w:rsidRPr="00C95290">
        <w:rPr>
          <w:rFonts w:ascii="Calibri" w:hAnsi="Calibri" w:cs="Calibri"/>
          <w:b/>
          <w:lang w:val="es-MX"/>
        </w:rPr>
        <w:t>,</w:t>
      </w:r>
      <w:r w:rsidRPr="00C95290">
        <w:rPr>
          <w:rFonts w:ascii="Calibri" w:hAnsi="Calibri" w:cs="Calibri"/>
          <w:lang w:val="es-MX"/>
        </w:rPr>
        <w:t xml:space="preserve"> debidamente llenado en la Dirección de Administración de la Dirección General de Transporte Ferroviario y Multimodal, ubicada en Calle Nueva York No. 115 Col. Nápoles, Del. Benito Juárez, México, D.F.</w:t>
      </w:r>
      <w:r w:rsidR="00AF549E">
        <w:rPr>
          <w:rFonts w:ascii="Calibri" w:hAnsi="Calibri" w:cs="Calibri"/>
          <w:lang w:val="es-MX"/>
        </w:rPr>
        <w:t>,</w:t>
      </w:r>
      <w:r w:rsidRPr="00C95290">
        <w:rPr>
          <w:rFonts w:ascii="Calibri" w:hAnsi="Calibri" w:cs="Calibri"/>
          <w:lang w:val="es-MX"/>
        </w:rPr>
        <w:t xml:space="preserve">  o enviarlo a los correos electrónicos </w:t>
      </w:r>
      <w:r w:rsidR="003F4134" w:rsidRPr="00C95290">
        <w:rPr>
          <w:rFonts w:ascii="Calibri" w:hAnsi="Calibri" w:cs="Calibri"/>
          <w:lang w:val="es-MX"/>
        </w:rPr>
        <w:t>srouhana</w:t>
      </w:r>
      <w:r w:rsidRPr="00C95290">
        <w:rPr>
          <w:rFonts w:ascii="Calibri" w:hAnsi="Calibri" w:cs="Calibri"/>
          <w:lang w:val="es-MX"/>
        </w:rPr>
        <w:t xml:space="preserve">@sct.gob.mx y vsilva@sct.gob.mx </w:t>
      </w:r>
      <w:r w:rsidRPr="00C95290">
        <w:rPr>
          <w:rFonts w:ascii="Calibri" w:hAnsi="Calibri" w:cs="Calibri"/>
          <w:b/>
          <w:lang w:val="es-MX"/>
        </w:rPr>
        <w:t>a más tardar dos días posteriores al fallo.</w:t>
      </w:r>
    </w:p>
    <w:p w:rsidR="00E20DFC" w:rsidRPr="00C95290" w:rsidRDefault="00E20DFC" w:rsidP="00E20DFC">
      <w:pPr>
        <w:autoSpaceDE w:val="0"/>
        <w:autoSpaceDN w:val="0"/>
        <w:spacing w:line="240" w:lineRule="auto"/>
        <w:rPr>
          <w:rFonts w:ascii="Calibri" w:hAnsi="Calibri" w:cs="Calibri"/>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Difusión de lineamientos de la OCDE</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b/>
          <w:lang w:val="es-MX"/>
        </w:rPr>
      </w:pPr>
      <w:r w:rsidRPr="00C95290">
        <w:rPr>
          <w:rFonts w:ascii="Calibri" w:hAnsi="Calibri" w:cs="Calibri"/>
          <w:lang w:val="es-MX"/>
        </w:rPr>
        <w:t xml:space="preserve">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w:t>
      </w:r>
      <w:r w:rsidRPr="00C95290">
        <w:rPr>
          <w:rFonts w:ascii="Calibri" w:hAnsi="Calibri" w:cs="Calibri"/>
          <w:b/>
          <w:bCs/>
          <w:lang w:val="es-MX"/>
        </w:rPr>
        <w:t>(Anexo G).</w:t>
      </w: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Contratación de extranjeros</w:t>
      </w:r>
    </w:p>
    <w:p w:rsidR="00E20DFC" w:rsidRPr="00E22AF0" w:rsidRDefault="00E20DFC" w:rsidP="00E20DFC">
      <w:pPr>
        <w:autoSpaceDE w:val="0"/>
        <w:autoSpaceDN w:val="0"/>
        <w:spacing w:line="240" w:lineRule="auto"/>
        <w:rPr>
          <w:rFonts w:ascii="Calibri" w:hAnsi="Calibri" w:cs="Calibri"/>
          <w:sz w:val="20"/>
          <w:lang w:val="es-MX"/>
        </w:rPr>
      </w:pPr>
    </w:p>
    <w:p w:rsidR="00E20DFC"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20DFC" w:rsidRPr="00211ED6">
        <w:rPr>
          <w:rFonts w:ascii="Calibri" w:hAnsi="Calibri" w:cs="Calibri"/>
          <w:b/>
          <w:lang w:val="es-MX"/>
        </w:rPr>
        <w:t>El Contratista”</w:t>
      </w:r>
      <w:r w:rsidR="00E20DFC" w:rsidRPr="00C95290">
        <w:rPr>
          <w:rFonts w:ascii="Calibri" w:hAnsi="Calibri" w:cs="Calibri"/>
          <w:lang w:val="es-MX"/>
        </w:rPr>
        <w:t xml:space="preserve"> deberá manifestar bajo p</w:t>
      </w:r>
      <w:r>
        <w:rPr>
          <w:rFonts w:ascii="Calibri" w:hAnsi="Calibri" w:cs="Calibri"/>
          <w:lang w:val="es-MX"/>
        </w:rPr>
        <w:t xml:space="preserve">rotesta de decir verdad, ante </w:t>
      </w:r>
      <w:r w:rsidR="00E20DFC" w:rsidRPr="00C95290">
        <w:rPr>
          <w:rFonts w:ascii="Calibri" w:hAnsi="Calibri" w:cs="Calibri"/>
          <w:lang w:val="es-MX"/>
        </w:rPr>
        <w:t xml:space="preserve"> </w:t>
      </w:r>
      <w:r w:rsidR="00E20DFC" w:rsidRPr="00211ED6">
        <w:rPr>
          <w:rFonts w:ascii="Calibri" w:hAnsi="Calibri" w:cs="Calibri"/>
          <w:b/>
          <w:lang w:val="es-MX"/>
        </w:rPr>
        <w:t>“</w:t>
      </w:r>
      <w:r>
        <w:rPr>
          <w:rFonts w:ascii="Calibri" w:hAnsi="Calibri" w:cs="Calibri"/>
          <w:b/>
          <w:lang w:val="es-MX"/>
        </w:rPr>
        <w:t xml:space="preserve">La </w:t>
      </w:r>
      <w:r w:rsidR="00E20DFC" w:rsidRPr="00211ED6">
        <w:rPr>
          <w:rFonts w:ascii="Calibri" w:hAnsi="Calibri" w:cs="Calibri"/>
          <w:b/>
          <w:lang w:val="es-MX"/>
        </w:rPr>
        <w:t xml:space="preserve">Dependencia” </w:t>
      </w:r>
      <w:r w:rsidR="00E20DFC" w:rsidRPr="00C95290">
        <w:rPr>
          <w:rFonts w:ascii="Calibri" w:hAnsi="Calibri" w:cs="Calibri"/>
          <w:lang w:val="es-MX"/>
        </w:rPr>
        <w:t xml:space="preserve">o entidad </w:t>
      </w:r>
      <w:r w:rsidR="00E20DFC" w:rsidRPr="00211ED6">
        <w:rPr>
          <w:rFonts w:ascii="Calibri" w:hAnsi="Calibri" w:cs="Calibri"/>
          <w:b/>
          <w:lang w:val="es-MX"/>
        </w:rPr>
        <w:t>“Convocante”</w:t>
      </w:r>
      <w:r w:rsidR="00E20DFC" w:rsidRPr="00211ED6">
        <w:rPr>
          <w:rFonts w:ascii="Calibri" w:hAnsi="Calibri" w:cs="Calibri"/>
          <w:lang w:val="es-MX"/>
        </w:rPr>
        <w:t xml:space="preserve">, </w:t>
      </w:r>
      <w:r w:rsidR="00E20DFC" w:rsidRPr="00C95290">
        <w:rPr>
          <w:rFonts w:ascii="Calibri" w:hAnsi="Calibri" w:cs="Calibri"/>
          <w:lang w:val="es-MX"/>
        </w:rPr>
        <w:t>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E20DFC" w:rsidRPr="00E22AF0" w:rsidRDefault="00E20DFC" w:rsidP="00E20DFC">
      <w:pPr>
        <w:autoSpaceDE w:val="0"/>
        <w:autoSpaceDN w:val="0"/>
        <w:spacing w:line="240" w:lineRule="auto"/>
        <w:jc w:val="center"/>
        <w:rPr>
          <w:rFonts w:ascii="Calibri" w:hAnsi="Calibri" w:cs="Calibri"/>
          <w:bCs/>
          <w:sz w:val="20"/>
          <w:lang w:val="es-MX"/>
        </w:rPr>
      </w:pPr>
    </w:p>
    <w:p w:rsidR="00E20DFC" w:rsidRPr="00C95290" w:rsidRDefault="00211ED6" w:rsidP="00E20DFC">
      <w:pPr>
        <w:autoSpaceDE w:val="0"/>
        <w:autoSpaceDN w:val="0"/>
        <w:spacing w:line="240" w:lineRule="auto"/>
        <w:rPr>
          <w:rFonts w:ascii="Calibri" w:hAnsi="Calibri" w:cs="Calibri"/>
          <w:b/>
          <w:lang w:val="es-MX"/>
        </w:rPr>
      </w:pPr>
      <w:r w:rsidRPr="00211ED6">
        <w:rPr>
          <w:rFonts w:ascii="Calibri" w:hAnsi="Calibri" w:cs="Calibri"/>
          <w:b/>
          <w:lang w:val="es-MX"/>
        </w:rPr>
        <w:t>“</w:t>
      </w:r>
      <w:r w:rsidR="00E20DFC" w:rsidRPr="00211ED6">
        <w:rPr>
          <w:rFonts w:ascii="Calibri" w:hAnsi="Calibri" w:cs="Calibri"/>
          <w:b/>
          <w:lang w:val="es-MX"/>
        </w:rPr>
        <w:t>El</w:t>
      </w:r>
      <w:r w:rsidRPr="00211ED6">
        <w:rPr>
          <w:rFonts w:ascii="Calibri" w:hAnsi="Calibri" w:cs="Calibri"/>
          <w:b/>
          <w:lang w:val="es-MX"/>
        </w:rPr>
        <w:t xml:space="preserve"> </w:t>
      </w:r>
      <w:r w:rsidR="00E20DFC" w:rsidRPr="00211ED6">
        <w:rPr>
          <w:rFonts w:ascii="Calibri" w:hAnsi="Calibri" w:cs="Calibri"/>
          <w:b/>
          <w:lang w:val="es-MX"/>
        </w:rPr>
        <w:t>Contratista”</w:t>
      </w:r>
      <w:r w:rsidR="00E20DFC" w:rsidRPr="00C95290">
        <w:rPr>
          <w:rFonts w:ascii="Calibri" w:hAnsi="Calibri" w:cs="Calibri"/>
          <w:lang w:val="es-MX"/>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00E20DFC" w:rsidRPr="00C95290">
        <w:rPr>
          <w:rFonts w:ascii="Calibri" w:hAnsi="Calibri" w:cs="Calibri"/>
          <w:b/>
          <w:bCs/>
          <w:lang w:val="es-MX"/>
        </w:rPr>
        <w:t>(Formato DA-</w:t>
      </w:r>
      <w:r w:rsidR="00A759B0" w:rsidRPr="00C95290">
        <w:rPr>
          <w:rFonts w:ascii="Calibri" w:hAnsi="Calibri" w:cs="Calibri"/>
          <w:b/>
          <w:bCs/>
          <w:lang w:val="es-MX"/>
        </w:rPr>
        <w:t>5</w:t>
      </w:r>
      <w:r w:rsidR="00E20DFC" w:rsidRPr="00C95290">
        <w:rPr>
          <w:rFonts w:ascii="Calibri" w:hAnsi="Calibri" w:cs="Calibri"/>
          <w:b/>
          <w:bCs/>
          <w:lang w:val="es-MX"/>
        </w:rPr>
        <w:t>).</w:t>
      </w:r>
    </w:p>
    <w:p w:rsidR="00E20DFC" w:rsidRPr="00841562" w:rsidRDefault="00E20DFC" w:rsidP="00E20DFC">
      <w:pPr>
        <w:autoSpaceDE w:val="0"/>
        <w:autoSpaceDN w:val="0"/>
        <w:spacing w:line="240" w:lineRule="auto"/>
        <w:rPr>
          <w:rFonts w:ascii="Calibri" w:hAnsi="Calibri" w:cs="Calibri"/>
          <w:sz w:val="12"/>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Inconformidades</w:t>
      </w:r>
    </w:p>
    <w:p w:rsidR="00E20DFC" w:rsidRPr="00841562" w:rsidRDefault="00E20DFC" w:rsidP="00E20DFC">
      <w:pPr>
        <w:autoSpaceDE w:val="0"/>
        <w:autoSpaceDN w:val="0"/>
        <w:spacing w:line="240" w:lineRule="auto"/>
        <w:rPr>
          <w:rFonts w:ascii="Calibri" w:hAnsi="Calibri" w:cs="Calibri"/>
          <w:b/>
          <w:bCs/>
          <w:sz w:val="10"/>
          <w:lang w:val="es-MX"/>
        </w:rPr>
      </w:pPr>
    </w:p>
    <w:p w:rsidR="00E20DFC" w:rsidRPr="00C95290" w:rsidRDefault="00E20DFC" w:rsidP="00E20DFC">
      <w:pPr>
        <w:autoSpaceDE w:val="0"/>
        <w:autoSpaceDN w:val="0"/>
        <w:spacing w:line="240" w:lineRule="auto"/>
        <w:rPr>
          <w:rFonts w:ascii="Calibri" w:hAnsi="Calibri" w:cs="Calibri"/>
          <w:b/>
          <w:bCs/>
          <w:lang w:val="es-MX"/>
        </w:rPr>
      </w:pPr>
      <w:r w:rsidRPr="00C95290">
        <w:rPr>
          <w:rFonts w:ascii="Calibri" w:hAnsi="Calibri" w:cs="Calibri"/>
        </w:rPr>
        <w:t xml:space="preserve">Las personas que participen en esta licitación podrán inconformarse por escrito o directamente en las oficinas de la Secretaría de la Función Pública o a través de CompraNet, de conformidad con lo indicado en los artículos 83 y 84 de </w:t>
      </w:r>
      <w:r w:rsidR="00C81695" w:rsidRPr="005257FA">
        <w:rPr>
          <w:rFonts w:ascii="Calibri" w:hAnsi="Calibri" w:cs="Calibri"/>
          <w:b/>
          <w:lang w:eastAsia="es-MX"/>
        </w:rPr>
        <w:t>“La Ley”</w:t>
      </w:r>
      <w:r w:rsidRPr="00211ED6">
        <w:rPr>
          <w:rFonts w:ascii="Calibri" w:hAnsi="Calibri" w:cs="Calibri"/>
        </w:rPr>
        <w:t>.</w:t>
      </w:r>
    </w:p>
    <w:p w:rsidR="00E20DFC" w:rsidRPr="00841562" w:rsidRDefault="00E20DFC" w:rsidP="00E20DFC">
      <w:pPr>
        <w:autoSpaceDE w:val="0"/>
        <w:autoSpaceDN w:val="0"/>
        <w:spacing w:line="240" w:lineRule="auto"/>
        <w:rPr>
          <w:rFonts w:ascii="Calibri" w:hAnsi="Calibri" w:cs="Calibri"/>
          <w:b/>
          <w:bCs/>
          <w:sz w:val="12"/>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De la información y verificación</w:t>
      </w:r>
    </w:p>
    <w:p w:rsidR="00E20DFC" w:rsidRPr="00841562" w:rsidRDefault="00E20DFC" w:rsidP="00E20DFC">
      <w:pPr>
        <w:autoSpaceDE w:val="0"/>
        <w:autoSpaceDN w:val="0"/>
        <w:spacing w:line="240" w:lineRule="auto"/>
        <w:rPr>
          <w:rFonts w:ascii="Calibri" w:hAnsi="Calibri" w:cs="Calibri"/>
          <w:b/>
          <w:bCs/>
          <w:sz w:val="14"/>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términos del artículo 75 de </w:t>
      </w:r>
      <w:r w:rsidR="00C81695" w:rsidRPr="005257FA">
        <w:rPr>
          <w:rFonts w:ascii="Calibri" w:hAnsi="Calibri" w:cs="Calibri"/>
          <w:b/>
          <w:lang w:eastAsia="es-MX"/>
        </w:rPr>
        <w:t>“La Ley”</w:t>
      </w:r>
      <w:r w:rsidRPr="00C95290">
        <w:rPr>
          <w:rFonts w:ascii="Calibri" w:hAnsi="Calibri" w:cs="Calibri"/>
          <w:lang w:val="es-MX"/>
        </w:rPr>
        <w:t xml:space="preserve">, La Secretaría de la Función Pública en el ejercicio de sus facultades podrá verificar, en cualquier tiempo, que las obras públicas y servicios relacionados con las mismas se realicen conforme a lo establecido en </w:t>
      </w:r>
      <w:r w:rsidR="00AF549E" w:rsidRPr="00AF549E">
        <w:rPr>
          <w:rFonts w:ascii="Calibri" w:hAnsi="Calibri" w:cs="Calibri"/>
          <w:b/>
          <w:lang w:val="es-MX"/>
        </w:rPr>
        <w:t>“</w:t>
      </w:r>
      <w:r w:rsidR="00AF549E">
        <w:rPr>
          <w:rFonts w:ascii="Calibri" w:hAnsi="Calibri" w:cs="Calibri"/>
          <w:b/>
          <w:lang w:val="es-MX"/>
        </w:rPr>
        <w:t>L</w:t>
      </w:r>
      <w:r w:rsidRPr="00AF549E">
        <w:rPr>
          <w:rFonts w:ascii="Calibri" w:hAnsi="Calibri" w:cs="Calibri"/>
          <w:b/>
          <w:lang w:val="es-MX"/>
        </w:rPr>
        <w:t>a Ley</w:t>
      </w:r>
      <w:r w:rsidR="00AF549E" w:rsidRPr="00AF549E">
        <w:rPr>
          <w:rFonts w:ascii="Calibri" w:hAnsi="Calibri" w:cs="Calibri"/>
          <w:b/>
          <w:lang w:val="es-MX"/>
        </w:rPr>
        <w:t>”</w:t>
      </w:r>
      <w:r w:rsidRPr="00C95290">
        <w:rPr>
          <w:rFonts w:ascii="Calibri" w:hAnsi="Calibri" w:cs="Calibri"/>
          <w:lang w:val="es-MX"/>
        </w:rPr>
        <w:t xml:space="preserve"> o en otras disposiciones aplicables.</w:t>
      </w:r>
    </w:p>
    <w:p w:rsidR="00E20DFC" w:rsidRPr="00C95290" w:rsidRDefault="00E20DFC" w:rsidP="00E20DFC">
      <w:pPr>
        <w:autoSpaceDE w:val="0"/>
        <w:autoSpaceDN w:val="0"/>
        <w:spacing w:line="240" w:lineRule="auto"/>
        <w:rPr>
          <w:rFonts w:ascii="Calibri" w:hAnsi="Calibri" w:cs="Calibri"/>
          <w:lang w:val="es-MX"/>
        </w:rPr>
      </w:pPr>
    </w:p>
    <w:p w:rsidR="00E20DFC"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Asimismo, realizará las visitas e inspecciones que estime pertinentes y podrá solicitar a los servidores públicos y a los contratistas, toda la información y documentación relacionada con actos relativos a obras y servicios, así como el acceso a la bitácora, </w:t>
      </w:r>
      <w:r w:rsidRPr="005A4D4E">
        <w:rPr>
          <w:rFonts w:ascii="Calibri" w:hAnsi="Calibri" w:cs="Calibri"/>
          <w:lang w:val="es-MX"/>
        </w:rPr>
        <w:t xml:space="preserve">incluyendo aquella relativa al cumplimiento que se derive de la integración de los precios unitarios, dentro de la cual se encuentran las prestaciones de Ley en materia de Seguridad Social. </w:t>
      </w:r>
      <w:r w:rsidRPr="005A4D4E">
        <w:rPr>
          <w:rFonts w:ascii="Calibri" w:hAnsi="Calibri" w:cs="Calibri"/>
          <w:b/>
          <w:lang w:val="es-MX"/>
        </w:rPr>
        <w:t>“</w:t>
      </w:r>
      <w:r w:rsidR="00211ED6" w:rsidRPr="005A4D4E">
        <w:rPr>
          <w:rFonts w:ascii="Calibri" w:hAnsi="Calibri" w:cs="Calibri"/>
          <w:b/>
          <w:lang w:val="es-MX"/>
        </w:rPr>
        <w:t xml:space="preserve">El </w:t>
      </w:r>
      <w:r w:rsidRPr="005A4D4E">
        <w:rPr>
          <w:rFonts w:ascii="Calibri" w:hAnsi="Calibri" w:cs="Calibri"/>
          <w:b/>
          <w:lang w:val="es-MX"/>
        </w:rPr>
        <w:t>Contratista</w:t>
      </w:r>
      <w:r w:rsidRPr="00211ED6">
        <w:rPr>
          <w:rFonts w:ascii="Calibri" w:hAnsi="Calibri" w:cs="Calibri"/>
          <w:b/>
          <w:lang w:val="es-MX"/>
        </w:rPr>
        <w:t>”</w:t>
      </w:r>
      <w:r w:rsidRPr="00C95290">
        <w:rPr>
          <w:rFonts w:ascii="Calibri" w:hAnsi="Calibri" w:cs="Calibri"/>
          <w:lang w:val="es-MX"/>
        </w:rPr>
        <w:t xml:space="preserve"> que no aporte la información que le requiera la Secretaría de la Función Pública en el ejercicio de sus facultades de verificación, será sancionado en los términos que establece el Título Sexto de </w:t>
      </w:r>
      <w:r w:rsidR="00C81695" w:rsidRPr="005257FA">
        <w:rPr>
          <w:rFonts w:ascii="Calibri" w:hAnsi="Calibri" w:cs="Calibri"/>
          <w:b/>
          <w:lang w:eastAsia="es-MX"/>
        </w:rPr>
        <w:t>“La Ley”</w:t>
      </w:r>
      <w:r w:rsidRPr="00C95290">
        <w:rPr>
          <w:rFonts w:ascii="Calibri" w:hAnsi="Calibri" w:cs="Calibri"/>
          <w:lang w:val="es-MX"/>
        </w:rPr>
        <w:t>.</w:t>
      </w:r>
    </w:p>
    <w:p w:rsidR="00235FD8" w:rsidRPr="00C95290" w:rsidRDefault="00235FD8" w:rsidP="00E20DFC">
      <w:pPr>
        <w:autoSpaceDE w:val="0"/>
        <w:autoSpaceDN w:val="0"/>
        <w:spacing w:line="240" w:lineRule="auto"/>
        <w:rPr>
          <w:rFonts w:ascii="Calibri" w:hAnsi="Calibri" w:cs="Calibri"/>
          <w:lang w:val="es-MX"/>
        </w:rPr>
      </w:pPr>
    </w:p>
    <w:p w:rsidR="0071715F" w:rsidRPr="00C95290" w:rsidRDefault="0071715F" w:rsidP="00711141">
      <w:pPr>
        <w:autoSpaceDE w:val="0"/>
        <w:autoSpaceDN w:val="0"/>
        <w:jc w:val="center"/>
        <w:rPr>
          <w:rFonts w:ascii="Calibri" w:hAnsi="Calibri" w:cs="Calibri"/>
          <w:b/>
          <w:bCs/>
          <w:lang w:val="es-MX"/>
        </w:rPr>
      </w:pPr>
      <w:r w:rsidRPr="00C95290">
        <w:rPr>
          <w:rFonts w:ascii="Calibri" w:hAnsi="Calibri" w:cs="Calibri"/>
          <w:b/>
          <w:bCs/>
          <w:lang w:val="es-MX"/>
        </w:rPr>
        <w:t>Por “La Convocante”</w:t>
      </w:r>
    </w:p>
    <w:p w:rsidR="0071715F" w:rsidRPr="00C95290" w:rsidRDefault="0071715F" w:rsidP="00711141">
      <w:pPr>
        <w:autoSpaceDE w:val="0"/>
        <w:autoSpaceDN w:val="0"/>
        <w:jc w:val="center"/>
        <w:rPr>
          <w:rFonts w:ascii="Calibri" w:hAnsi="Calibri" w:cs="Calibri"/>
          <w:b/>
          <w:bCs/>
          <w:lang w:val="es-MX"/>
        </w:rPr>
      </w:pPr>
      <w:r w:rsidRPr="00C95290">
        <w:rPr>
          <w:rFonts w:ascii="Calibri" w:hAnsi="Calibri" w:cs="Calibri"/>
          <w:b/>
          <w:bCs/>
          <w:lang w:val="es-MX"/>
        </w:rPr>
        <w:t>El Presidente de la Licitación</w:t>
      </w:r>
    </w:p>
    <w:p w:rsidR="007D3272" w:rsidRPr="00C95290" w:rsidRDefault="00C95290" w:rsidP="00711141">
      <w:pPr>
        <w:pStyle w:val="Ttulo5"/>
        <w:rPr>
          <w:rFonts w:ascii="Calibri" w:hAnsi="Calibri" w:cs="Calibri"/>
          <w:bCs w:val="0"/>
          <w:color w:val="auto"/>
          <w:sz w:val="24"/>
          <w:szCs w:val="24"/>
          <w:lang w:val="es-MX"/>
        </w:rPr>
      </w:pPr>
      <w:r>
        <w:rPr>
          <w:rFonts w:ascii="Calibri" w:hAnsi="Calibri" w:cs="Calibri"/>
          <w:bCs w:val="0"/>
          <w:color w:val="auto"/>
          <w:sz w:val="24"/>
          <w:szCs w:val="24"/>
          <w:lang w:val="es-MX"/>
        </w:rPr>
        <w:t>Lic Roberto Chico Pérez</w:t>
      </w:r>
    </w:p>
    <w:p w:rsidR="007D3272" w:rsidRPr="00C95290" w:rsidRDefault="000007B8" w:rsidP="00711141">
      <w:pPr>
        <w:pStyle w:val="Ttulo5"/>
        <w:rPr>
          <w:rFonts w:ascii="Calibri" w:hAnsi="Calibri" w:cs="Calibri"/>
          <w:bCs w:val="0"/>
          <w:color w:val="auto"/>
          <w:sz w:val="24"/>
          <w:szCs w:val="24"/>
          <w:lang w:val="es-MX"/>
        </w:rPr>
      </w:pPr>
      <w:r w:rsidRPr="00C95290">
        <w:rPr>
          <w:rFonts w:ascii="Calibri" w:hAnsi="Calibri" w:cs="Calibri"/>
          <w:bCs w:val="0"/>
          <w:color w:val="auto"/>
          <w:sz w:val="24"/>
          <w:szCs w:val="24"/>
          <w:lang w:val="es-MX"/>
        </w:rPr>
        <w:t xml:space="preserve">Director General Adjunto de Regulación </w:t>
      </w:r>
      <w:r w:rsidR="00C95290">
        <w:rPr>
          <w:rFonts w:ascii="Calibri" w:hAnsi="Calibri" w:cs="Calibri"/>
          <w:bCs w:val="0"/>
          <w:color w:val="auto"/>
          <w:sz w:val="24"/>
          <w:szCs w:val="24"/>
          <w:lang w:val="es-MX"/>
        </w:rPr>
        <w:t>Económica</w:t>
      </w:r>
      <w:r w:rsidR="007D3272" w:rsidRPr="00C95290">
        <w:rPr>
          <w:rFonts w:ascii="Calibri" w:hAnsi="Calibri" w:cs="Calibri"/>
          <w:bCs w:val="0"/>
          <w:color w:val="auto"/>
          <w:sz w:val="24"/>
          <w:szCs w:val="24"/>
          <w:lang w:val="es-MX"/>
        </w:rPr>
        <w:t xml:space="preserve"> </w:t>
      </w:r>
    </w:p>
    <w:p w:rsidR="007D3272" w:rsidRPr="00C95290" w:rsidRDefault="007D3272" w:rsidP="007D3272">
      <w:pPr>
        <w:rPr>
          <w:rFonts w:ascii="Calibri" w:hAnsi="Calibri" w:cs="Calibri"/>
          <w:lang w:val="es-MX"/>
        </w:rPr>
      </w:pPr>
    </w:p>
    <w:p w:rsidR="0071715F" w:rsidRPr="00C95290" w:rsidRDefault="0071715F" w:rsidP="00E91992">
      <w:pPr>
        <w:pStyle w:val="Ttulo5"/>
        <w:rPr>
          <w:rFonts w:ascii="Calibri" w:hAnsi="Calibri" w:cs="Calibri"/>
          <w:b w:val="0"/>
          <w:color w:val="auto"/>
          <w:sz w:val="24"/>
          <w:szCs w:val="24"/>
          <w:lang w:val="es-MX"/>
        </w:rPr>
        <w:sectPr w:rsidR="0071715F" w:rsidRPr="00C95290" w:rsidSect="004744E0">
          <w:headerReference w:type="default" r:id="rId14"/>
          <w:footerReference w:type="default" r:id="rId15"/>
          <w:headerReference w:type="first" r:id="rId16"/>
          <w:pgSz w:w="12240" w:h="15840"/>
          <w:pgMar w:top="1418" w:right="1134" w:bottom="1418" w:left="1134" w:header="720" w:footer="720" w:gutter="0"/>
          <w:pgNumType w:start="1"/>
          <w:cols w:space="720"/>
          <w:noEndnote/>
          <w:titlePg/>
          <w:docGrid w:linePitch="326"/>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71715F" w:rsidRPr="00C95290" w:rsidTr="00E91992">
        <w:trPr>
          <w:trHeight w:val="708"/>
        </w:trPr>
        <w:tc>
          <w:tcPr>
            <w:tcW w:w="4077" w:type="dxa"/>
          </w:tcPr>
          <w:p w:rsidR="0071715F" w:rsidRPr="00C95290" w:rsidRDefault="00456E48" w:rsidP="00E91992">
            <w:pPr>
              <w:pStyle w:val="Ttulo5"/>
              <w:rPr>
                <w:rFonts w:ascii="Calibri" w:hAnsi="Calibri" w:cs="Calibri"/>
                <w:b w:val="0"/>
                <w:bCs w:val="0"/>
                <w:color w:val="auto"/>
                <w:sz w:val="24"/>
                <w:szCs w:val="24"/>
                <w:lang w:val="es-MX" w:eastAsia="es-ES"/>
              </w:rPr>
            </w:pPr>
            <w:r>
              <w:rPr>
                <w:rFonts w:ascii="Calibri" w:hAnsi="Calibri" w:cs="Calibri"/>
                <w:b w:val="0"/>
                <w:noProof/>
                <w:color w:val="auto"/>
                <w:sz w:val="24"/>
                <w:szCs w:val="24"/>
                <w:lang w:val="es-MX" w:eastAsia="es-MX"/>
              </w:rPr>
              <w:lastRenderedPageBreak/>
              <w:drawing>
                <wp:inline distT="0" distB="0" distL="0" distR="0" wp14:anchorId="591466EC" wp14:editId="7EBD4D36">
                  <wp:extent cx="1443355" cy="892175"/>
                  <wp:effectExtent l="0" t="0" r="444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3355" cy="892175"/>
                          </a:xfrm>
                          <a:prstGeom prst="rect">
                            <a:avLst/>
                          </a:prstGeom>
                          <a:noFill/>
                          <a:ln>
                            <a:noFill/>
                          </a:ln>
                        </pic:spPr>
                      </pic:pic>
                    </a:graphicData>
                  </a:graphic>
                </wp:inline>
              </w:drawing>
            </w:r>
          </w:p>
        </w:tc>
        <w:tc>
          <w:tcPr>
            <w:tcW w:w="9214" w:type="dxa"/>
            <w:vAlign w:val="center"/>
          </w:tcPr>
          <w:p w:rsidR="0071715F" w:rsidRPr="00C95290" w:rsidRDefault="001C0562" w:rsidP="00E91992">
            <w:pPr>
              <w:pStyle w:val="Ttulo5"/>
              <w:rPr>
                <w:rFonts w:ascii="Calibri" w:hAnsi="Calibri" w:cs="Calibri"/>
                <w:b w:val="0"/>
                <w:bCs w:val="0"/>
                <w:color w:val="auto"/>
                <w:sz w:val="24"/>
                <w:szCs w:val="24"/>
                <w:lang w:val="es-MX" w:eastAsia="es-ES"/>
              </w:rPr>
            </w:pPr>
            <w:r w:rsidRPr="00C95290">
              <w:rPr>
                <w:rFonts w:ascii="Calibri" w:hAnsi="Calibri" w:cs="Calibri"/>
                <w:b w:val="0"/>
                <w:color w:val="auto"/>
                <w:sz w:val="24"/>
                <w:szCs w:val="24"/>
                <w:lang w:val="es-MX" w:eastAsia="es-ES"/>
              </w:rPr>
              <w:t>DIRECCIÓN GENERAL DE TRANSPORTE FERROVIARIO Y MULT</w:t>
            </w:r>
            <w:r w:rsidR="00272535" w:rsidRPr="00C95290">
              <w:rPr>
                <w:rFonts w:ascii="Calibri" w:hAnsi="Calibri" w:cs="Calibri"/>
                <w:b w:val="0"/>
                <w:color w:val="auto"/>
                <w:sz w:val="24"/>
                <w:szCs w:val="24"/>
                <w:lang w:val="es-MX" w:eastAsia="es-ES"/>
              </w:rPr>
              <w:t>I</w:t>
            </w:r>
            <w:r w:rsidRPr="00C95290">
              <w:rPr>
                <w:rFonts w:ascii="Calibri" w:hAnsi="Calibri" w:cs="Calibri"/>
                <w:b w:val="0"/>
                <w:color w:val="auto"/>
                <w:sz w:val="24"/>
                <w:szCs w:val="24"/>
                <w:lang w:val="es-MX" w:eastAsia="es-ES"/>
              </w:rPr>
              <w:t>MODAL</w:t>
            </w:r>
          </w:p>
        </w:tc>
      </w:tr>
    </w:tbl>
    <w:p w:rsidR="005845B8" w:rsidRPr="00C95290" w:rsidRDefault="005845B8" w:rsidP="005845B8">
      <w:pPr>
        <w:jc w:val="center"/>
        <w:rPr>
          <w:rFonts w:ascii="Calibri" w:hAnsi="Calibri" w:cs="Calibri"/>
          <w:b/>
          <w:lang w:val="es-MX"/>
        </w:rPr>
      </w:pPr>
      <w:r>
        <w:rPr>
          <w:rFonts w:ascii="Calibri" w:hAnsi="Calibri" w:cs="Calibri"/>
          <w:b/>
          <w:lang w:val="es-MX"/>
        </w:rPr>
        <w:t>Sección I</w:t>
      </w:r>
      <w:r w:rsidRPr="00C95290">
        <w:rPr>
          <w:rFonts w:ascii="Calibri" w:hAnsi="Calibri" w:cs="Calibri"/>
          <w:b/>
          <w:lang w:val="es-MX"/>
        </w:rPr>
        <w:t xml:space="preserve"> </w:t>
      </w:r>
    </w:p>
    <w:p w:rsidR="0071715F" w:rsidRPr="00C95290" w:rsidRDefault="0071715F" w:rsidP="00E91992">
      <w:pPr>
        <w:tabs>
          <w:tab w:val="left" w:pos="720"/>
        </w:tabs>
        <w:jc w:val="center"/>
        <w:rPr>
          <w:rFonts w:ascii="Calibri" w:hAnsi="Calibri" w:cs="Calibri"/>
          <w:b/>
          <w:lang w:val="es-MX"/>
        </w:rPr>
      </w:pPr>
      <w:r w:rsidRPr="00C95290">
        <w:rPr>
          <w:rFonts w:ascii="Calibri" w:hAnsi="Calibri" w:cs="Calibri"/>
          <w:b/>
          <w:lang w:val="es-MX"/>
        </w:rPr>
        <w:t>Anexo A</w:t>
      </w:r>
    </w:p>
    <w:p w:rsidR="0071715F" w:rsidRPr="00C95290" w:rsidRDefault="0071715F" w:rsidP="00E91992">
      <w:pPr>
        <w:pStyle w:val="Encabezado"/>
        <w:jc w:val="center"/>
        <w:rPr>
          <w:rFonts w:ascii="Calibri" w:hAnsi="Calibri" w:cs="Calibri"/>
          <w:b/>
          <w:lang w:val="es-MX"/>
        </w:rPr>
      </w:pPr>
      <w:r w:rsidRPr="00C95290">
        <w:rPr>
          <w:rFonts w:ascii="Calibri" w:hAnsi="Calibri" w:cs="Calibri"/>
          <w:b/>
          <w:lang w:val="es-MX"/>
        </w:rPr>
        <w:t xml:space="preserve">Formato de preguntas </w:t>
      </w:r>
    </w:p>
    <w:p w:rsidR="0071715F" w:rsidRPr="00C95290" w:rsidRDefault="0071715F" w:rsidP="00E91992">
      <w:pPr>
        <w:pStyle w:val="Ttulo2"/>
        <w:rPr>
          <w:rFonts w:ascii="Calibri" w:hAnsi="Calibri" w:cs="Calibri"/>
          <w:color w:val="auto"/>
          <w:sz w:val="24"/>
          <w:szCs w:val="24"/>
          <w:lang w:val="es-MX"/>
        </w:rPr>
      </w:pPr>
    </w:p>
    <w:p w:rsidR="0071715F" w:rsidRPr="00C95290" w:rsidRDefault="0071715F" w:rsidP="00E91992">
      <w:pPr>
        <w:rPr>
          <w:rFonts w:ascii="Calibri" w:hAnsi="Calibri" w:cs="Calibri"/>
          <w:bCs/>
          <w:lang w:val="es-MX"/>
        </w:rPr>
      </w:pPr>
      <w:r w:rsidRPr="00C95290">
        <w:rPr>
          <w:rFonts w:ascii="Calibri" w:hAnsi="Calibri" w:cs="Calibri"/>
          <w:b/>
          <w:bCs/>
          <w:lang w:val="es-MX"/>
        </w:rPr>
        <w:t>LICITANTE: [NOMBRE DEL LICITANTE</w:t>
      </w:r>
      <w:r w:rsidRPr="00C95290">
        <w:rPr>
          <w:rFonts w:ascii="Calibri" w:hAnsi="Calibri" w:cs="Calibri"/>
          <w:bCs/>
          <w:lang w:val="es-MX"/>
        </w:rPr>
        <w:t>]</w:t>
      </w:r>
    </w:p>
    <w:p w:rsidR="0071715F" w:rsidRPr="00C95290" w:rsidRDefault="0071715F" w:rsidP="00E91992">
      <w:pPr>
        <w:rPr>
          <w:rFonts w:ascii="Calibri" w:hAnsi="Calibri" w:cs="Calibri"/>
          <w:bCs/>
          <w:lang w:val="es-MX"/>
        </w:rPr>
      </w:pPr>
    </w:p>
    <w:p w:rsidR="0071715F" w:rsidRPr="00C95290" w:rsidRDefault="0071715F" w:rsidP="00E91992">
      <w:pPr>
        <w:pStyle w:val="Ttulo3"/>
        <w:rPr>
          <w:rStyle w:val="nfasis"/>
          <w:rFonts w:ascii="Calibri" w:hAnsi="Calibri" w:cs="Calibri"/>
          <w:szCs w:val="24"/>
          <w:lang w:val="es-MX"/>
        </w:rPr>
      </w:pPr>
      <w:r w:rsidRPr="00C95290">
        <w:rPr>
          <w:rStyle w:val="nfasis"/>
          <w:rFonts w:ascii="Calibri" w:hAnsi="Calibri" w:cs="Calibri"/>
          <w:szCs w:val="24"/>
          <w:lang w:val="es-MX"/>
        </w:rPr>
        <w:t xml:space="preserve">Preguntas que se presentan en la Junta de Aclaraciones </w:t>
      </w:r>
      <w:r w:rsidRPr="00767B3E">
        <w:rPr>
          <w:rStyle w:val="nfasis"/>
          <w:rFonts w:ascii="Calibri" w:hAnsi="Calibri" w:cs="Calibri"/>
          <w:szCs w:val="24"/>
          <w:lang w:val="es-MX"/>
        </w:rPr>
        <w:t>de fecha</w:t>
      </w:r>
      <w:r w:rsidR="00191FA0">
        <w:rPr>
          <w:rStyle w:val="nfasis"/>
          <w:rFonts w:ascii="Calibri" w:hAnsi="Calibri" w:cs="Calibri"/>
          <w:szCs w:val="24"/>
          <w:lang w:val="es-MX"/>
        </w:rPr>
        <w:t xml:space="preserve"> </w:t>
      </w:r>
      <w:r w:rsidR="00175AE0">
        <w:rPr>
          <w:rStyle w:val="nfasis"/>
          <w:rFonts w:ascii="Calibri" w:hAnsi="Calibri" w:cs="Calibri"/>
          <w:b/>
          <w:szCs w:val="24"/>
          <w:lang w:val="es-MX"/>
        </w:rPr>
        <w:t>14</w:t>
      </w:r>
      <w:r w:rsidRPr="004744E0">
        <w:rPr>
          <w:rStyle w:val="nfasis"/>
          <w:rFonts w:ascii="Calibri" w:hAnsi="Calibri" w:cs="Calibri"/>
          <w:b/>
          <w:szCs w:val="24"/>
          <w:lang w:val="es-MX"/>
        </w:rPr>
        <w:t xml:space="preserve"> de</w:t>
      </w:r>
      <w:r w:rsidR="00767B3E" w:rsidRPr="004744E0">
        <w:rPr>
          <w:rStyle w:val="nfasis"/>
          <w:rFonts w:ascii="Calibri" w:hAnsi="Calibri" w:cs="Calibri"/>
          <w:b/>
          <w:szCs w:val="24"/>
          <w:lang w:val="es-MX"/>
        </w:rPr>
        <w:t xml:space="preserve"> junio</w:t>
      </w:r>
      <w:r w:rsidRPr="004744E0">
        <w:rPr>
          <w:rStyle w:val="nfasis"/>
          <w:rFonts w:ascii="Calibri" w:hAnsi="Calibri" w:cs="Calibri"/>
          <w:b/>
          <w:szCs w:val="24"/>
          <w:lang w:val="es-MX"/>
        </w:rPr>
        <w:t xml:space="preserve"> de </w:t>
      </w:r>
      <w:r w:rsidR="00E21ACE" w:rsidRPr="004744E0">
        <w:rPr>
          <w:rStyle w:val="nfasis"/>
          <w:rFonts w:ascii="Calibri" w:hAnsi="Calibri" w:cs="Calibri"/>
          <w:b/>
          <w:szCs w:val="24"/>
          <w:lang w:val="es-MX"/>
        </w:rPr>
        <w:t>201</w:t>
      </w:r>
      <w:r w:rsidR="0041615E" w:rsidRPr="004744E0">
        <w:rPr>
          <w:rStyle w:val="nfasis"/>
          <w:rFonts w:ascii="Calibri" w:hAnsi="Calibri" w:cs="Calibri"/>
          <w:b/>
          <w:szCs w:val="24"/>
          <w:lang w:val="es-MX"/>
        </w:rPr>
        <w:t>2</w:t>
      </w:r>
    </w:p>
    <w:p w:rsidR="0071715F" w:rsidRPr="00C95290" w:rsidRDefault="0071715F" w:rsidP="00E91992">
      <w:pPr>
        <w:rPr>
          <w:rStyle w:val="nfasis"/>
          <w:rFonts w:ascii="Calibri" w:hAnsi="Calibri" w:cs="Calibri"/>
          <w:lang w:val="es-MX"/>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1980"/>
        <w:gridCol w:w="5345"/>
        <w:gridCol w:w="5209"/>
      </w:tblGrid>
      <w:tr w:rsidR="0071715F" w:rsidRPr="00C95290" w:rsidTr="00AB41DB">
        <w:tc>
          <w:tcPr>
            <w:tcW w:w="663" w:type="dxa"/>
            <w:vAlign w:val="center"/>
          </w:tcPr>
          <w:p w:rsidR="0071715F" w:rsidRPr="00C95290" w:rsidRDefault="0071715F" w:rsidP="00E91992">
            <w:pPr>
              <w:pStyle w:val="Ttulo4"/>
              <w:spacing w:before="60" w:after="60"/>
              <w:ind w:left="45"/>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 xml:space="preserve">Núm. </w:t>
            </w:r>
          </w:p>
        </w:tc>
        <w:tc>
          <w:tcPr>
            <w:tcW w:w="1985" w:type="dxa"/>
            <w:vAlign w:val="center"/>
          </w:tcPr>
          <w:p w:rsidR="0071715F" w:rsidRPr="00C95290" w:rsidRDefault="0071715F" w:rsidP="00E91992">
            <w:pPr>
              <w:pStyle w:val="Ttulo4"/>
              <w:spacing w:before="60" w:after="60"/>
              <w:ind w:left="45"/>
              <w:jc w:val="center"/>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Referencia</w:t>
            </w:r>
          </w:p>
        </w:tc>
        <w:tc>
          <w:tcPr>
            <w:tcW w:w="5371" w:type="dxa"/>
            <w:vAlign w:val="center"/>
          </w:tcPr>
          <w:p w:rsidR="0071715F" w:rsidRPr="00C95290" w:rsidRDefault="0071715F" w:rsidP="00E91992">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Pregunta</w:t>
            </w:r>
          </w:p>
        </w:tc>
        <w:tc>
          <w:tcPr>
            <w:tcW w:w="5234" w:type="dxa"/>
            <w:vAlign w:val="center"/>
          </w:tcPr>
          <w:p w:rsidR="0071715F" w:rsidRPr="00C95290" w:rsidRDefault="0071715F" w:rsidP="00E91992">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Respuesta</w:t>
            </w:r>
          </w:p>
        </w:tc>
      </w:tr>
      <w:tr w:rsidR="0071715F" w:rsidRPr="00C95290" w:rsidTr="00AB41DB">
        <w:trPr>
          <w:trHeight w:val="556"/>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1.-</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64"/>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2.-</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8"/>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3.-</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2"/>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4.-</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60"/>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5.-</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4"/>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6.-</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tabs>
                <w:tab w:val="left" w:pos="2295"/>
              </w:tabs>
              <w:rPr>
                <w:rFonts w:ascii="Calibri" w:hAnsi="Calibri" w:cs="Calibri"/>
                <w:lang w:val="es-MX"/>
              </w:rPr>
            </w:pPr>
          </w:p>
        </w:tc>
        <w:tc>
          <w:tcPr>
            <w:tcW w:w="5234" w:type="dxa"/>
          </w:tcPr>
          <w:p w:rsidR="0071715F" w:rsidRPr="00C95290" w:rsidRDefault="0071715F" w:rsidP="00E91992">
            <w:pPr>
              <w:rPr>
                <w:rFonts w:ascii="Calibri" w:hAnsi="Calibri" w:cs="Calibri"/>
                <w:bCs/>
                <w:lang w:val="es-MX"/>
              </w:rPr>
            </w:pPr>
          </w:p>
        </w:tc>
      </w:tr>
    </w:tbl>
    <w:p w:rsidR="0071715F" w:rsidRPr="00C95290" w:rsidRDefault="0071715F" w:rsidP="00E91992">
      <w:pPr>
        <w:pStyle w:val="Ttulo3"/>
        <w:rPr>
          <w:rFonts w:ascii="Calibri" w:hAnsi="Calibri" w:cs="Calibri"/>
          <w:szCs w:val="24"/>
          <w:lang w:val="es-MX"/>
        </w:rPr>
      </w:pPr>
      <w:r w:rsidRPr="00C95290">
        <w:rPr>
          <w:rFonts w:ascii="Calibri" w:hAnsi="Calibri" w:cs="Calibri"/>
          <w:szCs w:val="24"/>
          <w:lang w:val="es-MX"/>
        </w:rPr>
        <w:t>Nombre y firma del representante _________________________</w:t>
      </w:r>
    </w:p>
    <w:p w:rsidR="0071715F" w:rsidRPr="00C95290" w:rsidRDefault="0071715F" w:rsidP="00E91992">
      <w:pPr>
        <w:autoSpaceDE w:val="0"/>
        <w:autoSpaceDN w:val="0"/>
        <w:jc w:val="center"/>
        <w:rPr>
          <w:rFonts w:ascii="Calibri" w:hAnsi="Calibri" w:cs="Calibri"/>
          <w:b/>
          <w:lang w:val="es-MX"/>
        </w:rPr>
      </w:pPr>
      <w:r w:rsidRPr="00C95290">
        <w:rPr>
          <w:rFonts w:ascii="Calibri" w:hAnsi="Calibri" w:cs="Calibri"/>
          <w:b/>
          <w:bCs/>
          <w:lang w:val="es-MX"/>
        </w:rPr>
        <w:t>Nota: En la referencia se anotarán los datos que identifiquen el documento al que se solicita aclaración (sección, documento o anexo, fecha, página, párrafo, etc.)</w:t>
      </w:r>
    </w:p>
    <w:p w:rsidR="0071715F" w:rsidRPr="00C95290" w:rsidRDefault="0071715F" w:rsidP="00E91992">
      <w:pPr>
        <w:autoSpaceDE w:val="0"/>
        <w:autoSpaceDN w:val="0"/>
        <w:rPr>
          <w:rFonts w:ascii="Calibri" w:hAnsi="Calibri" w:cs="Calibri"/>
          <w:lang w:val="es-MX"/>
        </w:rPr>
        <w:sectPr w:rsidR="0071715F" w:rsidRPr="00C95290" w:rsidSect="00934196">
          <w:pgSz w:w="15840" w:h="12240" w:orient="landscape"/>
          <w:pgMar w:top="1134" w:right="1418" w:bottom="1134" w:left="1418" w:header="720" w:footer="720" w:gutter="0"/>
          <w:cols w:space="720"/>
          <w:noEndnote/>
        </w:sectPr>
      </w:pPr>
    </w:p>
    <w:p w:rsidR="008D321A" w:rsidRPr="00C95290" w:rsidRDefault="008D321A" w:rsidP="008D321A">
      <w:pPr>
        <w:jc w:val="center"/>
        <w:rPr>
          <w:rFonts w:ascii="Calibri" w:hAnsi="Calibri" w:cs="Calibri"/>
          <w:b/>
          <w:lang w:val="es-MX"/>
        </w:rPr>
      </w:pPr>
      <w:r w:rsidRPr="00C95290">
        <w:rPr>
          <w:rFonts w:ascii="Calibri" w:hAnsi="Calibri" w:cs="Calibri"/>
          <w:b/>
          <w:lang w:val="es-MX"/>
        </w:rPr>
        <w:lastRenderedPageBreak/>
        <w:t xml:space="preserve">Sección II </w:t>
      </w:r>
    </w:p>
    <w:p w:rsidR="008D321A" w:rsidRPr="00C95290" w:rsidRDefault="008D321A" w:rsidP="008D321A">
      <w:pPr>
        <w:jc w:val="center"/>
        <w:rPr>
          <w:rFonts w:ascii="Calibri" w:hAnsi="Calibri" w:cs="Calibri"/>
          <w:b/>
          <w:lang w:val="es-MX"/>
        </w:rPr>
      </w:pPr>
      <w:r w:rsidRPr="00C95290">
        <w:rPr>
          <w:rFonts w:ascii="Calibri" w:hAnsi="Calibri" w:cs="Calibri"/>
          <w:b/>
          <w:lang w:val="es-MX"/>
        </w:rPr>
        <w:t>Información general del proyecto</w:t>
      </w:r>
    </w:p>
    <w:p w:rsidR="008D321A" w:rsidRPr="00C95290" w:rsidRDefault="008D321A" w:rsidP="008D321A">
      <w:pPr>
        <w:spacing w:before="120"/>
        <w:ind w:left="1800" w:hanging="1800"/>
        <w:rPr>
          <w:rFonts w:ascii="Calibri" w:hAnsi="Calibri" w:cs="Calibri"/>
          <w:lang w:val="es-MX"/>
        </w:rPr>
      </w:pPr>
    </w:p>
    <w:p w:rsidR="008D321A" w:rsidRPr="00C95290" w:rsidRDefault="008D321A" w:rsidP="008D321A">
      <w:pPr>
        <w:spacing w:before="120"/>
        <w:ind w:left="1800" w:hanging="1800"/>
        <w:jc w:val="center"/>
        <w:rPr>
          <w:rFonts w:ascii="Calibri" w:hAnsi="Calibri" w:cs="Calibri"/>
          <w:b/>
          <w:lang w:val="es-MX"/>
        </w:rPr>
      </w:pPr>
      <w:r w:rsidRPr="00C95290">
        <w:rPr>
          <w:rFonts w:ascii="Calibri" w:hAnsi="Calibri" w:cs="Calibri"/>
          <w:b/>
          <w:lang w:val="es-MX"/>
        </w:rPr>
        <w:t>Contenido</w:t>
      </w:r>
    </w:p>
    <w:p w:rsidR="008D321A" w:rsidRPr="00C95290" w:rsidRDefault="008D321A" w:rsidP="008D321A">
      <w:pPr>
        <w:spacing w:before="120"/>
        <w:ind w:left="1800" w:hanging="1800"/>
        <w:jc w:val="center"/>
        <w:rPr>
          <w:rFonts w:ascii="Calibri" w:hAnsi="Calibri" w:cs="Calibri"/>
          <w:b/>
          <w:lang w:val="es-MX"/>
        </w:rPr>
      </w:pPr>
    </w:p>
    <w:p w:rsidR="008D321A" w:rsidRPr="00C95290" w:rsidRDefault="008D321A" w:rsidP="008D321A">
      <w:pPr>
        <w:spacing w:before="120"/>
        <w:ind w:left="1800" w:hanging="1800"/>
        <w:jc w:val="center"/>
        <w:rPr>
          <w:rFonts w:ascii="Calibri" w:hAnsi="Calibri" w:cs="Calibri"/>
          <w:b/>
          <w:lang w:val="es-MX"/>
        </w:rPr>
      </w:pPr>
    </w:p>
    <w:p w:rsidR="008D321A" w:rsidRPr="00C95290" w:rsidRDefault="008D321A" w:rsidP="003E5A02">
      <w:pPr>
        <w:spacing w:before="120"/>
        <w:ind w:left="1800" w:hanging="1800"/>
        <w:jc w:val="center"/>
        <w:rPr>
          <w:rFonts w:ascii="Calibri" w:hAnsi="Calibri" w:cs="Calibri"/>
          <w:b/>
          <w:lang w:val="es-MX"/>
        </w:rPr>
      </w:pPr>
      <w:r w:rsidRPr="00C95290">
        <w:rPr>
          <w:rFonts w:ascii="Calibri" w:hAnsi="Calibri" w:cs="Calibri"/>
          <w:b/>
          <w:lang w:val="es-MX"/>
        </w:rPr>
        <w:t>Anexo B: Términos de Referencia</w:t>
      </w:r>
    </w:p>
    <w:p w:rsidR="00BF760E" w:rsidRPr="00C95290" w:rsidRDefault="00BF760E" w:rsidP="00641D6A">
      <w:pPr>
        <w:autoSpaceDE w:val="0"/>
        <w:autoSpaceDN w:val="0"/>
        <w:jc w:val="center"/>
        <w:rPr>
          <w:rFonts w:ascii="Calibri" w:hAnsi="Calibri" w:cs="Calibri"/>
          <w:b/>
          <w:bCs/>
          <w:lang w:val="es-MX"/>
        </w:rPr>
      </w:pPr>
    </w:p>
    <w:p w:rsidR="00BF760E" w:rsidRPr="00C95290" w:rsidRDefault="00BF760E" w:rsidP="00641D6A">
      <w:pPr>
        <w:autoSpaceDE w:val="0"/>
        <w:autoSpaceDN w:val="0"/>
        <w:jc w:val="center"/>
        <w:rPr>
          <w:rFonts w:ascii="Calibri" w:hAnsi="Calibri" w:cs="Calibri"/>
          <w:b/>
          <w:bCs/>
        </w:rPr>
      </w:pPr>
    </w:p>
    <w:p w:rsidR="00BF760E" w:rsidRPr="00C95290" w:rsidRDefault="00BF760E" w:rsidP="00641D6A">
      <w:pPr>
        <w:autoSpaceDE w:val="0"/>
        <w:autoSpaceDN w:val="0"/>
        <w:jc w:val="center"/>
        <w:rPr>
          <w:rFonts w:ascii="Calibri" w:hAnsi="Calibri" w:cs="Calibri"/>
          <w:b/>
          <w:bCs/>
        </w:rPr>
      </w:pPr>
    </w:p>
    <w:p w:rsidR="00A010D8" w:rsidRPr="00C95290" w:rsidRDefault="00A010D8">
      <w:pPr>
        <w:widowControl/>
        <w:adjustRightInd/>
        <w:spacing w:line="240" w:lineRule="auto"/>
        <w:jc w:val="left"/>
        <w:textAlignment w:val="auto"/>
        <w:rPr>
          <w:rFonts w:ascii="Calibri" w:hAnsi="Calibri" w:cs="Calibri"/>
          <w:b/>
          <w:bCs/>
        </w:rPr>
      </w:pPr>
    </w:p>
    <w:p w:rsidR="0013046A" w:rsidRPr="002A32EF" w:rsidRDefault="002A32EF" w:rsidP="00852BCA">
      <w:pPr>
        <w:tabs>
          <w:tab w:val="left" w:pos="9923"/>
        </w:tabs>
        <w:ind w:right="49"/>
        <w:jc w:val="center"/>
        <w:rPr>
          <w:rFonts w:ascii="Calibri" w:hAnsi="Calibri" w:cs="Calibri"/>
          <w:b/>
          <w:bCs/>
          <w:lang w:val="es-MX"/>
        </w:rPr>
      </w:pPr>
      <w:r>
        <w:rPr>
          <w:rFonts w:ascii="Calibri" w:hAnsi="Calibri" w:cs="Calibri"/>
          <w:b/>
          <w:bCs/>
          <w:lang w:val="es-MX"/>
        </w:rPr>
        <w:t>CONTRATACION PARA</w:t>
      </w:r>
      <w:r w:rsidR="0013046A" w:rsidRPr="00B83576">
        <w:rPr>
          <w:rFonts w:ascii="Calibri" w:hAnsi="Calibri" w:cs="Calibri"/>
          <w:b/>
          <w:bCs/>
          <w:lang w:val="es-MX"/>
        </w:rPr>
        <w:t xml:space="preserve"> </w:t>
      </w:r>
      <w:r w:rsidRPr="002A32EF">
        <w:rPr>
          <w:rFonts w:ascii="Calibri" w:hAnsi="Calibri" w:cs="Calibri"/>
          <w:b/>
          <w:bCs/>
          <w:lang w:val="es-MX"/>
        </w:rPr>
        <w:t>LA ELABORACIÓN DE ESTUDIOS DE PRE-INVERSIÓN, RELACIONADOS CON EL ANÁLISIS DE FACTIBILIDAD TÉCNICA, ECONÓMICA, FINANC</w:t>
      </w:r>
      <w:r w:rsidR="00815B7F">
        <w:rPr>
          <w:rFonts w:ascii="Calibri" w:hAnsi="Calibri" w:cs="Calibri"/>
          <w:b/>
          <w:bCs/>
          <w:lang w:val="es-MX"/>
        </w:rPr>
        <w:t xml:space="preserve">IERA, LEGAL </w:t>
      </w:r>
      <w:r w:rsidRPr="002A32EF">
        <w:rPr>
          <w:rFonts w:ascii="Calibri" w:hAnsi="Calibri" w:cs="Calibri"/>
          <w:b/>
          <w:bCs/>
          <w:lang w:val="es-MX"/>
        </w:rPr>
        <w:t xml:space="preserve">Y AMBIENTAL PARA EL SERVICIO DE TRANSPORTE MASIVO DE PASAJEROS </w:t>
      </w:r>
      <w:r w:rsidR="00815B7F">
        <w:rPr>
          <w:rFonts w:ascii="Calibri" w:hAnsi="Calibri" w:cs="Calibri"/>
          <w:b/>
          <w:bCs/>
          <w:lang w:val="es-MX"/>
        </w:rPr>
        <w:t xml:space="preserve"> EN LA MODALIDAD DE </w:t>
      </w:r>
      <w:r w:rsidR="00852BCA" w:rsidRPr="004744E0">
        <w:rPr>
          <w:rFonts w:ascii="Calibri" w:hAnsi="Calibri" w:cs="Calibri"/>
          <w:b/>
          <w:bCs/>
          <w:lang w:val="es-MX"/>
        </w:rPr>
        <w:t>TREN TOLUCA-MÉXICO, EN EL TRAZO TOLUCA- METRO OBSERVATORIO, CON UNA ALTERNATIVA DE AMPLIACIÓN AL METRO TOREO</w:t>
      </w:r>
      <w:r w:rsidR="00852BCA" w:rsidDel="00852BCA">
        <w:rPr>
          <w:rFonts w:ascii="Calibri" w:hAnsi="Calibri" w:cs="Calibri"/>
          <w:b/>
          <w:bCs/>
          <w:lang w:val="es-MX"/>
        </w:rPr>
        <w:t xml:space="preserve"> </w:t>
      </w:r>
    </w:p>
    <w:p w:rsidR="0013046A" w:rsidRPr="00B83576" w:rsidRDefault="0013046A" w:rsidP="0013046A">
      <w:pPr>
        <w:rPr>
          <w:rFonts w:ascii="Calibri" w:hAnsi="Calibri" w:cs="Calibri"/>
          <w:lang w:val="es-ES_tradnl"/>
        </w:rPr>
      </w:pPr>
    </w:p>
    <w:p w:rsidR="0013046A" w:rsidRDefault="0013046A"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2A32EF"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Pr>
          <w:rFonts w:ascii="Calibri" w:hAnsi="Calibri" w:cs="Calibri"/>
          <w:b/>
          <w:i/>
          <w:spacing w:val="20"/>
        </w:rPr>
        <w:lastRenderedPageBreak/>
        <w:t>Antecedentes</w:t>
      </w:r>
    </w:p>
    <w:p w:rsidR="002A32EF" w:rsidRDefault="002A32EF" w:rsidP="00234E15">
      <w:pPr>
        <w:pStyle w:val="Prrafodelista"/>
        <w:spacing w:after="120" w:line="240" w:lineRule="auto"/>
        <w:rPr>
          <w:rFonts w:ascii="Calibri" w:hAnsi="Calibri" w:cs="Calibri"/>
          <w:b/>
          <w:i/>
          <w:spacing w:val="20"/>
        </w:rPr>
      </w:pPr>
    </w:p>
    <w:p w:rsidR="009C6656" w:rsidRPr="000F26FB" w:rsidRDefault="009C6656" w:rsidP="000F26FB">
      <w:pPr>
        <w:spacing w:after="120" w:line="240" w:lineRule="auto"/>
        <w:rPr>
          <w:rFonts w:ascii="Calibri" w:hAnsi="Calibri" w:cs="Calibri"/>
        </w:rPr>
      </w:pPr>
      <w:r w:rsidRPr="000F26FB">
        <w:rPr>
          <w:rFonts w:ascii="Calibri" w:hAnsi="Calibri" w:cs="Calibri"/>
        </w:rPr>
        <w:t>El transporte público en México presenta deficiencias y rezagos respecto al crecimiento de las ciudades, principalmente en las de tamaño medio y grande, que obligan a llevar a cabo un gran esfuerzo de inversión pública y privada durante los próximos años, para implementar nuevos sistemas de transporte masivo de pasajeros, ampliar su cobertura y así revertir esta tendencia.</w:t>
      </w:r>
    </w:p>
    <w:p w:rsidR="009C6656" w:rsidRPr="000F26FB" w:rsidRDefault="009C6656" w:rsidP="000F26FB">
      <w:pPr>
        <w:spacing w:after="120" w:line="240" w:lineRule="auto"/>
        <w:rPr>
          <w:rFonts w:ascii="Calibri" w:hAnsi="Calibri" w:cs="Calibri"/>
        </w:rPr>
      </w:pPr>
      <w:r w:rsidRPr="000F26FB">
        <w:rPr>
          <w:rFonts w:ascii="Calibri" w:hAnsi="Calibri" w:cs="Calibri"/>
        </w:rPr>
        <w:t xml:space="preserve">El Plan Nacional de Desarrollo 2007-2012 establece como estrategia primordial el ampliar la cobertura de los transportes en todas sus modalidades, modernizar la infraestructura y proporcionar servicio confiables y de calidad para toda la población. </w:t>
      </w:r>
    </w:p>
    <w:p w:rsidR="009C6656" w:rsidRPr="000F26FB" w:rsidRDefault="009C6656" w:rsidP="000F26FB">
      <w:pPr>
        <w:spacing w:after="120" w:line="240" w:lineRule="auto"/>
        <w:rPr>
          <w:rFonts w:ascii="Calibri" w:hAnsi="Calibri" w:cs="Calibri"/>
        </w:rPr>
      </w:pPr>
      <w:r w:rsidRPr="000F26FB">
        <w:rPr>
          <w:rFonts w:ascii="Calibri" w:hAnsi="Calibri" w:cs="Calibri"/>
        </w:rPr>
        <w:t>El Gobierno Federal ha instrumentado el Programa Federal de Apoyo al Trasporte Masivo como instrumento del Fondo Nacional de Infraestructura, para apoyar el financiamiento de proyectos de inversión en transporte urbano masivo, así como para impulsar el fortalecimiento institucional de planeación, regulación y administración de los sistemas de transporte público urbano.</w:t>
      </w:r>
    </w:p>
    <w:p w:rsidR="009C6656" w:rsidRPr="000F26FB" w:rsidRDefault="009C6656" w:rsidP="000F26FB">
      <w:pPr>
        <w:spacing w:after="120" w:line="240" w:lineRule="auto"/>
        <w:rPr>
          <w:rFonts w:ascii="Calibri" w:hAnsi="Calibri" w:cs="Calibri"/>
        </w:rPr>
      </w:pPr>
      <w:r w:rsidRPr="000F26FB">
        <w:rPr>
          <w:rFonts w:ascii="Calibri" w:hAnsi="Calibri" w:cs="Calibri"/>
        </w:rPr>
        <w:t xml:space="preserve">Asimismo, establece que se debe revitalizar el transporte ferroviario de pasajeros Y continuar impulsando proyectos de trenes suburbanos o interurbanos, aprovechando la infraestructura existente. </w:t>
      </w:r>
    </w:p>
    <w:p w:rsidR="009C6656" w:rsidRPr="000F26FB" w:rsidRDefault="009C6656" w:rsidP="000F26FB">
      <w:pPr>
        <w:spacing w:after="120" w:line="240" w:lineRule="auto"/>
        <w:rPr>
          <w:rFonts w:ascii="Calibri" w:hAnsi="Calibri" w:cs="Calibri"/>
        </w:rPr>
      </w:pPr>
      <w:r w:rsidRPr="000F26FB">
        <w:rPr>
          <w:rFonts w:ascii="Calibri" w:hAnsi="Calibri" w:cs="Calibri"/>
        </w:rPr>
        <w:t>En este sentido, el Programa Sectorial de la Secretaría de Comunicaciones y Transportes (SCT) 2007-2012, establece como estrategia el promover y apoyar proyectos de transporte ferroviario de pasajeros suburbanos, interurbanos y turísticos para contar con nuevas alternativas de transporte masivo de pasajeros eficiente, seguro y limpio, al tiempo que se aprovecha la infraestructura existente y se asegura el servicio de transporte ferroviario de pasajeros a comunidades aisladas.</w:t>
      </w:r>
    </w:p>
    <w:p w:rsidR="009C6656" w:rsidRPr="000F26FB" w:rsidRDefault="002A32EF" w:rsidP="000F26FB">
      <w:pPr>
        <w:spacing w:after="120" w:line="240" w:lineRule="auto"/>
        <w:rPr>
          <w:rFonts w:ascii="Calibri" w:hAnsi="Calibri" w:cs="Calibri"/>
        </w:rPr>
      </w:pPr>
      <w:r>
        <w:rPr>
          <w:rFonts w:ascii="Calibri" w:hAnsi="Calibri" w:cs="Calibri"/>
        </w:rPr>
        <w:t xml:space="preserve"> </w:t>
      </w:r>
      <w:r w:rsidR="009C6656" w:rsidRPr="000F26FB">
        <w:rPr>
          <w:rFonts w:ascii="Calibri" w:hAnsi="Calibri" w:cs="Calibri"/>
        </w:rPr>
        <w:t xml:space="preserve">Además, el Gobierno Federal cuenta con el Programa Nacional de Infraestructura 2007-2012 (PNI), que constituye un mecanismo rector en la planeación de la infraestructura para diversos sectores, entre los cuales se encuentra el sector ferroviario que regula la SCT. En el PNI, al igual que en el Programa Sectorial de la SCT, se establece, entre otras, una estrategia del Sector Ferroviario y Multimodal que es relevante para </w:t>
      </w:r>
      <w:r w:rsidR="000F26FB">
        <w:rPr>
          <w:rFonts w:ascii="Calibri" w:hAnsi="Calibri" w:cs="Calibri"/>
        </w:rPr>
        <w:t>i</w:t>
      </w:r>
      <w:r w:rsidR="009C6656" w:rsidRPr="000F26FB">
        <w:rPr>
          <w:rFonts w:ascii="Calibri" w:hAnsi="Calibri" w:cs="Calibri"/>
        </w:rPr>
        <w:t xml:space="preserve">mpulsar el desarrollo de trenes suburbanos de pasajeros que reduzcan de manera significativa el tiempo de traslado de las personas entre sus hogares y sus centros de trabajo y estudio. </w:t>
      </w:r>
    </w:p>
    <w:p w:rsidR="009C6656" w:rsidRPr="000F26FB" w:rsidRDefault="009C6656" w:rsidP="000F26FB">
      <w:pPr>
        <w:spacing w:after="120" w:line="240" w:lineRule="auto"/>
        <w:rPr>
          <w:rFonts w:ascii="Calibri" w:hAnsi="Calibri" w:cs="Calibri"/>
        </w:rPr>
      </w:pPr>
      <w:r w:rsidRPr="000F26FB">
        <w:rPr>
          <w:rFonts w:ascii="Calibri" w:hAnsi="Calibri" w:cs="Calibri"/>
        </w:rPr>
        <w:t>La Dirección General de Transporte Ferroviario y Multimodal de la SCT tiene experiencia en este tipo de proyectos; durante la presente administración puso en marcha la Línea 1 del Tren Suburbano de la Zona Metropolitana del Valle de México y ha venido trabajando en la preparación y licitación de las Líneas 2 y 3. Adicionalmente, ha venido apoyando con financiamiento la Línea 12 del Metro de la Ciudad de México y supervisa su construcción.</w:t>
      </w:r>
    </w:p>
    <w:p w:rsidR="009C6656" w:rsidRPr="000F26FB" w:rsidRDefault="009C6656" w:rsidP="000F26FB">
      <w:pPr>
        <w:spacing w:after="120" w:line="240" w:lineRule="auto"/>
        <w:rPr>
          <w:rFonts w:ascii="Calibri" w:hAnsi="Calibri" w:cs="Calibri"/>
        </w:rPr>
      </w:pPr>
      <w:r w:rsidRPr="000F26FB">
        <w:rPr>
          <w:rFonts w:ascii="Calibri" w:hAnsi="Calibri" w:cs="Calibri"/>
        </w:rPr>
        <w:t>El Plan de Desarrollo del Estado de México 2005-2011 y el Programa Especial de Transporte Masivo, reconocen la necesidad de contar con un sistema de transporte masivo concesionado, sustentable, que permita incrementar la movilidad, disminuir los congestionamientos vehiculares, reducir las emisiones contaminantes a la atmósfera, disminuir y mejorar los tiempos de traslado a través de un crecimiento ordenado, de conformidad con las demandas sociales de competitividad y eficiencia para incrementar la calidad de vida y al mismo tiempo recuperar espacios urbanos.</w:t>
      </w:r>
    </w:p>
    <w:p w:rsidR="009C6656" w:rsidRPr="000F26FB" w:rsidRDefault="000F26FB" w:rsidP="000F26FB">
      <w:pPr>
        <w:spacing w:after="120" w:line="240" w:lineRule="auto"/>
        <w:rPr>
          <w:rFonts w:ascii="Calibri" w:hAnsi="Calibri" w:cs="Calibri"/>
        </w:rPr>
      </w:pPr>
      <w:r>
        <w:rPr>
          <w:rFonts w:ascii="Calibri" w:hAnsi="Calibri" w:cs="Calibri"/>
        </w:rPr>
        <w:lastRenderedPageBreak/>
        <w:t>La SCT en conjunto con e</w:t>
      </w:r>
      <w:r w:rsidR="009C6656" w:rsidRPr="000F26FB">
        <w:rPr>
          <w:rFonts w:ascii="Calibri" w:hAnsi="Calibri" w:cs="Calibri"/>
        </w:rPr>
        <w:t>l Gobierno del Estado de México se ha</w:t>
      </w:r>
      <w:r>
        <w:rPr>
          <w:rFonts w:ascii="Calibri" w:hAnsi="Calibri" w:cs="Calibri"/>
        </w:rPr>
        <w:t>n</w:t>
      </w:r>
      <w:r w:rsidR="009C6656" w:rsidRPr="000F26FB">
        <w:rPr>
          <w:rFonts w:ascii="Calibri" w:hAnsi="Calibri" w:cs="Calibri"/>
        </w:rPr>
        <w:t xml:space="preserve"> propuesto impulsar el desarrollo de un Tren que comunique Toluca con el Distrito Federal y destinos intermedios</w:t>
      </w:r>
      <w:r w:rsidR="000A19C4">
        <w:rPr>
          <w:rFonts w:ascii="Calibri" w:hAnsi="Calibri" w:cs="Calibri"/>
        </w:rPr>
        <w:t>.</w:t>
      </w:r>
      <w:r w:rsidR="009C6656" w:rsidRPr="000F26FB">
        <w:rPr>
          <w:rFonts w:ascii="Calibri" w:hAnsi="Calibri" w:cs="Calibri"/>
        </w:rPr>
        <w:t xml:space="preserve"> </w:t>
      </w:r>
      <w:r w:rsidR="000A19C4">
        <w:rPr>
          <w:rFonts w:ascii="Calibri" w:hAnsi="Calibri" w:cs="Calibri"/>
        </w:rPr>
        <w:t>P</w:t>
      </w:r>
      <w:r w:rsidR="009C6656" w:rsidRPr="000F26FB">
        <w:rPr>
          <w:rFonts w:ascii="Calibri" w:hAnsi="Calibri" w:cs="Calibri"/>
        </w:rPr>
        <w:t xml:space="preserve">ara ello se requiere evaluar la factibilidad de esta iniciativa, para así tomar la decisión de su desarrollo e iniciar acciones de coordinación con el Gobierno del Distrito </w:t>
      </w:r>
      <w:r>
        <w:rPr>
          <w:rFonts w:ascii="Calibri" w:hAnsi="Calibri" w:cs="Calibri"/>
        </w:rPr>
        <w:t xml:space="preserve">Federal y del Estado de México </w:t>
      </w:r>
      <w:r w:rsidR="009C6656" w:rsidRPr="000F26FB">
        <w:rPr>
          <w:rFonts w:ascii="Calibri" w:hAnsi="Calibri" w:cs="Calibri"/>
        </w:rPr>
        <w:t xml:space="preserve"> e iniciativa privada interesada en el desarrollo de este proyecto.</w:t>
      </w:r>
    </w:p>
    <w:p w:rsidR="000F26FB" w:rsidRPr="000F26FB" w:rsidRDefault="000F26FB" w:rsidP="000F26FB">
      <w:pPr>
        <w:spacing w:after="120" w:line="240" w:lineRule="auto"/>
        <w:rPr>
          <w:rFonts w:ascii="Calibri" w:hAnsi="Calibri" w:cs="Calibri"/>
          <w:b/>
        </w:rPr>
      </w:pPr>
      <w:r w:rsidRPr="000F26FB">
        <w:rPr>
          <w:rFonts w:ascii="Calibri" w:hAnsi="Calibri" w:cs="Calibri"/>
          <w:b/>
        </w:rPr>
        <w:t>Problemática existente a solucionar</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Los tiempos de recorrido son altos para entrar o salir en ambas ciudades </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Impuntualidad en las corridas </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Dificultades para atender la alta concentración de la demanda en </w:t>
      </w:r>
      <w:r>
        <w:rPr>
          <w:rFonts w:ascii="Calibri" w:hAnsi="Calibri" w:cs="Calibri"/>
        </w:rPr>
        <w:t xml:space="preserve"> </w:t>
      </w:r>
      <w:r w:rsidRPr="000F26FB">
        <w:rPr>
          <w:rFonts w:ascii="Calibri" w:hAnsi="Calibri" w:cs="Calibri"/>
        </w:rPr>
        <w:t xml:space="preserve">horas pico. </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Externalidades significativas en materia de emisiones contaminantes y de accidentes por excesos en vehículos-Km de los vehículos de transporte público. </w:t>
      </w:r>
    </w:p>
    <w:p w:rsidR="000F26FB" w:rsidRPr="000F26FB" w:rsidRDefault="000F26FB" w:rsidP="000F26FB">
      <w:pPr>
        <w:spacing w:after="120" w:line="240" w:lineRule="auto"/>
        <w:rPr>
          <w:rFonts w:ascii="Calibri" w:hAnsi="Calibri" w:cs="Calibri"/>
        </w:rPr>
      </w:pPr>
      <w:r w:rsidRPr="000F26FB">
        <w:rPr>
          <w:rFonts w:ascii="Calibri" w:hAnsi="Calibri" w:cs="Calibri"/>
        </w:rPr>
        <w:t>La atención de este problema requiere un análisis especializado para proponer alternativas de transporte masivo que tengan factibilidad y sustentabilidad física, técnica, financiera, económica, ambiental y social.</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Para ello, es necesario contar con un diagnóstico actualizado de la oferta </w:t>
      </w:r>
      <w:r w:rsidR="000A19C4">
        <w:rPr>
          <w:rFonts w:ascii="Calibri" w:hAnsi="Calibri" w:cs="Calibri"/>
        </w:rPr>
        <w:t>y</w:t>
      </w:r>
      <w:r w:rsidRPr="000F26FB">
        <w:rPr>
          <w:rFonts w:ascii="Calibri" w:hAnsi="Calibri" w:cs="Calibri"/>
        </w:rPr>
        <w:t xml:space="preserve"> demanda de transporte de la zona, identificación de zonas atractoras y generadoras de viajes, líneas de deseo de viajes, ascenso y descenso de usuarios, determinación de los posibles trazos de la línea de transporte, análisis de posibles alternativas, determinar requerimientos de derechos de vía y posibles inmuebles para talleres, terminales y oficinas, así como la identificación de obras inducidas que de requieran por instalaciones hidráulicas, de drenaje, PEMEX, gas, teléfonos, etc., valoración de costos y beneficios de las mismas, requerimientos técnicos, arquitectónicos y administrativos entre otros, para poder realizar la obra. Es decir, los elementos que sustentan un proyecto ejecutivo y permiten decidir sobre el cómo, donde realizar las obras necesarias y los elementos necesarios para las mismas.</w:t>
      </w:r>
    </w:p>
    <w:p w:rsidR="000F26FB" w:rsidRPr="000F26FB" w:rsidRDefault="000F26FB" w:rsidP="000F26FB">
      <w:pPr>
        <w:spacing w:after="120" w:line="240" w:lineRule="auto"/>
        <w:rPr>
          <w:rFonts w:ascii="Calibri" w:hAnsi="Calibri" w:cs="Calibri"/>
        </w:rPr>
      </w:pPr>
      <w:r w:rsidRPr="000F26FB">
        <w:rPr>
          <w:rFonts w:ascii="Calibri" w:hAnsi="Calibri" w:cs="Calibri"/>
        </w:rPr>
        <w:t>Los estudios ha realizar aportarán los elementos necesarios para definir y desarrollar la infraestructura de transporte requerida y materializar los objetivos del proyecto: reducción de los tiempos de recorrido, de emisión contaminantes atmosféricos, accidentes de transporte público, y en general, dar a la población una mayor comodidad y seguridad en los traslados y mejorar su calidad de vida.</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Por lo anteriormente expuesto, se hace necesaria la contratación de una empresa </w:t>
      </w:r>
      <w:r w:rsidR="000A19C4">
        <w:rPr>
          <w:rFonts w:ascii="Calibri" w:hAnsi="Calibri" w:cs="Calibri"/>
        </w:rPr>
        <w:t xml:space="preserve">especializada </w:t>
      </w:r>
      <w:r w:rsidRPr="00234E15">
        <w:rPr>
          <w:rFonts w:ascii="Calibri" w:hAnsi="Calibri" w:cs="Calibri"/>
        </w:rPr>
        <w:t>que cuente con la solvencia económica, técnica, experiencia y reconocido prestigio nacional e internacional, para que elabore un estudio de factibilidad económica-financiera para desarrollar el proyecto de</w:t>
      </w:r>
      <w:r w:rsidR="000A09A3">
        <w:rPr>
          <w:rFonts w:ascii="Calibri" w:hAnsi="Calibri" w:cs="Calibri"/>
        </w:rPr>
        <w:t xml:space="preserve">l </w:t>
      </w:r>
      <w:r w:rsidR="00852BCA" w:rsidRPr="00DE7886">
        <w:rPr>
          <w:rFonts w:ascii="Calibri" w:hAnsi="Calibri" w:cs="Calibri"/>
          <w:color w:val="000000"/>
        </w:rPr>
        <w:t>Tren Toluca-México, en el tra</w:t>
      </w:r>
      <w:r w:rsidR="00852BCA">
        <w:rPr>
          <w:rFonts w:ascii="Calibri" w:hAnsi="Calibri" w:cs="Calibri"/>
          <w:color w:val="000000"/>
        </w:rPr>
        <w:t>z</w:t>
      </w:r>
      <w:r w:rsidR="00852BCA" w:rsidRPr="00DE7886">
        <w:rPr>
          <w:rFonts w:ascii="Calibri" w:hAnsi="Calibri" w:cs="Calibri"/>
          <w:color w:val="000000"/>
        </w:rPr>
        <w:t>o Toluca- Metro Observatorio, con una alternativa de ampliación al Metro Toreo</w:t>
      </w:r>
      <w:r w:rsidRPr="00234E15">
        <w:rPr>
          <w:rFonts w:ascii="Calibri" w:hAnsi="Calibri" w:cs="Calibri"/>
        </w:rPr>
        <w:t>.</w:t>
      </w:r>
    </w:p>
    <w:p w:rsidR="002A32EF" w:rsidRPr="00234E15" w:rsidRDefault="002A32EF"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Objetivo General</w:t>
      </w:r>
    </w:p>
    <w:p w:rsidR="002A32EF" w:rsidRPr="00234E15" w:rsidRDefault="002A32EF" w:rsidP="00234E15">
      <w:pPr>
        <w:autoSpaceDE w:val="0"/>
        <w:autoSpaceDN w:val="0"/>
        <w:spacing w:after="120" w:line="240" w:lineRule="auto"/>
        <w:rPr>
          <w:rFonts w:ascii="Calibri" w:hAnsi="Calibri" w:cs="Calibri"/>
        </w:rPr>
      </w:pPr>
      <w:r w:rsidRPr="00234E15">
        <w:rPr>
          <w:rFonts w:ascii="Calibri" w:hAnsi="Calibri" w:cs="Calibri"/>
        </w:rPr>
        <w:t xml:space="preserve">Elaborar los estudios de demanda, técnicos (trazo, equipo y subsistemas), legal, ambiental y financiero para el desarrollo del proyecto </w:t>
      </w:r>
      <w:r w:rsidRPr="004744E0">
        <w:rPr>
          <w:rFonts w:ascii="Calibri" w:hAnsi="Calibri" w:cs="Calibri"/>
          <w:caps/>
        </w:rPr>
        <w:t>“</w:t>
      </w:r>
      <w:r w:rsidR="00852BCA" w:rsidRPr="00DE7886">
        <w:rPr>
          <w:rFonts w:ascii="Calibri" w:hAnsi="Calibri" w:cs="Calibri"/>
          <w:color w:val="000000"/>
        </w:rPr>
        <w:t>Tren Toluca-México, en el tra</w:t>
      </w:r>
      <w:r w:rsidR="00852BCA">
        <w:rPr>
          <w:rFonts w:ascii="Calibri" w:hAnsi="Calibri" w:cs="Calibri"/>
          <w:color w:val="000000"/>
        </w:rPr>
        <w:t>z</w:t>
      </w:r>
      <w:r w:rsidR="00852BCA" w:rsidRPr="00DE7886">
        <w:rPr>
          <w:rFonts w:ascii="Calibri" w:hAnsi="Calibri" w:cs="Calibri"/>
          <w:color w:val="000000"/>
        </w:rPr>
        <w:t>o Toluca- Metro Observatorio, con una alternativa de ampliación al Metro Toreo</w:t>
      </w:r>
      <w:r w:rsidRPr="004744E0">
        <w:rPr>
          <w:rFonts w:ascii="Calibri" w:hAnsi="Calibri" w:cs="Calibri"/>
          <w:caps/>
        </w:rPr>
        <w:t>”</w:t>
      </w:r>
      <w:r w:rsidRPr="004744E0">
        <w:rPr>
          <w:rFonts w:ascii="Calibri" w:hAnsi="Calibri" w:cs="Calibri"/>
        </w:rPr>
        <w:t>,</w:t>
      </w:r>
      <w:r w:rsidRPr="00234E15">
        <w:rPr>
          <w:rFonts w:ascii="Calibri" w:hAnsi="Calibri" w:cs="Calibri"/>
        </w:rPr>
        <w:t xml:space="preserve"> mismos que corresponden a </w:t>
      </w:r>
      <w:r w:rsidRPr="00234E15">
        <w:rPr>
          <w:rFonts w:ascii="Calibri" w:hAnsi="Calibri" w:cs="Calibri"/>
          <w:b/>
        </w:rPr>
        <w:lastRenderedPageBreak/>
        <w:t>Estudios de Factibilidad</w:t>
      </w:r>
      <w:r w:rsidRPr="00234E15">
        <w:rPr>
          <w:rFonts w:ascii="Calibri" w:hAnsi="Calibri" w:cs="Calibri"/>
        </w:rPr>
        <w:t xml:space="preserve"> que nos ayudarán a disminuir los riesgos de tomar una decisión equivocada y estar en posibilidades de optar por una de las siguientes alternativas:</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Ejecutar el proyecto.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Aplazar la ejecución del proyecto para el futuro.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Abandonar el proyecto si el resultado de los estudios no son positivos.</w:t>
      </w:r>
    </w:p>
    <w:p w:rsidR="002A32EF" w:rsidRPr="00234E15" w:rsidRDefault="002A32EF" w:rsidP="00234E15">
      <w:pPr>
        <w:autoSpaceDE w:val="0"/>
        <w:autoSpaceDN w:val="0"/>
        <w:spacing w:after="120" w:line="240" w:lineRule="auto"/>
        <w:ind w:left="720"/>
        <w:contextualSpacing/>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Objetivos Específicos</w:t>
      </w:r>
    </w:p>
    <w:p w:rsidR="002A32EF" w:rsidRPr="000F26FB" w:rsidRDefault="002A32EF" w:rsidP="00234E15">
      <w:pPr>
        <w:widowControl/>
        <w:numPr>
          <w:ilvl w:val="0"/>
          <w:numId w:val="32"/>
        </w:numPr>
        <w:autoSpaceDE w:val="0"/>
        <w:autoSpaceDN w:val="0"/>
        <w:spacing w:after="120" w:line="240" w:lineRule="auto"/>
        <w:contextualSpacing/>
        <w:textAlignment w:val="auto"/>
        <w:rPr>
          <w:rFonts w:ascii="Calibri" w:hAnsi="Calibri" w:cs="Calibri"/>
        </w:rPr>
      </w:pPr>
      <w:r w:rsidRPr="000F26FB">
        <w:rPr>
          <w:rFonts w:ascii="Calibri" w:hAnsi="Calibri" w:cs="Calibri"/>
        </w:rPr>
        <w:t xml:space="preserve">Ofrecer un servicio de transporte masivo seguro, competitivo y eficiente, que mejore el bienestar social de los habitantes </w:t>
      </w:r>
      <w:r w:rsidR="000F26FB" w:rsidRPr="000F26FB">
        <w:rPr>
          <w:rFonts w:ascii="Calibri" w:hAnsi="Calibri" w:cs="Calibri"/>
        </w:rPr>
        <w:t>de la Zona Metropolitana del Valle de México</w:t>
      </w:r>
      <w:r w:rsidRPr="000F26FB">
        <w:rPr>
          <w:rFonts w:ascii="Calibri" w:hAnsi="Calibri" w:cs="Calibri"/>
        </w:rPr>
        <w:t>, para atender la demanda de movili</w:t>
      </w:r>
      <w:r w:rsidR="000A09A3">
        <w:rPr>
          <w:rFonts w:ascii="Calibri" w:hAnsi="Calibri" w:cs="Calibri"/>
        </w:rPr>
        <w:t xml:space="preserve">dad de una población de más de 3.5 </w:t>
      </w:r>
      <w:r w:rsidRPr="000F26FB">
        <w:rPr>
          <w:rFonts w:ascii="Calibri" w:hAnsi="Calibri" w:cs="Calibri"/>
        </w:rPr>
        <w:t xml:space="preserve"> millones de habitantes</w:t>
      </w:r>
      <w:r w:rsidR="003579B4" w:rsidRPr="000F26FB">
        <w:rPr>
          <w:rFonts w:ascii="Calibri" w:hAnsi="Calibri" w:cs="Calibri"/>
        </w:rPr>
        <w:t>.</w:t>
      </w:r>
    </w:p>
    <w:p w:rsidR="002A32EF" w:rsidRPr="000C68F6" w:rsidRDefault="003579B4" w:rsidP="00727311">
      <w:pPr>
        <w:widowControl/>
        <w:numPr>
          <w:ilvl w:val="0"/>
          <w:numId w:val="32"/>
        </w:numPr>
        <w:autoSpaceDE w:val="0"/>
        <w:autoSpaceDN w:val="0"/>
        <w:spacing w:after="120" w:line="240" w:lineRule="auto"/>
        <w:contextualSpacing/>
        <w:textAlignment w:val="auto"/>
        <w:rPr>
          <w:rFonts w:ascii="Calibri" w:hAnsi="Calibri" w:cs="Calibri"/>
          <w:color w:val="000000"/>
        </w:rPr>
      </w:pPr>
      <w:r w:rsidRPr="000C68F6">
        <w:rPr>
          <w:rFonts w:ascii="Calibri" w:hAnsi="Calibri" w:cs="Calibri"/>
          <w:color w:val="000000"/>
        </w:rPr>
        <w:t>Beneficiar a los usuarios del transporte</w:t>
      </w:r>
      <w:r w:rsidR="00016472" w:rsidRPr="000C68F6">
        <w:rPr>
          <w:rFonts w:ascii="Calibri" w:hAnsi="Calibri" w:cs="Calibri"/>
          <w:color w:val="000000"/>
        </w:rPr>
        <w:t xml:space="preserve"> con</w:t>
      </w:r>
      <w:r w:rsidRPr="000C68F6">
        <w:rPr>
          <w:rFonts w:ascii="Calibri" w:hAnsi="Calibri" w:cs="Calibri"/>
          <w:color w:val="000000"/>
        </w:rPr>
        <w:t xml:space="preserve"> un a</w:t>
      </w:r>
      <w:r w:rsidR="002A32EF" w:rsidRPr="000C68F6">
        <w:rPr>
          <w:rFonts w:ascii="Calibri" w:hAnsi="Calibri" w:cs="Calibri"/>
          <w:color w:val="000000"/>
        </w:rPr>
        <w:t>horr</w:t>
      </w:r>
      <w:r w:rsidRPr="000C68F6">
        <w:rPr>
          <w:rFonts w:ascii="Calibri" w:hAnsi="Calibri" w:cs="Calibri"/>
          <w:color w:val="000000"/>
        </w:rPr>
        <w:t>o</w:t>
      </w:r>
      <w:r w:rsidR="002A32EF" w:rsidRPr="000C68F6">
        <w:rPr>
          <w:rFonts w:ascii="Calibri" w:hAnsi="Calibri" w:cs="Calibri"/>
          <w:color w:val="000000"/>
        </w:rPr>
        <w:t xml:space="preserve"> en el tiempo de traslado, por </w:t>
      </w:r>
      <w:r w:rsidRPr="000C68F6">
        <w:rPr>
          <w:rFonts w:ascii="Calibri" w:hAnsi="Calibri" w:cs="Calibri"/>
          <w:color w:val="000000"/>
        </w:rPr>
        <w:t xml:space="preserve">utilizar </w:t>
      </w:r>
      <w:r w:rsidR="002A32EF" w:rsidRPr="000C68F6">
        <w:rPr>
          <w:rFonts w:ascii="Calibri" w:hAnsi="Calibri" w:cs="Calibri"/>
          <w:color w:val="000000"/>
        </w:rPr>
        <w:t>un sistema más eficiente y que permi</w:t>
      </w:r>
      <w:r w:rsidR="00CB354B" w:rsidRPr="000C68F6">
        <w:rPr>
          <w:rFonts w:ascii="Calibri" w:hAnsi="Calibri" w:cs="Calibri"/>
          <w:color w:val="000000"/>
        </w:rPr>
        <w:t>ta menores tiempos de recorrido.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 xml:space="preserve">Contribuir </w:t>
      </w:r>
      <w:r w:rsidR="000A19C4">
        <w:rPr>
          <w:rFonts w:ascii="Calibri" w:hAnsi="Calibri" w:cs="Calibri"/>
        </w:rPr>
        <w:t>a</w:t>
      </w:r>
      <w:r w:rsidR="000A19C4" w:rsidRPr="00234E15">
        <w:rPr>
          <w:rFonts w:ascii="Calibri" w:hAnsi="Calibri" w:cs="Calibri"/>
        </w:rPr>
        <w:t xml:space="preserve"> </w:t>
      </w:r>
      <w:r w:rsidRPr="00234E15">
        <w:rPr>
          <w:rFonts w:ascii="Calibri" w:hAnsi="Calibri" w:cs="Calibri"/>
        </w:rPr>
        <w:t xml:space="preserve">la </w:t>
      </w:r>
      <w:r w:rsidRPr="000C68F6">
        <w:rPr>
          <w:rFonts w:ascii="Calibri" w:hAnsi="Calibri" w:cs="Calibri"/>
          <w:color w:val="000000"/>
        </w:rPr>
        <w:t xml:space="preserve">solución </w:t>
      </w:r>
      <w:r w:rsidR="00E948F1" w:rsidRPr="000C68F6">
        <w:rPr>
          <w:rFonts w:ascii="Calibri" w:hAnsi="Calibri" w:cs="Calibri"/>
          <w:color w:val="000000"/>
        </w:rPr>
        <w:t xml:space="preserve">de los problemas de transporte con </w:t>
      </w:r>
      <w:r w:rsidRPr="000C68F6">
        <w:rPr>
          <w:rFonts w:ascii="Calibri" w:hAnsi="Calibri" w:cs="Calibri"/>
          <w:color w:val="000000"/>
        </w:rPr>
        <w:t>una opción que permita disminuir el congestionamiento vial, la contaminación ambiental y el excesivo consumo</w:t>
      </w:r>
      <w:r w:rsidRPr="00234E15">
        <w:rPr>
          <w:rFonts w:ascii="Calibri" w:hAnsi="Calibri" w:cs="Calibri"/>
        </w:rPr>
        <w:t xml:space="preserve"> de energéticos, además de coadyuvar en la planeación ordenada del desarrollo urbano en las zonas aledañas.</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Alcanzar mayores niveles de eficiencia y menores costos de operación para un transporte masivo.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Mejorar el reordenamiento de las vialidades y de la imagen urbana de la Ciudad de México</w:t>
      </w:r>
      <w:r w:rsidR="000F26FB">
        <w:rPr>
          <w:rFonts w:ascii="Calibri" w:hAnsi="Calibri" w:cs="Calibri"/>
        </w:rPr>
        <w:t xml:space="preserve"> y de la Ciudad de Toluca</w:t>
      </w:r>
      <w:r w:rsidRPr="00234E15">
        <w:rPr>
          <w:rFonts w:ascii="Calibri" w:hAnsi="Calibri" w:cs="Calibri"/>
        </w:rPr>
        <w:t>, y un ejemplo a seguir en otras ciudades del interior del país donde existan problemas de vialidad y transporte.</w:t>
      </w:r>
    </w:p>
    <w:p w:rsidR="002A32EF" w:rsidRPr="00234E15" w:rsidRDefault="002A32EF" w:rsidP="00234E15">
      <w:pPr>
        <w:spacing w:after="120" w:line="240" w:lineRule="auto"/>
        <w:rPr>
          <w:rFonts w:ascii="Calibri" w:hAnsi="Calibri" w:cs="Calibri"/>
          <w:spacing w:val="20"/>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Alcance de los estudios</w:t>
      </w:r>
    </w:p>
    <w:p w:rsidR="002A32EF" w:rsidRPr="00234E15" w:rsidRDefault="002A32EF" w:rsidP="00234E15">
      <w:pPr>
        <w:spacing w:after="120" w:line="240" w:lineRule="auto"/>
        <w:rPr>
          <w:rFonts w:ascii="Calibri" w:hAnsi="Calibri" w:cs="Calibri"/>
        </w:rPr>
      </w:pPr>
      <w:r w:rsidRPr="00234E15">
        <w:rPr>
          <w:rFonts w:ascii="Calibri" w:hAnsi="Calibri" w:cs="Calibri"/>
        </w:rPr>
        <w:t>El Gobierno Federal, a través de la Secretaría de Comunicaciones y Transportes, ha decidido llevar a cabo los estudios de preinversión, relacionados con el análisis de factibilidad técnica, económica, financiera, legal y ambiental para el</w:t>
      </w:r>
      <w:r w:rsidR="00EF1335">
        <w:rPr>
          <w:rFonts w:ascii="Calibri" w:hAnsi="Calibri" w:cs="Calibri"/>
          <w:color w:val="FF0000"/>
        </w:rPr>
        <w:t xml:space="preserve"> </w:t>
      </w:r>
      <w:r w:rsidR="00EF1335" w:rsidRPr="000C68F6">
        <w:rPr>
          <w:rFonts w:ascii="Calibri" w:hAnsi="Calibri" w:cs="Calibri"/>
          <w:color w:val="000000"/>
        </w:rPr>
        <w:t xml:space="preserve">desarrollo del proyecto </w:t>
      </w:r>
      <w:r w:rsidRPr="00EF1335">
        <w:rPr>
          <w:rFonts w:ascii="Calibri" w:hAnsi="Calibri" w:cs="Calibri"/>
          <w:b/>
        </w:rPr>
        <w:t>“</w:t>
      </w:r>
      <w:r w:rsidR="00852BCA" w:rsidRPr="00DE7886">
        <w:rPr>
          <w:rFonts w:ascii="Calibri" w:hAnsi="Calibri" w:cs="Calibri"/>
          <w:color w:val="000000"/>
        </w:rPr>
        <w:t>Tren Toluca-México, en el tra</w:t>
      </w:r>
      <w:r w:rsidR="00852BCA">
        <w:rPr>
          <w:rFonts w:ascii="Calibri" w:hAnsi="Calibri" w:cs="Calibri"/>
          <w:color w:val="000000"/>
        </w:rPr>
        <w:t>z</w:t>
      </w:r>
      <w:r w:rsidR="00852BCA" w:rsidRPr="00DE7886">
        <w:rPr>
          <w:rFonts w:ascii="Calibri" w:hAnsi="Calibri" w:cs="Calibri"/>
          <w:color w:val="000000"/>
        </w:rPr>
        <w:t>o Toluca- Metro Observatorio, con una alternativa de ampliación al Metro Toreo</w:t>
      </w:r>
      <w:r w:rsidRPr="00EF1335">
        <w:rPr>
          <w:rFonts w:ascii="Calibri" w:hAnsi="Calibri" w:cs="Calibri"/>
          <w:b/>
        </w:rPr>
        <w:t>”</w:t>
      </w:r>
      <w:r w:rsidRPr="00EF1335">
        <w:rPr>
          <w:rFonts w:ascii="Calibri" w:hAnsi="Calibri" w:cs="Calibri"/>
        </w:rPr>
        <w:t>,</w:t>
      </w:r>
      <w:r w:rsidRPr="00234E15">
        <w:rPr>
          <w:rFonts w:ascii="Calibri" w:hAnsi="Calibri" w:cs="Calibri"/>
        </w:rPr>
        <w:t xml:space="preserve"> que le permitan determinar la viabilidad de implementar un sistema ferroviario de transporte masivo de pasajeros que constituya una verd</w:t>
      </w:r>
      <w:r w:rsidR="00EF1335">
        <w:rPr>
          <w:rFonts w:ascii="Calibri" w:hAnsi="Calibri" w:cs="Calibri"/>
        </w:rPr>
        <w:t xml:space="preserve">adera alternativa de movilidad </w:t>
      </w:r>
      <w:r w:rsidRPr="00234E15">
        <w:rPr>
          <w:rFonts w:ascii="Calibri" w:hAnsi="Calibri" w:cs="Calibri"/>
        </w:rPr>
        <w:t>en la región y preste un servicio eficiente, seguro y confortable.</w:t>
      </w:r>
    </w:p>
    <w:p w:rsidR="002A32EF" w:rsidRDefault="002A32EF" w:rsidP="00234E15">
      <w:pPr>
        <w:spacing w:after="120" w:line="240" w:lineRule="auto"/>
        <w:rPr>
          <w:rFonts w:ascii="Calibri" w:hAnsi="Calibri" w:cs="Calibri"/>
        </w:rPr>
      </w:pPr>
      <w:r w:rsidRPr="00234E15">
        <w:rPr>
          <w:rFonts w:ascii="Calibri" w:hAnsi="Calibri" w:cs="Calibri"/>
        </w:rPr>
        <w:t>De resultar viable el proyecto, se continuaría en una segunda etapa con su estructuración  y con la licitación de una eventual concesión del proyecto, y en una tercera etapa con la realización de los proyectos ejecutivos, la ejecución de las obras y suministros y las pruebas pre-operativas, hasta el inicio de operaciones  del proyecto.</w:t>
      </w:r>
    </w:p>
    <w:p w:rsidR="00091DFF" w:rsidRPr="00234E15" w:rsidRDefault="00091DFF"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Características principales de los estudios.</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Determinación de la oferta y la demanda existente en el sistema de transporte público, así como la aplicación de un modelo de simulación de transporte actualizado que permita determinar la demanda en el </w:t>
      </w:r>
      <w:r w:rsidR="00EF1335" w:rsidRPr="00EF1335">
        <w:rPr>
          <w:rFonts w:ascii="Calibri" w:hAnsi="Calibri" w:cs="Calibri"/>
          <w:b/>
        </w:rPr>
        <w:t>“</w:t>
      </w:r>
      <w:r w:rsidR="00A665B1" w:rsidRPr="00DE7886">
        <w:rPr>
          <w:rFonts w:ascii="Calibri" w:hAnsi="Calibri" w:cs="Calibri"/>
          <w:color w:val="000000"/>
        </w:rPr>
        <w:t>Tren Toluca-México, en el tra</w:t>
      </w:r>
      <w:r w:rsidR="00A665B1">
        <w:rPr>
          <w:rFonts w:ascii="Calibri" w:hAnsi="Calibri" w:cs="Calibri"/>
          <w:color w:val="000000"/>
        </w:rPr>
        <w:t>z</w:t>
      </w:r>
      <w:r w:rsidR="00A665B1" w:rsidRPr="00DE7886">
        <w:rPr>
          <w:rFonts w:ascii="Calibri" w:hAnsi="Calibri" w:cs="Calibri"/>
          <w:color w:val="000000"/>
        </w:rPr>
        <w:t>o Toluca- Metro Observatorio, con una alternativa de ampliación al Metro Toreo</w:t>
      </w:r>
      <w:r w:rsidR="00EF1335" w:rsidRPr="00EF1335">
        <w:rPr>
          <w:rFonts w:ascii="Calibri" w:hAnsi="Calibri" w:cs="Calibri"/>
          <w:b/>
        </w:rPr>
        <w:t>”</w:t>
      </w:r>
      <w:r w:rsidR="00A665B1">
        <w:rPr>
          <w:rFonts w:ascii="Calibri" w:hAnsi="Calibri" w:cs="Calibri"/>
        </w:rPr>
        <w:t>.</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lastRenderedPageBreak/>
        <w:t>Elaborar el estudio de demanda del proyecto</w:t>
      </w:r>
      <w:r w:rsidR="00EF1335">
        <w:rPr>
          <w:rFonts w:ascii="Calibri" w:hAnsi="Calibri" w:cs="Calibri"/>
        </w:rPr>
        <w:t xml:space="preserve"> </w:t>
      </w:r>
      <w:r w:rsidR="00016472">
        <w:rPr>
          <w:rFonts w:ascii="Calibri" w:hAnsi="Calibri" w:cs="Calibri"/>
          <w:b/>
        </w:rPr>
        <w:t>“</w:t>
      </w:r>
      <w:r w:rsidR="00A665B1" w:rsidRPr="00DE7886">
        <w:rPr>
          <w:rFonts w:ascii="Calibri" w:hAnsi="Calibri" w:cs="Calibri"/>
          <w:color w:val="000000"/>
        </w:rPr>
        <w:t>Tren Toluca-México, en el tra</w:t>
      </w:r>
      <w:r w:rsidR="00A665B1">
        <w:rPr>
          <w:rFonts w:ascii="Calibri" w:hAnsi="Calibri" w:cs="Calibri"/>
          <w:color w:val="000000"/>
        </w:rPr>
        <w:t>z</w:t>
      </w:r>
      <w:r w:rsidR="00A665B1" w:rsidRPr="00DE7886">
        <w:rPr>
          <w:rFonts w:ascii="Calibri" w:hAnsi="Calibri" w:cs="Calibri"/>
          <w:color w:val="000000"/>
        </w:rPr>
        <w:t>o Toluca- Metro Observatorio, con una alternativa de ampliación al Metro Toreo</w:t>
      </w:r>
      <w:r w:rsidR="00016472">
        <w:rPr>
          <w:rFonts w:ascii="Calibri" w:hAnsi="Calibri" w:cs="Calibri"/>
          <w:b/>
        </w:rPr>
        <w:t>”</w:t>
      </w:r>
      <w:r w:rsidRPr="00234E15">
        <w:rPr>
          <w:rFonts w:ascii="Calibri" w:hAnsi="Calibri" w:cs="Calibri"/>
        </w:rPr>
        <w:t>, con ubicación de estaciones, identificación del tramo de mayor demanda, determinación de la estructura de utilización horaria, diaria, semanal, mensual y anual, así como proyección y crecimiento de la demanda en un lapso de 30 años.</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Análisis de sensibilidad respecto de la tarifa y del tiempo de transporte, y  diseño conceptual, operacional y funcional de un programa integral de movilidad y transporte, que permita la puesta en servicio de un sistema de rutas alimentadoras al </w:t>
      </w:r>
      <w:r w:rsidR="002559A2">
        <w:rPr>
          <w:rFonts w:ascii="Calibri" w:hAnsi="Calibri" w:cs="Calibri"/>
        </w:rPr>
        <w:t>Tren</w:t>
      </w:r>
      <w:r w:rsidRPr="00234E15">
        <w:rPr>
          <w:rFonts w:ascii="Calibri" w:hAnsi="Calibri" w:cs="Calibri"/>
        </w:rPr>
        <w:t>.</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Analizar la alternativa de trazo</w:t>
      </w:r>
      <w:r w:rsidR="00614133">
        <w:rPr>
          <w:rFonts w:ascii="Calibri" w:hAnsi="Calibri" w:cs="Calibri"/>
        </w:rPr>
        <w:t xml:space="preserve"> propuesta</w:t>
      </w:r>
      <w:r w:rsidRPr="00234E15">
        <w:rPr>
          <w:rFonts w:ascii="Calibri" w:hAnsi="Calibri" w:cs="Calibri"/>
        </w:rPr>
        <w:t>, para la viabilidad y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Elaborar el Anteproyecto Conceptual del Trazo.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En cuanto a tecnología, atendiendo a las características de la demanda, trazo y la infraestructura de vía (velocidad máxima y comercial, frecuencias, etc.), deberán analizarse las diversas alternativas existentes, incluyendo trenes diesel y eléctricos, así com</w:t>
      </w:r>
      <w:r w:rsidR="00DF264B">
        <w:rPr>
          <w:rFonts w:ascii="Calibri" w:hAnsi="Calibri" w:cs="Calibri"/>
        </w:rPr>
        <w:t>o sistemas ferroviarios</w:t>
      </w:r>
      <w:r w:rsidRPr="00234E15">
        <w:rPr>
          <w:rFonts w:ascii="Calibri" w:hAnsi="Calibri" w:cs="Calibri"/>
        </w:rPr>
        <w:t xml:space="preserve"> ligeros o de cualquier otro tipo.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Realizar análisis de la factibilidad ambiental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Asesorar a la Secretaría en los diferentes temas legales necesarios </w:t>
      </w:r>
      <w:r w:rsidR="009451DA">
        <w:rPr>
          <w:rFonts w:ascii="Calibri" w:hAnsi="Calibri" w:cs="Calibri"/>
        </w:rPr>
        <w:t xml:space="preserve">para el desarrollo del proyecto, incluyendo la estrategia para la liberación del derecho de vía y posibles convenios a celebrarse con el Gobierno del </w:t>
      </w:r>
      <w:r w:rsidR="00D41D1C">
        <w:rPr>
          <w:rFonts w:ascii="Calibri" w:hAnsi="Calibri" w:cs="Calibri"/>
        </w:rPr>
        <w:t xml:space="preserve">Estado de México y del </w:t>
      </w:r>
      <w:r w:rsidR="009451DA">
        <w:rPr>
          <w:rFonts w:ascii="Calibri" w:hAnsi="Calibri" w:cs="Calibri"/>
        </w:rPr>
        <w:t>Distrito Federal</w:t>
      </w:r>
      <w:r w:rsidR="000A19C4">
        <w:rPr>
          <w:rFonts w:ascii="Calibri" w:hAnsi="Calibri" w:cs="Calibri"/>
        </w:rPr>
        <w:t>.</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Realizar la Evaluación Financiera del proyecto, buscando la viabilidad integral y atendiendo al mejor balance técnico, económico, financiero y social, determinando los niveles de rentabilidad a diferentes tarifas y proponiendo la estructura financiera conveniente para el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Identificar </w:t>
      </w:r>
      <w:r w:rsidR="002C1555">
        <w:rPr>
          <w:rFonts w:ascii="Calibri" w:hAnsi="Calibri" w:cs="Calibri"/>
        </w:rPr>
        <w:t xml:space="preserve">y contribuir a gestionar </w:t>
      </w:r>
      <w:r w:rsidRPr="00234E15">
        <w:rPr>
          <w:rFonts w:ascii="Calibri" w:hAnsi="Calibri" w:cs="Calibri"/>
        </w:rPr>
        <w:t>los apoyos requeridos de las diferentes instancias de Gobierno Federal y local, así como de la participación de privados, para hacer viable el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Elaborar el Análisis Costo Beneficio del proyecto, que muestre los beneficios a los usuarios y a la sociedad, y justifique los apoyos públicos que el proyecto pudiera requerir, en su caso.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Eficientar la utilización de recursos públicos y plantear opciones para su financiamiento (concesión, apoyos federales y locales, PPS, etc.).</w:t>
      </w:r>
    </w:p>
    <w:p w:rsidR="002C1555" w:rsidRPr="00234E15" w:rsidRDefault="002C1555" w:rsidP="00234E15">
      <w:pPr>
        <w:spacing w:after="120" w:line="240" w:lineRule="auto"/>
        <w:ind w:left="720"/>
        <w:rPr>
          <w:rFonts w:ascii="Calibri" w:hAnsi="Calibri" w:cs="Calibri"/>
          <w:spacing w:val="20"/>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Alcance de los servicios técnicos</w:t>
      </w:r>
    </w:p>
    <w:p w:rsidR="002A32EF" w:rsidRPr="00234E15" w:rsidRDefault="002A32EF" w:rsidP="00234E15">
      <w:pPr>
        <w:pStyle w:val="Prrafodelista"/>
        <w:spacing w:after="120" w:line="240" w:lineRule="auto"/>
        <w:rPr>
          <w:rFonts w:ascii="Calibri" w:hAnsi="Calibri" w:cs="Calibri"/>
          <w:b/>
          <w:i/>
          <w:spacing w:val="20"/>
        </w:rPr>
      </w:pPr>
    </w:p>
    <w:p w:rsidR="002A32EF" w:rsidRPr="00234E15" w:rsidRDefault="002A32EF" w:rsidP="00727311">
      <w:pPr>
        <w:pStyle w:val="Prrafodelista"/>
        <w:widowControl/>
        <w:numPr>
          <w:ilvl w:val="0"/>
          <w:numId w:val="34"/>
        </w:numPr>
        <w:adjustRightInd/>
        <w:spacing w:after="120" w:line="240" w:lineRule="auto"/>
        <w:ind w:hanging="1374"/>
        <w:contextualSpacing/>
        <w:textAlignment w:val="auto"/>
        <w:rPr>
          <w:rFonts w:ascii="Calibri" w:hAnsi="Calibri" w:cs="Calibri"/>
          <w:b/>
          <w:i/>
          <w:spacing w:val="20"/>
          <w:u w:val="single"/>
        </w:rPr>
      </w:pPr>
      <w:r w:rsidRPr="00234E15">
        <w:rPr>
          <w:rFonts w:ascii="Calibri" w:hAnsi="Calibri" w:cs="Calibri"/>
          <w:b/>
          <w:i/>
          <w:spacing w:val="20"/>
          <w:u w:val="single"/>
        </w:rPr>
        <w:t>Estudio de demanda</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Para alcanzar los objetivos mencionados se identifican tres actividades principales a realizar por el Consultor: </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lastRenderedPageBreak/>
        <w:t xml:space="preserve">Estimar la demanda del </w:t>
      </w:r>
      <w:r w:rsidR="00016472">
        <w:rPr>
          <w:rFonts w:ascii="Calibri" w:hAnsi="Calibri" w:cs="Calibri"/>
          <w:b/>
        </w:rPr>
        <w:t>“</w:t>
      </w:r>
      <w:r w:rsidR="00614133" w:rsidRPr="00DE7886">
        <w:rPr>
          <w:rFonts w:ascii="Calibri" w:hAnsi="Calibri" w:cs="Calibri"/>
          <w:color w:val="000000"/>
        </w:rPr>
        <w:t>Tren Toluca-México, en el tra</w:t>
      </w:r>
      <w:r w:rsidR="00614133">
        <w:rPr>
          <w:rFonts w:ascii="Calibri" w:hAnsi="Calibri" w:cs="Calibri"/>
          <w:color w:val="000000"/>
        </w:rPr>
        <w:t>z</w:t>
      </w:r>
      <w:r w:rsidR="00614133" w:rsidRPr="00DE7886">
        <w:rPr>
          <w:rFonts w:ascii="Calibri" w:hAnsi="Calibri" w:cs="Calibri"/>
          <w:color w:val="000000"/>
        </w:rPr>
        <w:t>o Toluca- Metro Observatorio, con una alternativa de ampliación al Metro Toreo</w:t>
      </w:r>
      <w:r w:rsidR="00016472">
        <w:rPr>
          <w:rFonts w:ascii="Calibri" w:hAnsi="Calibri" w:cs="Calibri"/>
          <w:b/>
        </w:rPr>
        <w:t>”</w:t>
      </w:r>
      <w:r w:rsidR="001D27CF" w:rsidRPr="00EF1335">
        <w:rPr>
          <w:rFonts w:ascii="Calibri" w:hAnsi="Calibri" w:cs="Calibri"/>
          <w:b/>
        </w:rPr>
        <w:t xml:space="preserve"> </w:t>
      </w:r>
      <w:r w:rsidRPr="00234E15">
        <w:rPr>
          <w:rFonts w:ascii="Calibri" w:hAnsi="Calibri" w:cs="Calibri"/>
        </w:rPr>
        <w:t xml:space="preserve">conforme a </w:t>
      </w:r>
      <w:r w:rsidR="00614133">
        <w:rPr>
          <w:rFonts w:ascii="Calibri" w:hAnsi="Calibri" w:cs="Calibri"/>
        </w:rPr>
        <w:t>la</w:t>
      </w:r>
      <w:r w:rsidRPr="00234E15">
        <w:rPr>
          <w:rFonts w:ascii="Calibri" w:hAnsi="Calibri" w:cs="Calibri"/>
        </w:rPr>
        <w:t xml:space="preserve"> integración física, operativa y tarifaria con el sistema de rutas alimentadoras.</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Elaborar el diseño conceptual, operacional y funcional del sistema de servicios alimentadores.</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Desarrollar un programa integral de movilidad y transporte que permita la puesta en servicio de</w:t>
      </w:r>
      <w:r w:rsidR="00D41D1C">
        <w:rPr>
          <w:rFonts w:ascii="Calibri" w:hAnsi="Calibri" w:cs="Calibri"/>
        </w:rPr>
        <w:t xml:space="preserve"> un</w:t>
      </w:r>
      <w:r w:rsidRPr="00234E15">
        <w:rPr>
          <w:rFonts w:ascii="Calibri" w:hAnsi="Calibri" w:cs="Calibri"/>
        </w:rPr>
        <w:t xml:space="preserve"> sistema de rutas alimentadoras al </w:t>
      </w:r>
      <w:r w:rsidR="00250A9A">
        <w:rPr>
          <w:rFonts w:ascii="Calibri" w:hAnsi="Calibri" w:cs="Calibri"/>
        </w:rPr>
        <w:t>Tren Toluca-México</w:t>
      </w:r>
      <w:r w:rsidR="00D41D1C">
        <w:rPr>
          <w:rFonts w:ascii="Calibri" w:hAnsi="Calibri" w:cs="Calibri"/>
        </w:rPr>
        <w:t xml:space="preserve"> y/o la integración hacia otros sistemas de transporte que actualmente operan en la zona de influencia</w:t>
      </w:r>
      <w:r w:rsidRPr="00234E15">
        <w:rPr>
          <w:rFonts w:ascii="Calibri" w:hAnsi="Calibri" w:cs="Calibri"/>
        </w:rPr>
        <w:t>.</w:t>
      </w:r>
    </w:p>
    <w:p w:rsidR="00F80989"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 xml:space="preserve">Estas actividades no tienen un carácter limitativo, pues será responsabilidad de </w:t>
      </w:r>
      <w:r w:rsidR="001D27CF">
        <w:rPr>
          <w:rFonts w:ascii="Calibri" w:hAnsi="Calibri" w:cs="Calibri"/>
        </w:rPr>
        <w:t>“</w:t>
      </w:r>
      <w:r w:rsidRPr="001D27CF">
        <w:rPr>
          <w:rFonts w:ascii="Calibri" w:hAnsi="Calibri" w:cs="Calibri"/>
          <w:b/>
        </w:rPr>
        <w:t>El Consultor</w:t>
      </w:r>
      <w:r w:rsidR="001D27CF">
        <w:rPr>
          <w:rFonts w:ascii="Calibri" w:hAnsi="Calibri" w:cs="Calibri"/>
          <w:b/>
        </w:rPr>
        <w:t>”</w:t>
      </w:r>
      <w:r w:rsidRPr="00234E15">
        <w:rPr>
          <w:rFonts w:ascii="Calibri" w:hAnsi="Calibri" w:cs="Calibri"/>
        </w:rPr>
        <w:t xml:space="preserve"> que sus resultados garanticen al Contratante el cumplimiento de los objetivos establecidos. Los aspectos metodológicos de detalle deberán reflejarse en su propuesta técnica, la cual podrá incluir el desarrollo de actividades adicionales que considere necesarias, así como las precisiones que permitan supervisar las actividades</w:t>
      </w:r>
      <w:r w:rsidR="00D41D1C">
        <w:rPr>
          <w:rFonts w:ascii="Calibri" w:hAnsi="Calibri" w:cs="Calibri"/>
        </w:rPr>
        <w:t>.</w:t>
      </w:r>
      <w:r w:rsidRPr="00234E15">
        <w:rPr>
          <w:rFonts w:ascii="Calibri" w:hAnsi="Calibri" w:cs="Calibri"/>
        </w:rPr>
        <w:t xml:space="preserve"> </w:t>
      </w:r>
      <w:r w:rsidR="00D41D1C">
        <w:rPr>
          <w:rFonts w:ascii="Calibri" w:hAnsi="Calibri" w:cs="Calibri"/>
        </w:rPr>
        <w:t>S</w:t>
      </w:r>
      <w:r w:rsidRPr="00234E15">
        <w:rPr>
          <w:rFonts w:ascii="Calibri" w:hAnsi="Calibri" w:cs="Calibri"/>
        </w:rPr>
        <w:t xml:space="preserve">e espera que en cada caso se precisen y cuantifiquen los insumos, los procedimientos y los resultados y/o productos que se generarán en cada actividad. </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Se deberá hacer especial énfasis en los estudios de campo complementarios que se realizarán y la forma en la que se usarán para alcanzar los objetivos establecidos.</w:t>
      </w:r>
    </w:p>
    <w:p w:rsidR="002A32EF" w:rsidRPr="000C68F6" w:rsidRDefault="002A32EF" w:rsidP="00F80989">
      <w:pPr>
        <w:widowControl/>
        <w:adjustRightInd/>
        <w:spacing w:after="120" w:line="240" w:lineRule="auto"/>
        <w:ind w:left="360"/>
        <w:textAlignment w:val="auto"/>
        <w:rPr>
          <w:rFonts w:ascii="Calibri" w:hAnsi="Calibri" w:cs="Calibri"/>
          <w:color w:val="000000"/>
        </w:rPr>
      </w:pPr>
      <w:r w:rsidRPr="00234E15">
        <w:rPr>
          <w:rFonts w:ascii="Calibri" w:hAnsi="Calibri" w:cs="Calibri"/>
        </w:rPr>
        <w:t xml:space="preserve">El prestador de los servicios deberá considerar que </w:t>
      </w:r>
      <w:r w:rsidR="002C1555">
        <w:rPr>
          <w:rFonts w:ascii="Calibri" w:hAnsi="Calibri" w:cs="Calibri"/>
        </w:rPr>
        <w:t xml:space="preserve"> la región objetivo</w:t>
      </w:r>
      <w:r w:rsidRPr="00234E15">
        <w:rPr>
          <w:rFonts w:ascii="Calibri" w:hAnsi="Calibri" w:cs="Calibri"/>
        </w:rPr>
        <w:t xml:space="preserve"> comprende las </w:t>
      </w:r>
      <w:r w:rsidR="000A09A3">
        <w:rPr>
          <w:rFonts w:ascii="Calibri" w:hAnsi="Calibri" w:cs="Calibri"/>
        </w:rPr>
        <w:t>Ciudades de México y Toluca</w:t>
      </w:r>
      <w:r w:rsidRPr="00234E15">
        <w:rPr>
          <w:rFonts w:ascii="Calibri" w:hAnsi="Calibri" w:cs="Calibri"/>
        </w:rPr>
        <w:t xml:space="preserve">, así </w:t>
      </w:r>
      <w:r w:rsidR="002C1555">
        <w:rPr>
          <w:rFonts w:ascii="Calibri" w:hAnsi="Calibri" w:cs="Calibri"/>
        </w:rPr>
        <w:t>como las</w:t>
      </w:r>
      <w:r w:rsidRPr="00234E15">
        <w:rPr>
          <w:rFonts w:ascii="Calibri" w:hAnsi="Calibri" w:cs="Calibri"/>
        </w:rPr>
        <w:t xml:space="preserve"> delegaciones que se consideran </w:t>
      </w:r>
      <w:r w:rsidR="00FE258F">
        <w:rPr>
          <w:rFonts w:ascii="Calibri" w:hAnsi="Calibri" w:cs="Calibri"/>
        </w:rPr>
        <w:t xml:space="preserve">más </w:t>
      </w:r>
      <w:r w:rsidRPr="00234E15">
        <w:rPr>
          <w:rFonts w:ascii="Calibri" w:hAnsi="Calibri" w:cs="Calibri"/>
        </w:rPr>
        <w:t xml:space="preserve">cercanas a la zona de influencia </w:t>
      </w:r>
      <w:r w:rsidR="00FE258F">
        <w:rPr>
          <w:rFonts w:ascii="Calibri" w:hAnsi="Calibri" w:cs="Calibri"/>
        </w:rPr>
        <w:t xml:space="preserve">como </w:t>
      </w:r>
      <w:r w:rsidR="000A09A3">
        <w:rPr>
          <w:rFonts w:ascii="Calibri" w:hAnsi="Calibri" w:cs="Calibri"/>
        </w:rPr>
        <w:t>Cuajimalpa, Álvaro Obregón</w:t>
      </w:r>
      <w:r w:rsidR="002559A2">
        <w:rPr>
          <w:rFonts w:ascii="Calibri" w:hAnsi="Calibri" w:cs="Calibri"/>
        </w:rPr>
        <w:t>, Magdalena Contreras</w:t>
      </w:r>
      <w:r w:rsidR="000A09A3">
        <w:rPr>
          <w:rFonts w:ascii="Calibri" w:hAnsi="Calibri" w:cs="Calibri"/>
        </w:rPr>
        <w:t xml:space="preserve"> en el Distrito Federal</w:t>
      </w:r>
      <w:r w:rsidR="00FE258F">
        <w:rPr>
          <w:rFonts w:ascii="Calibri" w:hAnsi="Calibri" w:cs="Calibri"/>
        </w:rPr>
        <w:t>,</w:t>
      </w:r>
      <w:r w:rsidR="000A09A3">
        <w:rPr>
          <w:rFonts w:ascii="Calibri" w:hAnsi="Calibri" w:cs="Calibri"/>
        </w:rPr>
        <w:t xml:space="preserve"> y los municipios de </w:t>
      </w:r>
      <w:r w:rsidR="002559A2">
        <w:rPr>
          <w:rFonts w:ascii="Calibri" w:hAnsi="Calibri" w:cs="Calibri"/>
        </w:rPr>
        <w:t>Huixquiluca</w:t>
      </w:r>
      <w:r w:rsidR="003F1FDA">
        <w:rPr>
          <w:rFonts w:ascii="Calibri" w:hAnsi="Calibri" w:cs="Calibri"/>
        </w:rPr>
        <w:t>n</w:t>
      </w:r>
      <w:r w:rsidR="002559A2">
        <w:rPr>
          <w:rFonts w:ascii="Calibri" w:hAnsi="Calibri" w:cs="Calibri"/>
        </w:rPr>
        <w:t>, Naucalpan de Juárez, Lerma, Toluca, Temoaya y Metepec, en el Estado de México</w:t>
      </w:r>
      <w:r w:rsidRPr="000C68F6">
        <w:rPr>
          <w:rFonts w:ascii="Calibri" w:hAnsi="Calibri" w:cs="Calibri"/>
          <w:color w:val="000000"/>
        </w:rPr>
        <w:t xml:space="preserve">. Naturalmente, esta área es referencial y el consultor deberá definirla </w:t>
      </w:r>
      <w:r w:rsidR="00FE258F">
        <w:rPr>
          <w:rFonts w:ascii="Calibri" w:hAnsi="Calibri" w:cs="Calibri"/>
          <w:color w:val="000000"/>
        </w:rPr>
        <w:t xml:space="preserve">y modificarla conforme a las necesidades </w:t>
      </w:r>
      <w:r w:rsidRPr="000C68F6">
        <w:rPr>
          <w:rFonts w:ascii="Calibri" w:hAnsi="Calibri" w:cs="Calibri"/>
          <w:color w:val="000000"/>
        </w:rPr>
        <w:t>del estudio.</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 xml:space="preserve">A su vez, esta área incluye las líneas del Sistema </w:t>
      </w:r>
      <w:r w:rsidR="002559A2">
        <w:rPr>
          <w:rFonts w:ascii="Calibri" w:hAnsi="Calibri" w:cs="Calibri"/>
        </w:rPr>
        <w:t xml:space="preserve">Colectivo de Transporte Metro </w:t>
      </w:r>
      <w:r w:rsidRPr="00234E15">
        <w:rPr>
          <w:rFonts w:ascii="Calibri" w:hAnsi="Calibri" w:cs="Calibri"/>
        </w:rPr>
        <w:t xml:space="preserve"> L1, L7 y L9, y </w:t>
      </w:r>
      <w:r w:rsidR="002559A2">
        <w:rPr>
          <w:rFonts w:ascii="Calibri" w:hAnsi="Calibri" w:cs="Calibri"/>
        </w:rPr>
        <w:t>las</w:t>
      </w:r>
      <w:r w:rsidRPr="00234E15">
        <w:rPr>
          <w:rFonts w:ascii="Calibri" w:hAnsi="Calibri" w:cs="Calibri"/>
        </w:rPr>
        <w:t xml:space="preserve"> rutas</w:t>
      </w:r>
      <w:r w:rsidR="00016472">
        <w:rPr>
          <w:rFonts w:ascii="Calibri" w:hAnsi="Calibri" w:cs="Calibri"/>
        </w:rPr>
        <w:t xml:space="preserve"> de transporte de baja capacidad</w:t>
      </w:r>
      <w:r w:rsidRPr="00234E15">
        <w:rPr>
          <w:rFonts w:ascii="Calibri" w:hAnsi="Calibri" w:cs="Calibri"/>
        </w:rPr>
        <w:t xml:space="preserve"> en la zona de </w:t>
      </w:r>
      <w:r w:rsidRPr="000C68F6">
        <w:rPr>
          <w:rFonts w:ascii="Calibri" w:hAnsi="Calibri" w:cs="Calibri"/>
          <w:color w:val="000000"/>
        </w:rPr>
        <w:t>influencia correspondientes al si</w:t>
      </w:r>
      <w:r w:rsidR="00F80989" w:rsidRPr="000C68F6">
        <w:rPr>
          <w:rFonts w:ascii="Calibri" w:hAnsi="Calibri" w:cs="Calibri"/>
          <w:color w:val="000000"/>
        </w:rPr>
        <w:t>stema que concesiona el Gobierno del Distrito Federal</w:t>
      </w:r>
      <w:r w:rsidR="002559A2">
        <w:rPr>
          <w:rFonts w:ascii="Calibri" w:hAnsi="Calibri" w:cs="Calibri"/>
          <w:color w:val="000000"/>
        </w:rPr>
        <w:t xml:space="preserve"> y del Estado de México</w:t>
      </w:r>
      <w:r w:rsidRPr="000C68F6">
        <w:rPr>
          <w:rFonts w:ascii="Calibri" w:hAnsi="Calibri" w:cs="Calibri"/>
          <w:color w:val="000000"/>
        </w:rPr>
        <w:t>. Es</w:t>
      </w:r>
      <w:r w:rsidRPr="00234E15">
        <w:rPr>
          <w:rFonts w:ascii="Calibri" w:hAnsi="Calibri" w:cs="Calibri"/>
        </w:rPr>
        <w:t>tos valores deberán ser corroborados por la consultora y s</w:t>
      </w:r>
      <w:r w:rsidR="00FE258F">
        <w:rPr>
          <w:rFonts w:ascii="Calibri" w:hAnsi="Calibri" w:cs="Calibri"/>
        </w:rPr>
        <w:t>ó</w:t>
      </w:r>
      <w:r w:rsidRPr="00234E15">
        <w:rPr>
          <w:rFonts w:ascii="Calibri" w:hAnsi="Calibri" w:cs="Calibri"/>
        </w:rPr>
        <w:t>lo sirven de referencia inicial.</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Las investigaciones de campo estarán basadas principalmente en inventarios de empresas, rutas y paradas principales, vialidades, servicios de taxis y cualquier otra modalidad de sistema de transporte; frecuencias de paso y carga, estudio de ascensos/descensos a bordo de unidades del transporte público; encuestas origen –destino en paradas y en transporte público y privado.</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 xml:space="preserve">El prestador de los servicios deberá cumplir dentro del alcance de los servicios con los siguientes temas que son enunciativos más no limitativos:  </w:t>
      </w:r>
    </w:p>
    <w:p w:rsidR="002A32EF" w:rsidRDefault="009451DA" w:rsidP="00F80989">
      <w:pPr>
        <w:widowControl/>
        <w:numPr>
          <w:ilvl w:val="0"/>
          <w:numId w:val="41"/>
        </w:numPr>
        <w:adjustRightInd/>
        <w:spacing w:after="120" w:line="240" w:lineRule="auto"/>
        <w:textAlignment w:val="auto"/>
        <w:rPr>
          <w:rFonts w:ascii="Calibri" w:hAnsi="Calibri" w:cs="Calibri"/>
        </w:rPr>
      </w:pPr>
      <w:r>
        <w:rPr>
          <w:rFonts w:ascii="Calibri" w:hAnsi="Calibri" w:cs="Calibri"/>
        </w:rPr>
        <w:t>A</w:t>
      </w:r>
      <w:r w:rsidR="002A32EF" w:rsidRPr="00234E15">
        <w:rPr>
          <w:rFonts w:ascii="Calibri" w:hAnsi="Calibri" w:cs="Calibri"/>
        </w:rPr>
        <w:t xml:space="preserve">nálisis </w:t>
      </w:r>
      <w:r>
        <w:rPr>
          <w:rFonts w:ascii="Calibri" w:hAnsi="Calibri" w:cs="Calibri"/>
        </w:rPr>
        <w:t xml:space="preserve">de la </w:t>
      </w:r>
      <w:r w:rsidR="0019382A">
        <w:rPr>
          <w:rFonts w:ascii="Calibri" w:hAnsi="Calibri" w:cs="Calibri"/>
        </w:rPr>
        <w:t xml:space="preserve">zona de influencia </w:t>
      </w:r>
      <w:r w:rsidR="002A32EF" w:rsidRPr="00234E15">
        <w:rPr>
          <w:rFonts w:ascii="Calibri" w:hAnsi="Calibri" w:cs="Calibri"/>
        </w:rPr>
        <w:t>del entorno del proyecto para caracterizar la zona en donde se desarrollará.</w:t>
      </w:r>
    </w:p>
    <w:p w:rsidR="00034F43" w:rsidRPr="00DF264B" w:rsidRDefault="00034F43" w:rsidP="00F80989">
      <w:pPr>
        <w:widowControl/>
        <w:numPr>
          <w:ilvl w:val="0"/>
          <w:numId w:val="41"/>
        </w:numPr>
        <w:adjustRightInd/>
        <w:spacing w:after="120" w:line="240" w:lineRule="auto"/>
        <w:textAlignment w:val="auto"/>
        <w:rPr>
          <w:rFonts w:ascii="Calibri" w:hAnsi="Calibri" w:cs="Calibri"/>
        </w:rPr>
      </w:pPr>
      <w:r w:rsidRPr="00DF264B">
        <w:rPr>
          <w:rFonts w:ascii="Calibri" w:hAnsi="Calibri" w:cs="Calibri"/>
        </w:rPr>
        <w:t xml:space="preserve">Método empleado para la determinación del tamaño de la muestra del operativo estadístico.  </w:t>
      </w:r>
    </w:p>
    <w:p w:rsidR="00034F43" w:rsidRDefault="00034F43" w:rsidP="00F80989">
      <w:pPr>
        <w:widowControl/>
        <w:numPr>
          <w:ilvl w:val="0"/>
          <w:numId w:val="41"/>
        </w:numPr>
        <w:adjustRightInd/>
        <w:spacing w:after="120" w:line="240" w:lineRule="auto"/>
        <w:textAlignment w:val="auto"/>
        <w:rPr>
          <w:rFonts w:ascii="Calibri" w:hAnsi="Calibri" w:cs="Calibri"/>
        </w:rPr>
      </w:pPr>
      <w:r w:rsidRPr="00034F43">
        <w:rPr>
          <w:rFonts w:ascii="Calibri" w:hAnsi="Calibri" w:cs="Calibri"/>
        </w:rPr>
        <w:t>D</w:t>
      </w:r>
      <w:r>
        <w:rPr>
          <w:rFonts w:ascii="Calibri" w:hAnsi="Calibri" w:cs="Calibri"/>
        </w:rPr>
        <w:t>iseño de los formatos de las encuestas origen destino, preferencia declarada,</w:t>
      </w:r>
      <w:r w:rsidR="00A54BE2">
        <w:rPr>
          <w:rFonts w:ascii="Calibri" w:hAnsi="Calibri" w:cs="Calibri"/>
        </w:rPr>
        <w:t xml:space="preserve"> </w:t>
      </w:r>
      <w:r>
        <w:rPr>
          <w:rFonts w:ascii="Calibri" w:hAnsi="Calibri" w:cs="Calibri"/>
        </w:rPr>
        <w:t>etc.</w:t>
      </w:r>
    </w:p>
    <w:p w:rsidR="00A54BE2" w:rsidRDefault="00034F43"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Recopila</w:t>
      </w:r>
      <w:r w:rsidR="00FE258F">
        <w:rPr>
          <w:rFonts w:ascii="Calibri" w:hAnsi="Calibri" w:cs="Calibri"/>
        </w:rPr>
        <w:t>ción de</w:t>
      </w:r>
      <w:r>
        <w:rPr>
          <w:rFonts w:ascii="Calibri" w:hAnsi="Calibri" w:cs="Calibri"/>
        </w:rPr>
        <w:t xml:space="preserve"> la información de campo para el análisis y desarrollo de modelos que permitan la estimación de la demanda del sistema de transporte propuesto.</w:t>
      </w:r>
    </w:p>
    <w:p w:rsidR="00A54BE2" w:rsidRDefault="00A54BE2"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lastRenderedPageBreak/>
        <w:t>R</w:t>
      </w:r>
      <w:r w:rsidR="002A32EF" w:rsidRPr="00A54BE2">
        <w:rPr>
          <w:rFonts w:ascii="Calibri" w:hAnsi="Calibri" w:cs="Calibri"/>
        </w:rPr>
        <w:t xml:space="preserve">ecopilación de información documental </w:t>
      </w:r>
      <w:r>
        <w:rPr>
          <w:rFonts w:ascii="Calibri" w:hAnsi="Calibri" w:cs="Calibri"/>
        </w:rPr>
        <w:t>económica, poblacional (actual y futura) y de infraestructura de transporte actual.</w:t>
      </w:r>
    </w:p>
    <w:p w:rsidR="002A32EF" w:rsidRPr="00A54BE2" w:rsidRDefault="00A54BE2"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Realizar una base de datos, con la informaci</w:t>
      </w:r>
      <w:r w:rsidR="005123FF">
        <w:rPr>
          <w:rFonts w:ascii="Calibri" w:hAnsi="Calibri" w:cs="Calibri"/>
        </w:rPr>
        <w:t>ón recopilada (encuestas, aforos, y la</w:t>
      </w:r>
      <w:r>
        <w:rPr>
          <w:rFonts w:ascii="Calibri" w:hAnsi="Calibri" w:cs="Calibri"/>
        </w:rPr>
        <w:t xml:space="preserve"> informaci</w:t>
      </w:r>
      <w:r w:rsidR="005123FF">
        <w:rPr>
          <w:rFonts w:ascii="Calibri" w:hAnsi="Calibri" w:cs="Calibri"/>
        </w:rPr>
        <w:t>ón docu</w:t>
      </w:r>
      <w:r>
        <w:rPr>
          <w:rFonts w:ascii="Calibri" w:hAnsi="Calibri" w:cs="Calibri"/>
        </w:rPr>
        <w:t>m</w:t>
      </w:r>
      <w:r w:rsidR="005123FF">
        <w:rPr>
          <w:rFonts w:ascii="Calibri" w:hAnsi="Calibri" w:cs="Calibri"/>
        </w:rPr>
        <w:t>e</w:t>
      </w:r>
      <w:r>
        <w:rPr>
          <w:rFonts w:ascii="Calibri" w:hAnsi="Calibri" w:cs="Calibri"/>
        </w:rPr>
        <w:t>ntal)</w:t>
      </w:r>
      <w:r w:rsidR="00D41D1C">
        <w:rPr>
          <w:rFonts w:ascii="Calibri" w:hAnsi="Calibri" w:cs="Calibri"/>
        </w:rPr>
        <w:t>.</w:t>
      </w:r>
      <w:r w:rsidR="002A32EF" w:rsidRPr="00A54BE2">
        <w:rPr>
          <w:rFonts w:ascii="Calibri" w:hAnsi="Calibri" w:cs="Calibri"/>
        </w:rPr>
        <w:t xml:space="preserve"> </w:t>
      </w:r>
    </w:p>
    <w:p w:rsidR="002A32EF" w:rsidRPr="00FC4F62" w:rsidRDefault="00FC4F62" w:rsidP="00FC4F62">
      <w:pPr>
        <w:widowControl/>
        <w:numPr>
          <w:ilvl w:val="0"/>
          <w:numId w:val="41"/>
        </w:numPr>
        <w:adjustRightInd/>
        <w:spacing w:after="120" w:line="240" w:lineRule="auto"/>
        <w:textAlignment w:val="auto"/>
        <w:rPr>
          <w:rFonts w:ascii="Calibri" w:hAnsi="Calibri" w:cs="Calibri"/>
        </w:rPr>
      </w:pPr>
      <w:r>
        <w:rPr>
          <w:rFonts w:ascii="Calibri" w:hAnsi="Calibri" w:cs="Calibri"/>
        </w:rPr>
        <w:t>Ll</w:t>
      </w:r>
      <w:r w:rsidR="002A32EF" w:rsidRPr="00FC4F62">
        <w:rPr>
          <w:rFonts w:ascii="Calibri" w:hAnsi="Calibri" w:cs="Calibri"/>
        </w:rPr>
        <w:t xml:space="preserve">evar a cabo un análisis de la información recopilada, </w:t>
      </w:r>
      <w:r w:rsidR="00FE258F">
        <w:rPr>
          <w:rFonts w:ascii="Calibri" w:hAnsi="Calibri" w:cs="Calibri"/>
        </w:rPr>
        <w:t>con</w:t>
      </w:r>
      <w:r w:rsidR="00FE258F" w:rsidRPr="00FC4F62">
        <w:rPr>
          <w:rFonts w:ascii="Calibri" w:hAnsi="Calibri" w:cs="Calibri"/>
        </w:rPr>
        <w:t xml:space="preserve"> </w:t>
      </w:r>
      <w:r w:rsidR="002A32EF" w:rsidRPr="00FC4F62">
        <w:rPr>
          <w:rFonts w:ascii="Calibri" w:hAnsi="Calibri" w:cs="Calibri"/>
        </w:rPr>
        <w:t>un diagnóstico de la oferta y demanda.</w:t>
      </w:r>
    </w:p>
    <w:p w:rsidR="002A32EF" w:rsidRPr="005123FF" w:rsidRDefault="00FC4F62" w:rsidP="005123FF">
      <w:pPr>
        <w:widowControl/>
        <w:numPr>
          <w:ilvl w:val="0"/>
          <w:numId w:val="41"/>
        </w:numPr>
        <w:adjustRightInd/>
        <w:spacing w:after="120" w:line="240" w:lineRule="auto"/>
        <w:textAlignment w:val="auto"/>
        <w:rPr>
          <w:rFonts w:ascii="Calibri" w:hAnsi="Calibri" w:cs="Calibri"/>
        </w:rPr>
      </w:pPr>
      <w:r>
        <w:rPr>
          <w:rFonts w:ascii="Calibri" w:hAnsi="Calibri" w:cs="Calibri"/>
        </w:rPr>
        <w:t>D</w:t>
      </w:r>
      <w:r w:rsidR="002A32EF" w:rsidRPr="00FC4F62">
        <w:rPr>
          <w:rFonts w:ascii="Calibri" w:hAnsi="Calibri" w:cs="Calibri"/>
        </w:rPr>
        <w:t>esarrollo de los modelos matemáticos que representen el comportamiento de la demanda</w:t>
      </w:r>
      <w:r w:rsidR="005123FF">
        <w:rPr>
          <w:rFonts w:ascii="Calibri" w:hAnsi="Calibri" w:cs="Calibri"/>
        </w:rPr>
        <w:t xml:space="preserve"> (origen-destino)</w:t>
      </w:r>
      <w:r w:rsidR="002A32EF" w:rsidRPr="00FC4F62">
        <w:rPr>
          <w:rFonts w:ascii="Calibri" w:hAnsi="Calibri" w:cs="Calibri"/>
        </w:rPr>
        <w:t>,</w:t>
      </w:r>
      <w:r w:rsidR="005123FF">
        <w:rPr>
          <w:rFonts w:ascii="Calibri" w:hAnsi="Calibri" w:cs="Calibri"/>
        </w:rPr>
        <w:t xml:space="preserve"> estimando los </w:t>
      </w:r>
      <w:r w:rsidR="002A32EF" w:rsidRPr="00FC4F62">
        <w:rPr>
          <w:rFonts w:ascii="Calibri" w:hAnsi="Calibri" w:cs="Calibri"/>
        </w:rPr>
        <w:t>pronóstico</w:t>
      </w:r>
      <w:r w:rsidR="005123FF">
        <w:rPr>
          <w:rFonts w:ascii="Calibri" w:hAnsi="Calibri" w:cs="Calibri"/>
        </w:rPr>
        <w:t>s</w:t>
      </w:r>
      <w:r w:rsidR="002A32EF" w:rsidRPr="00FC4F62">
        <w:rPr>
          <w:rFonts w:ascii="Calibri" w:hAnsi="Calibri" w:cs="Calibri"/>
        </w:rPr>
        <w:t xml:space="preserve"> debidamente calibrados y validados</w:t>
      </w:r>
      <w:r w:rsidR="005123FF">
        <w:rPr>
          <w:rFonts w:ascii="Calibri" w:hAnsi="Calibri" w:cs="Calibri"/>
        </w:rPr>
        <w:t>.</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Evaluar la demanda actual y potencial de los distintos escenarios de transporte en la zona.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el área de estudio y definir la red </w:t>
      </w:r>
      <w:r w:rsidR="005123FF">
        <w:rPr>
          <w:rFonts w:ascii="Calibri" w:hAnsi="Calibri" w:cs="Calibri"/>
        </w:rPr>
        <w:t>de</w:t>
      </w:r>
      <w:r w:rsidRPr="00234E15">
        <w:rPr>
          <w:rFonts w:ascii="Calibri" w:hAnsi="Calibri" w:cs="Calibri"/>
        </w:rPr>
        <w:t xml:space="preserve"> transporte en la zona.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Definir la zonificación a utilizar por el modelo de transporte a partir de la existente en el modelo y la encuesta origen – destino utilizada.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 infraestructura existente desde un punto de vista físico y operativo.</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Expandir la muestra origen – destino recopilada en campo para ob</w:t>
      </w:r>
      <w:r w:rsidR="00261B72">
        <w:rPr>
          <w:rFonts w:ascii="Calibri" w:hAnsi="Calibri" w:cs="Calibri"/>
        </w:rPr>
        <w:t>tener matrices origen – destino.</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las matrices origen – destino obtenidas a partir de información de campo y</w:t>
      </w:r>
      <w:r w:rsidR="00FE258F">
        <w:rPr>
          <w:rFonts w:ascii="Calibri" w:hAnsi="Calibri" w:cs="Calibri"/>
        </w:rPr>
        <w:t xml:space="preserve"> de</w:t>
      </w:r>
      <w:r w:rsidRPr="00234E15">
        <w:rPr>
          <w:rFonts w:ascii="Calibri" w:hAnsi="Calibri" w:cs="Calibri"/>
        </w:rPr>
        <w:t xml:space="preserve"> la recopilación de información documental.</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Estimar modelos de elección discreta a partir de las encuestas de preferencia declarada que permitan estimar la probabilidad de que los usuarios utilicen la nueva vía.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Calibrar y validar un modelo de transporte que represente la oferta, demanda y la interacción entre ambas en la zona de influencia.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Entrega de Resultados del Estudio de Demanda en las opciones de trazo propuestas.</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Desarrollar </w:t>
      </w:r>
      <w:r w:rsidR="00E773CE">
        <w:rPr>
          <w:rFonts w:ascii="Calibri" w:hAnsi="Calibri" w:cs="Calibri"/>
        </w:rPr>
        <w:t xml:space="preserve">un </w:t>
      </w:r>
      <w:r w:rsidRPr="00234E15">
        <w:rPr>
          <w:rFonts w:ascii="Calibri" w:hAnsi="Calibri" w:cs="Calibri"/>
        </w:rPr>
        <w:t xml:space="preserve">análisis de sensibilidad de la demanda </w:t>
      </w:r>
      <w:r w:rsidR="00E773CE">
        <w:rPr>
          <w:rFonts w:ascii="Calibri" w:hAnsi="Calibri" w:cs="Calibri"/>
        </w:rPr>
        <w:t xml:space="preserve">respecto a las </w:t>
      </w:r>
      <w:r w:rsidRPr="00234E15">
        <w:rPr>
          <w:rFonts w:ascii="Calibri" w:hAnsi="Calibri" w:cs="Calibri"/>
        </w:rPr>
        <w:t xml:space="preserve">distintas variables de análisis y </w:t>
      </w:r>
      <w:r w:rsidR="00E773CE">
        <w:rPr>
          <w:rFonts w:ascii="Calibri" w:hAnsi="Calibri" w:cs="Calibri"/>
        </w:rPr>
        <w:t>a</w:t>
      </w:r>
      <w:r w:rsidR="00E773CE" w:rsidRPr="00234E15">
        <w:rPr>
          <w:rFonts w:ascii="Calibri" w:hAnsi="Calibri" w:cs="Calibri"/>
        </w:rPr>
        <w:t xml:space="preserve"> </w:t>
      </w:r>
      <w:r w:rsidRPr="00234E15">
        <w:rPr>
          <w:rFonts w:ascii="Calibri" w:hAnsi="Calibri" w:cs="Calibri"/>
        </w:rPr>
        <w:t>las opciones de trazo propuestas.</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FC4F62">
        <w:rPr>
          <w:rFonts w:ascii="Calibri" w:hAnsi="Calibri" w:cs="Calibri"/>
        </w:rPr>
        <w:t xml:space="preserve">Desarrollar y aplicar un modelo de pronóstico para la obtención de la demanda de las alternativas </w:t>
      </w:r>
      <w:r w:rsidR="00D41D1C">
        <w:rPr>
          <w:rFonts w:ascii="Calibri" w:hAnsi="Calibri" w:cs="Calibri"/>
        </w:rPr>
        <w:t xml:space="preserve">de trazo </w:t>
      </w:r>
      <w:r w:rsidRPr="00FC4F62">
        <w:rPr>
          <w:rFonts w:ascii="Calibri" w:hAnsi="Calibri" w:cs="Calibri"/>
        </w:rPr>
        <w:t>analizadas durante un horizonte de planeación de 30 años.</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los escenarios de tarifas que maximicen el ingreso, con un esquema de tarifas que permita el bienestar de los usuarios considerando las elasticidades precio punto y cruzada (entre modos de transporte) estimados a partir del modelo de elección modal. </w:t>
      </w:r>
    </w:p>
    <w:p w:rsidR="002A32EF" w:rsidRPr="00234E15" w:rsidRDefault="00FC4F62" w:rsidP="00FC4F62">
      <w:pPr>
        <w:widowControl/>
        <w:numPr>
          <w:ilvl w:val="0"/>
          <w:numId w:val="41"/>
        </w:numPr>
        <w:adjustRightInd/>
        <w:spacing w:after="120" w:line="240" w:lineRule="auto"/>
        <w:textAlignment w:val="auto"/>
        <w:rPr>
          <w:rFonts w:ascii="Calibri" w:hAnsi="Calibri" w:cs="Calibri"/>
        </w:rPr>
      </w:pPr>
      <w:r>
        <w:rPr>
          <w:rFonts w:ascii="Calibri" w:hAnsi="Calibri" w:cs="Calibri"/>
        </w:rPr>
        <w:t>E</w:t>
      </w:r>
      <w:r w:rsidR="002A32EF" w:rsidRPr="00234E15">
        <w:rPr>
          <w:rFonts w:ascii="Calibri" w:hAnsi="Calibri" w:cs="Calibri"/>
        </w:rPr>
        <w:t xml:space="preserve">xplicar la metodología que utilizará para la prestación de los servicios. </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Evaluación técnica de los distintos escenarios con análisis de sensibilidad en materia de tarifas y tiempo de transporte.</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lastRenderedPageBreak/>
        <w:t xml:space="preserve">Integración del documento final sobre la demanda de transporte que podría captar </w:t>
      </w:r>
      <w:r w:rsidR="00A9583E">
        <w:rPr>
          <w:rFonts w:ascii="Calibri" w:hAnsi="Calibri" w:cs="Calibri"/>
        </w:rPr>
        <w:t xml:space="preserve">el </w:t>
      </w:r>
      <w:r w:rsidR="00016472">
        <w:rPr>
          <w:rFonts w:ascii="Calibri" w:hAnsi="Calibri" w:cs="Calibri"/>
          <w:b/>
        </w:rPr>
        <w:t>“</w:t>
      </w:r>
      <w:r w:rsidR="00AE4197" w:rsidRPr="00DE7886">
        <w:rPr>
          <w:rFonts w:ascii="Calibri" w:hAnsi="Calibri" w:cs="Calibri"/>
          <w:color w:val="000000"/>
        </w:rPr>
        <w:t>Tren Toluca-México, en el tra</w:t>
      </w:r>
      <w:r w:rsidR="00AE4197">
        <w:rPr>
          <w:rFonts w:ascii="Calibri" w:hAnsi="Calibri" w:cs="Calibri"/>
          <w:color w:val="000000"/>
        </w:rPr>
        <w:t>z</w:t>
      </w:r>
      <w:r w:rsidR="00AE4197" w:rsidRPr="00DE7886">
        <w:rPr>
          <w:rFonts w:ascii="Calibri" w:hAnsi="Calibri" w:cs="Calibri"/>
          <w:color w:val="000000"/>
        </w:rPr>
        <w:t>o Toluca- Metro Observatorio, con una alternativa de ampliación al Metro Toreo</w:t>
      </w:r>
      <w:r w:rsidR="00016472">
        <w:rPr>
          <w:rFonts w:ascii="Calibri" w:hAnsi="Calibri" w:cs="Calibri"/>
          <w:b/>
        </w:rPr>
        <w:t>”</w:t>
      </w:r>
      <w:r w:rsidRPr="00234E15">
        <w:rPr>
          <w:rFonts w:ascii="Calibri" w:hAnsi="Calibri" w:cs="Calibri"/>
        </w:rPr>
        <w:t>.</w:t>
      </w:r>
    </w:p>
    <w:p w:rsidR="002A32EF"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Elaboración de un estudio de rutas alimentadoras, que incluya, origen, destino, derroteros, paradas, horarios, frecuencias, tipo de vehículo y capacidad, en cada una de las estaciones del</w:t>
      </w:r>
      <w:r w:rsidR="00A9583E">
        <w:rPr>
          <w:rFonts w:ascii="Calibri" w:hAnsi="Calibri" w:cs="Calibri"/>
        </w:rPr>
        <w:t xml:space="preserve"> </w:t>
      </w:r>
      <w:r w:rsidR="00016472">
        <w:rPr>
          <w:rFonts w:ascii="Calibri" w:hAnsi="Calibri" w:cs="Calibri"/>
          <w:b/>
        </w:rPr>
        <w:t>“</w:t>
      </w:r>
      <w:r w:rsidR="00250A9A" w:rsidRPr="004744E0">
        <w:rPr>
          <w:rFonts w:ascii="Calibri" w:hAnsi="Calibri" w:cs="Calibri"/>
        </w:rPr>
        <w:t>Tren Toluca-México</w:t>
      </w:r>
      <w:r w:rsidR="00016472">
        <w:rPr>
          <w:rFonts w:ascii="Calibri" w:hAnsi="Calibri" w:cs="Calibri"/>
          <w:b/>
        </w:rPr>
        <w:t>”</w:t>
      </w:r>
      <w:r w:rsidRPr="00234E15">
        <w:rPr>
          <w:rFonts w:ascii="Calibri" w:hAnsi="Calibri" w:cs="Calibri"/>
        </w:rPr>
        <w:t xml:space="preserve">. </w:t>
      </w:r>
    </w:p>
    <w:p w:rsidR="00FC4F62" w:rsidRPr="00A9583E" w:rsidRDefault="00FC4F62" w:rsidP="00FC4F62">
      <w:pPr>
        <w:widowControl/>
        <w:adjustRightInd/>
        <w:spacing w:after="120" w:line="240" w:lineRule="auto"/>
        <w:ind w:left="1080"/>
        <w:textAlignment w:val="auto"/>
        <w:rPr>
          <w:rFonts w:ascii="Calibri" w:hAnsi="Calibri" w:cs="Calibri"/>
          <w:u w:val="single"/>
        </w:rPr>
      </w:pPr>
    </w:p>
    <w:p w:rsidR="002A32EF" w:rsidRPr="00A9583E" w:rsidRDefault="002A32EF" w:rsidP="00727311">
      <w:pPr>
        <w:pStyle w:val="Prrafodelista"/>
        <w:widowControl/>
        <w:numPr>
          <w:ilvl w:val="0"/>
          <w:numId w:val="34"/>
        </w:numPr>
        <w:adjustRightInd/>
        <w:spacing w:after="120" w:line="240" w:lineRule="auto"/>
        <w:ind w:left="567" w:hanging="283"/>
        <w:contextualSpacing/>
        <w:jc w:val="left"/>
        <w:textAlignment w:val="auto"/>
        <w:rPr>
          <w:rFonts w:ascii="Calibri" w:hAnsi="Calibri" w:cs="Calibri"/>
          <w:b/>
          <w:iCs/>
          <w:spacing w:val="20"/>
          <w:u w:val="single"/>
        </w:rPr>
      </w:pPr>
      <w:r w:rsidRPr="00A9583E">
        <w:rPr>
          <w:rFonts w:ascii="Calibri" w:hAnsi="Calibri" w:cs="Calibri"/>
          <w:b/>
          <w:iCs/>
          <w:spacing w:val="20"/>
          <w:u w:val="single"/>
        </w:rPr>
        <w:t>Estudio Técnico (trazo, equipo y subsistemas)</w:t>
      </w:r>
    </w:p>
    <w:p w:rsidR="002A32EF" w:rsidRPr="00234E15" w:rsidRDefault="002A32EF" w:rsidP="00234E15">
      <w:pPr>
        <w:spacing w:after="120" w:line="240" w:lineRule="auto"/>
        <w:rPr>
          <w:rFonts w:ascii="Calibri" w:hAnsi="Calibri" w:cs="Calibri"/>
        </w:rPr>
      </w:pPr>
      <w:r w:rsidRPr="00234E15">
        <w:rPr>
          <w:rFonts w:ascii="Calibri" w:hAnsi="Calibri" w:cs="Calibri"/>
        </w:rPr>
        <w:t>El Asesor Técnico elaborará los levantamientos t</w:t>
      </w:r>
      <w:r w:rsidR="002559A2">
        <w:rPr>
          <w:rFonts w:ascii="Calibri" w:hAnsi="Calibri" w:cs="Calibri"/>
        </w:rPr>
        <w:t>opográficos de aproximadamente 51</w:t>
      </w:r>
      <w:r w:rsidRPr="00234E15">
        <w:rPr>
          <w:rFonts w:ascii="Calibri" w:hAnsi="Calibri" w:cs="Calibri"/>
        </w:rPr>
        <w:t xml:space="preserve"> km</w:t>
      </w:r>
      <w:r w:rsidR="008D2512">
        <w:rPr>
          <w:rFonts w:ascii="Calibri" w:hAnsi="Calibri" w:cs="Calibri"/>
        </w:rPr>
        <w:t>.</w:t>
      </w:r>
      <w:r w:rsidRPr="00234E15">
        <w:rPr>
          <w:rFonts w:ascii="Calibri" w:hAnsi="Calibri" w:cs="Calibri"/>
        </w:rPr>
        <w:t xml:space="preserve"> </w:t>
      </w:r>
      <w:r w:rsidR="001D2CF9">
        <w:rPr>
          <w:rFonts w:ascii="Calibri" w:hAnsi="Calibri" w:cs="Calibri"/>
        </w:rPr>
        <w:t>d</w:t>
      </w:r>
      <w:r w:rsidR="001D2CF9" w:rsidRPr="00234E15">
        <w:rPr>
          <w:rFonts w:ascii="Calibri" w:hAnsi="Calibri" w:cs="Calibri"/>
        </w:rPr>
        <w:t>e</w:t>
      </w:r>
      <w:r w:rsidRPr="00234E15">
        <w:rPr>
          <w:rFonts w:ascii="Calibri" w:hAnsi="Calibri" w:cs="Calibri"/>
        </w:rPr>
        <w:t xml:space="preserve"> </w:t>
      </w:r>
      <w:r w:rsidR="002559A2">
        <w:rPr>
          <w:rFonts w:ascii="Calibri" w:hAnsi="Calibri" w:cs="Calibri"/>
        </w:rPr>
        <w:t>la Ciudad de Toluca</w:t>
      </w:r>
      <w:r w:rsidR="001D2CF9">
        <w:rPr>
          <w:rFonts w:ascii="Calibri" w:hAnsi="Calibri" w:cs="Calibri"/>
        </w:rPr>
        <w:t xml:space="preserve"> a</w:t>
      </w:r>
      <w:r w:rsidR="002559A2">
        <w:rPr>
          <w:rFonts w:ascii="Calibri" w:hAnsi="Calibri" w:cs="Calibri"/>
        </w:rPr>
        <w:t xml:space="preserve"> </w:t>
      </w:r>
      <w:r w:rsidR="001D2CF9">
        <w:rPr>
          <w:rFonts w:ascii="Calibri" w:hAnsi="Calibri" w:cs="Calibri"/>
        </w:rPr>
        <w:t>la Estación Observatorio</w:t>
      </w:r>
      <w:r w:rsidR="00AE4197">
        <w:rPr>
          <w:rFonts w:ascii="Calibri" w:hAnsi="Calibri" w:cs="Calibri"/>
        </w:rPr>
        <w:t xml:space="preserve">, así como una alternativa de ampliación a la estación del metro Toreo </w:t>
      </w:r>
      <w:r w:rsidR="001D2CF9">
        <w:rPr>
          <w:rFonts w:ascii="Calibri" w:hAnsi="Calibri" w:cs="Calibri"/>
        </w:rPr>
        <w:t xml:space="preserve"> del Sistema de Transporte Colectivo Metro en la Ciudad de México</w:t>
      </w:r>
      <w:r w:rsidRPr="00234E15">
        <w:rPr>
          <w:rFonts w:ascii="Calibri" w:hAnsi="Calibri" w:cs="Calibri"/>
        </w:rPr>
        <w:t xml:space="preserve">. Además, realizará el </w:t>
      </w:r>
      <w:r w:rsidR="00965B8F">
        <w:rPr>
          <w:rFonts w:ascii="Calibri" w:hAnsi="Calibri" w:cs="Calibri"/>
        </w:rPr>
        <w:t>ante-</w:t>
      </w:r>
      <w:r w:rsidRPr="00234E15">
        <w:rPr>
          <w:rFonts w:ascii="Calibri" w:hAnsi="Calibri" w:cs="Calibri"/>
        </w:rPr>
        <w:t>proyecto conceptual del trazo respecto a la ubicación de las estaciones que resulten de los estudios de mercado o demanda o de las líneas alimentadoras del transporte, elaborando las conclusiones que presente</w:t>
      </w:r>
      <w:r w:rsidR="00AE4197">
        <w:rPr>
          <w:rFonts w:ascii="Calibri" w:hAnsi="Calibri" w:cs="Calibri"/>
        </w:rPr>
        <w:t>n</w:t>
      </w:r>
      <w:r w:rsidRPr="00234E15">
        <w:rPr>
          <w:rFonts w:ascii="Calibri" w:hAnsi="Calibri" w:cs="Calibri"/>
        </w:rPr>
        <w:t xml:space="preserve"> las mayores ventajas técnicas y económicas</w:t>
      </w:r>
      <w:r w:rsidR="00AE4197">
        <w:rPr>
          <w:rFonts w:ascii="Calibri" w:hAnsi="Calibri" w:cs="Calibri"/>
        </w:rPr>
        <w:t>.</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Además se deberá analizar el tiempo de construcción de las obras y el costo para realizar las mismas considerando todos los aspectos técnicos necesarios, en cuanto el procedimiento constructivo con sus implicaciones de desvíos, afectaciones en tiempo de construcción, afectaciones a predios, entre otras y solución general a los desvíos de interferencias.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Después de su evaluación se requiere la caracterización del trazo aéreo aprobado del </w:t>
      </w:r>
      <w:r w:rsidR="00781AA8">
        <w:rPr>
          <w:rFonts w:ascii="Calibri" w:hAnsi="Calibri" w:cs="Calibri"/>
        </w:rPr>
        <w:t>ante</w:t>
      </w:r>
      <w:r w:rsidRPr="00234E15">
        <w:rPr>
          <w:rFonts w:ascii="Calibri" w:hAnsi="Calibri" w:cs="Calibri"/>
        </w:rPr>
        <w:t xml:space="preserve">proyecto conceptual de la vía kilómetro a kilómetro, indicando y resolviendo interferencias, adecuaciones a la infraestructura urbana, vial, obras civiles, ubicación y características de las estaciones, terminales y en su caso de los centros de transferencia de medios (Cetram´s), determinación de afectaciones y adquisición de predios, incluyendo un informe de costos de inversión de dichas obras, realizando un calendario de construcción de las mismas.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Para lograr los objetivos señalados anteriormente, el prestador de los servicios deberá realizar las siguientes actividades: </w:t>
      </w:r>
    </w:p>
    <w:p w:rsidR="002A32EF" w:rsidRPr="00234E15" w:rsidRDefault="002A32EF" w:rsidP="001D2CF9">
      <w:pPr>
        <w:widowControl/>
        <w:numPr>
          <w:ilvl w:val="0"/>
          <w:numId w:val="35"/>
        </w:numPr>
        <w:adjustRightInd/>
        <w:spacing w:after="120" w:line="240" w:lineRule="auto"/>
        <w:textAlignment w:val="auto"/>
        <w:rPr>
          <w:rFonts w:ascii="Calibri" w:hAnsi="Calibri" w:cs="Calibri"/>
        </w:rPr>
      </w:pPr>
      <w:r w:rsidRPr="00234E15">
        <w:rPr>
          <w:rFonts w:ascii="Calibri" w:hAnsi="Calibri" w:cs="Calibri"/>
        </w:rPr>
        <w:t xml:space="preserve">El Asesor Técnico elaborará el </w:t>
      </w:r>
      <w:r w:rsidR="00965B8F">
        <w:rPr>
          <w:rFonts w:ascii="Calibri" w:hAnsi="Calibri" w:cs="Calibri"/>
        </w:rPr>
        <w:t>ante -proyecto c</w:t>
      </w:r>
      <w:r w:rsidRPr="00234E15">
        <w:rPr>
          <w:rFonts w:ascii="Calibri" w:hAnsi="Calibri" w:cs="Calibri"/>
        </w:rPr>
        <w:t xml:space="preserve">onceptual, según corresponda, </w:t>
      </w:r>
      <w:r w:rsidR="001D2CF9" w:rsidRPr="001D2CF9">
        <w:rPr>
          <w:rFonts w:ascii="Calibri" w:hAnsi="Calibri" w:cs="Calibri"/>
        </w:rPr>
        <w:t>de la Ciudad de Toluca a la Estación Observatorio</w:t>
      </w:r>
      <w:r w:rsidR="00AE4197">
        <w:rPr>
          <w:rFonts w:ascii="Calibri" w:hAnsi="Calibri" w:cs="Calibri"/>
        </w:rPr>
        <w:t xml:space="preserve">, así como una alternativa de ampliación a la estación del metro Toreo  </w:t>
      </w:r>
      <w:r w:rsidR="001D2CF9" w:rsidRPr="001D2CF9">
        <w:rPr>
          <w:rFonts w:ascii="Calibri" w:hAnsi="Calibri" w:cs="Calibri"/>
        </w:rPr>
        <w:t>del Sistema de Transporte Colectivo Metro en la Ciudad de México</w:t>
      </w:r>
      <w:r w:rsidRPr="00234E15">
        <w:rPr>
          <w:rFonts w:ascii="Calibri" w:hAnsi="Calibri" w:cs="Calibri"/>
        </w:rPr>
        <w:t>, a efecto de que contenga los elementos suficientes para evaluar las mayores ventajas en costo y tiempo de construcción, por lo que se requiere que los estudios de planeación del Proyecto Conceptual contengan, entre otros aspectos, los siguientes:</w:t>
      </w:r>
    </w:p>
    <w:p w:rsidR="002A32EF" w:rsidRPr="004744E0" w:rsidRDefault="002A32EF" w:rsidP="004744E0">
      <w:pPr>
        <w:pStyle w:val="Prrafodelista"/>
        <w:numPr>
          <w:ilvl w:val="0"/>
          <w:numId w:val="45"/>
        </w:numPr>
        <w:spacing w:after="120" w:line="240" w:lineRule="auto"/>
        <w:rPr>
          <w:rFonts w:ascii="Calibri" w:hAnsi="Calibri" w:cs="Calibri"/>
        </w:rPr>
      </w:pPr>
      <w:r w:rsidRPr="004744E0">
        <w:rPr>
          <w:rFonts w:ascii="Calibri" w:hAnsi="Calibri" w:cs="Calibri"/>
        </w:rPr>
        <w:t>Trazo conceptual y su perfil esquemático de vía</w:t>
      </w:r>
      <w:r w:rsidR="00BB21C7" w:rsidRPr="004744E0">
        <w:rPr>
          <w:rFonts w:ascii="Calibri" w:hAnsi="Calibri" w:cs="Calibri"/>
        </w:rPr>
        <w:t>,</w:t>
      </w:r>
      <w:r w:rsidRPr="004744E0">
        <w:rPr>
          <w:rFonts w:ascii="Calibri" w:hAnsi="Calibri" w:cs="Calibri"/>
        </w:rPr>
        <w:t xml:space="preserve"> evaluación y análisis para la toma de decisiones. </w:t>
      </w:r>
    </w:p>
    <w:p w:rsidR="005F7145" w:rsidRDefault="00BB21C7" w:rsidP="004744E0">
      <w:pPr>
        <w:pStyle w:val="Prrafodelista"/>
        <w:numPr>
          <w:ilvl w:val="0"/>
          <w:numId w:val="45"/>
        </w:numPr>
        <w:spacing w:after="120" w:line="240" w:lineRule="auto"/>
        <w:rPr>
          <w:rFonts w:ascii="Calibri" w:hAnsi="Calibri" w:cs="Calibri"/>
        </w:rPr>
      </w:pPr>
      <w:r>
        <w:rPr>
          <w:rFonts w:ascii="Calibri" w:hAnsi="Calibri" w:cs="Calibri"/>
        </w:rPr>
        <w:t xml:space="preserve">Descripción y justificación </w:t>
      </w:r>
      <w:r w:rsidR="005F7145">
        <w:rPr>
          <w:rFonts w:ascii="Calibri" w:hAnsi="Calibri" w:cs="Calibri"/>
        </w:rPr>
        <w:t>de los métodos constructivos propuestos para cada tramo a lo largo del trazo definido.</w:t>
      </w:r>
    </w:p>
    <w:p w:rsidR="006517D7" w:rsidRDefault="006517D7" w:rsidP="004744E0">
      <w:pPr>
        <w:pStyle w:val="Prrafodelista"/>
        <w:numPr>
          <w:ilvl w:val="0"/>
          <w:numId w:val="45"/>
        </w:numPr>
        <w:spacing w:after="120" w:line="240" w:lineRule="auto"/>
        <w:rPr>
          <w:rFonts w:ascii="Calibri" w:hAnsi="Calibri" w:cs="Calibri"/>
        </w:rPr>
      </w:pPr>
      <w:r>
        <w:rPr>
          <w:rFonts w:ascii="Calibri" w:hAnsi="Calibri" w:cs="Calibri"/>
        </w:rPr>
        <w:t xml:space="preserve">Análisis y evaluación </w:t>
      </w:r>
      <w:r w:rsidR="00842B50">
        <w:rPr>
          <w:rFonts w:ascii="Calibri" w:hAnsi="Calibri" w:cs="Calibri"/>
        </w:rPr>
        <w:t>del impacto hídrico</w:t>
      </w:r>
      <w:r>
        <w:rPr>
          <w:rFonts w:ascii="Calibri" w:hAnsi="Calibri" w:cs="Calibri"/>
        </w:rPr>
        <w:t xml:space="preserve"> inducido por las obras de infraestructura requeridas para la ejecución del proyecto</w:t>
      </w:r>
      <w:r w:rsidR="00842B50">
        <w:rPr>
          <w:rFonts w:ascii="Calibri" w:hAnsi="Calibri" w:cs="Calibri"/>
        </w:rPr>
        <w:t>.</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lastRenderedPageBreak/>
        <w:t>(ii)</w:t>
      </w:r>
      <w:r w:rsidRPr="00234E15">
        <w:rPr>
          <w:rFonts w:ascii="Calibri" w:hAnsi="Calibri" w:cs="Calibri"/>
        </w:rPr>
        <w:tab/>
        <w:t xml:space="preserve">Ubicación de terminales y estaciones y en su caso de los Cetram’s.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(iii)</w:t>
      </w:r>
      <w:r w:rsidRPr="00234E15">
        <w:rPr>
          <w:rFonts w:ascii="Calibri" w:hAnsi="Calibri" w:cs="Calibri"/>
        </w:rPr>
        <w:tab/>
        <w:t>Revisión y verificación del proyecto conceptual de talleres de mantenimiento</w:t>
      </w:r>
      <w:r w:rsidR="00A9583E">
        <w:rPr>
          <w:rFonts w:ascii="Calibri" w:hAnsi="Calibri" w:cs="Calibri"/>
        </w:rPr>
        <w:t xml:space="preserve"> y espacios para </w:t>
      </w:r>
      <w:r w:rsidR="00A9583E" w:rsidRPr="00F73ADE">
        <w:rPr>
          <w:rFonts w:ascii="Calibri" w:hAnsi="Calibri" w:cs="Calibri"/>
          <w:color w:val="000000"/>
        </w:rPr>
        <w:t xml:space="preserve">maniobras del </w:t>
      </w:r>
      <w:r w:rsidR="00250A9A">
        <w:rPr>
          <w:rFonts w:ascii="Calibri" w:hAnsi="Calibri" w:cs="Calibri"/>
        </w:rPr>
        <w:t>Tren Toluca-México</w:t>
      </w:r>
      <w:r w:rsidRPr="00F73ADE">
        <w:rPr>
          <w:rFonts w:ascii="Calibri" w:hAnsi="Calibri" w:cs="Calibri"/>
          <w:color w:val="000000"/>
        </w:rPr>
        <w:t>;</w:t>
      </w:r>
      <w:r w:rsidRPr="00234E15">
        <w:rPr>
          <w:rFonts w:ascii="Calibri" w:hAnsi="Calibri" w:cs="Calibri"/>
        </w:rPr>
        <w:t xml:space="preserve">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(iv)</w:t>
      </w:r>
      <w:r w:rsidRPr="00234E15">
        <w:rPr>
          <w:rFonts w:ascii="Calibri" w:hAnsi="Calibri" w:cs="Calibri"/>
        </w:rPr>
        <w:tab/>
        <w:t xml:space="preserve">Identificación de los terrenos para estaciones, CETRAM´S, obras viales y urbanas necesarias en el trazo.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spacing w:val="20"/>
        </w:rPr>
        <w:t>(v)</w:t>
      </w:r>
      <w:r w:rsidRPr="00234E15">
        <w:rPr>
          <w:rFonts w:ascii="Calibri" w:hAnsi="Calibri" w:cs="Calibri"/>
          <w:spacing w:val="20"/>
        </w:rPr>
        <w:tab/>
      </w:r>
      <w:r w:rsidRPr="00234E15">
        <w:rPr>
          <w:rFonts w:ascii="Calibri" w:hAnsi="Calibri" w:cs="Calibri"/>
        </w:rPr>
        <w:t xml:space="preserve">Identificación de las obras viales y urbanas necesarias para la construcción </w:t>
      </w:r>
      <w:r w:rsidR="001D2CF9">
        <w:rPr>
          <w:rFonts w:ascii="Calibri" w:hAnsi="Calibri" w:cs="Calibri"/>
        </w:rPr>
        <w:t xml:space="preserve">del </w:t>
      </w:r>
      <w:r w:rsidR="00250A9A">
        <w:rPr>
          <w:rFonts w:ascii="Calibri" w:hAnsi="Calibri" w:cs="Calibri"/>
        </w:rPr>
        <w:t>Tren Toluca-México</w:t>
      </w:r>
      <w:r w:rsidR="00AE4197">
        <w:rPr>
          <w:rFonts w:ascii="Calibri" w:hAnsi="Calibri" w:cs="Calibri"/>
        </w:rPr>
        <w:t xml:space="preserve">, </w:t>
      </w:r>
      <w:r w:rsidR="00E773CE">
        <w:rPr>
          <w:rFonts w:ascii="Calibri" w:hAnsi="Calibri" w:cs="Calibri"/>
        </w:rPr>
        <w:t xml:space="preserve">en el trazo Toluca – metro Observatorio, </w:t>
      </w:r>
      <w:r w:rsidR="00AE4197">
        <w:rPr>
          <w:rFonts w:ascii="Calibri" w:hAnsi="Calibri" w:cs="Calibri"/>
        </w:rPr>
        <w:t xml:space="preserve">así como </w:t>
      </w:r>
      <w:r w:rsidR="00E773CE">
        <w:rPr>
          <w:rFonts w:ascii="Calibri" w:hAnsi="Calibri" w:cs="Calibri"/>
        </w:rPr>
        <w:t>la</w:t>
      </w:r>
      <w:r w:rsidR="00AE4197">
        <w:rPr>
          <w:rFonts w:ascii="Calibri" w:hAnsi="Calibri" w:cs="Calibri"/>
        </w:rPr>
        <w:t xml:space="preserve"> alternativa de ampliación a la estación del metro Toreo</w:t>
      </w:r>
      <w:r w:rsidR="00E773CE">
        <w:rPr>
          <w:rFonts w:ascii="Calibri" w:hAnsi="Calibri" w:cs="Calibri"/>
        </w:rPr>
        <w:t>,</w:t>
      </w:r>
      <w:r w:rsidR="00AE4197">
        <w:rPr>
          <w:rFonts w:ascii="Calibri" w:hAnsi="Calibri" w:cs="Calibri"/>
        </w:rPr>
        <w:t xml:space="preserve"> </w:t>
      </w:r>
      <w:r w:rsidRPr="00234E15">
        <w:rPr>
          <w:rFonts w:ascii="Calibri" w:hAnsi="Calibri" w:cs="Calibri"/>
        </w:rPr>
        <w:t xml:space="preserve">y la alimentación de terminales y estaciones intermedias.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(vi)</w:t>
      </w:r>
      <w:r w:rsidRPr="00234E15">
        <w:rPr>
          <w:rFonts w:ascii="Calibri" w:hAnsi="Calibri" w:cs="Calibri"/>
        </w:rPr>
        <w:tab/>
        <w:t xml:space="preserve">Estimación paramétrica de montos de inversión y su calendarización en el tiempo. Lo anterior procurando el mejor balance </w:t>
      </w:r>
      <w:r w:rsidR="007F3D87">
        <w:rPr>
          <w:rFonts w:ascii="Calibri" w:hAnsi="Calibri" w:cs="Calibri"/>
        </w:rPr>
        <w:t>para</w:t>
      </w:r>
      <w:r w:rsidR="007F3D87" w:rsidRPr="00234E15">
        <w:rPr>
          <w:rFonts w:ascii="Calibri" w:hAnsi="Calibri" w:cs="Calibri"/>
        </w:rPr>
        <w:t xml:space="preserve"> </w:t>
      </w:r>
      <w:r w:rsidRPr="00234E15">
        <w:rPr>
          <w:rFonts w:ascii="Calibri" w:hAnsi="Calibri" w:cs="Calibri"/>
        </w:rPr>
        <w:t>mejorar la captación de la demanda, disminuir montos de inversión</w:t>
      </w:r>
      <w:r w:rsidR="007F3D87">
        <w:rPr>
          <w:rFonts w:ascii="Calibri" w:hAnsi="Calibri" w:cs="Calibri"/>
        </w:rPr>
        <w:t>,</w:t>
      </w:r>
      <w:r w:rsidRPr="00234E15">
        <w:rPr>
          <w:rFonts w:ascii="Calibri" w:hAnsi="Calibri" w:cs="Calibri"/>
        </w:rPr>
        <w:t xml:space="preserve"> disminuir los riesgos y mejorar la rentabilidad financiera y/o socioeconómica del proyecto.</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(vii)</w:t>
      </w:r>
      <w:r w:rsidRPr="00234E15">
        <w:rPr>
          <w:rFonts w:ascii="Calibri" w:hAnsi="Calibri" w:cs="Calibri"/>
        </w:rPr>
        <w:tab/>
        <w:t>Estimación paramétrica de montos de conservación y mantenimiento de las obras de infraestructura de vía y las obras civiles durante la vigencia de la concesión.</w:t>
      </w:r>
    </w:p>
    <w:p w:rsidR="002A32EF" w:rsidRDefault="002A32EF" w:rsidP="00234E15">
      <w:pPr>
        <w:spacing w:after="120" w:line="240" w:lineRule="auto"/>
        <w:ind w:left="851" w:hanging="567"/>
        <w:rPr>
          <w:rFonts w:ascii="Calibri" w:hAnsi="Calibri" w:cs="Calibri"/>
        </w:rPr>
      </w:pPr>
      <w:r w:rsidRPr="00234E15">
        <w:rPr>
          <w:rFonts w:ascii="Calibri" w:hAnsi="Calibri" w:cs="Calibri"/>
        </w:rPr>
        <w:t>(viii)</w:t>
      </w:r>
      <w:r w:rsidRPr="00234E15">
        <w:rPr>
          <w:rFonts w:ascii="Calibri" w:hAnsi="Calibri" w:cs="Calibri"/>
        </w:rPr>
        <w:tab/>
        <w:t>Memoria técnica descriptiva correspo</w:t>
      </w:r>
      <w:r w:rsidR="002D71B4">
        <w:rPr>
          <w:rFonts w:ascii="Calibri" w:hAnsi="Calibri" w:cs="Calibri"/>
        </w:rPr>
        <w:t xml:space="preserve">ndiente a la planeación del </w:t>
      </w:r>
      <w:r w:rsidR="00781AA8">
        <w:rPr>
          <w:rFonts w:ascii="Calibri" w:hAnsi="Calibri" w:cs="Calibri"/>
        </w:rPr>
        <w:t>ante-proyecto c</w:t>
      </w:r>
      <w:r w:rsidRPr="00234E15">
        <w:rPr>
          <w:rFonts w:ascii="Calibri" w:hAnsi="Calibri" w:cs="Calibri"/>
        </w:rPr>
        <w:t>onceptual.</w:t>
      </w:r>
    </w:p>
    <w:p w:rsidR="00781AA8" w:rsidRPr="00781AA8" w:rsidRDefault="00781AA8" w:rsidP="00781AA8">
      <w:pPr>
        <w:spacing w:after="120" w:line="240" w:lineRule="auto"/>
        <w:ind w:left="851" w:hanging="567"/>
        <w:rPr>
          <w:rFonts w:ascii="Calibri" w:hAnsi="Calibri" w:cs="Calibri"/>
        </w:rPr>
      </w:pPr>
      <w:r>
        <w:rPr>
          <w:rFonts w:ascii="Calibri" w:hAnsi="Calibri" w:cs="Calibri"/>
        </w:rPr>
        <w:t>(ix) E</w:t>
      </w:r>
      <w:r w:rsidRPr="00781AA8">
        <w:rPr>
          <w:rFonts w:ascii="Calibri" w:hAnsi="Calibri" w:cs="Calibri"/>
        </w:rPr>
        <w:t xml:space="preserve">laborar el Esquema de Operación del </w:t>
      </w:r>
      <w:r w:rsidR="00250A9A">
        <w:rPr>
          <w:rFonts w:ascii="Calibri" w:hAnsi="Calibri" w:cs="Calibri"/>
        </w:rPr>
        <w:t>Tren Toluca-México</w:t>
      </w:r>
      <w:r w:rsidRPr="00781AA8">
        <w:rPr>
          <w:rFonts w:ascii="Calibri" w:hAnsi="Calibri" w:cs="Calibri"/>
        </w:rPr>
        <w:t xml:space="preserve">, considerando el estudio de demanda con diversos escenarios. </w:t>
      </w:r>
    </w:p>
    <w:p w:rsidR="00781AA8" w:rsidRPr="00781AA8" w:rsidRDefault="00781AA8" w:rsidP="00781AA8">
      <w:pPr>
        <w:spacing w:after="120" w:line="240" w:lineRule="auto"/>
        <w:ind w:left="851" w:hanging="567"/>
        <w:rPr>
          <w:rFonts w:ascii="Calibri" w:hAnsi="Calibri" w:cs="Calibri"/>
        </w:rPr>
      </w:pPr>
      <w:r>
        <w:rPr>
          <w:rFonts w:ascii="Calibri" w:hAnsi="Calibri" w:cs="Calibri"/>
        </w:rPr>
        <w:t>(x)</w:t>
      </w:r>
      <w:r w:rsidRPr="00781AA8">
        <w:rPr>
          <w:rFonts w:ascii="Calibri" w:hAnsi="Calibri" w:cs="Calibri"/>
        </w:rPr>
        <w:t xml:space="preserve"> </w:t>
      </w:r>
      <w:r>
        <w:rPr>
          <w:rFonts w:ascii="Calibri" w:hAnsi="Calibri" w:cs="Calibri"/>
        </w:rPr>
        <w:tab/>
        <w:t>E</w:t>
      </w:r>
      <w:r w:rsidRPr="00781AA8">
        <w:rPr>
          <w:rFonts w:ascii="Calibri" w:hAnsi="Calibri" w:cs="Calibri"/>
        </w:rPr>
        <w:t xml:space="preserve">l número de trenes necesarios para la operación, al inicio del servicio y durante tiempo que dure la concesión, su velocidad máxima, la velocidad comercial, las marchas tipo, las franjas horarias del servicio, el número de trenes de reserva operativa y </w:t>
      </w:r>
      <w:r w:rsidR="007F3D87">
        <w:rPr>
          <w:rFonts w:ascii="Calibri" w:hAnsi="Calibri" w:cs="Calibri"/>
        </w:rPr>
        <w:t>de</w:t>
      </w:r>
      <w:r w:rsidR="007F3D87" w:rsidRPr="00781AA8">
        <w:rPr>
          <w:rFonts w:ascii="Calibri" w:hAnsi="Calibri" w:cs="Calibri"/>
        </w:rPr>
        <w:t xml:space="preserve"> </w:t>
      </w:r>
      <w:r w:rsidRPr="00781AA8">
        <w:rPr>
          <w:rFonts w:ascii="Calibri" w:hAnsi="Calibri" w:cs="Calibri"/>
        </w:rPr>
        <w:t xml:space="preserve">mantenimiento.  </w:t>
      </w:r>
    </w:p>
    <w:p w:rsidR="00781AA8" w:rsidRPr="00781AA8" w:rsidRDefault="00781AA8" w:rsidP="00781AA8">
      <w:pPr>
        <w:spacing w:after="120" w:line="240" w:lineRule="auto"/>
        <w:ind w:left="851" w:hanging="567"/>
        <w:rPr>
          <w:rFonts w:ascii="Calibri" w:hAnsi="Calibri" w:cs="Calibri"/>
        </w:rPr>
      </w:pPr>
      <w:r>
        <w:rPr>
          <w:rFonts w:ascii="Calibri" w:hAnsi="Calibri" w:cs="Calibri"/>
        </w:rPr>
        <w:t>(xi)</w:t>
      </w:r>
      <w:r>
        <w:rPr>
          <w:rFonts w:ascii="Calibri" w:hAnsi="Calibri" w:cs="Calibri"/>
        </w:rPr>
        <w:tab/>
        <w:t>D</w:t>
      </w:r>
      <w:r w:rsidRPr="00781AA8">
        <w:rPr>
          <w:rFonts w:ascii="Calibri" w:hAnsi="Calibri" w:cs="Calibri"/>
        </w:rPr>
        <w:t>eterminar las reglas y estándares mínimos de operación, con el objeto de establecer los niveles de calidad de servicio y seguridad requeridos por la Secretaría para este sistema de transporte, que se tomarán como base para definir las características operativas y funcionales del material rodante y de los subsistemas técnicos.</w:t>
      </w:r>
    </w:p>
    <w:p w:rsidR="00781AA8" w:rsidRPr="00781AA8" w:rsidRDefault="00781AA8" w:rsidP="00781AA8">
      <w:pPr>
        <w:spacing w:after="120" w:line="240" w:lineRule="auto"/>
        <w:ind w:left="851" w:hanging="567"/>
        <w:rPr>
          <w:rFonts w:ascii="Calibri" w:hAnsi="Calibri" w:cs="Calibri"/>
        </w:rPr>
      </w:pPr>
      <w:r>
        <w:rPr>
          <w:rFonts w:ascii="Calibri" w:hAnsi="Calibri" w:cs="Calibri"/>
        </w:rPr>
        <w:t xml:space="preserve">(xii) </w:t>
      </w:r>
      <w:r>
        <w:rPr>
          <w:rFonts w:ascii="Calibri" w:hAnsi="Calibri" w:cs="Calibri"/>
        </w:rPr>
        <w:tab/>
        <w:t>E</w:t>
      </w:r>
      <w:r w:rsidRPr="00781AA8">
        <w:rPr>
          <w:rFonts w:ascii="Calibri" w:hAnsi="Calibri" w:cs="Calibri"/>
        </w:rPr>
        <w:t>stablecer las características técnicas y funcionales de los subsistemas técnicos: suministro de energía eléctrica, señalización, comunicaciones y boletaje.</w:t>
      </w:r>
    </w:p>
    <w:p w:rsidR="00781AA8" w:rsidRPr="00781AA8" w:rsidRDefault="00781AA8" w:rsidP="00781AA8">
      <w:pPr>
        <w:spacing w:after="120" w:line="240" w:lineRule="auto"/>
        <w:ind w:left="851" w:hanging="567"/>
        <w:rPr>
          <w:rFonts w:ascii="Calibri" w:hAnsi="Calibri" w:cs="Calibri"/>
        </w:rPr>
      </w:pPr>
      <w:r>
        <w:rPr>
          <w:rFonts w:ascii="Calibri" w:hAnsi="Calibri" w:cs="Calibri"/>
        </w:rPr>
        <w:t>(xiii)</w:t>
      </w:r>
      <w:r>
        <w:rPr>
          <w:rFonts w:ascii="Calibri" w:hAnsi="Calibri" w:cs="Calibri"/>
        </w:rPr>
        <w:tab/>
        <w:t>E</w:t>
      </w:r>
      <w:r w:rsidRPr="00781AA8">
        <w:rPr>
          <w:rFonts w:ascii="Calibri" w:hAnsi="Calibri" w:cs="Calibri"/>
        </w:rPr>
        <w:t>stablecer los lineamientos técnicos y funcionales que debe cumplir el material rodante , determinando sus características de tecnología, dimensiones, gálibos, así como las características funcionales de su equipamiento.</w:t>
      </w:r>
    </w:p>
    <w:p w:rsidR="00781AA8" w:rsidRPr="00781AA8" w:rsidRDefault="00781AA8" w:rsidP="00781AA8">
      <w:pPr>
        <w:spacing w:after="120" w:line="240" w:lineRule="auto"/>
        <w:ind w:left="851" w:hanging="567"/>
        <w:rPr>
          <w:rFonts w:ascii="Calibri" w:hAnsi="Calibri" w:cs="Calibri"/>
        </w:rPr>
      </w:pPr>
      <w:r>
        <w:rPr>
          <w:rFonts w:ascii="Calibri" w:hAnsi="Calibri" w:cs="Calibri"/>
        </w:rPr>
        <w:t>(xiv)</w:t>
      </w:r>
      <w:r>
        <w:rPr>
          <w:rFonts w:ascii="Calibri" w:hAnsi="Calibri" w:cs="Calibri"/>
        </w:rPr>
        <w:tab/>
        <w:t>E</w:t>
      </w:r>
      <w:r w:rsidRPr="00781AA8">
        <w:rPr>
          <w:rFonts w:ascii="Calibri" w:hAnsi="Calibri" w:cs="Calibri"/>
        </w:rPr>
        <w:t xml:space="preserve">stimar sus costos de inversión y de </w:t>
      </w:r>
      <w:r w:rsidR="00F418F1" w:rsidRPr="00781AA8">
        <w:rPr>
          <w:rFonts w:ascii="Calibri" w:hAnsi="Calibri" w:cs="Calibri"/>
        </w:rPr>
        <w:t>mantenimiento necesario</w:t>
      </w:r>
      <w:r w:rsidRPr="00781AA8">
        <w:rPr>
          <w:rFonts w:ascii="Calibri" w:hAnsi="Calibri" w:cs="Calibri"/>
        </w:rPr>
        <w:t xml:space="preserve"> para complementar los estudios de costo beneficio</w:t>
      </w:r>
      <w:r w:rsidR="00F418F1">
        <w:rPr>
          <w:rFonts w:ascii="Calibri" w:hAnsi="Calibri" w:cs="Calibri"/>
        </w:rPr>
        <w:t>s</w:t>
      </w:r>
      <w:r w:rsidRPr="00781AA8">
        <w:rPr>
          <w:rFonts w:ascii="Calibri" w:hAnsi="Calibri" w:cs="Calibri"/>
        </w:rPr>
        <w:t xml:space="preserve"> requeridos por la Secretaría considerando la tecnología y características funcionales de los subsistemas técnicos y </w:t>
      </w:r>
      <w:r>
        <w:rPr>
          <w:rFonts w:ascii="Calibri" w:hAnsi="Calibri" w:cs="Calibri"/>
        </w:rPr>
        <w:t>del material rodante.</w:t>
      </w:r>
    </w:p>
    <w:p w:rsidR="00781AA8" w:rsidRPr="00234E15" w:rsidRDefault="00781AA8" w:rsidP="00234E15">
      <w:pPr>
        <w:spacing w:after="120" w:line="240" w:lineRule="auto"/>
        <w:ind w:left="851" w:hanging="567"/>
        <w:rPr>
          <w:rFonts w:ascii="Calibri" w:hAnsi="Calibri" w:cs="Calibri"/>
        </w:rPr>
      </w:pP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Como resultado de lo anterior, el Asesor Técnico elaborará y presentará a la Secretaría un documento en el que </w:t>
      </w:r>
      <w:r w:rsidR="007F3D87">
        <w:rPr>
          <w:rFonts w:ascii="Calibri" w:hAnsi="Calibri" w:cs="Calibri"/>
        </w:rPr>
        <w:t xml:space="preserve">se haga </w:t>
      </w:r>
      <w:r w:rsidRPr="00234E15">
        <w:rPr>
          <w:rFonts w:ascii="Calibri" w:hAnsi="Calibri" w:cs="Calibri"/>
        </w:rPr>
        <w:t>const</w:t>
      </w:r>
      <w:r w:rsidR="007F3D87">
        <w:rPr>
          <w:rFonts w:ascii="Calibri" w:hAnsi="Calibri" w:cs="Calibri"/>
        </w:rPr>
        <w:t>ar</w:t>
      </w:r>
      <w:r w:rsidRPr="00234E15">
        <w:rPr>
          <w:rFonts w:ascii="Calibri" w:hAnsi="Calibri" w:cs="Calibri"/>
        </w:rPr>
        <w:t xml:space="preserve"> </w:t>
      </w:r>
      <w:r w:rsidR="007F3D87">
        <w:rPr>
          <w:rFonts w:ascii="Calibri" w:hAnsi="Calibri" w:cs="Calibri"/>
        </w:rPr>
        <w:t>toda la información relevante de las actividades señaladas</w:t>
      </w:r>
      <w:r w:rsidRPr="00234E15">
        <w:rPr>
          <w:rFonts w:ascii="Calibri" w:hAnsi="Calibri" w:cs="Calibri"/>
        </w:rPr>
        <w:t>, describiendo además sus recomendaciones y observaciones que estime pertinentes</w:t>
      </w:r>
      <w:r w:rsidR="007F3D87">
        <w:rPr>
          <w:rFonts w:ascii="Calibri" w:hAnsi="Calibri" w:cs="Calibri"/>
        </w:rPr>
        <w:t>,</w:t>
      </w:r>
      <w:r w:rsidRPr="00234E15">
        <w:rPr>
          <w:rFonts w:ascii="Calibri" w:hAnsi="Calibri" w:cs="Calibri"/>
        </w:rPr>
        <w:t xml:space="preserve"> así </w:t>
      </w:r>
      <w:r w:rsidR="007F3D87">
        <w:rPr>
          <w:rFonts w:ascii="Calibri" w:hAnsi="Calibri" w:cs="Calibri"/>
        </w:rPr>
        <w:t xml:space="preserve">la </w:t>
      </w:r>
      <w:r w:rsidRPr="00234E15">
        <w:rPr>
          <w:rFonts w:ascii="Calibri" w:hAnsi="Calibri" w:cs="Calibri"/>
        </w:rPr>
        <w:t xml:space="preserve">como identificación de potenciales zonas o puntos de conflicto. Adicionalmente, preparará presentaciones ejecutivas </w:t>
      </w:r>
      <w:r w:rsidRPr="00234E15">
        <w:rPr>
          <w:rFonts w:ascii="Calibri" w:hAnsi="Calibri" w:cs="Calibri"/>
        </w:rPr>
        <w:lastRenderedPageBreak/>
        <w:t>conteniendo las características fundamentales del tramo, las cuales se presentarán a las autoridades y entidades de la Administración Pública</w:t>
      </w:r>
      <w:r w:rsidR="001D2CF9">
        <w:rPr>
          <w:rFonts w:ascii="Calibri" w:hAnsi="Calibri" w:cs="Calibri"/>
        </w:rPr>
        <w:t xml:space="preserve"> Federal, del Distrito Federal y del Estado de México, </w:t>
      </w:r>
      <w:r w:rsidRPr="00234E15">
        <w:rPr>
          <w:rFonts w:ascii="Calibri" w:hAnsi="Calibri" w:cs="Calibri"/>
        </w:rPr>
        <w:t>así como  a los Participantes en el nuevo proceso de licitación.</w:t>
      </w:r>
    </w:p>
    <w:p w:rsidR="002D71B4" w:rsidRDefault="002D71B4" w:rsidP="00234E15">
      <w:pPr>
        <w:spacing w:after="120" w:line="240" w:lineRule="auto"/>
        <w:rPr>
          <w:rFonts w:ascii="Calibri" w:hAnsi="Calibri" w:cs="Calibri"/>
        </w:rPr>
      </w:pPr>
    </w:p>
    <w:p w:rsidR="002A32EF" w:rsidRPr="002D71B4" w:rsidRDefault="002A32EF" w:rsidP="00234E15">
      <w:pPr>
        <w:spacing w:after="120" w:line="240" w:lineRule="auto"/>
        <w:rPr>
          <w:rFonts w:ascii="Calibri" w:hAnsi="Calibri" w:cs="Calibri"/>
        </w:rPr>
      </w:pPr>
      <w:r w:rsidRPr="002D71B4">
        <w:rPr>
          <w:rFonts w:ascii="Calibri" w:hAnsi="Calibri" w:cs="Calibri"/>
        </w:rPr>
        <w:t xml:space="preserve">El </w:t>
      </w:r>
      <w:r w:rsidR="00965B8F">
        <w:rPr>
          <w:rFonts w:ascii="Calibri" w:hAnsi="Calibri" w:cs="Calibri"/>
        </w:rPr>
        <w:t>ante-proyecto c</w:t>
      </w:r>
      <w:r w:rsidRPr="002D71B4">
        <w:rPr>
          <w:rFonts w:ascii="Calibri" w:hAnsi="Calibri" w:cs="Calibri"/>
        </w:rPr>
        <w:t xml:space="preserve">onceptual comprenderá, entre otros, los elementos siguientes: </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rPr>
        <w:t>(i)</w:t>
      </w:r>
      <w:r w:rsidRPr="002D71B4">
        <w:rPr>
          <w:rFonts w:ascii="Calibri" w:hAnsi="Calibri" w:cs="Calibri"/>
        </w:rPr>
        <w:tab/>
        <w:t xml:space="preserve">Detalle del trazo y condiciones de la infraestructura de vía kilómetro a kilómetro que permitan cumplir con una operación ferroviaria segura, eficiente y confortable; </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rPr>
        <w:t>(ii)</w:t>
      </w:r>
      <w:r w:rsidRPr="002D71B4">
        <w:rPr>
          <w:rFonts w:ascii="Calibri" w:hAnsi="Calibri" w:cs="Calibri"/>
        </w:rPr>
        <w:tab/>
        <w:t xml:space="preserve">Detalle de las obras civiles de vía que sean necesarias para permitir la </w:t>
      </w:r>
      <w:r w:rsidRPr="005B3525">
        <w:rPr>
          <w:rFonts w:ascii="Calibri" w:hAnsi="Calibri" w:cs="Calibri"/>
        </w:rPr>
        <w:t xml:space="preserve">convivencia </w:t>
      </w:r>
      <w:r w:rsidR="005B3525" w:rsidRPr="005B3525">
        <w:rPr>
          <w:rFonts w:ascii="Calibri" w:hAnsi="Calibri" w:cs="Calibri"/>
        </w:rPr>
        <w:t>del ferrocarril con la ciudad</w:t>
      </w:r>
      <w:r w:rsidRPr="002D71B4">
        <w:rPr>
          <w:rFonts w:ascii="Calibri" w:hAnsi="Calibri" w:cs="Calibri"/>
        </w:rPr>
        <w:t>, tales como puentes ferroviarios, viaductos y pasos deprimidos;</w:t>
      </w:r>
    </w:p>
    <w:p w:rsidR="002A32EF" w:rsidRDefault="002A32EF" w:rsidP="005B3525">
      <w:pPr>
        <w:spacing w:after="120" w:line="240" w:lineRule="auto"/>
        <w:ind w:left="852" w:hanging="426"/>
        <w:rPr>
          <w:rFonts w:ascii="Calibri" w:hAnsi="Calibri" w:cs="Calibri"/>
        </w:rPr>
      </w:pPr>
      <w:r w:rsidRPr="002D71B4">
        <w:rPr>
          <w:rFonts w:ascii="Calibri" w:hAnsi="Calibri" w:cs="Calibri"/>
        </w:rPr>
        <w:t>(iii)</w:t>
      </w:r>
      <w:r w:rsidRPr="002D71B4">
        <w:rPr>
          <w:rFonts w:ascii="Calibri" w:hAnsi="Calibri" w:cs="Calibri"/>
        </w:rPr>
        <w:tab/>
        <w:t>Delimitación del derecho de vía necesario;</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spacing w:val="20"/>
        </w:rPr>
        <w:t>(</w:t>
      </w:r>
      <w:r w:rsidR="005B3525">
        <w:rPr>
          <w:rFonts w:ascii="Calibri" w:hAnsi="Calibri" w:cs="Calibri"/>
          <w:spacing w:val="20"/>
        </w:rPr>
        <w:t>i</w:t>
      </w:r>
      <w:r w:rsidRPr="002D71B4">
        <w:rPr>
          <w:rFonts w:ascii="Calibri" w:hAnsi="Calibri" w:cs="Calibri"/>
          <w:spacing w:val="20"/>
        </w:rPr>
        <w:t>v)</w:t>
      </w:r>
      <w:r w:rsidRPr="002D71B4">
        <w:rPr>
          <w:rFonts w:ascii="Calibri" w:hAnsi="Calibri" w:cs="Calibri"/>
          <w:spacing w:val="20"/>
        </w:rPr>
        <w:tab/>
      </w:r>
      <w:r w:rsidRPr="002D71B4">
        <w:rPr>
          <w:rFonts w:ascii="Calibri" w:hAnsi="Calibri" w:cs="Calibri"/>
        </w:rPr>
        <w:t>Definición de las características y diseño de las estaciones, sus centros de transferencia de medios;</w:t>
      </w:r>
    </w:p>
    <w:p w:rsidR="002A32EF" w:rsidRPr="002D71B4" w:rsidRDefault="005B3525" w:rsidP="002D71B4">
      <w:pPr>
        <w:spacing w:after="120" w:line="240" w:lineRule="auto"/>
        <w:ind w:left="852" w:hanging="426"/>
        <w:rPr>
          <w:rFonts w:ascii="Calibri" w:hAnsi="Calibri" w:cs="Calibri"/>
        </w:rPr>
      </w:pPr>
      <w:r>
        <w:rPr>
          <w:rFonts w:ascii="Calibri" w:hAnsi="Calibri" w:cs="Calibri"/>
        </w:rPr>
        <w:t>(v</w:t>
      </w:r>
      <w:r w:rsidR="002A32EF" w:rsidRPr="002D71B4">
        <w:rPr>
          <w:rFonts w:ascii="Calibri" w:hAnsi="Calibri" w:cs="Calibri"/>
        </w:rPr>
        <w:t>)</w:t>
      </w:r>
      <w:r w:rsidR="002A32EF" w:rsidRPr="002D71B4">
        <w:rPr>
          <w:rFonts w:ascii="Calibri" w:hAnsi="Calibri" w:cs="Calibri"/>
        </w:rPr>
        <w:tab/>
        <w:t>Identificación de las afectaciones y obras inducidas visuales que deriven de las obras de adecuación de la infraestructura de vía, de las obras civiles, viales y urbanas, y de los terrenos requeridos.</w:t>
      </w:r>
    </w:p>
    <w:p w:rsidR="002A32EF" w:rsidRPr="002D71B4" w:rsidRDefault="005B3525" w:rsidP="002D71B4">
      <w:pPr>
        <w:spacing w:after="120" w:line="240" w:lineRule="auto"/>
        <w:ind w:left="852" w:hanging="426"/>
        <w:rPr>
          <w:rFonts w:ascii="Calibri" w:hAnsi="Calibri" w:cs="Calibri"/>
        </w:rPr>
      </w:pPr>
      <w:r>
        <w:rPr>
          <w:rFonts w:ascii="Calibri" w:hAnsi="Calibri" w:cs="Calibri"/>
        </w:rPr>
        <w:t>(v</w:t>
      </w:r>
      <w:r w:rsidR="002A32EF" w:rsidRPr="002D71B4">
        <w:rPr>
          <w:rFonts w:ascii="Calibri" w:hAnsi="Calibri" w:cs="Calibri"/>
        </w:rPr>
        <w:t>i)</w:t>
      </w:r>
      <w:r w:rsidR="002A32EF" w:rsidRPr="002D71B4">
        <w:rPr>
          <w:rFonts w:ascii="Calibri" w:hAnsi="Calibri" w:cs="Calibri"/>
        </w:rPr>
        <w:tab/>
        <w:t xml:space="preserve">Estimación de montos de inversión del </w:t>
      </w:r>
      <w:r w:rsidR="00D32BBA">
        <w:rPr>
          <w:rFonts w:ascii="Calibri" w:hAnsi="Calibri" w:cs="Calibri"/>
        </w:rPr>
        <w:t>ante-p</w:t>
      </w:r>
      <w:r w:rsidR="002A32EF" w:rsidRPr="002D71B4">
        <w:rPr>
          <w:rFonts w:ascii="Calibri" w:hAnsi="Calibri" w:cs="Calibri"/>
        </w:rPr>
        <w:t>royecto Conceptual y su calendarización en el tiempo;</w:t>
      </w:r>
    </w:p>
    <w:p w:rsidR="002A32EF" w:rsidRPr="002D71B4" w:rsidRDefault="005B3525" w:rsidP="005B3525">
      <w:pPr>
        <w:spacing w:after="120" w:line="240" w:lineRule="auto"/>
        <w:ind w:left="852" w:hanging="426"/>
        <w:rPr>
          <w:rFonts w:ascii="Calibri" w:hAnsi="Calibri" w:cs="Calibri"/>
        </w:rPr>
      </w:pPr>
      <w:r>
        <w:rPr>
          <w:rFonts w:ascii="Calibri" w:hAnsi="Calibri" w:cs="Calibri"/>
        </w:rPr>
        <w:t>(vi</w:t>
      </w:r>
      <w:r w:rsidR="002A32EF" w:rsidRPr="002D71B4">
        <w:rPr>
          <w:rFonts w:ascii="Calibri" w:hAnsi="Calibri" w:cs="Calibri"/>
        </w:rPr>
        <w:t>i)</w:t>
      </w:r>
      <w:r w:rsidR="002A32EF" w:rsidRPr="002D71B4">
        <w:rPr>
          <w:rFonts w:ascii="Calibri" w:hAnsi="Calibri" w:cs="Calibri"/>
        </w:rPr>
        <w:tab/>
        <w:t xml:space="preserve">Estimación de cantidades de conservación y mantenimiento de las obras de vía y de las obras civiles que se hayan considerado en el </w:t>
      </w:r>
      <w:r w:rsidR="00D32BBA">
        <w:rPr>
          <w:rFonts w:ascii="Calibri" w:hAnsi="Calibri" w:cs="Calibri"/>
        </w:rPr>
        <w:t>ante-p</w:t>
      </w:r>
      <w:r w:rsidR="002A32EF" w:rsidRPr="002D71B4">
        <w:rPr>
          <w:rFonts w:ascii="Calibri" w:hAnsi="Calibri" w:cs="Calibri"/>
        </w:rPr>
        <w:t xml:space="preserve">royecto </w:t>
      </w:r>
      <w:r w:rsidR="00D32BBA">
        <w:rPr>
          <w:rFonts w:ascii="Calibri" w:hAnsi="Calibri" w:cs="Calibri"/>
        </w:rPr>
        <w:t>c</w:t>
      </w:r>
      <w:r w:rsidR="002D71B4">
        <w:rPr>
          <w:rFonts w:ascii="Calibri" w:hAnsi="Calibri" w:cs="Calibri"/>
        </w:rPr>
        <w:t>onceptual</w:t>
      </w:r>
      <w:r w:rsidR="002A32EF" w:rsidRPr="002D71B4">
        <w:rPr>
          <w:rFonts w:ascii="Calibri" w:hAnsi="Calibri" w:cs="Calibri"/>
        </w:rPr>
        <w:t>;</w:t>
      </w:r>
    </w:p>
    <w:p w:rsidR="002A32EF" w:rsidRPr="002D71B4" w:rsidRDefault="005B3525" w:rsidP="002D71B4">
      <w:pPr>
        <w:spacing w:after="120" w:line="240" w:lineRule="auto"/>
        <w:ind w:left="852" w:hanging="426"/>
        <w:rPr>
          <w:rFonts w:ascii="Calibri" w:hAnsi="Calibri" w:cs="Calibri"/>
        </w:rPr>
      </w:pPr>
      <w:r>
        <w:rPr>
          <w:rFonts w:ascii="Calibri" w:hAnsi="Calibri" w:cs="Calibri"/>
        </w:rPr>
        <w:t>(viii</w:t>
      </w:r>
      <w:r w:rsidR="002D71B4">
        <w:rPr>
          <w:rFonts w:ascii="Calibri" w:hAnsi="Calibri" w:cs="Calibri"/>
        </w:rPr>
        <w:t xml:space="preserve">) </w:t>
      </w:r>
      <w:r w:rsidR="002A32EF" w:rsidRPr="002D71B4">
        <w:rPr>
          <w:rFonts w:ascii="Calibri" w:hAnsi="Calibri" w:cs="Calibri"/>
        </w:rPr>
        <w:t xml:space="preserve">Memoria técnica descriptiva del </w:t>
      </w:r>
      <w:r w:rsidR="00D32BBA">
        <w:rPr>
          <w:rFonts w:ascii="Calibri" w:hAnsi="Calibri" w:cs="Calibri"/>
        </w:rPr>
        <w:t>ante-proyecto c</w:t>
      </w:r>
      <w:r w:rsidR="002A32EF" w:rsidRPr="002D71B4">
        <w:rPr>
          <w:rFonts w:ascii="Calibri" w:hAnsi="Calibri" w:cs="Calibri"/>
        </w:rPr>
        <w:t xml:space="preserve">onceptual, del trazo del </w:t>
      </w:r>
      <w:r w:rsidR="00250A9A">
        <w:rPr>
          <w:rFonts w:ascii="Calibri" w:hAnsi="Calibri" w:cs="Calibri"/>
        </w:rPr>
        <w:t>Tren Toluca-México</w:t>
      </w:r>
      <w:r w:rsidR="002A32EF" w:rsidRPr="002D71B4">
        <w:rPr>
          <w:rFonts w:ascii="Calibri" w:hAnsi="Calibri" w:cs="Calibri"/>
        </w:rPr>
        <w:t xml:space="preserve"> </w:t>
      </w:r>
      <w:r w:rsidR="001D2CF9">
        <w:rPr>
          <w:rFonts w:ascii="Calibri" w:hAnsi="Calibri" w:cs="Calibri"/>
        </w:rPr>
        <w:t>d</w:t>
      </w:r>
      <w:r w:rsidR="001D2CF9" w:rsidRPr="00234E15">
        <w:rPr>
          <w:rFonts w:ascii="Calibri" w:hAnsi="Calibri" w:cs="Calibri"/>
        </w:rPr>
        <w:t xml:space="preserve">e </w:t>
      </w:r>
      <w:r w:rsidR="001D2CF9">
        <w:rPr>
          <w:rFonts w:ascii="Calibri" w:hAnsi="Calibri" w:cs="Calibri"/>
        </w:rPr>
        <w:t>la Ciudad de Toluca a la Estación Observatorio</w:t>
      </w:r>
      <w:r w:rsidR="00AE4197">
        <w:rPr>
          <w:rFonts w:ascii="Calibri" w:hAnsi="Calibri" w:cs="Calibri"/>
        </w:rPr>
        <w:t xml:space="preserve">, así como una alternativa de ampliación a la estación del metro Toreo </w:t>
      </w:r>
      <w:r w:rsidR="001D2CF9">
        <w:rPr>
          <w:rFonts w:ascii="Calibri" w:hAnsi="Calibri" w:cs="Calibri"/>
        </w:rPr>
        <w:t>del Sistema de Transporte Colectivo Metro en la Ciudad de México</w:t>
      </w:r>
      <w:r w:rsidR="002A32EF" w:rsidRPr="002D71B4">
        <w:rPr>
          <w:rFonts w:ascii="Calibri" w:hAnsi="Calibri" w:cs="Calibri"/>
        </w:rPr>
        <w:t>.</w:t>
      </w:r>
    </w:p>
    <w:p w:rsidR="002A32EF" w:rsidRPr="00234E15" w:rsidRDefault="002A32EF" w:rsidP="00234E15">
      <w:pPr>
        <w:spacing w:after="120" w:line="240" w:lineRule="auto"/>
        <w:ind w:left="284"/>
        <w:rPr>
          <w:rFonts w:ascii="Calibri" w:hAnsi="Calibri" w:cs="Calibri"/>
          <w:spacing w:val="20"/>
        </w:rPr>
      </w:pPr>
    </w:p>
    <w:p w:rsidR="002A32EF" w:rsidRPr="00234E15" w:rsidRDefault="002A32EF" w:rsidP="00727311">
      <w:pPr>
        <w:widowControl/>
        <w:numPr>
          <w:ilvl w:val="0"/>
          <w:numId w:val="34"/>
        </w:numPr>
        <w:adjustRightInd/>
        <w:spacing w:after="120" w:line="240" w:lineRule="auto"/>
        <w:ind w:left="284" w:hanging="284"/>
        <w:textAlignment w:val="auto"/>
        <w:rPr>
          <w:rFonts w:ascii="Calibri" w:hAnsi="Calibri" w:cs="Calibri"/>
          <w:b/>
          <w:bCs/>
          <w:iCs/>
          <w:spacing w:val="20"/>
        </w:rPr>
      </w:pPr>
      <w:r w:rsidRPr="00234E15">
        <w:rPr>
          <w:rFonts w:ascii="Calibri" w:hAnsi="Calibri" w:cs="Calibri"/>
          <w:b/>
          <w:bCs/>
          <w:iCs/>
          <w:spacing w:val="20"/>
        </w:rPr>
        <w:t xml:space="preserve">Estudio Legal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Los alcances de los servicios de Asesoría Legal para el </w:t>
      </w:r>
      <w:r w:rsidR="00250A9A">
        <w:rPr>
          <w:rFonts w:ascii="Calibri" w:hAnsi="Calibri" w:cs="Calibri"/>
        </w:rPr>
        <w:t>Tren Toluca-México</w:t>
      </w:r>
      <w:r w:rsidR="008145E0" w:rsidRPr="002D71B4">
        <w:rPr>
          <w:rFonts w:ascii="Calibri" w:hAnsi="Calibri" w:cs="Calibri"/>
        </w:rPr>
        <w:t xml:space="preserve"> </w:t>
      </w:r>
      <w:r w:rsidR="008145E0">
        <w:rPr>
          <w:rFonts w:ascii="Calibri" w:hAnsi="Calibri" w:cs="Calibri"/>
        </w:rPr>
        <w:t>d</w:t>
      </w:r>
      <w:r w:rsidR="008145E0" w:rsidRPr="00234E15">
        <w:rPr>
          <w:rFonts w:ascii="Calibri" w:hAnsi="Calibri" w:cs="Calibri"/>
        </w:rPr>
        <w:t xml:space="preserve">e </w:t>
      </w:r>
      <w:r w:rsidR="008145E0">
        <w:rPr>
          <w:rFonts w:ascii="Calibri" w:hAnsi="Calibri" w:cs="Calibri"/>
        </w:rPr>
        <w:t>la Ciudad de Toluca a la Estación Observatorio</w:t>
      </w:r>
      <w:r w:rsidR="00AE4197">
        <w:rPr>
          <w:rFonts w:ascii="Calibri" w:hAnsi="Calibri" w:cs="Calibri"/>
        </w:rPr>
        <w:t xml:space="preserve">, así como una alternativa de ampliación a la estación del metro Toreo </w:t>
      </w:r>
      <w:r w:rsidR="008145E0">
        <w:rPr>
          <w:rFonts w:ascii="Calibri" w:hAnsi="Calibri" w:cs="Calibri"/>
        </w:rPr>
        <w:t>del Sistema de Transporte Colectivo Metro en la Ciudad de México</w:t>
      </w:r>
      <w:r w:rsidR="008145E0" w:rsidRPr="00234E15">
        <w:rPr>
          <w:rFonts w:ascii="Calibri" w:hAnsi="Calibri" w:cs="Calibri"/>
        </w:rPr>
        <w:t xml:space="preserve"> </w:t>
      </w:r>
      <w:r w:rsidRPr="00234E15">
        <w:rPr>
          <w:rFonts w:ascii="Calibri" w:hAnsi="Calibri" w:cs="Calibri"/>
        </w:rPr>
        <w:t>comprenderán los diversos aspectos jurídicos relacionados con las actividades que se señalan a continuación:</w:t>
      </w:r>
    </w:p>
    <w:p w:rsidR="002A32EF" w:rsidRPr="00683207"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Revisión del marco</w:t>
      </w:r>
      <w:r w:rsidR="008145E0" w:rsidRPr="00683207">
        <w:rPr>
          <w:rFonts w:ascii="Calibri" w:hAnsi="Calibri" w:cs="Calibri"/>
        </w:rPr>
        <w:t xml:space="preserve"> jurídico del Gobierno Federal, del</w:t>
      </w:r>
      <w:r w:rsidRPr="00683207">
        <w:rPr>
          <w:rFonts w:ascii="Calibri" w:hAnsi="Calibri" w:cs="Calibri"/>
        </w:rPr>
        <w:t xml:space="preserve"> Go</w:t>
      </w:r>
      <w:r w:rsidR="008145E0" w:rsidRPr="00683207">
        <w:rPr>
          <w:rFonts w:ascii="Calibri" w:hAnsi="Calibri" w:cs="Calibri"/>
        </w:rPr>
        <w:t>bierno del Distrito federal y del Gobierno del Estado de México</w:t>
      </w:r>
      <w:r w:rsidR="007F3D87" w:rsidRPr="00683207">
        <w:rPr>
          <w:rFonts w:ascii="Calibri" w:hAnsi="Calibri" w:cs="Calibri"/>
        </w:rPr>
        <w:t>.</w:t>
      </w:r>
    </w:p>
    <w:p w:rsidR="002A32EF" w:rsidRPr="00683207"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 xml:space="preserve">Identificación de acciones a nivel federal y local requeridas para el desarrollo del proyecto, incluyendo las disposiciones reglamentarias que se deben cumplir para el servicio público de transporte ferroviario de pasajeros. </w:t>
      </w:r>
    </w:p>
    <w:p w:rsidR="002A32EF" w:rsidRPr="00683207"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Desarrollo de estrategias jurídicas requeridas para llevar a cabo el proyecto, incluyendo posibles negociaciones con las instancias involucradas.</w:t>
      </w:r>
    </w:p>
    <w:p w:rsidR="00FB6556" w:rsidRPr="00683207" w:rsidRDefault="00FB6556" w:rsidP="00FB6556">
      <w:pPr>
        <w:pStyle w:val="Prrafodelista"/>
        <w:numPr>
          <w:ilvl w:val="0"/>
          <w:numId w:val="35"/>
        </w:numPr>
        <w:spacing w:after="120" w:line="240" w:lineRule="auto"/>
        <w:rPr>
          <w:rFonts w:ascii="Calibri" w:hAnsi="Calibri" w:cs="Calibri"/>
        </w:rPr>
      </w:pPr>
      <w:r>
        <w:rPr>
          <w:rFonts w:ascii="Calibri" w:hAnsi="Calibri" w:cs="Calibri"/>
        </w:rPr>
        <w:lastRenderedPageBreak/>
        <w:t>Apoyo jurídico a “La Dependencia” en las reuniones, comunicados y gestiones con las autoridades locales para el avance y obtención de resultados para los estudios.</w:t>
      </w:r>
    </w:p>
    <w:p w:rsidR="002A32EF" w:rsidRPr="00683207"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 xml:space="preserve">La definición de la estrategia jurídica que permita la participación del capital privado en el desarrollo del proyecto, dentro del marco jurídico aplicable, en el ámbito federal y local. </w:t>
      </w:r>
    </w:p>
    <w:p w:rsidR="002A32EF" w:rsidRPr="00683207"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 xml:space="preserve">Los elementos necesarios para una eventual licitación del título de concesión y de demás contratos que pudieran requerirse para la instrumentación del proyecto. </w:t>
      </w:r>
    </w:p>
    <w:p w:rsidR="00842B50"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 xml:space="preserve">Análisis del marco jurídico en el que se desarrollará el trazo propuesto y la vinculación con ordenamientos territoriales, normas y regulaciones sobre el Uso de Suelo. </w:t>
      </w:r>
    </w:p>
    <w:p w:rsidR="002A32EF" w:rsidRPr="00683207" w:rsidRDefault="00842B50" w:rsidP="00683207">
      <w:pPr>
        <w:pStyle w:val="Prrafodelista"/>
        <w:numPr>
          <w:ilvl w:val="0"/>
          <w:numId w:val="35"/>
        </w:numPr>
        <w:spacing w:after="120" w:line="240" w:lineRule="auto"/>
        <w:rPr>
          <w:rFonts w:ascii="Calibri" w:hAnsi="Calibri" w:cs="Calibri"/>
        </w:rPr>
      </w:pPr>
      <w:r>
        <w:rPr>
          <w:rFonts w:ascii="Calibri" w:hAnsi="Calibri" w:cs="Calibri"/>
        </w:rPr>
        <w:t xml:space="preserve">Identificación </w:t>
      </w:r>
      <w:r w:rsidR="002A32EF" w:rsidRPr="00683207">
        <w:rPr>
          <w:rFonts w:ascii="Calibri" w:hAnsi="Calibri" w:cs="Calibri"/>
        </w:rPr>
        <w:t xml:space="preserve"> de</w:t>
      </w:r>
      <w:r>
        <w:rPr>
          <w:rFonts w:ascii="Calibri" w:hAnsi="Calibri" w:cs="Calibri"/>
        </w:rPr>
        <w:t xml:space="preserve"> </w:t>
      </w:r>
      <w:r w:rsidR="002A32EF" w:rsidRPr="00683207">
        <w:rPr>
          <w:rFonts w:ascii="Calibri" w:hAnsi="Calibri" w:cs="Calibri"/>
        </w:rPr>
        <w:t>restricciones jurídicas que impidan la realización del proyecto</w:t>
      </w:r>
      <w:r>
        <w:rPr>
          <w:rFonts w:ascii="Calibri" w:hAnsi="Calibri" w:cs="Calibri"/>
        </w:rPr>
        <w:t>, y elaboración de propuestas de solución para la viabilidad del proyecto</w:t>
      </w:r>
      <w:r w:rsidR="002A32EF" w:rsidRPr="00683207">
        <w:rPr>
          <w:rFonts w:ascii="Calibri" w:hAnsi="Calibri" w:cs="Calibri"/>
        </w:rPr>
        <w:t>.</w:t>
      </w:r>
    </w:p>
    <w:p w:rsidR="002A32EF" w:rsidRDefault="002D71B4" w:rsidP="00683207">
      <w:pPr>
        <w:pStyle w:val="Prrafodelista"/>
        <w:numPr>
          <w:ilvl w:val="0"/>
          <w:numId w:val="35"/>
        </w:numPr>
        <w:spacing w:after="120" w:line="240" w:lineRule="auto"/>
        <w:rPr>
          <w:rFonts w:ascii="Calibri" w:hAnsi="Calibri" w:cs="Calibri"/>
        </w:rPr>
      </w:pPr>
      <w:r w:rsidRPr="00683207">
        <w:rPr>
          <w:rFonts w:ascii="Calibri" w:hAnsi="Calibri" w:cs="Calibri"/>
        </w:rPr>
        <w:t>E</w:t>
      </w:r>
      <w:r w:rsidR="002A32EF" w:rsidRPr="00683207">
        <w:rPr>
          <w:rFonts w:ascii="Calibri" w:hAnsi="Calibri" w:cs="Calibri"/>
        </w:rPr>
        <w:t xml:space="preserve">laboración </w:t>
      </w:r>
      <w:r w:rsidRPr="00683207">
        <w:rPr>
          <w:rFonts w:ascii="Calibri" w:hAnsi="Calibri" w:cs="Calibri"/>
        </w:rPr>
        <w:t>del censo de las</w:t>
      </w:r>
      <w:r w:rsidR="002A32EF" w:rsidRPr="00683207">
        <w:rPr>
          <w:rFonts w:ascii="Calibri" w:hAnsi="Calibri" w:cs="Calibri"/>
        </w:rPr>
        <w:t xml:space="preserve"> zonas e inmuebles requeridos, </w:t>
      </w:r>
      <w:r w:rsidR="00EB2233" w:rsidRPr="00683207">
        <w:rPr>
          <w:rFonts w:ascii="Calibri" w:hAnsi="Calibri" w:cs="Calibri"/>
        </w:rPr>
        <w:t xml:space="preserve">identificar los bienes afectados y </w:t>
      </w:r>
      <w:r w:rsidR="002A32EF" w:rsidRPr="00683207">
        <w:rPr>
          <w:rFonts w:ascii="Calibri" w:hAnsi="Calibri" w:cs="Calibri"/>
        </w:rPr>
        <w:t>efectuar los tra</w:t>
      </w:r>
      <w:r w:rsidR="00EB2233" w:rsidRPr="00683207">
        <w:rPr>
          <w:rFonts w:ascii="Calibri" w:hAnsi="Calibri" w:cs="Calibri"/>
        </w:rPr>
        <w:t>bajos valuatorios preliminares</w:t>
      </w:r>
      <w:r w:rsidR="002A32EF" w:rsidRPr="00683207">
        <w:rPr>
          <w:rFonts w:ascii="Calibri" w:hAnsi="Calibri" w:cs="Calibri"/>
        </w:rPr>
        <w:t>.</w:t>
      </w:r>
    </w:p>
    <w:p w:rsidR="002A32EF" w:rsidRDefault="002A32EF" w:rsidP="00234E15">
      <w:pPr>
        <w:spacing w:after="120" w:line="240" w:lineRule="auto"/>
        <w:rPr>
          <w:rFonts w:ascii="Calibri" w:hAnsi="Calibri" w:cs="Calibri"/>
        </w:rPr>
      </w:pPr>
      <w:r w:rsidRPr="00234E15">
        <w:rPr>
          <w:rFonts w:ascii="Calibri" w:hAnsi="Calibri" w:cs="Calibri"/>
        </w:rPr>
        <w:t>El Ase</w:t>
      </w:r>
      <w:r w:rsidR="002D71B4">
        <w:rPr>
          <w:rFonts w:ascii="Calibri" w:hAnsi="Calibri" w:cs="Calibri"/>
        </w:rPr>
        <w:t>sor Legal deberá apoyar a “La Dependencia”</w:t>
      </w:r>
      <w:r w:rsidRPr="00234E15">
        <w:rPr>
          <w:rFonts w:ascii="Calibri" w:hAnsi="Calibri" w:cs="Calibri"/>
        </w:rPr>
        <w:t xml:space="preserve"> e interactuar con los demás asesores contratados, en todos los aspectos relacionados con el desarrollo de los estudios, la preparación de documentos, la propuesta de Convenios y Acuerdos requeridos en el caso de factibilidad del proyecto. </w:t>
      </w:r>
    </w:p>
    <w:p w:rsidR="002D71B4" w:rsidRPr="00234E15" w:rsidRDefault="002D71B4" w:rsidP="00234E15">
      <w:pPr>
        <w:spacing w:after="120" w:line="240" w:lineRule="auto"/>
        <w:rPr>
          <w:rFonts w:ascii="Calibri" w:hAnsi="Calibri" w:cs="Calibri"/>
        </w:rPr>
      </w:pPr>
    </w:p>
    <w:p w:rsidR="002A32EF" w:rsidRPr="00234E15" w:rsidRDefault="002A32EF" w:rsidP="00727311">
      <w:pPr>
        <w:widowControl/>
        <w:numPr>
          <w:ilvl w:val="0"/>
          <w:numId w:val="34"/>
        </w:numPr>
        <w:adjustRightInd/>
        <w:spacing w:after="120" w:line="240" w:lineRule="auto"/>
        <w:ind w:left="284" w:firstLine="0"/>
        <w:textAlignment w:val="auto"/>
        <w:rPr>
          <w:rFonts w:ascii="Calibri" w:hAnsi="Calibri" w:cs="Calibri"/>
          <w:b/>
          <w:spacing w:val="20"/>
        </w:rPr>
      </w:pPr>
      <w:r w:rsidRPr="00234E15">
        <w:rPr>
          <w:rFonts w:ascii="Calibri" w:hAnsi="Calibri" w:cs="Calibri"/>
          <w:b/>
          <w:spacing w:val="20"/>
        </w:rPr>
        <w:t>Estudio Ambiental</w:t>
      </w:r>
    </w:p>
    <w:p w:rsidR="002A32EF" w:rsidRDefault="002A32EF" w:rsidP="002D71B4">
      <w:pPr>
        <w:spacing w:after="120" w:line="240" w:lineRule="auto"/>
        <w:rPr>
          <w:rFonts w:ascii="Calibri" w:hAnsi="Calibri" w:cs="Calibri"/>
        </w:rPr>
      </w:pPr>
      <w:r w:rsidRPr="00234E15">
        <w:rPr>
          <w:rFonts w:ascii="Calibri" w:hAnsi="Calibri" w:cs="Calibri"/>
        </w:rPr>
        <w:t>El Estudio permitirá conocer las principales afectaciones y beneficios ambientales que traerá consigo el proyecto en la región. Este Estudio tiene como objeto dictaminar la prefactibilidad ambiental del proyecto y generar las bases para elaborar, gestionar y tramitar de una manera ágil y oportuna, en otra fase, la Manifestación de Impacto Ambiental (MIA) ante la autoridad competente, los cambios de uso de suelo y las autorizaciones locales pertinentes. El Estudio deberá de contener, de manera enunciativa, más no limitativa, lo siguiente</w:t>
      </w:r>
      <w:r w:rsidRPr="002D71B4">
        <w:rPr>
          <w:rFonts w:ascii="Calibri" w:hAnsi="Calibri" w:cs="Calibri"/>
        </w:rPr>
        <w:t>:</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Análisis del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Reconocimiento del sitio y su entorno social y ambiental</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Descripción y diagnóstico del sistema ambiental regional del proyecto, detallando aquellas áreas que pudieran tener un valor ecológico y su influencia o relación la zona del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Análisis de los elementos socioeconómicos más relevantes con los cuales se relaciona 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Evaluación de impactos ambientales del proyecto sobre el sistema ambiental regional</w:t>
      </w:r>
      <w:r w:rsidR="005F7145">
        <w:rPr>
          <w:rFonts w:ascii="Calibri" w:eastAsia="Times New Roman" w:hAnsi="Calibri" w:cs="Calibri"/>
          <w:sz w:val="24"/>
          <w:szCs w:val="24"/>
        </w:rPr>
        <w:t>, con especial énfasis en el factor hídrico del proyecto.</w:t>
      </w:r>
      <w:r w:rsidRPr="00234E15">
        <w:rPr>
          <w:rFonts w:ascii="Calibri" w:eastAsia="Times New Roman" w:hAnsi="Calibri" w:cs="Calibri"/>
          <w:sz w:val="24"/>
          <w:szCs w:val="24"/>
        </w:rPr>
        <w:t xml:space="preserve"> </w:t>
      </w:r>
    </w:p>
    <w:p w:rsidR="002A32EF"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 xml:space="preserve">Diseño de estrategia para la prevención y mitigación de impactos ambientales </w:t>
      </w:r>
    </w:p>
    <w:p w:rsidR="007448A4" w:rsidRPr="00234E15" w:rsidRDefault="007448A4"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Pr>
          <w:rFonts w:ascii="Calibri" w:eastAsia="Times New Roman" w:hAnsi="Calibri" w:cs="Calibri"/>
          <w:sz w:val="24"/>
          <w:szCs w:val="24"/>
        </w:rPr>
        <w:t>Lineamientos para tramitar la MIA.</w:t>
      </w:r>
    </w:p>
    <w:p w:rsidR="002A32EF" w:rsidRPr="00234E15" w:rsidRDefault="002A32EF" w:rsidP="00234E15">
      <w:pPr>
        <w:spacing w:after="120" w:line="240" w:lineRule="auto"/>
        <w:ind w:left="1080"/>
        <w:rPr>
          <w:rFonts w:ascii="Calibri" w:hAnsi="Calibri" w:cs="Calibri"/>
          <w:spacing w:val="20"/>
        </w:rPr>
      </w:pPr>
    </w:p>
    <w:p w:rsidR="002A32EF" w:rsidRPr="00234E15" w:rsidRDefault="002A32EF" w:rsidP="00234E15">
      <w:pPr>
        <w:tabs>
          <w:tab w:val="left" w:pos="0"/>
        </w:tabs>
        <w:spacing w:after="120" w:line="240" w:lineRule="auto"/>
        <w:rPr>
          <w:rFonts w:ascii="Calibri" w:hAnsi="Calibri" w:cs="Calibri"/>
          <w:b/>
          <w:bCs/>
          <w:iCs/>
          <w:spacing w:val="20"/>
          <w:lang w:val="es-ES_tradnl"/>
        </w:rPr>
      </w:pPr>
      <w:r w:rsidRPr="00234E15">
        <w:rPr>
          <w:rFonts w:ascii="Calibri" w:hAnsi="Calibri" w:cs="Calibri"/>
          <w:b/>
          <w:bCs/>
          <w:iCs/>
          <w:spacing w:val="20"/>
          <w:lang w:val="es-ES_tradnl"/>
        </w:rPr>
        <w:t>5. Estudio Financiero y Coordinación de asesores</w:t>
      </w:r>
    </w:p>
    <w:p w:rsidR="002A32EF" w:rsidRPr="00234E15" w:rsidRDefault="002A32EF" w:rsidP="00234E15">
      <w:pPr>
        <w:tabs>
          <w:tab w:val="left" w:pos="0"/>
        </w:tabs>
        <w:spacing w:after="120" w:line="240" w:lineRule="auto"/>
        <w:rPr>
          <w:rFonts w:ascii="Calibri" w:hAnsi="Calibri" w:cs="Calibri"/>
        </w:rPr>
      </w:pPr>
      <w:r w:rsidRPr="00234E15">
        <w:rPr>
          <w:rFonts w:ascii="Calibri" w:hAnsi="Calibri" w:cs="Calibri"/>
        </w:rPr>
        <w:t xml:space="preserve">El objeto de este estudio es conjuntar y analizar los elementos </w:t>
      </w:r>
      <w:r w:rsidR="007448A4">
        <w:rPr>
          <w:rFonts w:ascii="Calibri" w:hAnsi="Calibri" w:cs="Calibri"/>
        </w:rPr>
        <w:t xml:space="preserve">económico-financiero, </w:t>
      </w:r>
      <w:r w:rsidRPr="00234E15">
        <w:rPr>
          <w:rFonts w:ascii="Calibri" w:hAnsi="Calibri" w:cs="Calibri"/>
        </w:rPr>
        <w:t xml:space="preserve">técnicos, de demanda, jurídicos, ambientales con el objeto de analizar, evaluar y estructurar la mayor viabilidad </w:t>
      </w:r>
      <w:r w:rsidRPr="00234E15">
        <w:rPr>
          <w:rFonts w:ascii="Calibri" w:hAnsi="Calibri" w:cs="Calibri"/>
        </w:rPr>
        <w:lastRenderedPageBreak/>
        <w:t xml:space="preserve">técnica y financiera al proyecto. Las principales actividades a desarrollar se enumeran a continuación: </w:t>
      </w:r>
    </w:p>
    <w:p w:rsidR="002A32EF" w:rsidRDefault="00821731"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Apoyar a </w:t>
      </w:r>
      <w:r w:rsidRPr="00A9583E">
        <w:rPr>
          <w:rFonts w:ascii="Calibri" w:hAnsi="Calibri" w:cs="Calibri"/>
          <w:b/>
        </w:rPr>
        <w:t>“La Dependencia”</w:t>
      </w:r>
      <w:r>
        <w:rPr>
          <w:rFonts w:ascii="Calibri" w:hAnsi="Calibri" w:cs="Calibri"/>
        </w:rPr>
        <w:t xml:space="preserve"> </w:t>
      </w:r>
      <w:r w:rsidR="002A32EF" w:rsidRPr="00234E15">
        <w:rPr>
          <w:rFonts w:ascii="Calibri" w:hAnsi="Calibri" w:cs="Calibri"/>
        </w:rPr>
        <w:t>en el planteamiento, análisis y evaluación de las opciones estratégicas para el Proyecto en sus aspectos técnicos, financieros y jurídicos.</w:t>
      </w:r>
    </w:p>
    <w:p w:rsidR="00A54DE1" w:rsidRPr="00234E15" w:rsidRDefault="00A54DE1"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Coordinación de asesores y conducción de los estudios que se realicen en materia de trazo, diseño conceptual del proyecto ferroviario, demanda, operación, equipo, aspectos legales, de impacto urbano y ambiental, así como la elaboración del Análisis Costo Beneficio.</w:t>
      </w:r>
    </w:p>
    <w:p w:rsidR="0024494C" w:rsidRDefault="002A32EF" w:rsidP="004744E0">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Coordinar y participar en reuniones de trabajo, así como en posibles presentaciones a las dependencias</w:t>
      </w:r>
      <w:r w:rsidR="00A54DE1">
        <w:rPr>
          <w:rFonts w:ascii="Calibri" w:hAnsi="Calibri" w:cs="Calibri"/>
        </w:rPr>
        <w:t xml:space="preserve"> y entidades que solicite </w:t>
      </w:r>
      <w:r w:rsidR="00A54DE1" w:rsidRPr="00A9583E">
        <w:rPr>
          <w:rFonts w:ascii="Calibri" w:hAnsi="Calibri" w:cs="Calibri"/>
          <w:b/>
        </w:rPr>
        <w:t>“La Dependencia”</w:t>
      </w:r>
      <w:r w:rsidRPr="00234E15">
        <w:rPr>
          <w:rFonts w:ascii="Calibri" w:hAnsi="Calibri" w:cs="Calibri"/>
        </w:rPr>
        <w:t>; lo anterior a efecto de recibir su retroalimentación, opinión y comentarios.</w:t>
      </w:r>
    </w:p>
    <w:p w:rsidR="0024494C" w:rsidRPr="0024494C" w:rsidRDefault="0024494C" w:rsidP="0024494C">
      <w:pPr>
        <w:widowControl/>
        <w:numPr>
          <w:ilvl w:val="0"/>
          <w:numId w:val="37"/>
        </w:numPr>
        <w:adjustRightInd/>
        <w:spacing w:after="120" w:line="240" w:lineRule="auto"/>
        <w:ind w:left="284" w:hanging="284"/>
        <w:textAlignment w:val="auto"/>
        <w:rPr>
          <w:rFonts w:ascii="Calibri" w:hAnsi="Calibri" w:cs="Calibri"/>
        </w:rPr>
      </w:pPr>
      <w:r w:rsidRPr="004744E0">
        <w:rPr>
          <w:rFonts w:ascii="Calibri" w:hAnsi="Calibri" w:cs="Calibri"/>
        </w:rPr>
        <w:t>Apoy</w:t>
      </w:r>
      <w:r w:rsidRPr="0024494C">
        <w:rPr>
          <w:rFonts w:ascii="Calibri" w:hAnsi="Calibri" w:cs="Calibri"/>
        </w:rPr>
        <w:t>ar</w:t>
      </w:r>
      <w:r w:rsidRPr="004744E0">
        <w:rPr>
          <w:rFonts w:ascii="Calibri" w:hAnsi="Calibri" w:cs="Calibri"/>
        </w:rPr>
        <w:t xml:space="preserve"> a “La Dependencia” en la</w:t>
      </w:r>
      <w:r>
        <w:rPr>
          <w:rFonts w:ascii="Calibri" w:hAnsi="Calibri" w:cs="Calibri"/>
        </w:rPr>
        <w:t xml:space="preserve"> elaboración de comunicados, minutas</w:t>
      </w:r>
      <w:r w:rsidRPr="004744E0">
        <w:rPr>
          <w:rFonts w:ascii="Calibri" w:hAnsi="Calibri" w:cs="Calibri"/>
        </w:rPr>
        <w:t xml:space="preserve"> y gestiones con las autoridades locales </w:t>
      </w:r>
      <w:r>
        <w:rPr>
          <w:rFonts w:ascii="Calibri" w:hAnsi="Calibri" w:cs="Calibri"/>
        </w:rPr>
        <w:t xml:space="preserve">correspondientes </w:t>
      </w:r>
      <w:r w:rsidRPr="004744E0">
        <w:rPr>
          <w:rFonts w:ascii="Calibri" w:hAnsi="Calibri" w:cs="Calibri"/>
        </w:rPr>
        <w:t xml:space="preserve">para </w:t>
      </w:r>
      <w:r>
        <w:rPr>
          <w:rFonts w:ascii="Calibri" w:hAnsi="Calibri" w:cs="Calibri"/>
        </w:rPr>
        <w:t>avanzar en el cumplimiento de acuerdos y en la ejecución de</w:t>
      </w:r>
      <w:r w:rsidRPr="004744E0">
        <w:rPr>
          <w:rFonts w:ascii="Calibri" w:hAnsi="Calibri" w:cs="Calibri"/>
        </w:rPr>
        <w:t xml:space="preserve"> los estudios.</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 xml:space="preserve">Precisar la aportación de recursos públicos de cada gobierno (Federal y local), así como la aportación de recursos privados, identificando la estructura financiera que le dé la mejor viabilidad al proyecto.  </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Elaboración del Análisis Costo Beneficio, con estricto apego a lo establecido por los lineamientos de la Unidad de Inversiones de la SHCP, el Programa Federal de Apoyo al Transporte Masivo (PROTRAM) y el Fondo Nacion</w:t>
      </w:r>
      <w:r w:rsidR="0041243B">
        <w:rPr>
          <w:rFonts w:ascii="Calibri" w:hAnsi="Calibri" w:cs="Calibri"/>
        </w:rPr>
        <w:t>al de Infraestructura (FONADIN).</w:t>
      </w:r>
      <w:r w:rsidRPr="00234E15">
        <w:rPr>
          <w:rFonts w:ascii="Calibri" w:hAnsi="Calibri" w:cs="Calibri"/>
        </w:rPr>
        <w:t xml:space="preserve"> </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El Análisis Cos</w:t>
      </w:r>
      <w:r w:rsidR="0041243B">
        <w:rPr>
          <w:rFonts w:ascii="Calibri" w:hAnsi="Calibri" w:cs="Calibri"/>
        </w:rPr>
        <w:t>to Beneficio debe de considerar</w:t>
      </w:r>
      <w:r w:rsidRPr="00234E15">
        <w:rPr>
          <w:rFonts w:ascii="Calibri" w:hAnsi="Calibri" w:cs="Calibri"/>
        </w:rPr>
        <w:t xml:space="preserve"> un horizonte de 30 años, con la finalidad de identificar, cuantificar y monetizar los costos y beneficios económicos y sociales que se espera se obtengan con la implementación del proyecto.</w:t>
      </w:r>
    </w:p>
    <w:p w:rsidR="002A32EF" w:rsidRPr="00234E15" w:rsidRDefault="0041243B"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Asesorar y apoyar a </w:t>
      </w:r>
      <w:r w:rsidRPr="00A9583E">
        <w:rPr>
          <w:rFonts w:ascii="Calibri" w:hAnsi="Calibri" w:cs="Calibri"/>
          <w:b/>
        </w:rPr>
        <w:t>“La Dependencia”</w:t>
      </w:r>
      <w:r w:rsidR="002A32EF" w:rsidRPr="00234E15">
        <w:rPr>
          <w:rFonts w:ascii="Calibri" w:hAnsi="Calibri" w:cs="Calibri"/>
        </w:rPr>
        <w:t xml:space="preserve"> en la selección de la opción de mayor viabilidad técnica y económica de conformidad con los resultados de los estudios realizados, para lo cual la empresa coordinará la evaluación de los resultados de dichos estudios.</w:t>
      </w:r>
    </w:p>
    <w:p w:rsidR="002A32EF" w:rsidRPr="00234E15" w:rsidRDefault="002A32EF" w:rsidP="00234E15">
      <w:pPr>
        <w:spacing w:after="120" w:line="240" w:lineRule="auto"/>
        <w:rPr>
          <w:rFonts w:ascii="Calibri" w:hAnsi="Calibri" w:cs="Calibri"/>
          <w:bCs/>
          <w:iCs/>
          <w:spacing w:val="20"/>
        </w:rPr>
      </w:pP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lang w:val="es-ES_tradnl"/>
        </w:rPr>
        <w:t>Contenido de las propuestas</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Los presentes Términos de Referencia señalan de forma enunciativa, más no limitativa, las actividades que el concursante ganador deberá desarrollar como parte de las responsabilidades que derivan de esta licitación. Las propuestas de los concursantes deberán contener al menos lo siguiente: </w:t>
      </w:r>
    </w:p>
    <w:p w:rsidR="002A32EF" w:rsidRPr="00234E15" w:rsidRDefault="002A32EF" w:rsidP="00234E15">
      <w:pPr>
        <w:spacing w:after="120" w:line="240" w:lineRule="auto"/>
        <w:rPr>
          <w:rFonts w:ascii="Calibri" w:hAnsi="Calibri" w:cs="Calibri"/>
        </w:rPr>
      </w:pPr>
      <w:r w:rsidRPr="00234E15">
        <w:rPr>
          <w:rFonts w:ascii="Calibri" w:hAnsi="Calibri" w:cs="Calibri"/>
          <w:b/>
        </w:rPr>
        <w:t xml:space="preserve">Descripción de </w:t>
      </w:r>
      <w:r w:rsidRPr="000C68F6">
        <w:rPr>
          <w:rFonts w:ascii="Calibri" w:hAnsi="Calibri" w:cs="Calibri"/>
          <w:b/>
          <w:color w:val="000000"/>
        </w:rPr>
        <w:t>funciones</w:t>
      </w:r>
      <w:r w:rsidRPr="000C68F6">
        <w:rPr>
          <w:rFonts w:ascii="Calibri" w:hAnsi="Calibri" w:cs="Calibri"/>
          <w:color w:val="000000"/>
        </w:rPr>
        <w:t xml:space="preserve"> </w:t>
      </w:r>
      <w:r w:rsidRPr="000C68F6">
        <w:rPr>
          <w:rFonts w:ascii="Calibri" w:hAnsi="Calibri" w:cs="Calibri"/>
          <w:b/>
          <w:color w:val="000000"/>
        </w:rPr>
        <w:t>y actividades</w:t>
      </w:r>
      <w:r w:rsidRPr="00A9583E">
        <w:rPr>
          <w:rFonts w:ascii="Calibri" w:hAnsi="Calibri" w:cs="Calibri"/>
          <w:b/>
          <w:color w:val="FF0000"/>
        </w:rPr>
        <w:t xml:space="preserve"> </w:t>
      </w:r>
      <w:r w:rsidRPr="00234E15">
        <w:rPr>
          <w:rFonts w:ascii="Calibri" w:hAnsi="Calibri" w:cs="Calibri"/>
        </w:rPr>
        <w:t>que realizaría</w:t>
      </w:r>
      <w:r w:rsidR="00F03BA7">
        <w:rPr>
          <w:rFonts w:ascii="Calibri" w:hAnsi="Calibri" w:cs="Calibri"/>
        </w:rPr>
        <w:t>n</w:t>
      </w:r>
      <w:r w:rsidRPr="00234E15">
        <w:rPr>
          <w:rFonts w:ascii="Calibri" w:hAnsi="Calibri" w:cs="Calibri"/>
        </w:rPr>
        <w:t xml:space="preserve"> cada uno de los especialistas vinculados a la prestación de los servicios solicitados.</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Plan Global de Trabajo</w:t>
      </w:r>
      <w:r w:rsidRPr="00234E15">
        <w:rPr>
          <w:rFonts w:ascii="Calibri" w:hAnsi="Calibri" w:cs="Calibri"/>
          <w:bCs/>
          <w:iCs/>
          <w:spacing w:val="20"/>
        </w:rPr>
        <w:t xml:space="preserve">: </w:t>
      </w:r>
      <w:r w:rsidRPr="00234E15">
        <w:rPr>
          <w:rFonts w:ascii="Calibri" w:hAnsi="Calibri" w:cs="Calibri"/>
        </w:rPr>
        <w:t>identificación y mención de las actividades generales que la Consultoría propone para cumplir con los servicios solicitados.</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 xml:space="preserve">Cronograma General: </w:t>
      </w:r>
      <w:r w:rsidRPr="00234E15">
        <w:rPr>
          <w:rFonts w:ascii="Calibri" w:hAnsi="Calibri" w:cs="Calibri"/>
        </w:rPr>
        <w:t>calendarización de las actividade</w:t>
      </w:r>
      <w:r w:rsidR="009123C2">
        <w:rPr>
          <w:rFonts w:ascii="Calibri" w:hAnsi="Calibri" w:cs="Calibri"/>
        </w:rPr>
        <w:t xml:space="preserve">s generales que la </w:t>
      </w:r>
      <w:r w:rsidRPr="00234E15">
        <w:rPr>
          <w:rFonts w:ascii="Calibri" w:hAnsi="Calibri" w:cs="Calibri"/>
        </w:rPr>
        <w:t>Consultoría propone para cumplir con los servicios solicitados especificando su duración, sub-actividades, vinculación entre ellas, plazos previstos de cumplimiento y avances programados.</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lastRenderedPageBreak/>
        <w:t>Ruta Crítica</w:t>
      </w:r>
      <w:r w:rsidRPr="00234E15">
        <w:rPr>
          <w:rFonts w:ascii="Calibri" w:hAnsi="Calibri" w:cs="Calibri"/>
          <w:bCs/>
          <w:iCs/>
          <w:spacing w:val="20"/>
        </w:rPr>
        <w:t xml:space="preserve">: </w:t>
      </w:r>
      <w:r w:rsidRPr="00234E15">
        <w:rPr>
          <w:rFonts w:ascii="Calibri" w:hAnsi="Calibri" w:cs="Calibri"/>
        </w:rPr>
        <w:t>dentro del Cronograma General propuesto, habrá que identificar y resaltar aquellas actividades del proyecto con un mayor peso específico en razón de la importancia que revisten.</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Propuesta Económica</w:t>
      </w:r>
      <w:r w:rsidRPr="00234E15">
        <w:rPr>
          <w:rFonts w:ascii="Calibri" w:hAnsi="Calibri" w:cs="Calibri"/>
          <w:bCs/>
          <w:iCs/>
          <w:spacing w:val="20"/>
        </w:rPr>
        <w:t xml:space="preserve">: </w:t>
      </w:r>
      <w:r w:rsidRPr="00234E15">
        <w:rPr>
          <w:rFonts w:ascii="Calibri" w:hAnsi="Calibri" w:cs="Calibri"/>
        </w:rPr>
        <w:t>Costos asociados a cada una de las actividades vincula</w:t>
      </w:r>
      <w:r w:rsidR="009123C2">
        <w:rPr>
          <w:rFonts w:ascii="Calibri" w:hAnsi="Calibri" w:cs="Calibri"/>
        </w:rPr>
        <w:t xml:space="preserve">das a la propuesta de servicios </w:t>
      </w:r>
      <w:r w:rsidRPr="00234E15">
        <w:rPr>
          <w:rFonts w:ascii="Calibri" w:hAnsi="Calibri" w:cs="Calibri"/>
        </w:rPr>
        <w:t>(incluir el IVA por separado).</w:t>
      </w:r>
    </w:p>
    <w:p w:rsidR="002A32EF" w:rsidRPr="00234E15" w:rsidRDefault="002A32EF" w:rsidP="00234E15">
      <w:pPr>
        <w:spacing w:after="120" w:line="240" w:lineRule="auto"/>
        <w:rPr>
          <w:rFonts w:ascii="Calibri" w:hAnsi="Calibri" w:cs="Calibri"/>
        </w:rPr>
      </w:pPr>
      <w:r w:rsidRPr="00234E15">
        <w:rPr>
          <w:rFonts w:ascii="Calibri" w:hAnsi="Calibri" w:cs="Calibri"/>
        </w:rPr>
        <w:t>Además de los contenidos mencionados, se revisará y evaluará la calidad de la propuesta técnica en cuanto a presentación, estructura y orden, de acuerdo a los Criterios de Evaluación Técnica de esta licitación, contenidos en las Bases.</w:t>
      </w:r>
    </w:p>
    <w:p w:rsidR="002A32EF" w:rsidRPr="00234E15" w:rsidRDefault="002A32EF" w:rsidP="00234E15">
      <w:pPr>
        <w:spacing w:after="120" w:line="240" w:lineRule="auto"/>
        <w:rPr>
          <w:rFonts w:ascii="Calibri" w:hAnsi="Calibri" w:cs="Calibri"/>
          <w:bCs/>
          <w:iCs/>
          <w:spacing w:val="20"/>
        </w:rPr>
      </w:pPr>
    </w:p>
    <w:p w:rsidR="002A32EF" w:rsidRPr="00234E15" w:rsidRDefault="009123C2"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Pr>
          <w:rFonts w:ascii="Calibri" w:hAnsi="Calibri" w:cs="Calibri"/>
          <w:b/>
          <w:bCs/>
          <w:i/>
          <w:iCs/>
          <w:spacing w:val="20"/>
        </w:rPr>
        <w:t>Características de “El Contratista”</w:t>
      </w:r>
      <w:r w:rsidR="002A32EF" w:rsidRPr="00234E15">
        <w:rPr>
          <w:rFonts w:ascii="Calibri" w:hAnsi="Calibri" w:cs="Calibri"/>
          <w:b/>
          <w:bCs/>
          <w:i/>
          <w:iCs/>
          <w:spacing w:val="20"/>
        </w:rPr>
        <w:t xml:space="preserve"> y Plazo de Ejecución</w:t>
      </w:r>
    </w:p>
    <w:p w:rsidR="002A32EF" w:rsidRPr="00234E15" w:rsidRDefault="009123C2" w:rsidP="00234E15">
      <w:pPr>
        <w:spacing w:after="120" w:line="240" w:lineRule="auto"/>
        <w:rPr>
          <w:rFonts w:ascii="Calibri" w:hAnsi="Calibri" w:cs="Calibri"/>
        </w:rPr>
      </w:pPr>
      <w:r w:rsidRPr="00A9583E">
        <w:rPr>
          <w:rFonts w:ascii="Calibri" w:hAnsi="Calibri" w:cs="Calibri"/>
          <w:b/>
        </w:rPr>
        <w:t>“El Contratista”</w:t>
      </w:r>
      <w:r w:rsidR="002A32EF" w:rsidRPr="00234E15">
        <w:rPr>
          <w:rFonts w:ascii="Calibri" w:hAnsi="Calibri" w:cs="Calibri"/>
        </w:rPr>
        <w:t xml:space="preserve"> será una persona moral nacional que acredite contar con la capacidad técnica, jurídica, administrativa y financiera para realizar las actividades que se enuncian en los presentes Términos de Referencia. </w:t>
      </w:r>
      <w:r w:rsidR="00F418F1" w:rsidRPr="00234E15">
        <w:rPr>
          <w:rFonts w:ascii="Calibri" w:hAnsi="Calibri" w:cs="Calibri"/>
        </w:rPr>
        <w:t>Asimismo</w:t>
      </w:r>
      <w:r w:rsidR="002A32EF" w:rsidRPr="00234E15">
        <w:rPr>
          <w:rFonts w:ascii="Calibri" w:hAnsi="Calibri" w:cs="Calibri"/>
        </w:rPr>
        <w:t xml:space="preserve"> deberá demostrar tener experiencia nacional y/o internacional en la planeación e instrumentación de líneas de transportación ferroviaria de pasajeros, en la elaboración de estudios de infraestructura de vía, realización de estudios de movilidad y experiencia en la elaboración de estudios de tráfico que hayan servido para la obtención de financiamientos (deuda o capital de riesgo).</w:t>
      </w:r>
    </w:p>
    <w:p w:rsidR="002A32EF" w:rsidRDefault="002A32EF" w:rsidP="00234E15">
      <w:pPr>
        <w:spacing w:after="120" w:line="240" w:lineRule="auto"/>
        <w:rPr>
          <w:rFonts w:ascii="Calibri" w:hAnsi="Calibri" w:cs="Calibri"/>
        </w:rPr>
      </w:pPr>
      <w:r w:rsidRPr="00234E15">
        <w:rPr>
          <w:rFonts w:ascii="Calibri" w:hAnsi="Calibri" w:cs="Calibri"/>
        </w:rPr>
        <w:t xml:space="preserve">Los licitantes deberán presentar toda la documentación para demostrar que tienen la experiencia y los conocimientos necesarios para desempeñar las tareas y obligaciones que se suscribirán. Asimismo, deberá respaldar su propuesta con base en documentación que avale su capacidad y experiencia previa. Es importante que las propuestas de los licitantes tomen en cuenta </w:t>
      </w:r>
      <w:r w:rsidR="00D729AB">
        <w:rPr>
          <w:rFonts w:ascii="Calibri" w:hAnsi="Calibri" w:cs="Calibri"/>
        </w:rPr>
        <w:t>que</w:t>
      </w:r>
      <w:r w:rsidR="00F418F1">
        <w:rPr>
          <w:rFonts w:ascii="Calibri" w:hAnsi="Calibri" w:cs="Calibri"/>
        </w:rPr>
        <w:t xml:space="preserve"> </w:t>
      </w:r>
      <w:r w:rsidR="00D729AB">
        <w:rPr>
          <w:rFonts w:ascii="Calibri" w:hAnsi="Calibri" w:cs="Calibri"/>
        </w:rPr>
        <w:t>e</w:t>
      </w:r>
      <w:r w:rsidRPr="00234E15">
        <w:rPr>
          <w:rFonts w:ascii="Calibri" w:hAnsi="Calibri" w:cs="Calibri"/>
        </w:rPr>
        <w:t>l plazo de ejecución de los servicios que se</w:t>
      </w:r>
      <w:r w:rsidR="000507DE">
        <w:rPr>
          <w:rFonts w:ascii="Calibri" w:hAnsi="Calibri" w:cs="Calibri"/>
        </w:rPr>
        <w:t xml:space="preserve"> contratar</w:t>
      </w:r>
      <w:r w:rsidR="008145E0">
        <w:rPr>
          <w:rFonts w:ascii="Calibri" w:hAnsi="Calibri" w:cs="Calibri"/>
        </w:rPr>
        <w:t>án será de 150</w:t>
      </w:r>
      <w:r w:rsidR="000507DE">
        <w:rPr>
          <w:rFonts w:ascii="Calibri" w:hAnsi="Calibri" w:cs="Calibri"/>
        </w:rPr>
        <w:t xml:space="preserve"> días naturales,</w:t>
      </w:r>
      <w:r w:rsidRPr="00234E15">
        <w:rPr>
          <w:rFonts w:ascii="Calibri" w:hAnsi="Calibri" w:cs="Calibri"/>
        </w:rPr>
        <w:t xml:space="preserve"> a partir de la firma del contrato.</w:t>
      </w:r>
      <w:r w:rsidR="00D729AB">
        <w:rPr>
          <w:rFonts w:ascii="Calibri" w:hAnsi="Calibri" w:cs="Calibri"/>
        </w:rPr>
        <w:t xml:space="preserve"> </w:t>
      </w:r>
    </w:p>
    <w:p w:rsidR="000507DE" w:rsidRPr="00234E15" w:rsidRDefault="000507DE"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bCs/>
          <w:iCs/>
          <w:spacing w:val="20"/>
        </w:rPr>
      </w:pPr>
      <w:r w:rsidRPr="00234E15">
        <w:rPr>
          <w:rFonts w:ascii="Calibri" w:hAnsi="Calibri" w:cs="Calibri"/>
          <w:b/>
          <w:bCs/>
          <w:iCs/>
          <w:spacing w:val="20"/>
        </w:rPr>
        <w:t>Entregables</w:t>
      </w:r>
    </w:p>
    <w:p w:rsidR="002A32EF" w:rsidRDefault="00D729AB" w:rsidP="00234E15">
      <w:pPr>
        <w:spacing w:after="120" w:line="240" w:lineRule="auto"/>
        <w:rPr>
          <w:rFonts w:ascii="Calibri" w:hAnsi="Calibri" w:cs="Calibri"/>
        </w:rPr>
      </w:pPr>
      <w:r>
        <w:rPr>
          <w:rFonts w:ascii="Calibri" w:hAnsi="Calibri" w:cs="Calibri"/>
        </w:rPr>
        <w:t xml:space="preserve">A continuación se presenta la relación de </w:t>
      </w:r>
      <w:r w:rsidR="002A32EF" w:rsidRPr="00234E15">
        <w:rPr>
          <w:rFonts w:ascii="Calibri" w:hAnsi="Calibri" w:cs="Calibri"/>
        </w:rPr>
        <w:t xml:space="preserve"> documentos</w:t>
      </w:r>
      <w:r>
        <w:rPr>
          <w:rFonts w:ascii="Calibri" w:hAnsi="Calibri" w:cs="Calibri"/>
        </w:rPr>
        <w:t xml:space="preserve"> por hito / actividad</w:t>
      </w:r>
      <w:r w:rsidR="002A32EF" w:rsidRPr="00234E15">
        <w:rPr>
          <w:rFonts w:ascii="Calibri" w:hAnsi="Calibri" w:cs="Calibri"/>
        </w:rPr>
        <w:t xml:space="preserve"> que deben ser entregados como resultado en cada uno de los módulos del estudio. </w:t>
      </w:r>
    </w:p>
    <w:p w:rsidR="00E23AB5" w:rsidRDefault="00924332" w:rsidP="00234E15">
      <w:pPr>
        <w:spacing w:after="120" w:line="240" w:lineRule="auto"/>
        <w:rPr>
          <w:rFonts w:ascii="Calibri" w:hAnsi="Calibri" w:cs="Calibri"/>
        </w:rPr>
      </w:pPr>
      <w:r w:rsidRPr="00924332">
        <w:rPr>
          <w:noProof/>
          <w:lang w:val="es-MX" w:eastAsia="es-MX"/>
        </w:rPr>
        <w:lastRenderedPageBreak/>
        <w:drawing>
          <wp:inline distT="0" distB="0" distL="0" distR="0" wp14:anchorId="740625B1" wp14:editId="2AE0FA21">
            <wp:extent cx="6225871" cy="7919499"/>
            <wp:effectExtent l="0" t="0" r="381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5551" cy="7919092"/>
                    </a:xfrm>
                    <a:prstGeom prst="rect">
                      <a:avLst/>
                    </a:prstGeom>
                    <a:noFill/>
                    <a:ln>
                      <a:noFill/>
                    </a:ln>
                  </pic:spPr>
                </pic:pic>
              </a:graphicData>
            </a:graphic>
          </wp:inline>
        </w:drawing>
      </w:r>
    </w:p>
    <w:p w:rsidR="00D570DC" w:rsidRDefault="00924332" w:rsidP="00234E15">
      <w:pPr>
        <w:spacing w:after="120" w:line="240" w:lineRule="auto"/>
        <w:rPr>
          <w:rFonts w:ascii="Calibri" w:hAnsi="Calibri" w:cs="Calibri"/>
        </w:rPr>
      </w:pPr>
      <w:r w:rsidRPr="00924332">
        <w:rPr>
          <w:noProof/>
          <w:lang w:val="es-MX" w:eastAsia="es-MX"/>
        </w:rPr>
        <w:lastRenderedPageBreak/>
        <w:drawing>
          <wp:inline distT="0" distB="0" distL="0" distR="0" wp14:anchorId="493DA3FF" wp14:editId="5CC95855">
            <wp:extent cx="6194066" cy="802286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3912" cy="8022667"/>
                    </a:xfrm>
                    <a:prstGeom prst="rect">
                      <a:avLst/>
                    </a:prstGeom>
                    <a:noFill/>
                    <a:ln>
                      <a:noFill/>
                    </a:ln>
                  </pic:spPr>
                </pic:pic>
              </a:graphicData>
            </a:graphic>
          </wp:inline>
        </w:drawing>
      </w:r>
    </w:p>
    <w:p w:rsidR="00D570DC" w:rsidRDefault="00051543" w:rsidP="00234E15">
      <w:pPr>
        <w:spacing w:after="120" w:line="240" w:lineRule="auto"/>
        <w:rPr>
          <w:rFonts w:ascii="Calibri" w:hAnsi="Calibri" w:cs="Calibri"/>
        </w:rPr>
      </w:pPr>
      <w:r w:rsidRPr="00051543">
        <w:rPr>
          <w:noProof/>
          <w:lang w:val="es-MX" w:eastAsia="es-MX"/>
        </w:rPr>
        <w:lastRenderedPageBreak/>
        <w:drawing>
          <wp:inline distT="0" distB="0" distL="0" distR="0" wp14:anchorId="4BBE0134" wp14:editId="53410DF1">
            <wp:extent cx="6318914" cy="8024884"/>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23464" cy="8030663"/>
                    </a:xfrm>
                    <a:prstGeom prst="rect">
                      <a:avLst/>
                    </a:prstGeom>
                    <a:noFill/>
                    <a:ln>
                      <a:noFill/>
                    </a:ln>
                  </pic:spPr>
                </pic:pic>
              </a:graphicData>
            </a:graphic>
          </wp:inline>
        </w:drawing>
      </w: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rPr>
        <w:lastRenderedPageBreak/>
        <w:t xml:space="preserve">Integración del Equipo Consultor </w:t>
      </w:r>
    </w:p>
    <w:p w:rsidR="002A32EF" w:rsidRPr="00012B5A" w:rsidRDefault="002A32EF" w:rsidP="00234E15">
      <w:pPr>
        <w:spacing w:after="120" w:line="240" w:lineRule="auto"/>
        <w:rPr>
          <w:rFonts w:ascii="Calibri" w:hAnsi="Calibri" w:cs="Calibri"/>
          <w:iCs/>
          <w:spacing w:val="20"/>
        </w:rPr>
      </w:pPr>
      <w:r w:rsidRPr="00234E15">
        <w:rPr>
          <w:rFonts w:ascii="Calibri" w:hAnsi="Calibri" w:cs="Calibri"/>
          <w:iCs/>
          <w:spacing w:val="20"/>
        </w:rPr>
        <w:t>Las empresas licitantes deberán proponer como mínimo al siguiente equipo consultor compuesto de los profesionales y especialistas que a continuación se describen, los cuales deberán permanecer activos en todo el periodo de ejecución del contrato:</w:t>
      </w:r>
      <w:r w:rsidR="00831363">
        <w:rPr>
          <w:rFonts w:ascii="Calibri" w:hAnsi="Calibri" w:cs="Calibri"/>
          <w:iCs/>
          <w:spacing w:val="20"/>
        </w:rPr>
        <w:t xml:space="preserve"> </w:t>
      </w:r>
    </w:p>
    <w:p w:rsidR="002A32EF" w:rsidRDefault="009252DC" w:rsidP="00160749">
      <w:pPr>
        <w:spacing w:after="120" w:line="240" w:lineRule="auto"/>
        <w:ind w:left="1701"/>
        <w:rPr>
          <w:rFonts w:cs="Calibri"/>
          <w:b/>
          <w:spacing w:val="20"/>
        </w:rPr>
      </w:pPr>
      <w:r w:rsidRPr="009252DC">
        <w:rPr>
          <w:noProof/>
          <w:lang w:val="es-MX" w:eastAsia="es-MX"/>
        </w:rPr>
        <w:drawing>
          <wp:inline distT="0" distB="0" distL="0" distR="0">
            <wp:extent cx="3879964" cy="6817229"/>
            <wp:effectExtent l="0" t="0" r="635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2082" cy="6838520"/>
                    </a:xfrm>
                    <a:prstGeom prst="rect">
                      <a:avLst/>
                    </a:prstGeom>
                    <a:noFill/>
                    <a:ln>
                      <a:noFill/>
                    </a:ln>
                  </pic:spPr>
                </pic:pic>
              </a:graphicData>
            </a:graphic>
          </wp:inline>
        </w:drawing>
      </w:r>
    </w:p>
    <w:p w:rsidR="002A32EF" w:rsidRPr="00234E15" w:rsidRDefault="002A32EF" w:rsidP="00234E15">
      <w:pPr>
        <w:spacing w:after="120" w:line="240" w:lineRule="auto"/>
        <w:rPr>
          <w:rFonts w:ascii="Calibri" w:hAnsi="Calibri" w:cs="Calibri"/>
        </w:rPr>
      </w:pPr>
      <w:r w:rsidRPr="00234E15">
        <w:rPr>
          <w:rFonts w:ascii="Calibri" w:hAnsi="Calibri" w:cs="Calibri"/>
        </w:rPr>
        <w:lastRenderedPageBreak/>
        <w:t>La Experiencia que deberá acreditar cada especialista será como mínimo 5 años; ésta podrá acreditarse con contratos, estudios y/o cualquier otro tipo de constancias que lo validen, a juicio de la Convocante.</w:t>
      </w:r>
    </w:p>
    <w:p w:rsidR="008926C7" w:rsidRPr="00234E15" w:rsidRDefault="008926C7" w:rsidP="00234E15">
      <w:pPr>
        <w:spacing w:after="120" w:line="240" w:lineRule="auto"/>
        <w:rPr>
          <w:rFonts w:ascii="Calibri" w:hAnsi="Calibri" w:cs="Calibri"/>
        </w:rPr>
      </w:pPr>
    </w:p>
    <w:p w:rsidR="002A32EF" w:rsidRPr="00234E15" w:rsidRDefault="002A32EF" w:rsidP="00234E15">
      <w:pPr>
        <w:spacing w:after="120" w:line="240" w:lineRule="auto"/>
        <w:rPr>
          <w:rFonts w:ascii="Calibri" w:hAnsi="Calibri" w:cs="Calibri"/>
          <w:b/>
        </w:rPr>
      </w:pPr>
      <w:r w:rsidRPr="00234E15">
        <w:rPr>
          <w:rFonts w:ascii="Calibri" w:hAnsi="Calibri" w:cs="Calibri"/>
          <w:b/>
        </w:rPr>
        <w:t>XI. CONFIDENCIALIDAD</w:t>
      </w:r>
    </w:p>
    <w:p w:rsidR="002A32EF" w:rsidRPr="00234E15" w:rsidRDefault="002A32EF" w:rsidP="00234E15">
      <w:pPr>
        <w:spacing w:after="120" w:line="240" w:lineRule="auto"/>
        <w:rPr>
          <w:rFonts w:ascii="Calibri" w:hAnsi="Calibri" w:cs="Calibri"/>
        </w:rPr>
      </w:pPr>
      <w:r w:rsidRPr="00234E15">
        <w:rPr>
          <w:rFonts w:ascii="Calibri" w:hAnsi="Calibri" w:cs="Calibri"/>
        </w:rPr>
        <w:t>Debido a la naturaleza de los servicios a proporcionar descritos en este documento, el Consultor al momento de aceptar participar, por ese hecho, asume la obligación de mantener toda y cualesquier información que le sea proporcionada, así como los análisis y los resultados que de ésta se deriven, en total confidencialidad, aceptando expresamente la responsabilidad y sanciones a las que se pueda hacer acreedor, conforme a la legislación aplicable, en caso de incumplir con esta obligación de confidencialidad,  y por lo tanto, también acepta que en el contrato de prestación de servicios correspondiente se incluya una cláusula de compromiso de confidencialidad. Además acepta renunciar a prestar servicios de asesoría de cualquier índole a cualquiera de las empresas concesionarias de transporte público de la zona de influencia del proyecto.</w:t>
      </w:r>
    </w:p>
    <w:p w:rsidR="002A32EF" w:rsidRPr="00234E15" w:rsidRDefault="002A32EF" w:rsidP="00234E15">
      <w:pPr>
        <w:spacing w:after="120" w:line="240" w:lineRule="auto"/>
        <w:rPr>
          <w:rFonts w:ascii="Calibri" w:hAnsi="Calibri" w:cs="Calibri"/>
        </w:rPr>
      </w:pPr>
    </w:p>
    <w:p w:rsidR="002A32EF" w:rsidRPr="00234E15" w:rsidRDefault="002A32EF" w:rsidP="00234E15">
      <w:pPr>
        <w:spacing w:after="120" w:line="240" w:lineRule="auto"/>
        <w:rPr>
          <w:rFonts w:ascii="Calibri" w:hAnsi="Calibri" w:cs="Calibri"/>
          <w:b/>
        </w:rPr>
      </w:pPr>
      <w:r w:rsidRPr="00234E15">
        <w:rPr>
          <w:rFonts w:ascii="Calibri" w:hAnsi="Calibri" w:cs="Calibri"/>
          <w:b/>
        </w:rPr>
        <w:t>VIII. LUGAR DE PRESTACION DE LOS SERVICIOS</w:t>
      </w:r>
    </w:p>
    <w:p w:rsidR="002A32EF" w:rsidRPr="00234E15" w:rsidRDefault="002A32EF" w:rsidP="00234E15">
      <w:pPr>
        <w:spacing w:after="120" w:line="240" w:lineRule="auto"/>
        <w:rPr>
          <w:rFonts w:ascii="Calibri" w:hAnsi="Calibri" w:cs="Calibri"/>
        </w:rPr>
      </w:pPr>
      <w:r w:rsidRPr="00234E15">
        <w:rPr>
          <w:rFonts w:ascii="Calibri" w:hAnsi="Calibri" w:cs="Calibri"/>
        </w:rPr>
        <w:t>Los servicios se deberán presentar principalmente en:</w:t>
      </w:r>
    </w:p>
    <w:p w:rsidR="002A32EF" w:rsidRPr="00234E15" w:rsidRDefault="002A32EF" w:rsidP="00234E15">
      <w:pPr>
        <w:spacing w:after="120" w:line="240" w:lineRule="auto"/>
        <w:rPr>
          <w:rFonts w:ascii="Calibri" w:hAnsi="Calibri" w:cs="Calibri"/>
        </w:rPr>
      </w:pPr>
      <w:r w:rsidRPr="00234E15">
        <w:rPr>
          <w:rFonts w:ascii="Calibri" w:hAnsi="Calibri" w:cs="Calibri"/>
        </w:rPr>
        <w:t>La Secretaría de Comunicaciones y Transportes, Dirección General de Transporte Ferroviario y Multimodal, en su domicilio ubicado en Calle Nueva York, Núm. 115, Col. Nápoles, Delegación Benito Juárez, México, Distrito Federal.</w:t>
      </w:r>
    </w:p>
    <w:p w:rsidR="0012560D" w:rsidRPr="00234E15" w:rsidRDefault="0012560D" w:rsidP="00234E15">
      <w:pPr>
        <w:spacing w:after="120" w:line="240" w:lineRule="auto"/>
        <w:rPr>
          <w:rFonts w:ascii="Calibri" w:hAnsi="Calibri" w:cs="Calibri"/>
          <w:b/>
          <w:iCs/>
        </w:rPr>
      </w:pPr>
    </w:p>
    <w:p w:rsidR="002A32EF" w:rsidRDefault="002A32EF"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Pr="00B83576" w:rsidRDefault="00AA1DF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Default="0012560D" w:rsidP="0012560D">
      <w:pPr>
        <w:rPr>
          <w:rFonts w:ascii="Calibri" w:hAnsi="Calibri" w:cs="Calibri"/>
          <w:lang w:val="es-MX"/>
        </w:rPr>
      </w:pPr>
    </w:p>
    <w:p w:rsidR="00F810B9" w:rsidRDefault="00F810B9" w:rsidP="0012560D">
      <w:pPr>
        <w:rPr>
          <w:rFonts w:ascii="Calibri" w:hAnsi="Calibri" w:cs="Calibri"/>
          <w:lang w:val="es-MX"/>
        </w:rPr>
      </w:pPr>
    </w:p>
    <w:p w:rsidR="00F810B9" w:rsidRDefault="00F810B9" w:rsidP="0012560D">
      <w:pPr>
        <w:rPr>
          <w:rFonts w:ascii="Calibri" w:hAnsi="Calibri" w:cs="Calibri"/>
          <w:lang w:val="es-MX"/>
        </w:rPr>
      </w:pPr>
    </w:p>
    <w:p w:rsidR="00F810B9" w:rsidRPr="00B83576" w:rsidRDefault="00F810B9" w:rsidP="0012560D">
      <w:pPr>
        <w:rPr>
          <w:rFonts w:ascii="Calibri" w:hAnsi="Calibri" w:cs="Calibri"/>
          <w:lang w:val="es-MX"/>
        </w:rPr>
      </w:pPr>
    </w:p>
    <w:p w:rsidR="0077732B" w:rsidRPr="00541FEB" w:rsidRDefault="0077732B" w:rsidP="0077732B">
      <w:pPr>
        <w:widowControl/>
        <w:adjustRightInd/>
        <w:spacing w:line="240" w:lineRule="auto"/>
        <w:jc w:val="left"/>
        <w:textAlignment w:val="auto"/>
        <w:rPr>
          <w:rFonts w:ascii="Arial" w:hAnsi="Arial" w:cs="Arial"/>
          <w:lang w:val="es-MX"/>
        </w:rPr>
      </w:pPr>
    </w:p>
    <w:p w:rsidR="0077732B" w:rsidRPr="00541FEB" w:rsidRDefault="0077732B" w:rsidP="0077732B">
      <w:pPr>
        <w:autoSpaceDE w:val="0"/>
        <w:autoSpaceDN w:val="0"/>
        <w:jc w:val="center"/>
        <w:rPr>
          <w:rFonts w:ascii="Arial" w:hAnsi="Arial" w:cs="Arial"/>
          <w:b/>
          <w:bCs/>
          <w:sz w:val="28"/>
        </w:rPr>
      </w:pPr>
      <w:r w:rsidRPr="00541FEB">
        <w:rPr>
          <w:rFonts w:ascii="Arial" w:hAnsi="Arial" w:cs="Arial"/>
          <w:b/>
          <w:bCs/>
          <w:sz w:val="28"/>
        </w:rPr>
        <w:t>Anexo C</w:t>
      </w:r>
    </w:p>
    <w:p w:rsidR="0077732B" w:rsidRPr="00541FEB" w:rsidRDefault="0077732B" w:rsidP="0077732B">
      <w:pPr>
        <w:autoSpaceDE w:val="0"/>
        <w:autoSpaceDN w:val="0"/>
        <w:jc w:val="center"/>
        <w:rPr>
          <w:rFonts w:ascii="Arial" w:hAnsi="Arial" w:cs="Arial"/>
          <w:b/>
          <w:bCs/>
          <w:sz w:val="28"/>
        </w:rPr>
      </w:pPr>
    </w:p>
    <w:p w:rsidR="0077732B" w:rsidRDefault="0077732B" w:rsidP="0077732B">
      <w:pPr>
        <w:autoSpaceDE w:val="0"/>
        <w:autoSpaceDN w:val="0"/>
        <w:jc w:val="center"/>
        <w:rPr>
          <w:rFonts w:ascii="Arial" w:hAnsi="Arial" w:cs="Arial"/>
          <w:b/>
          <w:bCs/>
          <w:sz w:val="28"/>
        </w:rPr>
      </w:pPr>
      <w:r w:rsidRPr="006A045A">
        <w:rPr>
          <w:rFonts w:ascii="Arial" w:hAnsi="Arial" w:cs="Arial"/>
          <w:b/>
          <w:bCs/>
          <w:sz w:val="28"/>
        </w:rPr>
        <w:t>Compact Disc (CD) con información general del Proyecto</w:t>
      </w:r>
    </w:p>
    <w:p w:rsidR="004B4D98" w:rsidRDefault="004B4D98" w:rsidP="004B4D98">
      <w:pPr>
        <w:rPr>
          <w:rFonts w:ascii="Arial" w:hAnsi="Arial" w:cs="Arial"/>
          <w:sz w:val="28"/>
          <w:szCs w:val="28"/>
          <w:lang w:val="es-MX"/>
        </w:rPr>
      </w:pPr>
      <w:r>
        <w:rPr>
          <w:lang w:val="es-MX"/>
        </w:rPr>
        <w:br w:type="page"/>
      </w:r>
    </w:p>
    <w:p w:rsidR="0071715F" w:rsidRPr="00602B0B" w:rsidRDefault="0071715F" w:rsidP="00E91992">
      <w:pPr>
        <w:pStyle w:val="Ttulo5"/>
        <w:rPr>
          <w:color w:val="auto"/>
          <w:lang w:val="es-MX"/>
        </w:rPr>
      </w:pPr>
      <w:r w:rsidRPr="00602B0B">
        <w:rPr>
          <w:color w:val="auto"/>
          <w:lang w:val="es-MX"/>
        </w:rPr>
        <w:lastRenderedPageBreak/>
        <w:t xml:space="preserve">Sección III </w:t>
      </w:r>
    </w:p>
    <w:p w:rsidR="0071715F" w:rsidRPr="00602B0B" w:rsidRDefault="0071715F" w:rsidP="00E91992">
      <w:pPr>
        <w:jc w:val="center"/>
        <w:rPr>
          <w:rFonts w:ascii="Arial" w:hAnsi="Arial" w:cs="Arial"/>
          <w:b/>
          <w:sz w:val="28"/>
          <w:szCs w:val="28"/>
          <w:lang w:val="es-MX"/>
        </w:rPr>
      </w:pPr>
    </w:p>
    <w:p w:rsidR="0071715F" w:rsidRPr="00602B0B" w:rsidRDefault="0071715F" w:rsidP="00E91992">
      <w:pPr>
        <w:jc w:val="center"/>
        <w:rPr>
          <w:rFonts w:ascii="Arial" w:hAnsi="Arial" w:cs="Arial"/>
          <w:b/>
          <w:bCs/>
          <w:sz w:val="28"/>
          <w:szCs w:val="28"/>
          <w:lang w:val="es-MX"/>
        </w:rPr>
      </w:pPr>
      <w:r w:rsidRPr="00602B0B">
        <w:rPr>
          <w:rFonts w:ascii="Arial" w:hAnsi="Arial" w:cs="Arial"/>
          <w:b/>
          <w:bCs/>
          <w:sz w:val="28"/>
          <w:szCs w:val="28"/>
          <w:lang w:val="es-MX"/>
        </w:rPr>
        <w:t>Requisitos de la proposición</w:t>
      </w:r>
    </w:p>
    <w:p w:rsidR="0071715F" w:rsidRPr="00602B0B" w:rsidRDefault="0071715F" w:rsidP="00E91992">
      <w:pPr>
        <w:jc w:val="center"/>
        <w:rPr>
          <w:rFonts w:ascii="Arial" w:hAnsi="Arial" w:cs="Arial"/>
          <w:b/>
          <w:bCs/>
          <w:szCs w:val="23"/>
          <w:lang w:val="es-MX"/>
        </w:rPr>
      </w:pPr>
      <w:r w:rsidRPr="00602B0B">
        <w:rPr>
          <w:rFonts w:ascii="Arial" w:hAnsi="Arial" w:cs="Arial"/>
          <w:b/>
          <w:bCs/>
          <w:szCs w:val="23"/>
          <w:lang w:val="es-MX"/>
        </w:rPr>
        <w:t>Contenido</w:t>
      </w:r>
    </w:p>
    <w:p w:rsidR="0071715F" w:rsidRPr="00602B0B" w:rsidRDefault="0071715F" w:rsidP="00E91992">
      <w:pPr>
        <w:jc w:val="center"/>
        <w:rPr>
          <w:rFonts w:ascii="Arial" w:hAnsi="Arial" w:cs="Arial"/>
          <w:b/>
          <w:szCs w:val="23"/>
          <w:lang w:val="es-MX"/>
        </w:rPr>
      </w:pPr>
    </w:p>
    <w:p w:rsidR="0071715F" w:rsidRPr="000C6E31" w:rsidRDefault="0071715F" w:rsidP="009F69B3">
      <w:pPr>
        <w:rPr>
          <w:rFonts w:ascii="Calibri" w:hAnsi="Calibri" w:cs="Calibri"/>
          <w:b/>
          <w:lang w:val="es-MX"/>
        </w:rPr>
      </w:pPr>
      <w:r w:rsidRPr="000C6E31">
        <w:rPr>
          <w:rFonts w:ascii="Calibri" w:hAnsi="Calibri" w:cs="Calibri"/>
          <w:b/>
          <w:bCs/>
          <w:lang w:val="es-MX"/>
        </w:rPr>
        <w:t xml:space="preserve">Parte I: Documentación distinta de la propuesta técnica y económica </w:t>
      </w:r>
    </w:p>
    <w:p w:rsidR="001D1034" w:rsidRPr="000C6E31" w:rsidRDefault="001D1034" w:rsidP="00803AE5">
      <w:pPr>
        <w:spacing w:line="240" w:lineRule="atLeast"/>
        <w:rPr>
          <w:rFonts w:ascii="Calibri" w:hAnsi="Calibri" w:cs="Calibri"/>
          <w:lang w:val="es-MX"/>
        </w:rPr>
      </w:pPr>
    </w:p>
    <w:p w:rsidR="00B84F61" w:rsidRPr="00D82CF3" w:rsidRDefault="00B84F61" w:rsidP="00D82CF3">
      <w:pPr>
        <w:rPr>
          <w:rFonts w:ascii="Calibri" w:hAnsi="Calibri" w:cs="Calibri"/>
          <w:b/>
        </w:rPr>
      </w:pPr>
      <w:r w:rsidRPr="00D82CF3">
        <w:rPr>
          <w:rFonts w:ascii="Calibri" w:hAnsi="Calibri" w:cs="Calibri"/>
          <w:b/>
        </w:rPr>
        <w:t xml:space="preserve">Formato DA-1     </w:t>
      </w:r>
    </w:p>
    <w:p w:rsidR="00CA34A2" w:rsidRPr="000C6E31" w:rsidDel="00CA34A2" w:rsidRDefault="00CA34A2" w:rsidP="00727311">
      <w:pPr>
        <w:numPr>
          <w:ilvl w:val="0"/>
          <w:numId w:val="28"/>
        </w:numPr>
        <w:spacing w:line="240" w:lineRule="auto"/>
        <w:ind w:left="284" w:hanging="284"/>
        <w:rPr>
          <w:rFonts w:ascii="Calibri" w:hAnsi="Calibri" w:cs="Calibri"/>
        </w:rPr>
      </w:pPr>
      <w:r w:rsidRPr="000C6E31">
        <w:rPr>
          <w:rFonts w:ascii="Calibri" w:hAnsi="Calibri" w:cs="Calibri"/>
        </w:rPr>
        <w:t>Escrito en el que el concursante manifieste bajo protesta de decir verdad, que es de nacionalidad mexicana.</w:t>
      </w:r>
    </w:p>
    <w:p w:rsidR="00B84F61" w:rsidRPr="000C6E31" w:rsidRDefault="00B84F61" w:rsidP="00D82CF3">
      <w:pPr>
        <w:spacing w:line="240" w:lineRule="auto"/>
        <w:ind w:left="284" w:hanging="284"/>
        <w:rPr>
          <w:rFonts w:ascii="Calibri" w:hAnsi="Calibri" w:cs="Calibri"/>
        </w:rPr>
      </w:pP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b</w:t>
      </w:r>
      <w:r w:rsidR="00B84F61" w:rsidRPr="000C6E31">
        <w:rPr>
          <w:rFonts w:ascii="Calibri" w:hAnsi="Calibri" w:cs="Calibri"/>
        </w:rPr>
        <w:t>)</w:t>
      </w:r>
      <w:r w:rsidR="00B84F61" w:rsidRPr="000C6E31">
        <w:rPr>
          <w:rFonts w:ascii="Calibri" w:hAnsi="Calibri" w:cs="Calibri"/>
        </w:rPr>
        <w:tab/>
        <w:t>Manifestación de domicilio.</w:t>
      </w:r>
      <w:r>
        <w:rPr>
          <w:rFonts w:ascii="Calibri" w:hAnsi="Calibri" w:cs="Calibri"/>
        </w:rPr>
        <w:t xml:space="preserve"> </w:t>
      </w:r>
      <w:r w:rsidR="00B84F61" w:rsidRPr="000C6E31">
        <w:rPr>
          <w:rFonts w:ascii="Calibri" w:hAnsi="Calibri" w:cs="Calibri"/>
        </w:rPr>
        <w:t>Escrito en el que el licitante manifieste el domicilio para oír y recibir todo tipo de notificaciones y documentos que deriven de los actos del procedimiento de licitación.</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c</w:t>
      </w:r>
      <w:r w:rsidR="00B84F61" w:rsidRPr="000C6E31">
        <w:rPr>
          <w:rFonts w:ascii="Calibri" w:hAnsi="Calibri" w:cs="Calibri"/>
        </w:rPr>
        <w:t>)</w:t>
      </w:r>
      <w:r w:rsidR="00B84F61" w:rsidRPr="000C6E31">
        <w:rPr>
          <w:rFonts w:ascii="Calibri" w:hAnsi="Calibri" w:cs="Calibri"/>
        </w:rPr>
        <w:tab/>
        <w:t>Declaración del artículo 51 de la LOPSRM.</w:t>
      </w:r>
      <w:r>
        <w:rPr>
          <w:rFonts w:ascii="Calibri" w:hAnsi="Calibri" w:cs="Calibri"/>
        </w:rPr>
        <w:t xml:space="preserve"> </w:t>
      </w:r>
      <w:r w:rsidR="00B84F61" w:rsidRPr="000C6E31">
        <w:rPr>
          <w:rFonts w:ascii="Calibri" w:hAnsi="Calibri" w:cs="Calibri"/>
        </w:rPr>
        <w:t>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 de la Ley de Obras Públicas y Servicios Relacionados con las Mismas.</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pStyle w:val="fraccion"/>
        <w:tabs>
          <w:tab w:val="left" w:pos="1620"/>
        </w:tabs>
        <w:spacing w:line="240" w:lineRule="auto"/>
        <w:ind w:left="284" w:hanging="284"/>
        <w:rPr>
          <w:rFonts w:ascii="Calibri" w:hAnsi="Calibri" w:cs="Calibri"/>
        </w:rPr>
      </w:pPr>
      <w:r>
        <w:rPr>
          <w:rFonts w:ascii="Calibri" w:hAnsi="Calibri" w:cs="Calibri"/>
        </w:rPr>
        <w:t>d</w:t>
      </w:r>
      <w:r w:rsidR="00B84F61" w:rsidRPr="000C6E31">
        <w:rPr>
          <w:rFonts w:ascii="Calibri" w:hAnsi="Calibri" w:cs="Calibri"/>
        </w:rPr>
        <w:t>)</w:t>
      </w:r>
      <w:r w:rsidR="00B84F61" w:rsidRPr="000C6E31">
        <w:rPr>
          <w:rFonts w:ascii="Calibri" w:hAnsi="Calibri" w:cs="Calibri"/>
        </w:rPr>
        <w:tab/>
        <w:t>Manifestación de facultades del representante.</w:t>
      </w:r>
      <w:r>
        <w:rPr>
          <w:rFonts w:ascii="Calibri" w:hAnsi="Calibri" w:cs="Calibri"/>
        </w:rPr>
        <w:t xml:space="preserve"> </w:t>
      </w:r>
      <w:r w:rsidR="00B84F61" w:rsidRPr="000C6E31">
        <w:rPr>
          <w:rFonts w:ascii="Calibri" w:hAnsi="Calibri" w:cs="Calibri"/>
        </w:rPr>
        <w:t>Escrito mediante el cual el licitante manifieste que su representante cuenta con facultades suficientes para comprometer a su representada, mismo que contendrá los datos siguientes:</w:t>
      </w:r>
    </w:p>
    <w:p w:rsidR="00B84F61" w:rsidRPr="000C6E31" w:rsidRDefault="00B84F61" w:rsidP="0028295A">
      <w:pPr>
        <w:pStyle w:val="fraccion"/>
        <w:tabs>
          <w:tab w:val="left" w:pos="1418"/>
        </w:tabs>
        <w:spacing w:line="240" w:lineRule="auto"/>
        <w:rPr>
          <w:rFonts w:ascii="Calibri" w:hAnsi="Calibri" w:cs="Calibri"/>
        </w:rPr>
      </w:pPr>
    </w:p>
    <w:p w:rsidR="00B84F61" w:rsidRDefault="00B471A8" w:rsidP="00727311">
      <w:pPr>
        <w:pStyle w:val="Fraccin"/>
        <w:widowControl/>
        <w:numPr>
          <w:ilvl w:val="0"/>
          <w:numId w:val="17"/>
        </w:numPr>
        <w:tabs>
          <w:tab w:val="clear" w:pos="2127"/>
          <w:tab w:val="num" w:pos="567"/>
        </w:tabs>
        <w:autoSpaceDE/>
        <w:autoSpaceDN/>
        <w:adjustRightInd/>
        <w:spacing w:line="240" w:lineRule="auto"/>
        <w:ind w:left="567" w:hanging="283"/>
        <w:textAlignment w:val="auto"/>
        <w:rPr>
          <w:rFonts w:ascii="Calibri" w:hAnsi="Calibri" w:cs="Calibri"/>
        </w:rPr>
      </w:pPr>
      <w:r w:rsidRPr="000C6E31">
        <w:rPr>
          <w:rFonts w:ascii="Calibri" w:hAnsi="Calibri" w:cs="Calibri"/>
        </w:rPr>
        <w:t>Del Licitante</w:t>
      </w:r>
      <w:r w:rsidR="000370D6" w:rsidRPr="000C6E31">
        <w:rPr>
          <w:rFonts w:ascii="Calibri" w:hAnsi="Calibri" w:cs="Calibri"/>
        </w:rPr>
        <w:t>:</w:t>
      </w:r>
      <w:r w:rsidRPr="000C6E31">
        <w:rPr>
          <w:rFonts w:ascii="Calibri" w:hAnsi="Calibri" w:cs="Calibri"/>
        </w:rPr>
        <w:t xml:space="preserve"> </w:t>
      </w:r>
      <w:r w:rsidR="00B84F61" w:rsidRPr="000C6E31">
        <w:rPr>
          <w:rFonts w:ascii="Calibri" w:hAnsi="Calibri" w:cs="Calibri"/>
        </w:rPr>
        <w:t xml:space="preserve">Clave del </w:t>
      </w:r>
      <w:r w:rsidRPr="000C6E31">
        <w:rPr>
          <w:rFonts w:ascii="Calibri" w:hAnsi="Calibri" w:cs="Calibri"/>
        </w:rPr>
        <w:t>R</w:t>
      </w:r>
      <w:r w:rsidR="00B84F61" w:rsidRPr="000C6E31">
        <w:rPr>
          <w:rFonts w:ascii="Calibri" w:hAnsi="Calibri" w:cs="Calibri"/>
        </w:rPr>
        <w:t xml:space="preserve">egistro </w:t>
      </w:r>
      <w:r w:rsidRPr="000C6E31">
        <w:rPr>
          <w:rFonts w:ascii="Calibri" w:hAnsi="Calibri" w:cs="Calibri"/>
        </w:rPr>
        <w:t>F</w:t>
      </w:r>
      <w:r w:rsidR="00B84F61" w:rsidRPr="000C6E31">
        <w:rPr>
          <w:rFonts w:ascii="Calibri" w:hAnsi="Calibri" w:cs="Calibri"/>
        </w:rPr>
        <w:t xml:space="preserve">ederal de </w:t>
      </w:r>
      <w:r w:rsidRPr="000C6E31">
        <w:rPr>
          <w:rFonts w:ascii="Calibri" w:hAnsi="Calibri" w:cs="Calibri"/>
        </w:rPr>
        <w:t>C</w:t>
      </w:r>
      <w:r w:rsidR="00B84F61" w:rsidRPr="000C6E31">
        <w:rPr>
          <w:rFonts w:ascii="Calibri" w:hAnsi="Calibri" w:cs="Calibri"/>
        </w:rPr>
        <w:t>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rsidR="00D82CF3" w:rsidRPr="00D82CF3" w:rsidRDefault="00D82CF3" w:rsidP="00D82CF3">
      <w:pPr>
        <w:pStyle w:val="Default"/>
        <w:tabs>
          <w:tab w:val="num" w:pos="567"/>
        </w:tabs>
        <w:ind w:left="567" w:hanging="283"/>
      </w:pPr>
    </w:p>
    <w:p w:rsidR="00B84F61" w:rsidRPr="000C6E31" w:rsidRDefault="00B84F61" w:rsidP="00727311">
      <w:pPr>
        <w:pStyle w:val="Fraccin"/>
        <w:numPr>
          <w:ilvl w:val="0"/>
          <w:numId w:val="17"/>
        </w:numPr>
        <w:tabs>
          <w:tab w:val="clear" w:pos="2127"/>
          <w:tab w:val="num" w:pos="567"/>
        </w:tabs>
        <w:spacing w:line="240" w:lineRule="auto"/>
        <w:ind w:left="567" w:hanging="283"/>
        <w:rPr>
          <w:rFonts w:ascii="Calibri" w:hAnsi="Calibri" w:cs="Calibri"/>
        </w:rPr>
      </w:pPr>
      <w:r w:rsidRPr="000C6E31">
        <w:rPr>
          <w:rFonts w:ascii="Calibri" w:hAnsi="Calibri" w:cs="Calibri"/>
        </w:rPr>
        <w:t xml:space="preserve">Del </w:t>
      </w:r>
      <w:r w:rsidR="00B471A8" w:rsidRPr="000C6E31">
        <w:rPr>
          <w:rFonts w:ascii="Calibri" w:hAnsi="Calibri" w:cs="Calibri"/>
        </w:rPr>
        <w:t>R</w:t>
      </w:r>
      <w:r w:rsidRPr="000C6E31">
        <w:rPr>
          <w:rFonts w:ascii="Calibri" w:hAnsi="Calibri" w:cs="Calibri"/>
        </w:rPr>
        <w:t>epresentante</w:t>
      </w:r>
      <w:r w:rsidR="00B471A8" w:rsidRPr="000C6E31">
        <w:rPr>
          <w:rFonts w:ascii="Calibri" w:hAnsi="Calibri" w:cs="Calibri"/>
        </w:rPr>
        <w:t xml:space="preserve"> Legal del Licitante</w:t>
      </w:r>
      <w:r w:rsidRPr="000C6E31">
        <w:rPr>
          <w:rFonts w:ascii="Calibri" w:hAnsi="Calibri" w:cs="Calibri"/>
        </w:rPr>
        <w:t>: Nombre del apoderado; número y fecha de los instrumentos notariales de los que se desprendan las facultades para suscribir la propuesta, señalando nombre, número y circunscripción del notario o fedatario público que los protocolizó e identificación oficial.</w:t>
      </w:r>
    </w:p>
    <w:p w:rsidR="00B84F61" w:rsidRPr="000C6E31" w:rsidRDefault="00B84F61" w:rsidP="00D82CF3">
      <w:pPr>
        <w:pStyle w:val="fraccion"/>
        <w:tabs>
          <w:tab w:val="num" w:pos="567"/>
          <w:tab w:val="left" w:pos="1418"/>
        </w:tabs>
        <w:spacing w:line="240" w:lineRule="auto"/>
        <w:ind w:left="567" w:hanging="283"/>
        <w:rPr>
          <w:rFonts w:ascii="Calibri" w:hAnsi="Calibri" w:cs="Calibri"/>
        </w:rPr>
      </w:pPr>
    </w:p>
    <w:p w:rsidR="00B84F61" w:rsidRPr="000C6E31" w:rsidRDefault="00B84F61" w:rsidP="00D82CF3">
      <w:pPr>
        <w:pStyle w:val="fraccion"/>
        <w:tabs>
          <w:tab w:val="num" w:pos="284"/>
          <w:tab w:val="left" w:pos="1418"/>
        </w:tabs>
        <w:spacing w:line="240" w:lineRule="auto"/>
        <w:ind w:left="284"/>
        <w:rPr>
          <w:rFonts w:ascii="Calibri" w:hAnsi="Calibri" w:cs="Calibri"/>
        </w:rPr>
      </w:pPr>
      <w:r w:rsidRPr="000C6E31">
        <w:rPr>
          <w:rFonts w:ascii="Calibri" w:hAnsi="Calibri" w:cs="Calibri"/>
        </w:rPr>
        <w:t xml:space="preserve">Tratándose de personas físicas, en lugar de presentar el escrito indicado en el inciso “D” anterior, deberán presentar una identificación oficial vigente con fotografía. Copia certificada del acta de nacimiento, en su caso, carta de naturalización respectiva, expedida por autoridad competente, así como la documentación con la que acredite tener su domicilio legal en territorio nacional. </w:t>
      </w:r>
    </w:p>
    <w:p w:rsidR="000663B3" w:rsidRPr="001C0065" w:rsidRDefault="000663B3" w:rsidP="000663B3">
      <w:pPr>
        <w:tabs>
          <w:tab w:val="left" w:pos="9923"/>
        </w:tabs>
        <w:ind w:right="51"/>
        <w:rPr>
          <w:rFonts w:ascii="Calibri" w:hAnsi="Calibri" w:cs="Calibri"/>
          <w:b/>
          <w:lang w:val="es-MX"/>
        </w:rPr>
      </w:pPr>
      <w:r w:rsidRPr="001C0065">
        <w:rPr>
          <w:rFonts w:ascii="Calibri" w:hAnsi="Calibri" w:cs="Calibri"/>
          <w:b/>
          <w:lang w:val="es-MX"/>
        </w:rPr>
        <w:lastRenderedPageBreak/>
        <w:t>Se solicita que EL LICITANTE entregue la información de su propuesta distinta a la técnica y económica en un CD en Word o Excel, con el propósito de agilizar la evaluación de las propuestas.</w:t>
      </w:r>
    </w:p>
    <w:p w:rsidR="00B84F61" w:rsidRPr="000C6E31" w:rsidRDefault="00B84F61" w:rsidP="0028295A">
      <w:pPr>
        <w:pStyle w:val="fraccion"/>
        <w:tabs>
          <w:tab w:val="left" w:pos="1418"/>
        </w:tabs>
        <w:spacing w:line="240" w:lineRule="auto"/>
        <w:ind w:left="851"/>
        <w:rPr>
          <w:rFonts w:ascii="Calibri" w:hAnsi="Calibri" w:cs="Calibri"/>
        </w:rPr>
      </w:pPr>
    </w:p>
    <w:p w:rsidR="00D82CF3" w:rsidRPr="00D82CF3" w:rsidRDefault="00B84F61" w:rsidP="00D82CF3">
      <w:pPr>
        <w:autoSpaceDE w:val="0"/>
        <w:autoSpaceDN w:val="0"/>
        <w:spacing w:line="240" w:lineRule="auto"/>
        <w:rPr>
          <w:rFonts w:ascii="Calibri" w:hAnsi="Calibri" w:cs="Calibri"/>
          <w:b/>
        </w:rPr>
      </w:pPr>
      <w:r w:rsidRPr="00D82CF3">
        <w:rPr>
          <w:rFonts w:ascii="Calibri" w:hAnsi="Calibri" w:cs="Calibri"/>
          <w:b/>
        </w:rPr>
        <w:t>Formato  DA-2</w:t>
      </w:r>
      <w:r w:rsidRPr="00D82CF3">
        <w:rPr>
          <w:rFonts w:ascii="Calibri" w:hAnsi="Calibri" w:cs="Calibri"/>
          <w:b/>
        </w:rPr>
        <w:tab/>
        <w:t xml:space="preserve"> </w:t>
      </w: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Los parámetros financieros que </w:t>
      </w:r>
      <w:r w:rsidR="00D9784B" w:rsidRPr="00D9784B">
        <w:rPr>
          <w:rFonts w:ascii="Calibri" w:hAnsi="Calibri" w:cs="Calibri"/>
          <w:b/>
        </w:rPr>
        <w:t>“</w:t>
      </w:r>
      <w:r w:rsidRPr="00D9784B">
        <w:rPr>
          <w:rFonts w:ascii="Calibri" w:hAnsi="Calibri" w:cs="Calibri"/>
          <w:b/>
        </w:rPr>
        <w:t>EL LICITANTE</w:t>
      </w:r>
      <w:r w:rsidR="00D9784B" w:rsidRPr="00D9784B">
        <w:rPr>
          <w:rFonts w:ascii="Calibri" w:hAnsi="Calibri" w:cs="Calibri"/>
          <w:b/>
        </w:rPr>
        <w:t>”</w:t>
      </w:r>
      <w:r w:rsidRPr="000C6E31">
        <w:rPr>
          <w:rFonts w:ascii="Calibri" w:hAnsi="Calibri" w:cs="Calibri"/>
        </w:rPr>
        <w:t xml:space="preserve"> deberá cumplir, para demostrar su capacidad de recursos económicos, son los siguientes:</w:t>
      </w:r>
    </w:p>
    <w:p w:rsidR="00B84F61" w:rsidRPr="000C6E31" w:rsidRDefault="00B84F61" w:rsidP="0028295A">
      <w:pPr>
        <w:spacing w:line="240" w:lineRule="auto"/>
        <w:ind w:left="1560" w:hanging="1560"/>
        <w:rPr>
          <w:rFonts w:ascii="Calibri" w:hAnsi="Calibri" w:cs="Calibri"/>
        </w:rPr>
      </w:pPr>
    </w:p>
    <w:p w:rsidR="00B84F61" w:rsidRPr="000C6E31" w:rsidRDefault="00D82CF3" w:rsidP="00D82CF3">
      <w:pPr>
        <w:autoSpaceDE w:val="0"/>
        <w:autoSpaceDN w:val="0"/>
        <w:spacing w:line="240" w:lineRule="auto"/>
        <w:ind w:left="284" w:hanging="284"/>
        <w:rPr>
          <w:rFonts w:ascii="Calibri" w:hAnsi="Calibri" w:cs="Calibri"/>
        </w:rPr>
      </w:pPr>
      <w:r w:rsidRPr="00D82CF3">
        <w:rPr>
          <w:rFonts w:ascii="Calibri" w:hAnsi="Calibri" w:cs="Calibri"/>
        </w:rPr>
        <w:t>a)</w:t>
      </w:r>
      <w:r w:rsidR="00B84F61" w:rsidRPr="000C6E31">
        <w:rPr>
          <w:rFonts w:ascii="Calibri" w:hAnsi="Calibri" w:cs="Calibri"/>
        </w:rPr>
        <w:t xml:space="preserve"> Que el capital neto de trabajo (CNT) cubra el financiamiento de los trabajos a realizar en los dos primeros meses de ejecución de los trabajos, de acuerdo a las cantidades y plazos considerados en su análisis financiero presentado en su proposición.</w:t>
      </w:r>
    </w:p>
    <w:p w:rsidR="00B84F61" w:rsidRPr="000C6E31" w:rsidRDefault="00B84F61" w:rsidP="00D82CF3">
      <w:pPr>
        <w:autoSpaceDE w:val="0"/>
        <w:autoSpaceDN w:val="0"/>
        <w:spacing w:line="240" w:lineRule="auto"/>
        <w:ind w:left="284" w:hanging="284"/>
        <w:rPr>
          <w:rFonts w:ascii="Calibri" w:hAnsi="Calibri" w:cs="Calibri"/>
        </w:rPr>
      </w:pPr>
    </w:p>
    <w:p w:rsidR="00B84F61" w:rsidRPr="000C6E31" w:rsidRDefault="00B84F61" w:rsidP="00D82CF3">
      <w:pPr>
        <w:autoSpaceDE w:val="0"/>
        <w:autoSpaceDN w:val="0"/>
        <w:spacing w:line="240" w:lineRule="auto"/>
        <w:ind w:left="284" w:hanging="284"/>
        <w:rPr>
          <w:rFonts w:ascii="Calibri" w:hAnsi="Calibri" w:cs="Calibri"/>
        </w:rPr>
      </w:pPr>
      <w:r w:rsidRPr="00D82CF3">
        <w:rPr>
          <w:rFonts w:ascii="Calibri" w:hAnsi="Calibri" w:cs="Calibri"/>
        </w:rPr>
        <w:t>b)</w:t>
      </w:r>
      <w:r w:rsidRPr="000C6E31">
        <w:rPr>
          <w:rFonts w:ascii="Calibri" w:hAnsi="Calibri" w:cs="Calibri"/>
        </w:rPr>
        <w:t xml:space="preserve"> Que el CNT de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(AC) menos el pasivo circulante (PC) sea </w:t>
      </w:r>
      <w:r w:rsidRPr="000C6E31">
        <w:rPr>
          <w:rFonts w:ascii="Calibri" w:hAnsi="Calibri" w:cs="Calibri"/>
          <w:b/>
        </w:rPr>
        <w:t>igual o mayor del 20%</w:t>
      </w:r>
      <w:r w:rsidRPr="000C6E31">
        <w:rPr>
          <w:rFonts w:ascii="Calibri" w:hAnsi="Calibri" w:cs="Calibri"/>
        </w:rPr>
        <w:t xml:space="preserve"> del valor del importe de su propuesta económica sin IVA.</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c)</w:t>
      </w:r>
      <w:r w:rsidR="00B84F61" w:rsidRPr="000C6E31">
        <w:rPr>
          <w:rFonts w:ascii="Calibri" w:hAnsi="Calibri" w:cs="Calibri"/>
          <w:b/>
        </w:rPr>
        <w:t xml:space="preserve"> </w:t>
      </w:r>
      <w:r w:rsidR="00B84F61" w:rsidRPr="000C6E31">
        <w:rPr>
          <w:rFonts w:ascii="Calibri" w:hAnsi="Calibri" w:cs="Calibri"/>
        </w:rPr>
        <w:t xml:space="preserve">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demuestre una suficiente capacidad para pagar obligaciones. Se tendrá como suficiente dicha capacidad cuando el importe del último ejercicio fiscal del AC entre PC sea </w:t>
      </w:r>
      <w:r w:rsidR="00B84F61" w:rsidRPr="000C6E31">
        <w:rPr>
          <w:rFonts w:ascii="Calibri" w:hAnsi="Calibri" w:cs="Calibri"/>
          <w:b/>
        </w:rPr>
        <w:t xml:space="preserve">igual o mayor de 1.6 unidades </w:t>
      </w:r>
      <w:r w:rsidR="00B84F61" w:rsidRPr="000C6E31">
        <w:rPr>
          <w:rFonts w:ascii="Calibri" w:hAnsi="Calibri" w:cs="Calibri"/>
        </w:rPr>
        <w:t>y el activo total (AT) entre el pasivo total (PT) sea</w:t>
      </w:r>
      <w:r w:rsidR="00B84F61" w:rsidRPr="000C6E31">
        <w:rPr>
          <w:rFonts w:ascii="Calibri" w:hAnsi="Calibri" w:cs="Calibri"/>
          <w:b/>
        </w:rPr>
        <w:t xml:space="preserve"> igual o mayor a 2.0 unidades.</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d)</w:t>
      </w:r>
      <w:r w:rsidR="00B84F61" w:rsidRPr="000C6E31">
        <w:rPr>
          <w:rFonts w:ascii="Calibri" w:hAnsi="Calibri" w:cs="Calibri"/>
          <w:b/>
        </w:rPr>
        <w:t xml:space="preserve"> </w:t>
      </w:r>
      <w:r w:rsidR="00B84F61" w:rsidRPr="000C6E31">
        <w:rPr>
          <w:rFonts w:ascii="Calibri" w:hAnsi="Calibri" w:cs="Calibri"/>
        </w:rPr>
        <w:t xml:space="preserve">Que el grado en 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depende del endeudamiento y la rentabilidad de la empresa es aceptable. Se tendrá como aceptable dicho grado de endeudamiento y rentabilidad de EL LICITANTE cuando el importe del último año fiscal del PT entre AT sea </w:t>
      </w:r>
      <w:r w:rsidR="00B84F61" w:rsidRPr="000C6E31">
        <w:rPr>
          <w:rFonts w:ascii="Calibri" w:hAnsi="Calibri" w:cs="Calibri"/>
          <w:b/>
        </w:rPr>
        <w:t>igual o menor del 50%.</w:t>
      </w:r>
    </w:p>
    <w:p w:rsidR="00B84F61" w:rsidRPr="000C6E31" w:rsidRDefault="00B84F61" w:rsidP="0028295A">
      <w:pPr>
        <w:spacing w:line="240" w:lineRule="auto"/>
        <w:ind w:left="1560"/>
        <w:rPr>
          <w:rFonts w:ascii="Calibri" w:hAnsi="Calibri" w:cs="Calibri"/>
        </w:rPr>
      </w:pPr>
    </w:p>
    <w:p w:rsidR="00B84F61" w:rsidRPr="000C6E31" w:rsidRDefault="00B84F61" w:rsidP="00D82CF3">
      <w:pPr>
        <w:spacing w:line="240" w:lineRule="auto"/>
        <w:rPr>
          <w:rFonts w:ascii="Calibri" w:hAnsi="Calibri" w:cs="Calibri"/>
        </w:rPr>
      </w:pPr>
      <w:r w:rsidRPr="000C6E31">
        <w:rPr>
          <w:rFonts w:ascii="Calibri" w:hAnsi="Calibri" w:cs="Calibri"/>
        </w:rPr>
        <w:t>En el caso de proposiciones presentadas en forma conjunta o en grupo, se sumarán los CNT, AC, PC, AT y PT, para cumplir con los parámetros señalados en los incisos anteriores.</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Si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no cumple con uno o más parámetros de los indicados anteriormente, tendrá una calificación de cero (0) en el subrubro indicado en la Matriz Base de Puntos</w:t>
      </w:r>
      <w:r w:rsidRPr="000C6E31">
        <w:rPr>
          <w:rFonts w:ascii="Calibri" w:hAnsi="Calibri" w:cs="Calibri"/>
          <w:b/>
          <w:color w:val="0070C0"/>
        </w:rPr>
        <w:t>.</w:t>
      </w:r>
    </w:p>
    <w:p w:rsidR="00B84F61" w:rsidRPr="000C6E31" w:rsidRDefault="00B84F61" w:rsidP="00D82CF3">
      <w:pPr>
        <w:pStyle w:val="fraccion"/>
        <w:tabs>
          <w:tab w:val="left" w:pos="1800"/>
        </w:tabs>
        <w:spacing w:line="240" w:lineRule="auto"/>
        <w:ind w:hanging="1560"/>
        <w:rPr>
          <w:rFonts w:ascii="Calibri" w:hAnsi="Calibri" w:cs="Calibri"/>
          <w:spacing w:val="-3"/>
        </w:rPr>
      </w:pPr>
    </w:p>
    <w:p w:rsidR="00D82CF3" w:rsidRPr="00D82CF3" w:rsidRDefault="00B84F61" w:rsidP="0028295A">
      <w:pPr>
        <w:spacing w:line="240" w:lineRule="auto"/>
        <w:ind w:left="1701" w:hanging="1701"/>
        <w:rPr>
          <w:rFonts w:ascii="Calibri" w:hAnsi="Calibri" w:cs="Calibri"/>
          <w:b/>
        </w:rPr>
      </w:pPr>
      <w:r w:rsidRPr="00D82CF3">
        <w:rPr>
          <w:rFonts w:ascii="Calibri" w:hAnsi="Calibri" w:cs="Calibri"/>
          <w:b/>
        </w:rPr>
        <w:t>Formato  DA-3</w:t>
      </w:r>
      <w:r w:rsidRPr="00D82CF3">
        <w:rPr>
          <w:rFonts w:ascii="Calibri" w:hAnsi="Calibri" w:cs="Calibri"/>
          <w:b/>
        </w:rPr>
        <w:tab/>
      </w:r>
    </w:p>
    <w:p w:rsidR="00B84F61" w:rsidRPr="000C6E31" w:rsidRDefault="00B84F61" w:rsidP="00D82CF3">
      <w:pPr>
        <w:spacing w:line="240" w:lineRule="auto"/>
        <w:rPr>
          <w:rFonts w:ascii="Calibri" w:hAnsi="Calibri" w:cs="Calibri"/>
          <w:lang w:val="es-ES_tradnl"/>
        </w:rPr>
      </w:pPr>
      <w:r w:rsidRPr="000C6E31">
        <w:rPr>
          <w:rFonts w:ascii="Calibri" w:hAnsi="Calibri" w:cs="Calibri"/>
        </w:rPr>
        <w:t xml:space="preserve">Escrito mediante el cual el licitante </w:t>
      </w:r>
      <w:r w:rsidRPr="000C6E31">
        <w:rPr>
          <w:rFonts w:ascii="Calibri" w:hAnsi="Calibri" w:cs="Calibri"/>
          <w:lang w:val="es-ES_tradnl"/>
        </w:rPr>
        <w:t xml:space="preserve">manifieste bajo protesta de decir verdad de que por su conducto, no participan en los procedimientos de contratación establecidos en la LOPSRM, personas físicas o morales que se encuentren inhabilitadas </w:t>
      </w:r>
      <w:r w:rsidRPr="000C6E31">
        <w:rPr>
          <w:rFonts w:ascii="Calibri" w:hAnsi="Calibri" w:cs="Calibri"/>
        </w:rPr>
        <w:t>por resolución de la SFP</w:t>
      </w:r>
      <w:r w:rsidRPr="000C6E31">
        <w:rPr>
          <w:rFonts w:ascii="Calibri" w:hAnsi="Calibri" w:cs="Calibri"/>
          <w:lang w:val="es-ES_tradnl"/>
        </w:rPr>
        <w:t xml:space="preserve">, con el propósito de evadir los efectos de la inhabilitación, tomando en consideración, entre otros, los supuestos siguientes: </w:t>
      </w:r>
    </w:p>
    <w:p w:rsidR="00B84F61" w:rsidRPr="000C6E31" w:rsidRDefault="00B84F61" w:rsidP="0028295A">
      <w:pPr>
        <w:spacing w:line="240" w:lineRule="auto"/>
        <w:ind w:left="1701"/>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a</w:t>
      </w:r>
      <w:r w:rsidR="00B84F61" w:rsidRPr="000C6E31">
        <w:rPr>
          <w:rFonts w:ascii="Calibri" w:hAnsi="Calibri" w:cs="Calibri"/>
          <w:lang w:val="es-ES_tradnl"/>
        </w:rPr>
        <w:t xml:space="preserve">) Personas morales en cuyo capital social participen personas físicas o morales que se encuentren </w:t>
      </w:r>
      <w:r w:rsidR="00B84F61" w:rsidRPr="000C6E31">
        <w:rPr>
          <w:rFonts w:ascii="Calibri" w:hAnsi="Calibri" w:cs="Calibri"/>
          <w:lang w:val="es-ES_tradnl"/>
        </w:rPr>
        <w:lastRenderedPageBreak/>
        <w:t xml:space="preserve">inhabilitadas en términos del primer párrafo de esta fracción;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sidRPr="00CC5B11">
        <w:rPr>
          <w:rFonts w:ascii="Calibri" w:hAnsi="Calibri" w:cs="Calibri"/>
          <w:lang w:val="es-ES_tradnl"/>
        </w:rPr>
        <w:t>b</w:t>
      </w:r>
      <w:r w:rsidR="00B84F61" w:rsidRPr="00CC5B11">
        <w:rPr>
          <w:rFonts w:ascii="Calibri" w:hAnsi="Calibri" w:cs="Calibri"/>
          <w:lang w:val="es-ES_tradnl"/>
        </w:rPr>
        <w:t>) Personas morales que en su capital social participen personas morales en cuyo capital social, a su vez, participen personas físicas o morales que se encuentren inhabilitadas en términos del primer párrafo de esta fracción, y</w:t>
      </w:r>
      <w:r w:rsidR="00B84F61" w:rsidRPr="000C6E31">
        <w:rPr>
          <w:rFonts w:ascii="Calibri" w:hAnsi="Calibri" w:cs="Calibri"/>
          <w:lang w:val="es-ES_tradnl"/>
        </w:rPr>
        <w:t xml:space="preserve">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c</w:t>
      </w:r>
      <w:r w:rsidR="00B84F61" w:rsidRPr="000C6E31">
        <w:rPr>
          <w:rFonts w:ascii="Calibri" w:hAnsi="Calibri" w:cs="Calibri"/>
          <w:lang w:val="es-ES_tradnl"/>
        </w:rPr>
        <w:t xml:space="preserve">) Personas físicas que participen en el capital social de personas morales que se encuentren inhabilitadas. </w:t>
      </w:r>
    </w:p>
    <w:p w:rsidR="00B84F61" w:rsidRPr="000C6E31" w:rsidRDefault="00B84F61" w:rsidP="0028295A">
      <w:pPr>
        <w:spacing w:line="240" w:lineRule="auto"/>
        <w:ind w:left="1701"/>
        <w:rPr>
          <w:rFonts w:ascii="Calibri" w:hAnsi="Calibri" w:cs="Calibri"/>
          <w:lang w:val="es-ES_tradnl"/>
        </w:rPr>
      </w:pPr>
    </w:p>
    <w:p w:rsidR="00B84F61" w:rsidRPr="000C6E31" w:rsidRDefault="00B84F61" w:rsidP="00D82CF3">
      <w:pPr>
        <w:pStyle w:val="fraccion"/>
        <w:tabs>
          <w:tab w:val="left" w:pos="1418"/>
        </w:tabs>
        <w:spacing w:line="240" w:lineRule="auto"/>
        <w:rPr>
          <w:rFonts w:ascii="Calibri" w:hAnsi="Calibri" w:cs="Calibri"/>
        </w:rPr>
      </w:pPr>
      <w:r w:rsidRPr="000C6E31">
        <w:rPr>
          <w:rFonts w:ascii="Calibri" w:hAnsi="Calibri" w:cs="Calibri"/>
        </w:rPr>
        <w:t>La participación social deberá tomarse en cuenta al momento de la infracción que hubiere motivado la inhabilitación.</w:t>
      </w:r>
    </w:p>
    <w:p w:rsidR="00B84F61" w:rsidRPr="000C6E31" w:rsidRDefault="00B84F61" w:rsidP="00D82CF3">
      <w:pPr>
        <w:pStyle w:val="fraccion"/>
        <w:tabs>
          <w:tab w:val="left" w:pos="1418"/>
        </w:tabs>
        <w:spacing w:line="240" w:lineRule="auto"/>
        <w:rPr>
          <w:rFonts w:ascii="Calibri" w:hAnsi="Calibri" w:cs="Calibri"/>
        </w:rPr>
      </w:pPr>
    </w:p>
    <w:p w:rsidR="00B84F61" w:rsidRPr="000C6E31" w:rsidRDefault="00B84F61" w:rsidP="00D82CF3">
      <w:pPr>
        <w:pStyle w:val="fraccion"/>
        <w:tabs>
          <w:tab w:val="left" w:pos="1418"/>
        </w:tabs>
        <w:spacing w:line="240" w:lineRule="auto"/>
        <w:rPr>
          <w:rFonts w:ascii="Calibri" w:hAnsi="Calibri" w:cs="Calibri"/>
          <w:lang w:val="es-MX"/>
        </w:rPr>
      </w:pPr>
      <w:r w:rsidRPr="000C6E31">
        <w:rPr>
          <w:rFonts w:ascii="Calibri" w:hAnsi="Calibri" w:cs="Calibri"/>
        </w:rPr>
        <w:t xml:space="preserve">Para las personas que decidan agruparse para presentar proposición conjunta, deberán presentar en forma individual esta manifestación y </w:t>
      </w:r>
      <w:r w:rsidRPr="000C6E31">
        <w:rPr>
          <w:rFonts w:ascii="Calibri" w:hAnsi="Calibri" w:cs="Calibri"/>
          <w:lang w:val="es-MX"/>
        </w:rPr>
        <w:t>deberán ser firmadas por el representante legal de cada una de las personas.</w:t>
      </w:r>
    </w:p>
    <w:p w:rsidR="00B84F61" w:rsidRPr="000C6E31" w:rsidRDefault="00B84F61" w:rsidP="00D82CF3">
      <w:pPr>
        <w:spacing w:line="240" w:lineRule="auto"/>
        <w:ind w:right="-279"/>
        <w:rPr>
          <w:rFonts w:ascii="Calibri" w:hAnsi="Calibri" w:cs="Calibri"/>
          <w:highlight w:val="green"/>
        </w:rPr>
      </w:pPr>
    </w:p>
    <w:p w:rsidR="00B84F61" w:rsidRPr="000C6E31" w:rsidRDefault="00B84F61" w:rsidP="00D82CF3">
      <w:pPr>
        <w:spacing w:line="240" w:lineRule="auto"/>
        <w:ind w:right="49"/>
        <w:rPr>
          <w:rFonts w:ascii="Calibri" w:hAnsi="Calibri" w:cs="Calibri"/>
        </w:rPr>
      </w:pPr>
      <w:r w:rsidRPr="000C6E31">
        <w:rPr>
          <w:rFonts w:ascii="Calibri" w:hAnsi="Calibri" w:cs="Calibri"/>
        </w:rPr>
        <w:t>La omisión en la entrega de este escrito no será causa para desechar la proposición, pero si será requisito indispensable para la firma del contrato.</w:t>
      </w:r>
    </w:p>
    <w:p w:rsidR="00B84F61" w:rsidRPr="000C6E31" w:rsidRDefault="00B84F61" w:rsidP="0028295A">
      <w:pPr>
        <w:spacing w:line="240" w:lineRule="auto"/>
        <w:ind w:left="1631" w:hanging="850"/>
        <w:rPr>
          <w:rFonts w:ascii="Calibri" w:hAnsi="Calibri" w:cs="Calibri"/>
        </w:rPr>
      </w:pPr>
    </w:p>
    <w:tbl>
      <w:tblPr>
        <w:tblW w:w="0" w:type="auto"/>
        <w:tblInd w:w="-34" w:type="dxa"/>
        <w:tblLook w:val="01E0" w:firstRow="1" w:lastRow="1" w:firstColumn="1" w:lastColumn="1" w:noHBand="0" w:noVBand="0"/>
      </w:tblPr>
      <w:tblGrid>
        <w:gridCol w:w="1702"/>
        <w:gridCol w:w="8444"/>
      </w:tblGrid>
      <w:tr w:rsidR="00B84F61" w:rsidRPr="000C6E31" w:rsidTr="00BA37F5">
        <w:trPr>
          <w:cantSplit/>
        </w:trPr>
        <w:tc>
          <w:tcPr>
            <w:tcW w:w="1702" w:type="dxa"/>
          </w:tcPr>
          <w:p w:rsidR="00B84F61" w:rsidRPr="00F16D13" w:rsidRDefault="00B84F61" w:rsidP="0028295A">
            <w:pPr>
              <w:pStyle w:val="fraccion"/>
              <w:tabs>
                <w:tab w:val="left" w:pos="-2552"/>
              </w:tabs>
              <w:spacing w:line="240" w:lineRule="auto"/>
              <w:ind w:left="34"/>
              <w:rPr>
                <w:rFonts w:ascii="Calibri" w:hAnsi="Calibri" w:cs="Calibri"/>
                <w:b/>
              </w:rPr>
            </w:pPr>
            <w:r w:rsidRPr="00F16D13">
              <w:rPr>
                <w:rFonts w:ascii="Calibri" w:hAnsi="Calibri" w:cs="Calibri"/>
                <w:b/>
              </w:rPr>
              <w:t>Formato  DA-4</w:t>
            </w:r>
          </w:p>
        </w:tc>
        <w:tc>
          <w:tcPr>
            <w:tcW w:w="8444" w:type="dxa"/>
          </w:tcPr>
          <w:p w:rsidR="00B84F61" w:rsidRPr="00F16D13" w:rsidRDefault="00F16D13" w:rsidP="0028295A">
            <w:pPr>
              <w:pStyle w:val="fraccion"/>
              <w:tabs>
                <w:tab w:val="left" w:pos="-2552"/>
              </w:tabs>
              <w:spacing w:line="240" w:lineRule="auto"/>
              <w:rPr>
                <w:rFonts w:ascii="Calibri" w:hAnsi="Calibri" w:cs="Calibri"/>
                <w:b/>
              </w:rPr>
            </w:pPr>
            <w:r w:rsidRPr="00F16D13">
              <w:rPr>
                <w:rFonts w:ascii="Calibri" w:hAnsi="Calibri" w:cs="Calibri"/>
                <w:b/>
              </w:rPr>
              <w:t>(Opcional)</w:t>
            </w:r>
          </w:p>
        </w:tc>
      </w:tr>
    </w:tbl>
    <w:p w:rsidR="00F16D13" w:rsidRDefault="00F16D13" w:rsidP="00F16D13">
      <w:pPr>
        <w:spacing w:line="240" w:lineRule="auto"/>
        <w:ind w:right="49"/>
        <w:rPr>
          <w:rFonts w:ascii="Calibri" w:hAnsi="Calibri" w:cs="Calibri"/>
          <w:b/>
        </w:rPr>
      </w:pPr>
      <w:r w:rsidRPr="000C6E31">
        <w:rPr>
          <w:rFonts w:ascii="Calibri" w:hAnsi="Calibri" w:cs="Calibri"/>
        </w:rPr>
        <w:t>Manifestación por escrito relativa a lo dispuesto en los artículos 18 fracción I y 19 de la Ley Federal de Transparencia y Acceso a la Información Pública Gubernamental.</w:t>
      </w:r>
    </w:p>
    <w:p w:rsidR="00B84F61" w:rsidRPr="000C6E31" w:rsidRDefault="00B84F61" w:rsidP="00F16D13">
      <w:pPr>
        <w:spacing w:line="240" w:lineRule="auto"/>
        <w:ind w:right="49"/>
        <w:rPr>
          <w:rFonts w:ascii="Calibri" w:hAnsi="Calibri" w:cs="Calibri"/>
          <w:b/>
        </w:rPr>
      </w:pPr>
      <w:r w:rsidRPr="000C6E31">
        <w:rPr>
          <w:rFonts w:ascii="Calibri" w:hAnsi="Calibri" w:cs="Calibri"/>
          <w:b/>
        </w:rPr>
        <w:t>La omisión en la entrega de este escrito no será causa para desechar la proposición.</w:t>
      </w:r>
    </w:p>
    <w:p w:rsidR="00B84F61" w:rsidRPr="000C6E31" w:rsidRDefault="00B84F61" w:rsidP="0028295A">
      <w:pPr>
        <w:pStyle w:val="fraccion"/>
        <w:tabs>
          <w:tab w:val="left" w:pos="-2552"/>
        </w:tabs>
        <w:spacing w:line="240" w:lineRule="auto"/>
        <w:ind w:left="1701" w:hanging="1701"/>
        <w:rPr>
          <w:rFonts w:ascii="Calibri" w:hAnsi="Calibri" w:cs="Calibri"/>
          <w:b/>
          <w:spacing w:val="-3"/>
        </w:rPr>
      </w:pP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w:t>
      </w:r>
      <w:r w:rsidRPr="00F16D13">
        <w:rPr>
          <w:rFonts w:ascii="Calibri" w:hAnsi="Calibri" w:cs="Calibri"/>
          <w:b/>
          <w:bCs/>
        </w:rPr>
        <w:t>5</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B84F61" w:rsidRPr="000C6E31" w:rsidRDefault="00B84F61" w:rsidP="0028295A">
      <w:pPr>
        <w:tabs>
          <w:tab w:val="left" w:pos="2127"/>
        </w:tabs>
        <w:spacing w:before="40" w:line="240" w:lineRule="auto"/>
        <w:ind w:left="1701" w:hanging="1701"/>
        <w:rPr>
          <w:rFonts w:ascii="Calibri" w:hAnsi="Calibri" w:cs="Calibri"/>
        </w:rPr>
      </w:pP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DA-6</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que se encuentra al corriente de sus obligaciones fiscales, en términos del artículo 32-D del Código Fiscal de la Federación y demás disposiciones aplicables (contratistas nacionales)</w:t>
      </w:r>
    </w:p>
    <w:p w:rsidR="00B84F61" w:rsidRPr="000C6E31" w:rsidRDefault="00B84F61" w:rsidP="0028295A">
      <w:pPr>
        <w:pStyle w:val="fraccion"/>
        <w:tabs>
          <w:tab w:val="left" w:pos="-2552"/>
        </w:tabs>
        <w:spacing w:line="240" w:lineRule="auto"/>
        <w:ind w:left="1701" w:hanging="1701"/>
        <w:rPr>
          <w:rFonts w:ascii="Calibri" w:hAnsi="Calibri" w:cs="Calibri"/>
          <w:spacing w:val="-3"/>
          <w:lang w:val="es-MX"/>
        </w:rPr>
      </w:pPr>
    </w:p>
    <w:p w:rsidR="00B84F61" w:rsidRPr="000C6E31" w:rsidRDefault="00B84F61" w:rsidP="0028295A">
      <w:pPr>
        <w:tabs>
          <w:tab w:val="left" w:pos="0"/>
          <w:tab w:val="left" w:pos="1418"/>
        </w:tabs>
        <w:suppressAutoHyphens/>
        <w:spacing w:line="240" w:lineRule="auto"/>
        <w:rPr>
          <w:rFonts w:ascii="Calibri" w:hAnsi="Calibri" w:cs="Calibri"/>
          <w:spacing w:val="-3"/>
        </w:rPr>
      </w:pPr>
      <w:r w:rsidRPr="000C6E31">
        <w:rPr>
          <w:rFonts w:ascii="Calibri" w:hAnsi="Calibri" w:cs="Calibri"/>
          <w:spacing w:val="-3"/>
        </w:rPr>
        <w:t>Tratándose de una proposición conjunta, la información y documentos solicitados en los formatos DA-1, DA-2, DA-3, DA-5 y DA-6 de esta Parte I, deberá ser proporcionada por cada una de las personas que presentan la proposición conjunta.</w:t>
      </w:r>
    </w:p>
    <w:p w:rsidR="00B84F61" w:rsidRPr="000C6E31" w:rsidRDefault="00B84F61" w:rsidP="0028295A">
      <w:pPr>
        <w:tabs>
          <w:tab w:val="left" w:pos="0"/>
          <w:tab w:val="left" w:pos="1418"/>
        </w:tabs>
        <w:suppressAutoHyphens/>
        <w:spacing w:line="240" w:lineRule="auto"/>
        <w:rPr>
          <w:rFonts w:ascii="Calibri" w:hAnsi="Calibri" w:cs="Calibri"/>
          <w:spacing w:val="-3"/>
        </w:rPr>
      </w:pPr>
    </w:p>
    <w:p w:rsidR="00B84F61" w:rsidRPr="000C6E31" w:rsidRDefault="00B84F61" w:rsidP="0028295A">
      <w:pPr>
        <w:tabs>
          <w:tab w:val="left" w:pos="0"/>
          <w:tab w:val="left" w:pos="1418"/>
        </w:tabs>
        <w:suppressAutoHyphens/>
        <w:spacing w:line="240" w:lineRule="auto"/>
        <w:rPr>
          <w:rFonts w:ascii="Calibri" w:hAnsi="Calibri" w:cs="Calibri"/>
          <w:b/>
          <w:spacing w:val="-3"/>
        </w:rPr>
      </w:pPr>
      <w:r w:rsidRPr="000C6E31">
        <w:rPr>
          <w:rFonts w:ascii="Calibri" w:hAnsi="Calibri" w:cs="Calibri"/>
          <w:b/>
          <w:spacing w:val="-3"/>
        </w:rPr>
        <w:t>La documentación de esta Parte I podrá entregarse, a elección del licitante, dentro o fuera del sobre que contenga la propuesta técnica.</w:t>
      </w:r>
    </w:p>
    <w:p w:rsidR="00CE32BC"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br w:type="page"/>
      </w:r>
    </w:p>
    <w:p w:rsidR="00F16D13" w:rsidRDefault="00061453" w:rsidP="0028295A">
      <w:pPr>
        <w:autoSpaceDE w:val="0"/>
        <w:autoSpaceDN w:val="0"/>
        <w:spacing w:line="240" w:lineRule="auto"/>
        <w:rPr>
          <w:rFonts w:ascii="Calibri" w:hAnsi="Calibri" w:cs="Calibri"/>
          <w:bCs/>
          <w:lang w:val="es-MX"/>
        </w:rPr>
      </w:pPr>
      <w:r w:rsidRPr="00F16D13">
        <w:rPr>
          <w:rFonts w:ascii="Calibri" w:hAnsi="Calibri" w:cs="Calibri"/>
          <w:b/>
          <w:lang w:val="es-MX"/>
        </w:rPr>
        <w:lastRenderedPageBreak/>
        <w:t xml:space="preserve">Formato </w:t>
      </w:r>
      <w:r w:rsidR="00B84F61" w:rsidRPr="00F16D13">
        <w:rPr>
          <w:rFonts w:ascii="Calibri" w:hAnsi="Calibri" w:cs="Calibri"/>
          <w:b/>
          <w:lang w:val="es-MX"/>
        </w:rPr>
        <w:t>DA-1</w:t>
      </w:r>
      <w:r w:rsidR="00B84F61" w:rsidRPr="000C6E31">
        <w:rPr>
          <w:rFonts w:ascii="Calibri" w:hAnsi="Calibri" w:cs="Calibri"/>
          <w:lang w:val="es-MX"/>
        </w:rPr>
        <w:t xml:space="preserve">  </w:t>
      </w:r>
    </w:p>
    <w:p w:rsidR="00B84F61" w:rsidRPr="000C6E31" w:rsidRDefault="00B84F61" w:rsidP="0028295A">
      <w:pPr>
        <w:autoSpaceDE w:val="0"/>
        <w:autoSpaceDN w:val="0"/>
        <w:spacing w:line="240" w:lineRule="auto"/>
        <w:rPr>
          <w:rFonts w:ascii="Calibri" w:hAnsi="Calibri" w:cs="Calibri"/>
          <w:bCs/>
          <w:lang w:val="es-MX"/>
        </w:rPr>
      </w:pPr>
      <w:r w:rsidRPr="000C6E31">
        <w:rPr>
          <w:rFonts w:ascii="Calibri" w:hAnsi="Calibri" w:cs="Calibri"/>
          <w:bCs/>
          <w:lang w:val="es-MX"/>
        </w:rPr>
        <w:t>Escrito en el que el concursante manifieste, bajo protesta de decir verdad, que es de nacionalidad mexicana.</w:t>
      </w:r>
    </w:p>
    <w:p w:rsidR="00B84F61" w:rsidRPr="000C6E31" w:rsidRDefault="00B84F61" w:rsidP="0028295A">
      <w:pPr>
        <w:autoSpaceDE w:val="0"/>
        <w:autoSpaceDN w:val="0"/>
        <w:spacing w:line="240" w:lineRule="auto"/>
        <w:rPr>
          <w:rFonts w:ascii="Calibri" w:hAnsi="Calibri" w:cs="Calibri"/>
          <w:b/>
          <w:lang w:val="es-MX"/>
        </w:rPr>
      </w:pP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w:t>
      </w:r>
      <w:r w:rsidR="00513358" w:rsidRPr="000C6E31">
        <w:rPr>
          <w:rFonts w:ascii="Calibri" w:hAnsi="Calibri" w:cs="Calibri"/>
          <w:lang w:val="es-MX"/>
        </w:rPr>
        <w:t>En</w:t>
      </w:r>
      <w:r w:rsidRPr="000C6E31">
        <w:rPr>
          <w:rFonts w:ascii="Calibri" w:hAnsi="Calibri" w:cs="Calibri"/>
          <w:lang w:val="es-MX"/>
        </w:rPr>
        <w:t xml:space="preserve"> papel membretado del Licitante)</w:t>
      </w:r>
    </w:p>
    <w:p w:rsidR="00B84F61" w:rsidRPr="000C6E31" w:rsidRDefault="00B84F61" w:rsidP="0028295A">
      <w:pPr>
        <w:autoSpaceDE w:val="0"/>
        <w:autoSpaceDN w:val="0"/>
        <w:spacing w:line="240" w:lineRule="auto"/>
        <w:jc w:val="right"/>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Director General de Transporte</w:t>
      </w:r>
      <w:r w:rsidR="003A76C2">
        <w:rPr>
          <w:rFonts w:ascii="Calibri" w:hAnsi="Calibri" w:cs="Calibri"/>
          <w:b/>
          <w:bCs/>
          <w:lang w:val="es-MX"/>
        </w:rPr>
        <w:t xml:space="preserve"> </w:t>
      </w:r>
      <w:r w:rsidRPr="000C6E31">
        <w:rPr>
          <w:rFonts w:ascii="Calibri" w:hAnsi="Calibri" w:cs="Calibri"/>
          <w:b/>
          <w:bCs/>
          <w:lang w:val="es-MX"/>
        </w:rPr>
        <w:t>Ferroviario y Multimodal</w:t>
      </w:r>
    </w:p>
    <w:p w:rsidR="00513358"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B84F61" w:rsidRPr="000C6E31" w:rsidRDefault="00B84F61" w:rsidP="0028295A">
      <w:pPr>
        <w:autoSpaceDE w:val="0"/>
        <w:autoSpaceDN w:val="0"/>
        <w:spacing w:line="240" w:lineRule="auto"/>
        <w:rPr>
          <w:rFonts w:ascii="Calibri" w:hAnsi="Calibri" w:cs="Calibri"/>
          <w:b/>
          <w:lang w:val="es-MX"/>
        </w:rPr>
      </w:pPr>
      <w:r w:rsidRPr="000C6E31">
        <w:rPr>
          <w:rFonts w:ascii="Calibri" w:hAnsi="Calibri" w:cs="Calibri"/>
          <w:b/>
          <w:lang w:val="es-MX"/>
        </w:rPr>
        <w:t>Presente.</w:t>
      </w:r>
    </w:p>
    <w:p w:rsidR="00B84F61" w:rsidRPr="000C6E31" w:rsidRDefault="00B84F61" w:rsidP="0028295A">
      <w:pPr>
        <w:autoSpaceDE w:val="0"/>
        <w:autoSpaceDN w:val="0"/>
        <w:spacing w:line="240" w:lineRule="auto"/>
        <w:rPr>
          <w:rFonts w:ascii="Calibri" w:hAnsi="Calibri" w:cs="Calibri"/>
          <w:lang w:val="es-MX"/>
        </w:rPr>
      </w:pPr>
    </w:p>
    <w:p w:rsidR="00B84F61" w:rsidRDefault="00B84F61" w:rsidP="00056FB3">
      <w:pPr>
        <w:pStyle w:val="Encabezado"/>
        <w:rPr>
          <w:rStyle w:val="SangradetextonormalCar"/>
          <w:rFonts w:ascii="Calibri" w:hAnsi="Calibri" w:cs="Calibri"/>
          <w:lang w:val="es-MX"/>
        </w:rPr>
      </w:pPr>
      <w:r w:rsidRPr="000C6E31">
        <w:rPr>
          <w:rFonts w:ascii="Calibri" w:hAnsi="Calibri" w:cs="Calibri"/>
          <w:lang w:val="es-MX"/>
        </w:rPr>
        <w:t xml:space="preserve">En referencia a la convocatoria a la Licitación Pública Nacional </w:t>
      </w:r>
      <w:r w:rsidR="00AA1DFD">
        <w:rPr>
          <w:rFonts w:ascii="Arial" w:hAnsi="Arial"/>
          <w:b/>
          <w:sz w:val="22"/>
          <w:szCs w:val="20"/>
          <w:lang w:val="es-MX" w:eastAsia="es-ES"/>
        </w:rPr>
        <w:t xml:space="preserve">N° IO-009000988-N7-2012 </w:t>
      </w:r>
      <w:r w:rsidRPr="000C6E31">
        <w:rPr>
          <w:rFonts w:ascii="Calibri" w:hAnsi="Calibri" w:cs="Calibri"/>
          <w:lang w:val="es-MX"/>
        </w:rPr>
        <w:t xml:space="preserve">que la Dirección General de Transporte Ferroviario y Multimodal de la SCT lleva a cabo para la contratación </w:t>
      </w:r>
      <w:r w:rsidRPr="000C6E31">
        <w:rPr>
          <w:rStyle w:val="SangradetextonormalCar"/>
          <w:rFonts w:ascii="Calibri" w:hAnsi="Calibri" w:cs="Calibri"/>
          <w:color w:val="auto"/>
          <w:lang w:val="es-MX"/>
        </w:rPr>
        <w:t xml:space="preserve">de los servicios relacionados con la obra pública a precio alzado referente a la: </w:t>
      </w:r>
      <w:r w:rsidR="00234E15">
        <w:rPr>
          <w:rStyle w:val="SangradetextonormalCar"/>
          <w:rFonts w:ascii="Calibri" w:hAnsi="Calibri" w:cs="Calibri"/>
          <w:b/>
        </w:rPr>
        <w:t xml:space="preserve">“Elaboración de estudios de pre-inversión, relacionados con el análisis de factibilidad </w:t>
      </w:r>
      <w:r w:rsidR="00234E15">
        <w:rPr>
          <w:rStyle w:val="SangradetextonormalCar"/>
          <w:rFonts w:ascii="Calibri" w:hAnsi="Calibri" w:cs="Calibri"/>
          <w:b/>
          <w:lang w:val="es-MX"/>
        </w:rPr>
        <w:t>técnica, económica, financiera y ambiental para el servicio de transporte masivo de pasajeros mediante</w:t>
      </w:r>
      <w:r w:rsidR="00AA1DFD">
        <w:rPr>
          <w:rStyle w:val="SangradetextonormalCar"/>
          <w:rFonts w:ascii="Calibri" w:hAnsi="Calibri" w:cs="Calibri"/>
          <w:b/>
          <w:lang w:val="es-MX"/>
        </w:rPr>
        <w:t xml:space="preserve"> el</w:t>
      </w:r>
      <w:r w:rsidR="00234E15">
        <w:rPr>
          <w:rStyle w:val="SangradetextonormalCar"/>
          <w:rFonts w:ascii="Calibri" w:hAnsi="Calibri" w:cs="Calibri"/>
          <w:b/>
          <w:lang w:val="es-MX"/>
        </w:rPr>
        <w:t xml:space="preserve"> </w:t>
      </w:r>
      <w:r w:rsidR="00AA1DFD" w:rsidRPr="004744E0">
        <w:rPr>
          <w:rStyle w:val="SangradetextonormalCar"/>
          <w:rFonts w:ascii="Calibri" w:hAnsi="Calibri" w:cs="Calibri"/>
          <w:b/>
          <w:lang w:val="es-MX"/>
        </w:rPr>
        <w:t>Tren Toluca-México, en el trazo Toluca- Metro Observatorio, con una alternativa de ampliación al Metro Toreo</w:t>
      </w:r>
      <w:r w:rsidR="00234E15">
        <w:rPr>
          <w:rStyle w:val="SangradetextonormalCar"/>
          <w:rFonts w:ascii="Calibri" w:hAnsi="Calibri" w:cs="Calibri"/>
          <w:b/>
        </w:rPr>
        <w:t>”</w:t>
      </w:r>
      <w:r w:rsidR="00B46EC5" w:rsidRPr="008145E0">
        <w:rPr>
          <w:rStyle w:val="SangradetextonormalCar"/>
          <w:rFonts w:ascii="Calibri" w:hAnsi="Calibri" w:cs="Calibri"/>
          <w:b/>
        </w:rPr>
        <w:t>.</w:t>
      </w:r>
    </w:p>
    <w:p w:rsidR="00B46EC5" w:rsidRPr="000C6E31" w:rsidRDefault="00B46EC5" w:rsidP="00234E15">
      <w:pPr>
        <w:spacing w:line="240" w:lineRule="auto"/>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A) Manifestación de nacionalidad.</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 xml:space="preserve"> De conformidad con lo dispuesto en el artículo 36, primer párrafo del Reglamento de la Ley de Obras Públicas y Servicios Relacionados con las Mismas, </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Manifiesto que [NOMBRE DEL LICITANTE] es de nacionalidad mexicana.</w:t>
      </w:r>
    </w:p>
    <w:p w:rsidR="00061453" w:rsidRPr="000C6E31" w:rsidRDefault="00061453" w:rsidP="0028295A">
      <w:pPr>
        <w:autoSpaceDE w:val="0"/>
        <w:autoSpaceDN w:val="0"/>
        <w:spacing w:line="240" w:lineRule="auto"/>
        <w:rPr>
          <w:rFonts w:ascii="Calibri" w:hAnsi="Calibri" w:cs="Calibri"/>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B</w:t>
      </w:r>
      <w:r w:rsidR="0071715F" w:rsidRPr="000C6E31">
        <w:rPr>
          <w:rFonts w:ascii="Calibri" w:hAnsi="Calibri" w:cs="Calibri"/>
          <w:b/>
          <w:bCs/>
          <w:lang w:val="es-MX"/>
        </w:rPr>
        <w:t>) Manifestación de Domicilio.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p w:rsidR="0071715F" w:rsidRPr="000C6E31" w:rsidRDefault="0071715F" w:rsidP="0028295A">
      <w:pPr>
        <w:spacing w:line="240" w:lineRule="auto"/>
        <w:rPr>
          <w:rFonts w:ascii="Calibri" w:hAnsi="Calibri" w:cs="Calibri"/>
          <w:lang w:val="es-MX"/>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71715F" w:rsidRPr="000C6E31" w:rsidTr="00DC37E4">
        <w:trPr>
          <w:trHeight w:val="208"/>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Calle:</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No.</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Colonia:</w:t>
            </w:r>
          </w:p>
        </w:tc>
      </w:tr>
      <w:tr w:rsidR="0071715F" w:rsidRPr="000C6E31" w:rsidTr="00DC37E4">
        <w:trPr>
          <w:trHeight w:val="256"/>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Ciudad:</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Código Postal:</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Estado y País</w:t>
            </w:r>
          </w:p>
        </w:tc>
      </w:tr>
      <w:tr w:rsidR="0071715F" w:rsidRPr="000C6E31" w:rsidTr="00DC37E4">
        <w:trPr>
          <w:trHeight w:val="175"/>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Teléfono:</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Fax:</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E-Mail:</w:t>
            </w:r>
          </w:p>
        </w:tc>
      </w:tr>
    </w:tbl>
    <w:p w:rsidR="00DC37E4" w:rsidRPr="000C6E31" w:rsidRDefault="00DC37E4"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C</w:t>
      </w:r>
      <w:r w:rsidR="0071715F" w:rsidRPr="000C6E31">
        <w:rPr>
          <w:rFonts w:ascii="Calibri" w:hAnsi="Calibri" w:cs="Calibri"/>
          <w:b/>
          <w:bCs/>
          <w:lang w:val="es-MX"/>
        </w:rPr>
        <w:t>) Declaración sobre el artículo 51 de la Ley de Obras Públicas y Servicios Relacionados con las Mismas.</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71715F"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Declaro bajo protesta de decir verdad que </w:t>
      </w:r>
      <w:r w:rsidRPr="000C6E31">
        <w:rPr>
          <w:rFonts w:ascii="Calibri" w:hAnsi="Calibri" w:cs="Calibri"/>
          <w:i/>
          <w:iCs/>
          <w:lang w:val="es-MX"/>
        </w:rPr>
        <w:t xml:space="preserve">[NOMBRE DEL LICITANTE] </w:t>
      </w:r>
      <w:r w:rsidRPr="000C6E31">
        <w:rPr>
          <w:rFonts w:ascii="Calibri" w:hAnsi="Calibri" w:cs="Calibri"/>
          <w:bCs/>
          <w:lang w:val="es-MX"/>
        </w:rPr>
        <w:t>no se encuentra en alguno de los supuestos de</w:t>
      </w:r>
      <w:r w:rsidR="001C7C54">
        <w:rPr>
          <w:rFonts w:ascii="Calibri" w:hAnsi="Calibri" w:cs="Calibri"/>
          <w:bCs/>
          <w:lang w:val="es-MX"/>
        </w:rPr>
        <w:t xml:space="preserve"> </w:t>
      </w:r>
      <w:r w:rsidRPr="000C6E31">
        <w:rPr>
          <w:rFonts w:ascii="Calibri" w:hAnsi="Calibri" w:cs="Calibri"/>
          <w:bCs/>
          <w:lang w:val="es-MX"/>
        </w:rPr>
        <w:t>l</w:t>
      </w:r>
      <w:r w:rsidR="001C7C54">
        <w:rPr>
          <w:rFonts w:ascii="Calibri" w:hAnsi="Calibri" w:cs="Calibri"/>
          <w:bCs/>
          <w:lang w:val="es-MX"/>
        </w:rPr>
        <w:t>os</w:t>
      </w:r>
      <w:r w:rsidRPr="000C6E31">
        <w:rPr>
          <w:rFonts w:ascii="Calibri" w:hAnsi="Calibri" w:cs="Calibri"/>
          <w:bCs/>
          <w:lang w:val="es-MX"/>
        </w:rPr>
        <w:t xml:space="preserve"> artículo</w:t>
      </w:r>
      <w:r w:rsidR="001C7C54">
        <w:rPr>
          <w:rFonts w:ascii="Calibri" w:hAnsi="Calibri" w:cs="Calibri"/>
          <w:bCs/>
          <w:lang w:val="es-MX"/>
        </w:rPr>
        <w:t>s</w:t>
      </w:r>
      <w:r w:rsidRPr="000C6E31">
        <w:rPr>
          <w:rFonts w:ascii="Calibri" w:hAnsi="Calibri" w:cs="Calibri"/>
          <w:bCs/>
          <w:lang w:val="es-MX"/>
        </w:rPr>
        <w:t xml:space="preserve"> 51 y 78, de la Ley de Obras Públicas y Servicios Relacionados con las Mismas, asimismo, manifiesto que tengo total conocimiento de las implicaciones legales y sanciones que podrían aplicarse en caso de declarar con falsedad.</w:t>
      </w:r>
    </w:p>
    <w:p w:rsidR="0071715F" w:rsidRPr="000C6E31" w:rsidRDefault="0071715F" w:rsidP="0028295A">
      <w:pPr>
        <w:autoSpaceDE w:val="0"/>
        <w:autoSpaceDN w:val="0"/>
        <w:spacing w:line="240" w:lineRule="auto"/>
        <w:rPr>
          <w:rFonts w:ascii="Calibri" w:hAnsi="Calibri" w:cs="Calibri"/>
          <w:i/>
          <w:iCs/>
          <w:lang w:val="es-MX"/>
        </w:rPr>
      </w:pPr>
      <w:r w:rsidRPr="000C6E31">
        <w:rPr>
          <w:rFonts w:ascii="Calibri" w:hAnsi="Calibri" w:cs="Calibri"/>
          <w:i/>
          <w:iCs/>
          <w:lang w:val="es-MX"/>
        </w:rPr>
        <w:t xml:space="preserve">[Lo establecido en el inciso que se indica a continuación se deberá presentar en caso de que El </w:t>
      </w:r>
      <w:r w:rsidRPr="000C6E31">
        <w:rPr>
          <w:rFonts w:ascii="Calibri" w:hAnsi="Calibri" w:cs="Calibri"/>
          <w:i/>
          <w:iCs/>
          <w:lang w:val="es-MX"/>
        </w:rPr>
        <w:lastRenderedPageBreak/>
        <w:t>Licitante sea una persona moral. En caso de que El Licitante sea una persona física, deberán acompañar a su propuesta una identificación oficial vigente con fotografía.]</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w:t>
      </w:r>
      <w:r w:rsidR="0071715F" w:rsidRPr="000C6E31">
        <w:rPr>
          <w:rFonts w:ascii="Calibri" w:hAnsi="Calibri" w:cs="Calibri"/>
          <w:b/>
          <w:bCs/>
          <w:lang w:val="es-MX"/>
        </w:rPr>
        <w:t>) Manifestación de que su representante cuenta con facultades suficientes para comprometer a su representada</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Mediante el presente escrito manifestamos que el suscrito </w:t>
      </w:r>
      <w:r w:rsidR="00414EED" w:rsidRPr="000C6E31">
        <w:rPr>
          <w:rFonts w:ascii="Calibri" w:hAnsi="Calibri" w:cs="Calibri"/>
          <w:lang w:val="es-MX"/>
        </w:rPr>
        <w:t xml:space="preserve">(NOMBRE DEL REPRESENTANTE LEGAL O APODERADO LEGAL DEL LICITANTE) </w:t>
      </w:r>
      <w:r w:rsidRPr="000C6E31">
        <w:rPr>
          <w:rFonts w:ascii="Calibri" w:hAnsi="Calibri" w:cs="Calibri"/>
          <w:lang w:val="es-MX"/>
        </w:rPr>
        <w:t xml:space="preserve">cuenta con facultades suficientes para comprometer y representar </w:t>
      </w:r>
      <w:r w:rsidR="003A76C2">
        <w:rPr>
          <w:rFonts w:ascii="Calibri" w:hAnsi="Calibri" w:cs="Calibri"/>
          <w:lang w:val="es-MX"/>
        </w:rPr>
        <w:t xml:space="preserve"> </w:t>
      </w:r>
      <w:r w:rsidRPr="000C6E31">
        <w:rPr>
          <w:rFonts w:ascii="Calibri" w:hAnsi="Calibri" w:cs="Calibri"/>
          <w:lang w:val="es-MX"/>
        </w:rPr>
        <w:t>a [NOMBRE DEL LICITANTE] en la presente licitación e indicamos los datos relativos a la constitución del Licitante y a la personalidad de nuestro representante y los datos requeridos en el párrafo antes indicado: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982A7B" w:rsidP="0028295A">
      <w:pPr>
        <w:autoSpaceDE w:val="0"/>
        <w:autoSpaceDN w:val="0"/>
        <w:spacing w:line="240" w:lineRule="auto"/>
        <w:rPr>
          <w:rFonts w:ascii="Calibri" w:hAnsi="Calibri" w:cs="Calibri"/>
          <w:lang w:val="es-MX"/>
        </w:rPr>
      </w:pPr>
      <w:r w:rsidRPr="000C6E31">
        <w:rPr>
          <w:rFonts w:ascii="Calibri" w:hAnsi="Calibri" w:cs="Calibri"/>
          <w:lang w:val="es-MX"/>
        </w:rPr>
        <w:t>Del licitante</w:t>
      </w:r>
      <w:r w:rsidR="00B84F61" w:rsidRPr="000C6E31">
        <w:rPr>
          <w:rFonts w:ascii="Calibri" w:hAnsi="Calibri" w:cs="Calibri"/>
          <w:lang w:val="es-MX"/>
        </w:rPr>
        <w:t xml:space="preserve"> persona moral</w:t>
      </w:r>
      <w:r w:rsidR="0071715F" w:rsidRPr="000C6E31">
        <w:rPr>
          <w:rFonts w:ascii="Calibri" w:hAnsi="Calibri" w:cs="Calibri"/>
          <w:lang w:val="es-MX"/>
        </w:rPr>
        <w:t>:</w:t>
      </w:r>
    </w:p>
    <w:p w:rsidR="0071715F" w:rsidRPr="000C6E31" w:rsidRDefault="0071715F" w:rsidP="0028295A">
      <w:pPr>
        <w:autoSpaceDE w:val="0"/>
        <w:autoSpaceDN w:val="0"/>
        <w:spacing w:line="240" w:lineRule="auto"/>
        <w:rPr>
          <w:rFonts w:ascii="Calibri" w:hAnsi="Calibri" w:cs="Calibri"/>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4702A3" w:rsidRPr="005B343B" w:rsidRDefault="004702A3" w:rsidP="004702A3">
      <w:pPr>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4702A3" w:rsidRPr="005B343B" w:rsidRDefault="004702A3" w:rsidP="004702A3">
      <w:pPr>
        <w:autoSpaceDE w:val="0"/>
        <w:autoSpaceDN w:val="0"/>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D42F3B" w:rsidRPr="00D42F3B" w:rsidRDefault="00D42F3B" w:rsidP="00D42F3B">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Fechado a los ______ días del mes de ______________ de _____.</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71715F" w:rsidRPr="000C6E31" w:rsidRDefault="008A6C33"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w:t>
      </w:r>
      <w:r w:rsidR="0071715F" w:rsidRPr="000C6E31">
        <w:rPr>
          <w:rFonts w:ascii="Calibri" w:hAnsi="Calibri" w:cs="Calibri"/>
          <w:lang w:val="es-MX"/>
        </w:rPr>
        <w:t>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REPRESENTANTE LEGAL]</w:t>
      </w:r>
    </w:p>
    <w:p w:rsidR="0071715F" w:rsidRPr="000C6E31" w:rsidRDefault="0071715F" w:rsidP="0028295A">
      <w:pPr>
        <w:autoSpaceDE w:val="0"/>
        <w:autoSpaceDN w:val="0"/>
        <w:spacing w:line="240" w:lineRule="auto"/>
        <w:jc w:val="center"/>
        <w:rPr>
          <w:rFonts w:ascii="Calibri" w:hAnsi="Calibri" w:cs="Calibri"/>
          <w:bCs/>
          <w:i/>
          <w:i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Para los interesados que decidan agruparse para presentar una propuesta, deberán presentar en forma individual esta manifestación y deberán ser firmadas por el representante legal de cada uno de las integrantes del grupo de personas.</w:t>
      </w:r>
    </w:p>
    <w:p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00F23124" w:rsidRPr="00F16D13">
        <w:rPr>
          <w:rFonts w:ascii="Calibri" w:hAnsi="Calibri" w:cs="Calibri"/>
          <w:b/>
          <w:lang w:val="es-MX"/>
        </w:rPr>
        <w:lastRenderedPageBreak/>
        <w:t>Formato DA-</w:t>
      </w:r>
      <w:r w:rsidR="00B84F61" w:rsidRPr="00F16D13">
        <w:rPr>
          <w:rFonts w:ascii="Calibri" w:hAnsi="Calibri" w:cs="Calibri"/>
          <w:b/>
          <w:lang w:val="es-MX"/>
        </w:rPr>
        <w:t>2</w:t>
      </w: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0C6E31" w:rsidRDefault="00B84F61" w:rsidP="0028295A">
      <w:pPr>
        <w:spacing w:line="240" w:lineRule="auto"/>
        <w:ind w:left="426" w:hanging="425"/>
        <w:rPr>
          <w:rFonts w:ascii="Calibri" w:hAnsi="Calibri" w:cs="Calibri"/>
        </w:rPr>
      </w:pP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 xml:space="preserve">Los parámetros financieros que EL LICITANTE deberá cumplir, para demostrar su capacidad de recursos económicos, </w:t>
      </w:r>
      <w:r w:rsidR="00D42F3B">
        <w:rPr>
          <w:rFonts w:ascii="Calibri" w:hAnsi="Calibri" w:cs="Calibri"/>
        </w:rPr>
        <w:t xml:space="preserve">serán los marcados en el </w:t>
      </w:r>
      <w:r w:rsidR="00D42F3B" w:rsidRPr="00D42F3B">
        <w:rPr>
          <w:rFonts w:ascii="Calibri" w:hAnsi="Calibri" w:cs="Calibri"/>
          <w:b/>
        </w:rPr>
        <w:t>Formato DT-7</w:t>
      </w:r>
      <w:r w:rsidR="00D42F3B">
        <w:rPr>
          <w:rFonts w:ascii="Calibri" w:hAnsi="Calibri" w:cs="Calibri"/>
          <w:b/>
        </w:rPr>
        <w:t>.</w:t>
      </w:r>
    </w:p>
    <w:p w:rsidR="00B84F61" w:rsidRPr="000C6E31" w:rsidRDefault="00B84F61" w:rsidP="0028295A">
      <w:pPr>
        <w:spacing w:line="240" w:lineRule="auto"/>
        <w:ind w:left="426" w:hanging="425"/>
        <w:rPr>
          <w:rFonts w:ascii="Calibri" w:hAnsi="Calibri" w:cs="Calibri"/>
        </w:rPr>
      </w:pPr>
    </w:p>
    <w:p w:rsidR="005B0277" w:rsidRPr="000C6E31" w:rsidRDefault="005B0277" w:rsidP="00D42F3B">
      <w:pPr>
        <w:autoSpaceDE w:val="0"/>
        <w:autoSpaceDN w:val="0"/>
        <w:spacing w:line="240" w:lineRule="auto"/>
        <w:ind w:left="284" w:hanging="284"/>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CC5B11">
        <w:rPr>
          <w:rFonts w:ascii="Calibri" w:hAnsi="Calibri" w:cs="Calibri"/>
          <w:lang w:val="es-MX"/>
        </w:rPr>
        <w:t>Fin de texto</w:t>
      </w:r>
    </w:p>
    <w:p w:rsidR="003F4134" w:rsidRDefault="003F4134"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Pr="000C6E31" w:rsidRDefault="00C87BA3" w:rsidP="0028295A">
      <w:pPr>
        <w:spacing w:line="240" w:lineRule="auto"/>
        <w:rPr>
          <w:rFonts w:ascii="Calibri" w:hAnsi="Calibri" w:cs="Calibri"/>
          <w:b/>
          <w:iCs/>
          <w:lang w:val="es-MX"/>
        </w:rPr>
      </w:pPr>
    </w:p>
    <w:p w:rsidR="0071715F" w:rsidRPr="003A76C2" w:rsidRDefault="00F23124" w:rsidP="0028295A">
      <w:pPr>
        <w:spacing w:line="240" w:lineRule="auto"/>
        <w:rPr>
          <w:rFonts w:ascii="Calibri" w:hAnsi="Calibri" w:cs="Calibri"/>
          <w:b/>
          <w:lang w:val="es-MX"/>
        </w:rPr>
      </w:pPr>
      <w:r w:rsidRPr="003A76C2">
        <w:rPr>
          <w:rFonts w:ascii="Calibri" w:hAnsi="Calibri" w:cs="Calibri"/>
          <w:b/>
          <w:lang w:val="es-MX"/>
        </w:rPr>
        <w:lastRenderedPageBreak/>
        <w:t>Formato DA-</w:t>
      </w:r>
      <w:r w:rsidR="00B84F61" w:rsidRPr="003A76C2">
        <w:rPr>
          <w:rFonts w:ascii="Calibri" w:hAnsi="Calibri" w:cs="Calibri"/>
          <w:b/>
          <w:lang w:val="es-MX"/>
        </w:rPr>
        <w:t>3</w:t>
      </w:r>
    </w:p>
    <w:p w:rsidR="0071715F" w:rsidRPr="000C6E31" w:rsidRDefault="003A76C2" w:rsidP="0028295A">
      <w:pPr>
        <w:autoSpaceDE w:val="0"/>
        <w:autoSpaceDN w:val="0"/>
        <w:spacing w:line="240" w:lineRule="auto"/>
        <w:rPr>
          <w:rFonts w:ascii="Calibri" w:hAnsi="Calibri" w:cs="Calibri"/>
          <w:lang w:val="es-MX"/>
        </w:rPr>
      </w:pPr>
      <w:r>
        <w:rPr>
          <w:rFonts w:ascii="Calibri" w:hAnsi="Calibri" w:cs="Calibri"/>
          <w:lang w:val="es-MX"/>
        </w:rPr>
        <w:t>(Pa</w:t>
      </w:r>
      <w:r w:rsidR="0071715F" w:rsidRPr="000C6E31">
        <w:rPr>
          <w:rFonts w:ascii="Calibri" w:hAnsi="Calibri" w:cs="Calibri"/>
          <w:lang w:val="es-MX"/>
        </w:rPr>
        <w:t>pel membretado del Licitante)</w:t>
      </w:r>
    </w:p>
    <w:p w:rsidR="0071715F" w:rsidRPr="000C6E31" w:rsidRDefault="0071715F" w:rsidP="0028295A">
      <w:pPr>
        <w:autoSpaceDE w:val="0"/>
        <w:autoSpaceDN w:val="0"/>
        <w:spacing w:line="240" w:lineRule="auto"/>
        <w:rPr>
          <w:rFonts w:ascii="Calibri" w:hAnsi="Calibri" w:cs="Calibri"/>
          <w:bCs/>
          <w:lang w:val="es-MX"/>
        </w:rPr>
      </w:pPr>
    </w:p>
    <w:p w:rsidR="0055235E" w:rsidRPr="000C6E31" w:rsidRDefault="001C0562"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3A76C2"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71715F" w:rsidRPr="000C6E31" w:rsidRDefault="0071715F" w:rsidP="0028295A">
      <w:pPr>
        <w:autoSpaceDE w:val="0"/>
        <w:autoSpaceDN w:val="0"/>
        <w:spacing w:line="240" w:lineRule="auto"/>
        <w:rPr>
          <w:rFonts w:ascii="Calibri" w:hAnsi="Calibri" w:cs="Calibri"/>
          <w:lang w:val="es-MX"/>
        </w:rPr>
      </w:pPr>
    </w:p>
    <w:p w:rsidR="000370D6" w:rsidRDefault="0071715F" w:rsidP="00056FB3">
      <w:pPr>
        <w:pStyle w:val="Encabezado"/>
        <w:rPr>
          <w:rStyle w:val="SangradetextonormalCar"/>
          <w:rFonts w:ascii="Calibri" w:hAnsi="Calibri" w:cs="Calibri"/>
          <w:lang w:val="es-MX"/>
        </w:rPr>
      </w:pPr>
      <w:r w:rsidRPr="000C6E31">
        <w:rPr>
          <w:rFonts w:ascii="Calibri" w:hAnsi="Calibri" w:cs="Calibri"/>
          <w:lang w:val="es-MX"/>
        </w:rPr>
        <w:t xml:space="preserve">En referencia a la convocatoria a la </w:t>
      </w:r>
      <w:r w:rsidR="001F49B0">
        <w:rPr>
          <w:rFonts w:ascii="Calibri" w:hAnsi="Calibri" w:cs="Calibri"/>
          <w:lang w:val="es-MX"/>
        </w:rPr>
        <w:t xml:space="preserve">Licitación Pública Nacional N° </w:t>
      </w:r>
      <w:r w:rsidR="002C0138">
        <w:rPr>
          <w:rFonts w:ascii="Arial" w:hAnsi="Arial"/>
          <w:b/>
          <w:sz w:val="22"/>
          <w:szCs w:val="20"/>
          <w:lang w:val="es-MX" w:eastAsia="es-ES"/>
        </w:rPr>
        <w:t xml:space="preserve">IO-009000988-N7-2012 </w:t>
      </w:r>
      <w:r w:rsidRPr="00CC5B11">
        <w:rPr>
          <w:rFonts w:ascii="Calibri" w:hAnsi="Calibri" w:cs="Calibri"/>
          <w:lang w:val="es-MX"/>
        </w:rPr>
        <w:t>que</w:t>
      </w:r>
      <w:r w:rsidR="0055235E" w:rsidRPr="00CC5B11">
        <w:rPr>
          <w:rFonts w:ascii="Calibri" w:hAnsi="Calibri" w:cs="Calibri"/>
          <w:lang w:val="es-MX"/>
        </w:rPr>
        <w:t xml:space="preserve"> </w:t>
      </w:r>
      <w:r w:rsidR="0051340C" w:rsidRPr="00CC5B11">
        <w:rPr>
          <w:rFonts w:ascii="Calibri" w:hAnsi="Calibri" w:cs="Calibri"/>
          <w:lang w:val="es-MX"/>
        </w:rPr>
        <w:t xml:space="preserve">la </w:t>
      </w:r>
      <w:r w:rsidR="001C0562" w:rsidRPr="00CC5B11">
        <w:rPr>
          <w:rFonts w:ascii="Calibri" w:hAnsi="Calibri" w:cs="Calibri"/>
          <w:lang w:val="es-MX"/>
        </w:rPr>
        <w:t>Dirección General de Transporte Ferroviario y Multimodal</w:t>
      </w:r>
      <w:r w:rsidR="00061453" w:rsidRPr="00CC5B11">
        <w:rPr>
          <w:rFonts w:ascii="Calibri" w:hAnsi="Calibri" w:cs="Calibri"/>
          <w:lang w:val="es-MX"/>
        </w:rPr>
        <w:t xml:space="preserve"> de la SCT</w:t>
      </w:r>
      <w:r w:rsidRPr="00CC5B11">
        <w:rPr>
          <w:rFonts w:ascii="Calibri" w:hAnsi="Calibri" w:cs="Calibri"/>
          <w:lang w:val="es-MX"/>
        </w:rPr>
        <w:t>, lleva a cabo</w:t>
      </w:r>
      <w:r w:rsidRPr="000C6E31">
        <w:rPr>
          <w:rFonts w:ascii="Calibri" w:hAnsi="Calibri" w:cs="Calibri"/>
          <w:lang w:val="es-MX"/>
        </w:rPr>
        <w:t xml:space="preserve"> para la contratación </w:t>
      </w:r>
      <w:r w:rsidR="00456DFA" w:rsidRPr="000C6E31">
        <w:rPr>
          <w:rStyle w:val="SangradetextonormalCar"/>
          <w:rFonts w:ascii="Calibri" w:hAnsi="Calibri" w:cs="Calibri"/>
          <w:color w:val="auto"/>
          <w:lang w:val="es-MX"/>
        </w:rPr>
        <w:t xml:space="preserve">de los servicios relacionados con la obra pública a precio alzado referente 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CC5B11">
        <w:rPr>
          <w:rStyle w:val="SangradetextonormalCar"/>
          <w:rFonts w:ascii="Calibri" w:hAnsi="Calibri" w:cs="Calibri"/>
          <w:b/>
          <w:lang w:val="es-MX"/>
        </w:rPr>
        <w:t xml:space="preserve">, legal </w:t>
      </w:r>
      <w:r w:rsidR="00B46EC5">
        <w:rPr>
          <w:rStyle w:val="SangradetextonormalCar"/>
          <w:rFonts w:ascii="Calibri" w:hAnsi="Calibri" w:cs="Calibri"/>
          <w:b/>
          <w:lang w:val="es-MX"/>
        </w:rPr>
        <w:t xml:space="preserve">y ambiental para el servicio de transporte masivo de pasajeros </w:t>
      </w:r>
      <w:r w:rsidR="00B46EC5" w:rsidRPr="00F7406B">
        <w:rPr>
          <w:rStyle w:val="SangradetextonormalCar"/>
          <w:rFonts w:ascii="Calibri" w:hAnsi="Calibri" w:cs="Calibri"/>
          <w:b/>
        </w:rPr>
        <w:t>mediante el</w:t>
      </w:r>
      <w:r w:rsidR="00B46EC5">
        <w:rPr>
          <w:rStyle w:val="SangradetextonormalCar"/>
          <w:rFonts w:ascii="Calibri" w:hAnsi="Calibri" w:cs="Calibri"/>
          <w:b/>
        </w:rPr>
        <w:t xml:space="preserve"> </w:t>
      </w:r>
      <w:r w:rsidR="00AA1DFD" w:rsidRPr="004744E0">
        <w:rPr>
          <w:rStyle w:val="SangradetextonormalCar"/>
          <w:rFonts w:ascii="Calibri" w:hAnsi="Calibri" w:cs="Calibri"/>
          <w:b/>
          <w:lang w:val="es-MX"/>
        </w:rPr>
        <w:t>Tren Toluca-México, en el trazo Toluca- Metro Observatorio, con una alternativa de ampliación al Metro Toreo</w:t>
      </w:r>
      <w:r w:rsidR="00B46EC5" w:rsidRPr="004744E0">
        <w:rPr>
          <w:rStyle w:val="SangradetextonormalCar"/>
          <w:rFonts w:ascii="Calibri" w:hAnsi="Calibri" w:cs="Calibri"/>
          <w:b/>
          <w:lang w:val="es-MX"/>
        </w:rPr>
        <w:t>”</w:t>
      </w:r>
      <w:r w:rsidR="00B46EC5" w:rsidRPr="00F7406B">
        <w:rPr>
          <w:rStyle w:val="SangradetextonormalCar"/>
          <w:rFonts w:ascii="Calibri" w:hAnsi="Calibri" w:cs="Calibri"/>
          <w:b/>
        </w:rPr>
        <w:t>.</w:t>
      </w:r>
    </w:p>
    <w:p w:rsidR="00B46EC5" w:rsidRPr="000C6E31" w:rsidRDefault="00B46EC5" w:rsidP="0028295A">
      <w:pPr>
        <w:autoSpaceDE w:val="0"/>
        <w:autoSpaceDN w:val="0"/>
        <w:spacing w:line="240" w:lineRule="auto"/>
        <w:rPr>
          <w:rFonts w:ascii="Calibri" w:hAnsi="Calibri" w:cs="Calibri"/>
          <w:bCs/>
          <w:i/>
          <w:i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manifiesto bajo protesta de decir verdad que por nuestro conducto no</w:t>
      </w:r>
      <w:r w:rsidR="00414EED" w:rsidRPr="000C6E31">
        <w:rPr>
          <w:rFonts w:ascii="Calibri" w:hAnsi="Calibri" w:cs="Calibri"/>
          <w:lang w:val="es-MX"/>
        </w:rPr>
        <w:t xml:space="preserve"> participamos </w:t>
      </w:r>
      <w:r w:rsidRPr="000C6E31">
        <w:rPr>
          <w:rFonts w:ascii="Calibri" w:hAnsi="Calibri" w:cs="Calibri"/>
          <w:lang w:val="es-MX"/>
        </w:rPr>
        <w:t>en los procedimientos de contratación establecidos en la Ley de Obras Públicas y Servicios Relacionados con las Mismas</w:t>
      </w:r>
      <w:r w:rsidR="00414EED" w:rsidRPr="000C6E31">
        <w:rPr>
          <w:rFonts w:ascii="Calibri" w:hAnsi="Calibri" w:cs="Calibri"/>
          <w:lang w:val="es-MX"/>
        </w:rPr>
        <w:t xml:space="preserve"> (LOPSRM)</w:t>
      </w:r>
      <w:r w:rsidRPr="000C6E31">
        <w:rPr>
          <w:rFonts w:ascii="Calibri" w:hAnsi="Calibri" w:cs="Calibri"/>
          <w:lang w:val="es-MX"/>
        </w:rPr>
        <w:t>, personas físicas o morales que se encuentren inhabilitadas</w:t>
      </w:r>
      <w:r w:rsidR="00834666" w:rsidRPr="000C6E31">
        <w:rPr>
          <w:rFonts w:ascii="Calibri" w:hAnsi="Calibri" w:cs="Calibri"/>
          <w:lang w:val="es-MX"/>
        </w:rPr>
        <w:t xml:space="preserve"> por resolución de la Secretaría de la Función Pública (SFP) </w:t>
      </w:r>
      <w:r w:rsidRPr="000C6E31">
        <w:rPr>
          <w:rFonts w:ascii="Calibri" w:hAnsi="Calibri" w:cs="Calibri"/>
          <w:lang w:val="es-MX"/>
        </w:rPr>
        <w:t xml:space="preserve"> en los términos del primer párrafo de la fracción XIV del artículo 31 de la mencionada ley, con el propósito de evadir los efectos de la inhabilitación, tomando en consideración, entre otros, los supuestos siguientes:</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A. Personas morales en cuyo capital social participen personas físicas o morales que se encuentren inhabilitadas por resolución de la Secretaría de la Función Pública;</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CC5B11">
        <w:rPr>
          <w:rFonts w:ascii="Calibri" w:hAnsi="Calibri" w:cs="Calibri"/>
          <w:lang w:val="es-MX"/>
        </w:rPr>
        <w:t>B. Personas morales que en su capital social participen personas morales en cuyo capital social, a su vez, participen personas físicas o morales que se encuentren inhabilitadas por resolución de la Secretaría de la Función Pública, y</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C. Personas físicas que participen en el capital social de personas morales que se encuentren inhabilitadas.</w:t>
      </w:r>
    </w:p>
    <w:p w:rsidR="00803AE5" w:rsidRPr="000C6E31" w:rsidRDefault="00803AE5"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La participación social deberá tomarse en cuenta al momento de la infracción que hubiere motivado la inhabilitación.</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La falsedad en esta manifestación será sancionada en términos de </w:t>
      </w:r>
      <w:r w:rsidR="00834666" w:rsidRPr="000C6E31">
        <w:rPr>
          <w:rFonts w:ascii="Calibri" w:hAnsi="Calibri" w:cs="Calibri"/>
          <w:lang w:val="es-MX"/>
        </w:rPr>
        <w:t>L</w:t>
      </w:r>
      <w:r w:rsidRPr="000C6E31">
        <w:rPr>
          <w:rFonts w:ascii="Calibri" w:hAnsi="Calibri" w:cs="Calibri"/>
          <w:lang w:val="es-MX"/>
        </w:rPr>
        <w:t>ey.</w:t>
      </w:r>
    </w:p>
    <w:p w:rsidR="0071715F" w:rsidRPr="000C6E31" w:rsidRDefault="0071715F" w:rsidP="0028295A">
      <w:pPr>
        <w:autoSpaceDE w:val="0"/>
        <w:autoSpaceDN w:val="0"/>
        <w:spacing w:line="240" w:lineRule="auto"/>
        <w:rPr>
          <w:rFonts w:ascii="Calibri" w:hAnsi="Calibri" w:cs="Calibri"/>
          <w:lang w:val="es-MX"/>
        </w:rPr>
      </w:pPr>
    </w:p>
    <w:p w:rsidR="0071715F"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934196" w:rsidRPr="000C6E31" w:rsidRDefault="00934196"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lastRenderedPageBreak/>
        <w:t>[NOMBRE DEL REPRESENTANTE LEGAL]</w:t>
      </w:r>
    </w:p>
    <w:p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Pr="00F16D13">
        <w:rPr>
          <w:rFonts w:ascii="Calibri" w:hAnsi="Calibri" w:cs="Calibri"/>
          <w:b/>
          <w:lang w:val="es-MX"/>
        </w:rPr>
        <w:lastRenderedPageBreak/>
        <w:t>Formato DA-</w:t>
      </w:r>
      <w:r w:rsidR="00B84F61" w:rsidRPr="00F16D13">
        <w:rPr>
          <w:rFonts w:ascii="Calibri" w:hAnsi="Calibri" w:cs="Calibri"/>
          <w:b/>
          <w:lang w:val="es-MX"/>
        </w:rPr>
        <w:t>4</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w:t>
      </w:r>
      <w:r w:rsidR="00834666" w:rsidRPr="000C6E31">
        <w:rPr>
          <w:rFonts w:ascii="Calibri" w:hAnsi="Calibri" w:cs="Calibri"/>
          <w:lang w:val="es-MX"/>
        </w:rPr>
        <w:t>P</w:t>
      </w:r>
      <w:r w:rsidRPr="000C6E31">
        <w:rPr>
          <w:rFonts w:ascii="Calibri" w:hAnsi="Calibri" w:cs="Calibri"/>
          <w:lang w:val="es-MX"/>
        </w:rPr>
        <w:t>apel membretado del Licitante)</w:t>
      </w:r>
    </w:p>
    <w:p w:rsidR="0071715F" w:rsidRPr="000C6E31" w:rsidRDefault="0071715F" w:rsidP="0028295A">
      <w:pPr>
        <w:spacing w:line="240" w:lineRule="auto"/>
        <w:rPr>
          <w:rFonts w:ascii="Calibri" w:hAnsi="Calibri" w:cs="Calibri"/>
          <w:lang w:val="es-MX"/>
        </w:rPr>
      </w:pPr>
    </w:p>
    <w:p w:rsidR="0071715F" w:rsidRPr="000C6E31" w:rsidRDefault="0071715F"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jc w:val="right"/>
        <w:rPr>
          <w:rFonts w:ascii="Calibri" w:hAnsi="Calibri" w:cs="Calibri"/>
          <w:lang w:val="es-MX"/>
        </w:rPr>
      </w:pPr>
      <w:r w:rsidRPr="000C6E31">
        <w:rPr>
          <w:rFonts w:ascii="Calibri" w:hAnsi="Calibri" w:cs="Calibri"/>
          <w:b/>
          <w:bCs/>
          <w:lang w:val="es-MX"/>
        </w:rPr>
        <w:t>Asunto:</w:t>
      </w:r>
      <w:r w:rsidRPr="000C6E31">
        <w:rPr>
          <w:rFonts w:ascii="Calibri" w:hAnsi="Calibri" w:cs="Calibri"/>
          <w:bCs/>
          <w:lang w:val="es-MX"/>
        </w:rPr>
        <w:t xml:space="preserve"> </w:t>
      </w:r>
      <w:r w:rsidRPr="000C6E31">
        <w:rPr>
          <w:rFonts w:ascii="Calibri" w:hAnsi="Calibri" w:cs="Calibri"/>
          <w:lang w:val="es-MX"/>
        </w:rPr>
        <w:t>Manifestación de confidencialidad de documentos</w:t>
      </w:r>
    </w:p>
    <w:p w:rsidR="0071715F" w:rsidRPr="000C6E31" w:rsidRDefault="0071715F" w:rsidP="0028295A">
      <w:pPr>
        <w:autoSpaceDE w:val="0"/>
        <w:autoSpaceDN w:val="0"/>
        <w:spacing w:line="240" w:lineRule="auto"/>
        <w:jc w:val="center"/>
        <w:rPr>
          <w:rFonts w:ascii="Calibri" w:hAnsi="Calibri" w:cs="Calibri"/>
          <w:lang w:val="es-MX"/>
        </w:rPr>
      </w:pPr>
    </w:p>
    <w:p w:rsidR="0071715F" w:rsidRPr="00F810B9" w:rsidRDefault="0071715F" w:rsidP="00F810B9">
      <w:pPr>
        <w:pStyle w:val="Encabezado"/>
        <w:rPr>
          <w:b/>
        </w:rPr>
      </w:pPr>
      <w:r w:rsidRPr="000C6E31">
        <w:rPr>
          <w:rFonts w:ascii="Calibri" w:hAnsi="Calibri" w:cs="Calibri"/>
          <w:lang w:val="es-MX"/>
        </w:rPr>
        <w:t>(Nombre del representante Legal), en representación de (Nombre del Contratista o Propuesta Conjunta), con fundamento en lo dispuesto en los artículos 18</w:t>
      </w:r>
      <w:r w:rsidR="00923B46" w:rsidRPr="000C6E31">
        <w:rPr>
          <w:rFonts w:ascii="Calibri" w:hAnsi="Calibri" w:cs="Calibri"/>
          <w:lang w:val="es-MX"/>
        </w:rPr>
        <w:t>,</w:t>
      </w:r>
      <w:r w:rsidRPr="000C6E31">
        <w:rPr>
          <w:rFonts w:ascii="Calibri" w:hAnsi="Calibri" w:cs="Calibri"/>
          <w:lang w:val="es-MX"/>
        </w:rPr>
        <w:t xml:space="preserve"> fracción I y 19 de la Ley Federal de Transparencia y Acceso a la Información Pública Gubernamental, manifiesto que la información y/o documentos que se listan más adelante, mismos que integran la proposición, presentadas en el </w:t>
      </w:r>
      <w:r w:rsidR="00F810B9">
        <w:rPr>
          <w:rFonts w:ascii="Calibri" w:hAnsi="Calibri" w:cs="Calibri"/>
          <w:lang w:val="es-MX"/>
        </w:rPr>
        <w:t>proceso de Licitación Pública</w:t>
      </w:r>
      <w:r w:rsidRPr="000C6E31">
        <w:rPr>
          <w:rFonts w:ascii="Calibri" w:hAnsi="Calibri" w:cs="Calibri"/>
          <w:lang w:val="es-MX"/>
        </w:rPr>
        <w:t xml:space="preserve"> </w:t>
      </w:r>
      <w:r w:rsidR="00F810B9" w:rsidRPr="00F810B9">
        <w:rPr>
          <w:rFonts w:ascii="Arial" w:hAnsi="Arial"/>
          <w:b/>
          <w:sz w:val="22"/>
          <w:szCs w:val="20"/>
          <w:lang w:val="es-MX" w:eastAsia="es-ES"/>
        </w:rPr>
        <w:t xml:space="preserve">N° </w:t>
      </w:r>
      <w:r w:rsidR="002C0138">
        <w:rPr>
          <w:rFonts w:ascii="Arial" w:hAnsi="Arial"/>
          <w:b/>
          <w:sz w:val="22"/>
          <w:szCs w:val="20"/>
          <w:lang w:val="es-MX" w:eastAsia="es-ES"/>
        </w:rPr>
        <w:t>IO-009000988-N7-2012</w:t>
      </w:r>
      <w:r w:rsidRPr="000C6E31">
        <w:rPr>
          <w:rFonts w:ascii="Calibri" w:hAnsi="Calibri" w:cs="Calibri"/>
          <w:lang w:val="es-MX"/>
        </w:rPr>
        <w:t>se entrega con carácter confidencial.</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b/>
          <w:bCs/>
          <w:lang w:val="es-MX"/>
        </w:rPr>
      </w:pPr>
      <w:r w:rsidRPr="000C6E31">
        <w:rPr>
          <w:rFonts w:ascii="Calibri" w:hAnsi="Calibri" w:cs="Calibri"/>
          <w:b/>
          <w:bCs/>
          <w:lang w:val="es-MX"/>
        </w:rPr>
        <w:t>Lista de documentos</w:t>
      </w:r>
    </w:p>
    <w:p w:rsidR="0071715F" w:rsidRPr="000C6E31" w:rsidRDefault="0071715F" w:rsidP="0028295A">
      <w:pPr>
        <w:autoSpaceDE w:val="0"/>
        <w:autoSpaceDN w:val="0"/>
        <w:spacing w:line="240" w:lineRule="auto"/>
        <w:rPr>
          <w:rFonts w:ascii="Calibri" w:hAnsi="Calibri" w:cs="Calibri"/>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71715F" w:rsidRPr="000C6E31" w:rsidTr="00E91992">
        <w:tc>
          <w:tcPr>
            <w:tcW w:w="10345"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 Documentación distinta de la propuesta técnica y económica</w:t>
            </w: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71715F" w:rsidRPr="000C6E31" w:rsidTr="00E91992">
        <w:tc>
          <w:tcPr>
            <w:tcW w:w="5172"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 Propuesta técnica</w:t>
            </w:r>
          </w:p>
        </w:tc>
        <w:tc>
          <w:tcPr>
            <w:tcW w:w="5173"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III: Propuesta económica</w:t>
            </w: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b/>
                <w:lang w:val="es-MX"/>
              </w:rPr>
            </w:pPr>
          </w:p>
        </w:tc>
        <w:tc>
          <w:tcPr>
            <w:tcW w:w="5173"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834666" w:rsidRPr="000C6E31" w:rsidRDefault="00834666"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rsidR="0071715F" w:rsidRPr="00F16D13" w:rsidRDefault="00D54820"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16D13">
        <w:rPr>
          <w:rFonts w:ascii="Calibri" w:hAnsi="Calibri" w:cs="Calibri"/>
          <w:b/>
          <w:lang w:val="es-MX"/>
        </w:rPr>
        <w:lastRenderedPageBreak/>
        <w:t>F</w:t>
      </w:r>
      <w:r w:rsidR="00F23124" w:rsidRPr="00F16D13">
        <w:rPr>
          <w:rFonts w:ascii="Calibri" w:hAnsi="Calibri" w:cs="Calibri"/>
          <w:b/>
          <w:lang w:val="es-MX"/>
        </w:rPr>
        <w:t>ormato DA-</w:t>
      </w:r>
      <w:r w:rsidR="00B84F61" w:rsidRPr="00F16D13">
        <w:rPr>
          <w:rFonts w:ascii="Calibri" w:hAnsi="Calibri" w:cs="Calibri"/>
          <w:b/>
          <w:lang w:val="es-MX"/>
        </w:rPr>
        <w:t>5</w:t>
      </w:r>
    </w:p>
    <w:p w:rsidR="0071715F" w:rsidRPr="000C6E31" w:rsidRDefault="0071715F" w:rsidP="0028295A">
      <w:pPr>
        <w:autoSpaceDE w:val="0"/>
        <w:autoSpaceDN w:val="0"/>
        <w:spacing w:line="240" w:lineRule="auto"/>
        <w:jc w:val="center"/>
        <w:rPr>
          <w:rFonts w:ascii="Calibri" w:hAnsi="Calibri" w:cs="Calibri"/>
          <w:b/>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71715F" w:rsidRPr="000C6E31" w:rsidRDefault="0071715F" w:rsidP="0028295A">
      <w:pPr>
        <w:autoSpaceDE w:val="0"/>
        <w:autoSpaceDN w:val="0"/>
        <w:spacing w:line="240" w:lineRule="auto"/>
        <w:rPr>
          <w:rFonts w:ascii="Calibri" w:hAnsi="Calibri" w:cs="Calibri"/>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71715F" w:rsidRPr="000C6E31" w:rsidRDefault="0071715F" w:rsidP="0028295A">
      <w:pPr>
        <w:autoSpaceDE w:val="0"/>
        <w:autoSpaceDN w:val="0"/>
        <w:spacing w:line="240" w:lineRule="auto"/>
        <w:rPr>
          <w:rFonts w:ascii="Calibri" w:hAnsi="Calibri" w:cs="Calibri"/>
          <w:b/>
          <w:lang w:val="es-MX"/>
        </w:rPr>
      </w:pPr>
    </w:p>
    <w:p w:rsidR="00065F12" w:rsidRDefault="0071715F" w:rsidP="009A1691">
      <w:pPr>
        <w:pStyle w:val="Encabezado"/>
        <w:rPr>
          <w:rStyle w:val="SangradetextonormalCar"/>
          <w:rFonts w:ascii="Calibri" w:hAnsi="Calibri" w:cs="Calibri"/>
          <w:lang w:val="es-MX"/>
        </w:rPr>
      </w:pPr>
      <w:r w:rsidRPr="000C6E31">
        <w:rPr>
          <w:rFonts w:ascii="Calibri" w:hAnsi="Calibri" w:cs="Calibri"/>
          <w:lang w:val="es-MX"/>
        </w:rPr>
        <w:t xml:space="preserve">De acuerdo con la </w:t>
      </w:r>
      <w:r w:rsidR="00456DFA" w:rsidRPr="000C6E31">
        <w:rPr>
          <w:rFonts w:ascii="Calibri" w:hAnsi="Calibri" w:cs="Calibri"/>
          <w:lang w:val="es-MX"/>
        </w:rPr>
        <w:t xml:space="preserve">Convocatoria </w:t>
      </w:r>
      <w:r w:rsidRPr="000C6E31">
        <w:rPr>
          <w:rFonts w:ascii="Calibri" w:hAnsi="Calibri" w:cs="Calibri"/>
          <w:lang w:val="es-MX"/>
        </w:rPr>
        <w:t xml:space="preserve">a la </w:t>
      </w:r>
      <w:r w:rsidR="001F49B0">
        <w:rPr>
          <w:rFonts w:ascii="Calibri" w:hAnsi="Calibri" w:cs="Calibri"/>
          <w:lang w:val="es-MX"/>
        </w:rPr>
        <w:t xml:space="preserve">Licitación Pública Nacional N° </w:t>
      </w:r>
      <w:r w:rsidR="002C0138">
        <w:rPr>
          <w:rFonts w:ascii="Arial" w:hAnsi="Arial"/>
          <w:b/>
          <w:sz w:val="22"/>
          <w:szCs w:val="20"/>
          <w:lang w:val="es-MX" w:eastAsia="es-ES"/>
        </w:rPr>
        <w:t>IO-009000988-N7-2012</w:t>
      </w:r>
      <w:r w:rsidR="009A1691">
        <w:rPr>
          <w:rFonts w:ascii="Calibri" w:hAnsi="Calibri" w:cs="Calibri"/>
          <w:lang w:val="es-MX"/>
        </w:rPr>
        <w:t xml:space="preserve"> </w:t>
      </w:r>
      <w:r w:rsidRPr="000C6E31">
        <w:rPr>
          <w:rFonts w:ascii="Calibri" w:hAnsi="Calibri" w:cs="Calibri"/>
          <w:lang w:val="es-MX"/>
        </w:rPr>
        <w:t>referente a</w:t>
      </w:r>
      <w:r w:rsidR="00F67BB5" w:rsidRPr="000C6E31">
        <w:rPr>
          <w:rFonts w:ascii="Calibri" w:hAnsi="Calibri" w:cs="Calibri"/>
          <w:lang w:val="es-MX"/>
        </w:rPr>
        <w:t xml:space="preserve">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C863B9">
        <w:rPr>
          <w:rStyle w:val="SangradetextonormalCar"/>
          <w:rFonts w:ascii="Calibri" w:hAnsi="Calibri" w:cs="Calibri"/>
          <w:b/>
          <w:lang w:val="es-MX"/>
        </w:rPr>
        <w:t xml:space="preserve">, legal </w:t>
      </w:r>
      <w:r w:rsidR="00B46EC5">
        <w:rPr>
          <w:rStyle w:val="SangradetextonormalCar"/>
          <w:rFonts w:ascii="Calibri" w:hAnsi="Calibri" w:cs="Calibri"/>
          <w:b/>
          <w:lang w:val="es-MX"/>
        </w:rPr>
        <w:t xml:space="preserve">y ambiental para el servicio de transporte masivo de pasajeros mediante </w:t>
      </w:r>
      <w:r w:rsidR="00B46EC5" w:rsidRPr="00F7406B">
        <w:rPr>
          <w:rStyle w:val="SangradetextonormalCar"/>
          <w:rFonts w:ascii="Calibri" w:hAnsi="Calibri" w:cs="Calibri"/>
          <w:b/>
        </w:rPr>
        <w:t>el</w:t>
      </w:r>
      <w:r w:rsidR="00B46EC5">
        <w:rPr>
          <w:rStyle w:val="SangradetextonormalCar"/>
          <w:rFonts w:ascii="Calibri" w:hAnsi="Calibri" w:cs="Calibri"/>
          <w:b/>
        </w:rPr>
        <w:t xml:space="preserve"> </w:t>
      </w:r>
      <w:r w:rsidR="00250A9A">
        <w:rPr>
          <w:rStyle w:val="SangradetextonormalCar"/>
          <w:rFonts w:ascii="Calibri" w:hAnsi="Calibri" w:cs="Calibri"/>
          <w:b/>
        </w:rPr>
        <w:t>Tren Toluca-México</w:t>
      </w:r>
      <w:r w:rsidR="00AA1DFD">
        <w:rPr>
          <w:rStyle w:val="SangradetextonormalCar"/>
          <w:rFonts w:ascii="Calibri" w:hAnsi="Calibri" w:cs="Calibri"/>
          <w:b/>
          <w:lang w:val="es-MX"/>
        </w:rPr>
        <w:t xml:space="preserve"> </w:t>
      </w:r>
      <w:r w:rsidR="00AA1DFD" w:rsidRPr="004744E0">
        <w:rPr>
          <w:rStyle w:val="SangradetextonormalCar"/>
          <w:rFonts w:ascii="Calibri" w:hAnsi="Calibri" w:cs="Calibri"/>
          <w:b/>
          <w:lang w:val="es-MX"/>
        </w:rPr>
        <w:t>Tren Toluca-México, en el trazo Toluca- Metro Observatorio, con una alternativa de ampliación al Metro Toreo</w:t>
      </w:r>
      <w:r w:rsidR="00B46EC5">
        <w:rPr>
          <w:rStyle w:val="SangradetextonormalCar"/>
          <w:rFonts w:ascii="Calibri" w:hAnsi="Calibri" w:cs="Calibri"/>
          <w:b/>
        </w:rPr>
        <w:t>”</w:t>
      </w:r>
      <w:r w:rsidR="00B46EC5" w:rsidRPr="00F7406B">
        <w:rPr>
          <w:rStyle w:val="SangradetextonormalCar"/>
          <w:rFonts w:ascii="Calibri" w:hAnsi="Calibri" w:cs="Calibri"/>
          <w:b/>
        </w:rPr>
        <w:t>.</w:t>
      </w:r>
    </w:p>
    <w:p w:rsidR="00B46EC5" w:rsidRPr="000C6E31" w:rsidRDefault="00B46EC5"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t>[NOMBRE DEL REPRESENTANTE LEGAL]</w:t>
      </w:r>
      <w:r w:rsidRPr="000C6E31">
        <w:rPr>
          <w:rFonts w:ascii="Calibri" w:hAnsi="Calibri" w:cs="Calibri"/>
          <w:i/>
          <w:lang w:val="es-MX"/>
        </w:rPr>
        <w:t xml:space="preserve"> </w:t>
      </w:r>
      <w:r w:rsidRPr="000C6E31">
        <w:rPr>
          <w:rFonts w:ascii="Calibri" w:hAnsi="Calibri" w:cs="Calibri"/>
          <w:lang w:val="es-MX"/>
        </w:rPr>
        <w:t>en mi carácter de representante legal de [NOMBRE DEL CONTRATISTA], manifiesto bajo protesta de decir verdad lo siguiente:</w:t>
      </w:r>
    </w:p>
    <w:p w:rsidR="0071715F" w:rsidRPr="000C6E31" w:rsidRDefault="0071715F" w:rsidP="0028295A">
      <w:pPr>
        <w:autoSpaceDE w:val="0"/>
        <w:autoSpaceDN w:val="0"/>
        <w:spacing w:line="240" w:lineRule="auto"/>
        <w:rPr>
          <w:rFonts w:ascii="Calibri" w:hAnsi="Calibri" w:cs="Calibri"/>
          <w:b/>
          <w:b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71715F" w:rsidRPr="000C6E31" w:rsidRDefault="0071715F" w:rsidP="0028295A">
      <w:pPr>
        <w:autoSpaceDE w:val="0"/>
        <w:autoSpaceDN w:val="0"/>
        <w:spacing w:line="240" w:lineRule="auto"/>
        <w:rPr>
          <w:rFonts w:ascii="Calibri" w:hAnsi="Calibri" w:cs="Calibri"/>
          <w:b/>
          <w:bCs/>
          <w:lang w:val="es-MX"/>
        </w:rPr>
      </w:pPr>
    </w:p>
    <w:p w:rsidR="0071715F" w:rsidRPr="000C6E31" w:rsidRDefault="00456DFA" w:rsidP="0028295A">
      <w:pPr>
        <w:autoSpaceDE w:val="0"/>
        <w:autoSpaceDN w:val="0"/>
        <w:spacing w:line="240" w:lineRule="auto"/>
        <w:rPr>
          <w:rFonts w:ascii="Calibri" w:hAnsi="Calibri" w:cs="Calibri"/>
          <w:lang w:val="es-MX"/>
        </w:rPr>
      </w:pPr>
      <w:r w:rsidRPr="000C6E31">
        <w:rPr>
          <w:rFonts w:ascii="Calibri" w:hAnsi="Calibri" w:cs="Calibri"/>
          <w:lang w:val="es-MX"/>
        </w:rPr>
        <w:t>Fechado</w:t>
      </w:r>
      <w:r w:rsidR="0071715F" w:rsidRPr="000C6E31">
        <w:rPr>
          <w:rFonts w:ascii="Calibri" w:hAnsi="Calibri" w:cs="Calibri"/>
          <w:lang w:val="es-MX"/>
        </w:rPr>
        <w:t xml:space="preserve"> a los _____ de __________ de _________ Atentamente.</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_______________________________________</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71715F" w:rsidRPr="000C6E31" w:rsidRDefault="00FF043D" w:rsidP="0028295A">
      <w:pPr>
        <w:autoSpaceDE w:val="0"/>
        <w:autoSpaceDN w:val="0"/>
        <w:spacing w:line="240" w:lineRule="auto"/>
        <w:jc w:val="center"/>
        <w:rPr>
          <w:rFonts w:ascii="Calibri" w:hAnsi="Calibri" w:cs="Calibri"/>
          <w:lang w:val="es-MX"/>
        </w:rPr>
      </w:pPr>
      <w:r>
        <w:rPr>
          <w:rFonts w:ascii="Calibri" w:hAnsi="Calibri" w:cs="Calibri"/>
          <w:lang w:val="es-MX"/>
        </w:rPr>
        <w:t>Nombre o Razón Social del C</w:t>
      </w:r>
      <w:r w:rsidR="0071715F" w:rsidRPr="000C6E31">
        <w:rPr>
          <w:rFonts w:ascii="Calibri" w:hAnsi="Calibri" w:cs="Calibri"/>
          <w:lang w:val="es-MX"/>
        </w:rPr>
        <w:t>ontratista</w:t>
      </w:r>
    </w:p>
    <w:p w:rsidR="005B0277" w:rsidRPr="00577D40"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00F23124" w:rsidRPr="00577D40">
        <w:rPr>
          <w:rFonts w:ascii="Calibri" w:hAnsi="Calibri" w:cs="Calibri"/>
          <w:b/>
          <w:lang w:val="es-MX"/>
        </w:rPr>
        <w:lastRenderedPageBreak/>
        <w:t>Formato DA-</w:t>
      </w:r>
      <w:r w:rsidR="00B84F61" w:rsidRPr="00577D40">
        <w:rPr>
          <w:rFonts w:ascii="Calibri" w:hAnsi="Calibri" w:cs="Calibri"/>
          <w:b/>
          <w:lang w:val="es-MX"/>
        </w:rPr>
        <w:t>6</w:t>
      </w: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5B0277" w:rsidRPr="000C6E31" w:rsidRDefault="005B0277" w:rsidP="0028295A">
      <w:pPr>
        <w:autoSpaceDE w:val="0"/>
        <w:autoSpaceDN w:val="0"/>
        <w:spacing w:line="240" w:lineRule="auto"/>
        <w:rPr>
          <w:rFonts w:ascii="Calibri" w:hAnsi="Calibri" w:cs="Calibri"/>
          <w:b/>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b/>
          <w:iCs/>
          <w:lang w:val="es-MX"/>
        </w:rPr>
        <w:t>Secretaría de Comunicaciones y Transportes</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5B0277" w:rsidRPr="000C6E31" w:rsidRDefault="005B0277" w:rsidP="0028295A">
      <w:pPr>
        <w:autoSpaceDE w:val="0"/>
        <w:autoSpaceDN w:val="0"/>
        <w:spacing w:line="240" w:lineRule="auto"/>
        <w:rPr>
          <w:rFonts w:ascii="Calibri" w:hAnsi="Calibri" w:cs="Calibri"/>
          <w:lang w:val="es-MX"/>
        </w:rPr>
      </w:pPr>
    </w:p>
    <w:p w:rsidR="005B0277" w:rsidRPr="004B7C85" w:rsidRDefault="005B0277" w:rsidP="004B7C85">
      <w:pPr>
        <w:pStyle w:val="Encabezado"/>
        <w:rPr>
          <w:b/>
        </w:rPr>
      </w:pPr>
      <w:r w:rsidRPr="000C6E31">
        <w:rPr>
          <w:rFonts w:ascii="Calibri" w:hAnsi="Calibri" w:cs="Calibri"/>
          <w:lang w:val="es-MX"/>
        </w:rPr>
        <w:t xml:space="preserve">Con relación a la </w:t>
      </w:r>
      <w:r w:rsidR="001F49B0">
        <w:rPr>
          <w:rFonts w:ascii="Calibri" w:hAnsi="Calibri" w:cs="Calibri"/>
          <w:lang w:val="es-MX"/>
        </w:rPr>
        <w:t xml:space="preserve">Licitación Pública Nacional N° </w:t>
      </w:r>
      <w:r w:rsidR="002C0138">
        <w:rPr>
          <w:rFonts w:ascii="Arial" w:hAnsi="Arial"/>
          <w:b/>
          <w:sz w:val="22"/>
          <w:szCs w:val="20"/>
          <w:lang w:val="es-MX" w:eastAsia="es-ES"/>
        </w:rPr>
        <w:t xml:space="preserve">IO-009000988-N7-2012 </w:t>
      </w:r>
      <w:r w:rsidRPr="000C6E31">
        <w:rPr>
          <w:rFonts w:ascii="Calibri" w:hAnsi="Calibri" w:cs="Calibri"/>
          <w:lang w:val="es-MX"/>
        </w:rPr>
        <w:t xml:space="preserve">y de conformidad con el artículo 32-D del Código Fiscal de la Federación </w:t>
      </w:r>
      <w:r w:rsidR="00F10C98" w:rsidRPr="000C6E31">
        <w:rPr>
          <w:rFonts w:ascii="Calibri" w:hAnsi="Calibri" w:cs="Calibri"/>
          <w:lang w:val="es-MX"/>
        </w:rPr>
        <w:t xml:space="preserve">(CFF) </w:t>
      </w:r>
      <w:r w:rsidRPr="000C6E31">
        <w:rPr>
          <w:rFonts w:ascii="Calibri" w:hAnsi="Calibri" w:cs="Calibri"/>
          <w:lang w:val="es-MX"/>
        </w:rPr>
        <w:t>y la Regla I.2.1.15 de la Resolución de la Miscelánea Fiscal para 2010, publicada en el Diario Oficial de la Federación el 11 de junio de 2010, a nombre de mi representada manifiesto bajo protesta de decir verdad conocer y estar dispuesto a cumplir íntegramente con las siguientes reglas: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1. El licitante que </w:t>
      </w:r>
      <w:r w:rsidRPr="000C6E31">
        <w:rPr>
          <w:rFonts w:ascii="Calibri" w:hAnsi="Calibri" w:cs="Calibri"/>
          <w:lang w:val="es-MX"/>
        </w:rPr>
        <w:t xml:space="preserve">resulte ganador del presente proceso licitatorio, presentará a </w:t>
      </w:r>
      <w:r w:rsidR="0051340C" w:rsidRPr="000C6E31">
        <w:rPr>
          <w:rFonts w:ascii="Calibri" w:hAnsi="Calibri" w:cs="Calibri"/>
          <w:b/>
          <w:lang w:val="es-MX"/>
        </w:rPr>
        <w:t>“LA CONVOCANTE”</w:t>
      </w:r>
      <w:r w:rsidR="00C863B9">
        <w:rPr>
          <w:rFonts w:ascii="Calibri" w:hAnsi="Calibri" w:cs="Calibri"/>
          <w:lang w:val="es-MX"/>
        </w:rPr>
        <w:t xml:space="preserve"> d</w:t>
      </w:r>
      <w:r w:rsidRPr="000C6E31">
        <w:rPr>
          <w:rFonts w:ascii="Calibri" w:hAnsi="Calibri" w:cs="Calibri"/>
          <w:lang w:val="es-MX"/>
        </w:rPr>
        <w:t>ocumento actual</w:t>
      </w:r>
      <w:r w:rsidR="00C863B9">
        <w:rPr>
          <w:rFonts w:ascii="Calibri" w:hAnsi="Calibri" w:cs="Calibri"/>
          <w:lang w:val="es-MX"/>
        </w:rPr>
        <w:t>izado expedido por el SAT, en el</w:t>
      </w:r>
      <w:r w:rsidRPr="000C6E31">
        <w:rPr>
          <w:rFonts w:ascii="Calibri" w:hAnsi="Calibri" w:cs="Calibri"/>
          <w:lang w:val="es-MX"/>
        </w:rPr>
        <w:t xml:space="preserve"> que se emita opinión sobre el cumplimiento de sus obligaciones fiscales.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2. Dentro de los tres días hábiles posteriores a la fecha en que tenga conocimiento del fallo o adjudicación correspondiente, e</w:t>
      </w:r>
      <w:r w:rsidRPr="000C6E31">
        <w:rPr>
          <w:rFonts w:ascii="Calibri" w:hAnsi="Calibri" w:cs="Calibri"/>
          <w:bCs/>
          <w:lang w:val="es-MX"/>
        </w:rPr>
        <w:t xml:space="preserve">l licitante que </w:t>
      </w:r>
      <w:r w:rsidRPr="000C6E31">
        <w:rPr>
          <w:rFonts w:ascii="Calibri" w:hAnsi="Calibri" w:cs="Calibri"/>
          <w:lang w:val="es-MX"/>
        </w:rPr>
        <w:t xml:space="preserve">resulte ganador deberá presentar solicitud de opinión </w:t>
      </w:r>
      <w:r w:rsidR="00F10C98" w:rsidRPr="000C6E31">
        <w:rPr>
          <w:rFonts w:ascii="Calibri" w:hAnsi="Calibri" w:cs="Calibri"/>
          <w:lang w:val="es-MX"/>
        </w:rPr>
        <w:t xml:space="preserve">emitida </w:t>
      </w:r>
      <w:r w:rsidRPr="000C6E31">
        <w:rPr>
          <w:rFonts w:ascii="Calibri" w:hAnsi="Calibri" w:cs="Calibri"/>
          <w:lang w:val="es-MX"/>
        </w:rPr>
        <w:t>por Internet en la página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3. En la solicitud de opinión al SAT, deberá incluir los correos electrónicos </w:t>
      </w:r>
      <w:hyperlink r:id="rId22" w:history="1">
        <w:r w:rsidR="004A5B82" w:rsidRPr="000C6E31">
          <w:rPr>
            <w:rFonts w:ascii="Calibri" w:hAnsi="Calibri" w:cs="Calibri"/>
          </w:rPr>
          <w:t>srouhana@sct.gob.mx</w:t>
        </w:r>
      </w:hyperlink>
      <w:r w:rsidR="004A5B82" w:rsidRPr="000C6E31">
        <w:rPr>
          <w:rFonts w:ascii="Calibri" w:hAnsi="Calibri" w:cs="Calibri"/>
          <w:lang w:val="es-MX"/>
        </w:rPr>
        <w:t xml:space="preserve"> </w:t>
      </w:r>
      <w:r w:rsidR="007F4EDE" w:rsidRPr="000C6E31">
        <w:rPr>
          <w:rFonts w:ascii="Calibri" w:hAnsi="Calibri" w:cs="Calibri"/>
        </w:rPr>
        <w:t xml:space="preserve"> y vsilva@sct.gob.mx</w:t>
      </w:r>
      <w:r w:rsidRPr="000C6E31">
        <w:rPr>
          <w:rFonts w:ascii="Calibri" w:hAnsi="Calibri" w:cs="Calibri"/>
          <w:lang w:val="es-MX"/>
        </w:rPr>
        <w:t>, para que el SAT envíe el “acuse de respuesta” que emitirá en atención a la misma.</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00C059AE" w:rsidRPr="000C6E31">
        <w:rPr>
          <w:rFonts w:ascii="Calibri" w:hAnsi="Calibri" w:cs="Calibri"/>
          <w:b/>
          <w:lang w:val="es-MX"/>
        </w:rPr>
        <w:t>“LA CONVOCANTE”</w:t>
      </w:r>
      <w:r w:rsidRPr="000C6E31">
        <w:rPr>
          <w:rFonts w:ascii="Calibri" w:hAnsi="Calibri" w:cs="Calibri"/>
          <w:lang w:val="es-MX"/>
        </w:rPr>
        <w: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5. El “acuse de recepción” que deberá presentar la contratista le será requerida por “La Convocante” previo a la formalización del contrato.</w:t>
      </w:r>
    </w:p>
    <w:p w:rsidR="005B0277" w:rsidRPr="000C6E31" w:rsidRDefault="005B0277" w:rsidP="0028295A">
      <w:pPr>
        <w:autoSpaceDE w:val="0"/>
        <w:autoSpaceDN w:val="0"/>
        <w:spacing w:line="240" w:lineRule="auto"/>
        <w:rPr>
          <w:rFonts w:ascii="Calibri" w:hAnsi="Calibri" w:cs="Calibri"/>
          <w:lang w:val="es-MX"/>
        </w:rPr>
      </w:pPr>
    </w:p>
    <w:p w:rsidR="005B0277"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6. Tratándose de las propuestas conjuntas previstas en el artículo 36 de “La Ley”, los contratistas deberá presentar el “acuse de recepción” a que se refiere el numeral anterior, por cada uno de los obligados en dicha propuesta.</w:t>
      </w:r>
    </w:p>
    <w:p w:rsidR="00F16D13" w:rsidRPr="000C6E31" w:rsidRDefault="00F16D13"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7. El “acuse de recepción” que emita el SAT al momento de solicitar el cumplimiento de las obligaciones fiscales, sólo será exigible a los contratistas que resulten adjudicados.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8. No se requerirá la solicitud de opinión al SAT en el caso de ampliación del contrato.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9. La formalización del contrato deberá llevarse a cabo en los plazos que conforme </w:t>
      </w:r>
      <w:r w:rsidR="00C059AE" w:rsidRPr="000C6E31">
        <w:rPr>
          <w:rFonts w:ascii="Calibri" w:hAnsi="Calibri" w:cs="Calibri"/>
          <w:b/>
          <w:lang w:val="es-MX"/>
        </w:rPr>
        <w:t>“LA CONVOCATORIA”</w:t>
      </w:r>
      <w:r w:rsidRPr="000C6E31">
        <w:rPr>
          <w:rFonts w:ascii="Calibri" w:hAnsi="Calibri" w:cs="Calibri"/>
          <w:lang w:val="es-MX"/>
        </w:rPr>
        <w:t xml:space="preserve"> de licitación se hubiese previsto, y en ningún caso quedar</w:t>
      </w:r>
      <w:r w:rsidR="00FC47B5" w:rsidRPr="000C6E31">
        <w:rPr>
          <w:rFonts w:ascii="Calibri" w:hAnsi="Calibri" w:cs="Calibri"/>
          <w:lang w:val="es-MX"/>
        </w:rPr>
        <w:t>á</w:t>
      </w:r>
      <w:r w:rsidRPr="000C6E31">
        <w:rPr>
          <w:rFonts w:ascii="Calibri" w:hAnsi="Calibri" w:cs="Calibri"/>
          <w:lang w:val="es-MX"/>
        </w:rPr>
        <w:t xml:space="preserve"> supeditada a la emisión de la opinión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10. Si </w:t>
      </w:r>
      <w:r w:rsidR="00721518" w:rsidRPr="000C6E31">
        <w:rPr>
          <w:rFonts w:ascii="Calibri" w:hAnsi="Calibri" w:cs="Calibri"/>
          <w:b/>
          <w:lang w:val="es-MX"/>
        </w:rPr>
        <w:t>“LA CONVOCANTE”</w:t>
      </w:r>
      <w:r w:rsidRPr="000C6E31">
        <w:rPr>
          <w:rFonts w:ascii="Calibri" w:hAnsi="Calibri" w:cs="Calibri"/>
          <w:lang w:val="es-MX"/>
        </w:rPr>
        <w:t>, previo a la formalización del contrato o pedido, recibe del SAT el “acuse de respuesta” de la solicitud en el que se emita una opinión en sentido negativo del proveedor o contratista que result</w:t>
      </w:r>
      <w:r w:rsidR="00FC47B5" w:rsidRPr="000C6E31">
        <w:rPr>
          <w:rFonts w:ascii="Calibri" w:hAnsi="Calibri" w:cs="Calibri"/>
          <w:lang w:val="es-MX"/>
        </w:rPr>
        <w:t>ó</w:t>
      </w:r>
      <w:r w:rsidRPr="000C6E31">
        <w:rPr>
          <w:rFonts w:ascii="Calibri" w:hAnsi="Calibri" w:cs="Calibri"/>
          <w:lang w:val="es-MX"/>
        </w:rPr>
        <w:t xml:space="preserve"> adjudicado, </w:t>
      </w:r>
      <w:r w:rsidR="00FC47B5" w:rsidRPr="000C6E31">
        <w:rPr>
          <w:rFonts w:ascii="Calibri" w:hAnsi="Calibri" w:cs="Calibri"/>
          <w:lang w:val="es-MX"/>
        </w:rPr>
        <w:t>é</w:t>
      </w:r>
      <w:r w:rsidRPr="000C6E31">
        <w:rPr>
          <w:rFonts w:ascii="Calibri" w:hAnsi="Calibri" w:cs="Calibri"/>
          <w:lang w:val="es-MX"/>
        </w:rPr>
        <w:t>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Fechado a los _____ de __________ de _________ </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Protesto lo necesario</w:t>
      </w: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o Razón Social del contratista</w:t>
      </w:r>
    </w:p>
    <w:p w:rsidR="005B0277" w:rsidRPr="000C6E31" w:rsidRDefault="005B0277" w:rsidP="0028295A">
      <w:pPr>
        <w:autoSpaceDE w:val="0"/>
        <w:autoSpaceDN w:val="0"/>
        <w:spacing w:line="240" w:lineRule="auto"/>
        <w:jc w:val="center"/>
        <w:rPr>
          <w:rFonts w:ascii="Calibri" w:hAnsi="Calibri" w:cs="Calibri"/>
          <w:lang w:val="es-MX"/>
        </w:rPr>
      </w:pPr>
    </w:p>
    <w:p w:rsidR="005B0277" w:rsidRPr="000C6E31" w:rsidRDefault="005B0277"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21518" w:rsidRPr="000C6E31" w:rsidRDefault="00721518" w:rsidP="0028295A">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0C6E31"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lastRenderedPageBreak/>
        <w:t>Parte II: Contenido de la propuesta técnica</w:t>
      </w:r>
    </w:p>
    <w:p w:rsidR="0071715F" w:rsidRPr="000C6E31" w:rsidRDefault="0071715F" w:rsidP="0028295A">
      <w:pPr>
        <w:autoSpaceDE w:val="0"/>
        <w:autoSpaceDN w:val="0"/>
        <w:spacing w:line="240" w:lineRule="auto"/>
        <w:rPr>
          <w:rFonts w:ascii="Calibri" w:hAnsi="Calibri" w:cs="Calibri"/>
          <w:lang w:val="es-MX"/>
        </w:rPr>
      </w:pPr>
    </w:p>
    <w:p w:rsidR="00F16D13" w:rsidRDefault="0071715F" w:rsidP="0028295A">
      <w:pPr>
        <w:autoSpaceDE w:val="0"/>
        <w:autoSpaceDN w:val="0"/>
        <w:spacing w:line="240" w:lineRule="auto"/>
        <w:ind w:left="1410" w:hanging="1410"/>
        <w:rPr>
          <w:rFonts w:ascii="Calibri" w:hAnsi="Calibri" w:cs="Calibri"/>
          <w:lang w:val="es-MX"/>
        </w:rPr>
      </w:pPr>
      <w:r w:rsidRPr="00F16D13">
        <w:rPr>
          <w:rFonts w:ascii="Calibri" w:hAnsi="Calibri" w:cs="Calibri"/>
          <w:b/>
          <w:lang w:val="es-MX"/>
        </w:rPr>
        <w:t>Formato DT-1</w:t>
      </w:r>
      <w:r w:rsidRPr="000C6E31">
        <w:rPr>
          <w:rFonts w:ascii="Calibri" w:hAnsi="Calibri" w:cs="Calibri"/>
          <w:lang w:val="es-MX"/>
        </w:rPr>
        <w:t xml:space="preserve"> </w:t>
      </w:r>
    </w:p>
    <w:p w:rsidR="00956A7B" w:rsidRPr="000C6E31" w:rsidRDefault="00956A7B"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Escrito en el que el concursante exprese su interés en participar en la licitación, por si o en representación de un tercero, manifestando en todos los casos los datos generales del interesado y, en su caso, del representante. </w:t>
      </w:r>
    </w:p>
    <w:p w:rsidR="00956A7B" w:rsidRPr="000C6E31" w:rsidRDefault="00956A7B" w:rsidP="0028295A">
      <w:pPr>
        <w:autoSpaceDE w:val="0"/>
        <w:autoSpaceDN w:val="0"/>
        <w:spacing w:line="240" w:lineRule="auto"/>
        <w:ind w:left="1410" w:hanging="1410"/>
        <w:rPr>
          <w:rFonts w:ascii="Calibri" w:hAnsi="Calibri" w:cs="Calibri"/>
          <w:lang w:val="es-MX"/>
        </w:rPr>
      </w:pPr>
    </w:p>
    <w:p w:rsidR="00F537DF" w:rsidRPr="00F537DF" w:rsidRDefault="00956A7B"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DT-2 </w:t>
      </w:r>
    </w:p>
    <w:p w:rsidR="0071715F" w:rsidRPr="000C6E31" w:rsidRDefault="008A3DE6" w:rsidP="00F537DF">
      <w:pPr>
        <w:autoSpaceDE w:val="0"/>
        <w:autoSpaceDN w:val="0"/>
        <w:spacing w:line="240" w:lineRule="auto"/>
        <w:rPr>
          <w:rFonts w:ascii="Calibri" w:hAnsi="Calibri" w:cs="Calibri"/>
          <w:lang w:val="es-MX"/>
        </w:rPr>
      </w:pPr>
      <w:r w:rsidRPr="000C6E31">
        <w:rPr>
          <w:rFonts w:ascii="Calibri" w:hAnsi="Calibri" w:cs="Calibri"/>
          <w:lang w:val="es-MX"/>
        </w:rPr>
        <w:t>Organigrama propuesto para el desarrollo de los servicios; relación del personal anotando especialidad, categoría y número requerido, así como las horas hombre, necesarias para su realización por semana o mes.</w:t>
      </w:r>
    </w:p>
    <w:p w:rsidR="0071715F" w:rsidRPr="000C6E31" w:rsidRDefault="0071715F" w:rsidP="0028295A">
      <w:pPr>
        <w:tabs>
          <w:tab w:val="left" w:pos="1620"/>
        </w:tabs>
        <w:autoSpaceDE w:val="0"/>
        <w:autoSpaceDN w:val="0"/>
        <w:spacing w:line="240" w:lineRule="auto"/>
        <w:ind w:left="1410" w:hanging="1410"/>
        <w:rPr>
          <w:rFonts w:ascii="Calibri" w:hAnsi="Calibri" w:cs="Calibri"/>
          <w:lang w:val="es-MX"/>
        </w:rPr>
      </w:pPr>
    </w:p>
    <w:p w:rsidR="00F537DF" w:rsidRDefault="0071715F" w:rsidP="0028295A">
      <w:pPr>
        <w:autoSpaceDE w:val="0"/>
        <w:autoSpaceDN w:val="0"/>
        <w:spacing w:line="240" w:lineRule="auto"/>
        <w:ind w:left="1410" w:hanging="1410"/>
        <w:rPr>
          <w:rFonts w:ascii="Calibri" w:hAnsi="Calibri" w:cs="Calibri"/>
          <w:lang w:val="es-MX"/>
        </w:rPr>
      </w:pPr>
      <w:r w:rsidRPr="00F537DF">
        <w:rPr>
          <w:rFonts w:ascii="Calibri" w:hAnsi="Calibri" w:cs="Calibri"/>
          <w:b/>
          <w:lang w:val="es-MX"/>
        </w:rPr>
        <w:t>Formato DT-3</w:t>
      </w:r>
      <w:r w:rsidRPr="000C6E31">
        <w:rPr>
          <w:rFonts w:ascii="Calibri" w:hAnsi="Calibri" w:cs="Calibri"/>
          <w:lang w:val="es-MX"/>
        </w:rPr>
        <w:t xml:space="preserve"> </w:t>
      </w:r>
    </w:p>
    <w:p w:rsidR="0071715F" w:rsidRPr="000C6E31" w:rsidRDefault="00712BFE" w:rsidP="00F537DF">
      <w:pPr>
        <w:autoSpaceDE w:val="0"/>
        <w:autoSpaceDN w:val="0"/>
        <w:spacing w:line="240" w:lineRule="auto"/>
        <w:rPr>
          <w:rFonts w:ascii="Calibri" w:hAnsi="Calibri" w:cs="Calibri"/>
          <w:lang w:val="es-MX"/>
        </w:rPr>
      </w:pPr>
      <w:r w:rsidRPr="000C6E31">
        <w:rPr>
          <w:rFonts w:ascii="Calibri" w:hAnsi="Calibri" w:cs="Calibri"/>
          <w:lang w:val="es-MX"/>
        </w:rPr>
        <w:t>Curr</w:t>
      </w:r>
      <w:r w:rsidR="00721518" w:rsidRPr="000C6E31">
        <w:rPr>
          <w:rFonts w:ascii="Calibri" w:hAnsi="Calibri" w:cs="Calibri"/>
          <w:lang w:val="es-MX"/>
        </w:rPr>
        <w:t>í</w:t>
      </w:r>
      <w:r w:rsidRPr="000C6E31">
        <w:rPr>
          <w:rFonts w:ascii="Calibri" w:hAnsi="Calibri" w:cs="Calibri"/>
          <w:lang w:val="es-MX"/>
        </w:rPr>
        <w:t>culum de los profesionales técnicos al servicio del licitante,</w:t>
      </w:r>
      <w:r w:rsidR="005B17EB"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lang w:val="es-MX"/>
        </w:rPr>
        <w:t xml:space="preserve"> identificando a los que se encar</w:t>
      </w:r>
      <w:r w:rsidR="00513DD4" w:rsidRPr="000C6E31">
        <w:rPr>
          <w:rFonts w:ascii="Calibri" w:hAnsi="Calibri" w:cs="Calibri"/>
          <w:lang w:val="es-MX"/>
        </w:rPr>
        <w:t>garán de la ejecución de los</w:t>
      </w:r>
      <w:r w:rsidRPr="000C6E31">
        <w:rPr>
          <w:rFonts w:ascii="Calibri" w:hAnsi="Calibri" w:cs="Calibri"/>
          <w:lang w:val="es-MX"/>
        </w:rPr>
        <w:t xml:space="preserve"> servicios, los que deben tener experiencia en servicios similares.</w:t>
      </w:r>
    </w:p>
    <w:p w:rsidR="00712BFE" w:rsidRPr="000C6E31" w:rsidRDefault="00712BFE" w:rsidP="0028295A">
      <w:pPr>
        <w:autoSpaceDE w:val="0"/>
        <w:autoSpaceDN w:val="0"/>
        <w:spacing w:line="240" w:lineRule="auto"/>
        <w:rPr>
          <w:rFonts w:ascii="Calibri" w:hAnsi="Calibri" w:cs="Calibri"/>
          <w:lang w:val="es-MX"/>
        </w:rPr>
      </w:pPr>
    </w:p>
    <w:p w:rsidR="00F537DF" w:rsidRPr="00F537DF" w:rsidRDefault="0071715F" w:rsidP="0028295A">
      <w:pPr>
        <w:pStyle w:val="fraccion"/>
        <w:spacing w:line="240" w:lineRule="auto"/>
        <w:ind w:left="1440" w:hanging="1440"/>
        <w:rPr>
          <w:rFonts w:ascii="Calibri" w:hAnsi="Calibri" w:cs="Calibri"/>
          <w:b/>
          <w:lang w:val="es-MX"/>
        </w:rPr>
      </w:pPr>
      <w:r w:rsidRPr="00F537DF">
        <w:rPr>
          <w:rFonts w:ascii="Calibri" w:hAnsi="Calibri" w:cs="Calibri"/>
          <w:b/>
          <w:lang w:val="es-MX"/>
        </w:rPr>
        <w:t xml:space="preserve">Formato DT-4 </w:t>
      </w:r>
    </w:p>
    <w:p w:rsidR="0071715F" w:rsidRPr="000C6E31" w:rsidRDefault="00C961E6" w:rsidP="00F537DF">
      <w:pPr>
        <w:pStyle w:val="fraccion"/>
        <w:spacing w:line="240" w:lineRule="auto"/>
        <w:rPr>
          <w:rFonts w:ascii="Calibri" w:hAnsi="Calibri" w:cs="Calibri"/>
          <w:lang w:val="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p w:rsidR="0071715F" w:rsidRPr="000C6E31" w:rsidRDefault="0071715F" w:rsidP="0028295A">
      <w:pPr>
        <w:pStyle w:val="Default"/>
        <w:spacing w:line="240" w:lineRule="auto"/>
        <w:rPr>
          <w:rFonts w:ascii="Calibri" w:hAnsi="Calibri" w:cs="Calibri"/>
          <w:color w:val="auto"/>
          <w:lang w:val="es-MX"/>
        </w:rPr>
      </w:pPr>
    </w:p>
    <w:p w:rsidR="00F537DF" w:rsidRDefault="0071715F" w:rsidP="0028295A">
      <w:pPr>
        <w:autoSpaceDE w:val="0"/>
        <w:autoSpaceDN w:val="0"/>
        <w:spacing w:line="240" w:lineRule="auto"/>
        <w:ind w:left="1560" w:hanging="1560"/>
        <w:rPr>
          <w:rFonts w:ascii="Calibri" w:hAnsi="Calibri" w:cs="Calibri"/>
          <w:lang w:val="es-MX"/>
        </w:rPr>
      </w:pPr>
      <w:r w:rsidRPr="00F537DF">
        <w:rPr>
          <w:rFonts w:ascii="Calibri" w:hAnsi="Calibri" w:cs="Calibri"/>
          <w:b/>
          <w:lang w:val="es-MX"/>
        </w:rPr>
        <w:t>Formato DT-5</w:t>
      </w:r>
      <w:r w:rsidRPr="000C6E31">
        <w:rPr>
          <w:rFonts w:ascii="Calibri" w:hAnsi="Calibri" w:cs="Calibri"/>
          <w:lang w:val="es-MX"/>
        </w:rPr>
        <w:tab/>
      </w: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a)</w:t>
      </w:r>
      <w:r w:rsidR="0071715F" w:rsidRPr="000C6E31">
        <w:rPr>
          <w:rFonts w:ascii="Calibri" w:hAnsi="Calibri" w:cs="Calibri"/>
          <w:lang w:val="es-MX"/>
        </w:rPr>
        <w:t xml:space="preserve"> Manifestación expresa y por escrito de conocer los términos de referencia y las especificaciones generales y particulares de l</w:t>
      </w:r>
      <w:r w:rsidR="00FF043D">
        <w:rPr>
          <w:rFonts w:ascii="Calibri" w:hAnsi="Calibri" w:cs="Calibri"/>
          <w:lang w:val="es-MX"/>
        </w:rPr>
        <w:t>os s</w:t>
      </w:r>
      <w:r w:rsidR="00FF535D" w:rsidRPr="000C6E31">
        <w:rPr>
          <w:rFonts w:ascii="Calibri" w:hAnsi="Calibri" w:cs="Calibri"/>
          <w:lang w:val="es-MX"/>
        </w:rPr>
        <w:t xml:space="preserve">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a realizar que </w:t>
      </w:r>
      <w:r w:rsidR="00C059AE" w:rsidRPr="000C6E31">
        <w:rPr>
          <w:rFonts w:ascii="Calibri" w:hAnsi="Calibri" w:cs="Calibri"/>
          <w:b/>
          <w:lang w:val="es-MX"/>
        </w:rPr>
        <w:t xml:space="preserve">“LA CONVOCANTE” </w:t>
      </w:r>
      <w:r w:rsidR="0071715F" w:rsidRPr="000C6E31">
        <w:rPr>
          <w:rFonts w:ascii="Calibri" w:hAnsi="Calibri" w:cs="Calibri"/>
          <w:lang w:val="es-MX"/>
        </w:rPr>
        <w:t>les hubiere proporcionado, las leyes, reglamentos y normas aplicables, y su conformidad de ajustarse a sus términos. Asimismo aceptar todas las cláusulas y condiciones de la convocatoria de Licitación.</w:t>
      </w:r>
    </w:p>
    <w:p w:rsidR="0071715F" w:rsidRPr="000C6E31" w:rsidRDefault="0071715F" w:rsidP="00F537DF">
      <w:pPr>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b)</w:t>
      </w:r>
      <w:r w:rsidR="0071715F" w:rsidRPr="000C6E31">
        <w:rPr>
          <w:rFonts w:ascii="Calibri" w:hAnsi="Calibri" w:cs="Calibri"/>
          <w:lang w:val="es-MX"/>
        </w:rPr>
        <w:t xml:space="preserve"> Manifestación escrita en la que se señale que no se subcontratará parte alguna de </w:t>
      </w:r>
      <w:r w:rsidR="00C961E6" w:rsidRPr="000C6E31">
        <w:rPr>
          <w:rFonts w:ascii="Calibri" w:hAnsi="Calibri" w:cs="Calibri"/>
          <w:lang w:val="es-MX"/>
        </w:rPr>
        <w:t>los servicios</w:t>
      </w:r>
      <w:r w:rsidR="0071715F" w:rsidRPr="000C6E31">
        <w:rPr>
          <w:rFonts w:ascii="Calibri" w:hAnsi="Calibri" w:cs="Calibri"/>
          <w:lang w:val="es-MX"/>
        </w:rPr>
        <w:t>.</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c)</w:t>
      </w:r>
      <w:r w:rsidR="0071715F" w:rsidRPr="000C6E31">
        <w:rPr>
          <w:rFonts w:ascii="Calibri" w:hAnsi="Calibri" w:cs="Calibri"/>
          <w:lang w:val="es-MX"/>
        </w:rPr>
        <w:t xml:space="preserve"> Manifestación escrita de conocer y haber considerado en la integración de su propuesta, la documentación y planos que, en su caso, le proporcionará </w:t>
      </w:r>
      <w:r w:rsidR="00C059AE" w:rsidRPr="000C6E31">
        <w:rPr>
          <w:rFonts w:ascii="Calibri" w:hAnsi="Calibri" w:cs="Calibri"/>
          <w:b/>
          <w:lang w:val="es-MX"/>
        </w:rPr>
        <w:t>“LA CONVOCANTE”</w:t>
      </w:r>
      <w:r w:rsidR="0071715F" w:rsidRPr="000C6E31">
        <w:rPr>
          <w:rFonts w:ascii="Calibri" w:hAnsi="Calibri" w:cs="Calibri"/>
          <w:lang w:val="es-MX"/>
        </w:rPr>
        <w:t>.</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d)</w:t>
      </w:r>
      <w:r w:rsidR="0071715F" w:rsidRPr="000C6E31">
        <w:rPr>
          <w:rFonts w:ascii="Calibri" w:hAnsi="Calibri" w:cs="Calibri"/>
          <w:lang w:val="es-MX"/>
        </w:rPr>
        <w:t xml:space="preserve"> Manifestación escrita de conocer el sitio de realización de l</w:t>
      </w:r>
      <w:r w:rsidR="00FF535D" w:rsidRPr="000C6E31">
        <w:rPr>
          <w:rFonts w:ascii="Calibri" w:hAnsi="Calibri" w:cs="Calibri"/>
          <w:lang w:val="es-MX"/>
        </w:rPr>
        <w:t xml:space="preserve">os servicios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y sus condiciones ambientales, así como de haber considerado las modificaciones que, en su caso, se hayan efectuado a la</w:t>
      </w:r>
      <w:r w:rsidR="00956A7B" w:rsidRPr="000C6E31">
        <w:rPr>
          <w:rFonts w:ascii="Calibri" w:hAnsi="Calibri" w:cs="Calibri"/>
          <w:lang w:val="es-MX"/>
        </w:rPr>
        <w:t xml:space="preserve"> Convocatoria</w:t>
      </w:r>
      <w:r w:rsidR="0071715F" w:rsidRPr="000C6E31">
        <w:rPr>
          <w:rFonts w:ascii="Calibri" w:hAnsi="Calibri" w:cs="Calibri"/>
          <w:lang w:val="es-MX"/>
        </w:rPr>
        <w:t xml:space="preserve"> de Licitación.</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e)</w:t>
      </w:r>
      <w:r w:rsidR="0071715F" w:rsidRPr="000C6E31">
        <w:rPr>
          <w:rFonts w:ascii="Calibri" w:hAnsi="Calibri" w:cs="Calibri"/>
          <w:lang w:val="es-MX"/>
        </w:rPr>
        <w:t xml:space="preserve"> Manifestación escrita de conocer el contenido del modelo de contrato y su conformidad de ajustarse a sus términos.</w:t>
      </w:r>
    </w:p>
    <w:p w:rsidR="0071715F" w:rsidRPr="000C6E31" w:rsidRDefault="0071715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ind w:left="1410" w:hanging="1410"/>
        <w:rPr>
          <w:rFonts w:ascii="Calibri" w:hAnsi="Calibri" w:cs="Calibri"/>
          <w:b/>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DT-6 </w:t>
      </w:r>
      <w:r w:rsidR="00F537DF" w:rsidRPr="00F537DF">
        <w:rPr>
          <w:rFonts w:ascii="Calibri" w:hAnsi="Calibri" w:cs="Calibri"/>
          <w:b/>
          <w:lang w:val="es-MX"/>
        </w:rPr>
        <w:t>D</w:t>
      </w:r>
    </w:p>
    <w:p w:rsidR="0071715F" w:rsidRPr="000C6E31" w:rsidRDefault="00F537DF" w:rsidP="00F537DF">
      <w:pPr>
        <w:autoSpaceDE w:val="0"/>
        <w:autoSpaceDN w:val="0"/>
        <w:spacing w:line="240" w:lineRule="auto"/>
        <w:rPr>
          <w:rFonts w:ascii="Calibri" w:hAnsi="Calibri" w:cs="Calibri"/>
          <w:lang w:val="es-MX"/>
        </w:rPr>
      </w:pPr>
      <w:r>
        <w:rPr>
          <w:rFonts w:ascii="Calibri" w:hAnsi="Calibri" w:cs="Calibri"/>
          <w:lang w:val="es-MX"/>
        </w:rPr>
        <w:t>D</w:t>
      </w:r>
      <w:r w:rsidR="0071715F" w:rsidRPr="000C6E31">
        <w:rPr>
          <w:rFonts w:ascii="Calibri" w:hAnsi="Calibri" w:cs="Calibri"/>
          <w:lang w:val="es-MX"/>
        </w:rPr>
        <w:t>eclaración de integridad que se presentará en el documento denominado “Compromisos con la Transparencia”.</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spacing w:line="240" w:lineRule="auto"/>
        <w:ind w:left="1701" w:hanging="1701"/>
        <w:rPr>
          <w:rFonts w:ascii="Calibri" w:hAnsi="Calibri" w:cs="Calibri"/>
          <w:b/>
          <w:lang w:val="es-MX"/>
        </w:rPr>
      </w:pPr>
      <w:r w:rsidRPr="00F537DF">
        <w:rPr>
          <w:rFonts w:ascii="Calibri" w:hAnsi="Calibri" w:cs="Calibri"/>
          <w:b/>
          <w:lang w:val="es-MX"/>
        </w:rPr>
        <w:t xml:space="preserve">Formato DT-7 </w:t>
      </w:r>
    </w:p>
    <w:p w:rsidR="00620E0C" w:rsidRPr="000C6E31" w:rsidRDefault="00B84F61" w:rsidP="0028295A">
      <w:pPr>
        <w:spacing w:line="240" w:lineRule="auto"/>
        <w:ind w:left="1701" w:hanging="1701"/>
        <w:rPr>
          <w:rFonts w:ascii="Calibri" w:hAnsi="Calibri" w:cs="Calibri"/>
          <w:lang w:val="es-MX"/>
        </w:rPr>
      </w:pPr>
      <w:r w:rsidRPr="000C6E31">
        <w:rPr>
          <w:rFonts w:ascii="Calibri" w:hAnsi="Calibri" w:cs="Calibri"/>
        </w:rPr>
        <w:t>Documentos que acrediten la capacidad financiera, de acuerdo a lo establecido en la guía anexa.</w:t>
      </w:r>
    </w:p>
    <w:p w:rsidR="00C961E6" w:rsidRPr="000C6E31" w:rsidRDefault="00C961E6" w:rsidP="0028295A">
      <w:pPr>
        <w:autoSpaceDE w:val="0"/>
        <w:autoSpaceDN w:val="0"/>
        <w:spacing w:line="240" w:lineRule="auto"/>
        <w:rPr>
          <w:rFonts w:ascii="Calibri" w:hAnsi="Calibri" w:cs="Calibri"/>
          <w:b/>
          <w:bCs/>
          <w:i/>
          <w:iCs/>
          <w:lang w:val="es-MX"/>
        </w:rPr>
      </w:pPr>
    </w:p>
    <w:p w:rsidR="00F537DF" w:rsidRPr="00F537DF" w:rsidRDefault="00C961E6" w:rsidP="0028295A">
      <w:pPr>
        <w:spacing w:line="240" w:lineRule="auto"/>
        <w:ind w:left="1418" w:hanging="1418"/>
        <w:rPr>
          <w:rFonts w:ascii="Calibri" w:hAnsi="Calibri" w:cs="Calibri"/>
          <w:b/>
          <w:lang w:val="es-MX"/>
        </w:rPr>
      </w:pPr>
      <w:r w:rsidRPr="00F537DF">
        <w:rPr>
          <w:rFonts w:ascii="Calibri" w:hAnsi="Calibri" w:cs="Calibri"/>
          <w:b/>
          <w:bCs/>
          <w:lang w:val="es-MX"/>
        </w:rPr>
        <w:t>Formato</w:t>
      </w:r>
      <w:r w:rsidRPr="00F537DF">
        <w:rPr>
          <w:rFonts w:ascii="Calibri" w:hAnsi="Calibri" w:cs="Calibri"/>
          <w:b/>
          <w:lang w:val="es-MX"/>
        </w:rPr>
        <w:t xml:space="preserve"> DT-8</w:t>
      </w:r>
      <w:r w:rsidR="00A5648A" w:rsidRPr="00F537DF">
        <w:rPr>
          <w:rFonts w:ascii="Calibri" w:hAnsi="Calibri" w:cs="Calibri"/>
          <w:b/>
          <w:lang w:val="es-MX"/>
        </w:rPr>
        <w:t xml:space="preserve"> </w:t>
      </w:r>
    </w:p>
    <w:p w:rsidR="00C961E6" w:rsidRPr="000C6E31" w:rsidRDefault="00C961E6" w:rsidP="00F537DF">
      <w:pPr>
        <w:spacing w:line="240" w:lineRule="auto"/>
        <w:rPr>
          <w:rFonts w:ascii="Calibri" w:hAnsi="Calibri" w:cs="Calibri"/>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p>
    <w:p w:rsidR="00C961E6" w:rsidRPr="00F537DF" w:rsidRDefault="00C961E6" w:rsidP="0028295A">
      <w:pPr>
        <w:autoSpaceDE w:val="0"/>
        <w:autoSpaceDN w:val="0"/>
        <w:spacing w:line="240" w:lineRule="auto"/>
        <w:rPr>
          <w:rFonts w:ascii="Calibri" w:hAnsi="Calibri" w:cs="Calibri"/>
          <w:bCs/>
          <w:i/>
          <w:iCs/>
          <w:lang w:val="es-MX"/>
        </w:rPr>
      </w:pPr>
      <w:r w:rsidRPr="00F537DF">
        <w:rPr>
          <w:rFonts w:ascii="Calibri" w:hAnsi="Calibri" w:cs="Calibri"/>
          <w:bCs/>
          <w:i/>
          <w:iCs/>
          <w:lang w:val="es-MX"/>
        </w:rPr>
        <w:t>[NOTA: los documentos DT-9 y DT-10 los utilizará El Licitante cuando proceda]</w:t>
      </w:r>
    </w:p>
    <w:p w:rsidR="00C961E6" w:rsidRDefault="00C961E6" w:rsidP="0028295A">
      <w:pPr>
        <w:autoSpaceDE w:val="0"/>
        <w:autoSpaceDN w:val="0"/>
        <w:spacing w:line="240" w:lineRule="auto"/>
        <w:rPr>
          <w:rFonts w:ascii="Calibri" w:hAnsi="Calibri" w:cs="Calibri"/>
          <w:b/>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C961E6" w:rsidRPr="00F537DF">
        <w:rPr>
          <w:rFonts w:ascii="Calibri" w:hAnsi="Calibri" w:cs="Calibri"/>
          <w:b/>
          <w:lang w:val="es-MX"/>
        </w:rPr>
        <w:t>9</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En el caso de proposición conjunta, una copia del convenio privado referido en el Artículo </w:t>
      </w:r>
      <w:r w:rsidR="00391E70" w:rsidRPr="000C6E31">
        <w:rPr>
          <w:rFonts w:ascii="Calibri" w:hAnsi="Calibri" w:cs="Calibri"/>
          <w:lang w:val="es-MX"/>
        </w:rPr>
        <w:t>47</w:t>
      </w:r>
      <w:r w:rsidRPr="000C6E31">
        <w:rPr>
          <w:rFonts w:ascii="Calibri" w:hAnsi="Calibri" w:cs="Calibri"/>
          <w:lang w:val="es-MX"/>
        </w:rPr>
        <w:t xml:space="preserve"> del </w:t>
      </w:r>
      <w:r w:rsidR="005638B6" w:rsidRPr="000C6E31">
        <w:rPr>
          <w:rFonts w:ascii="Calibri" w:hAnsi="Calibri" w:cs="Calibri"/>
          <w:lang w:val="es-MX"/>
        </w:rPr>
        <w:t>Reglamento</w:t>
      </w:r>
      <w:r w:rsidRPr="000C6E31">
        <w:rPr>
          <w:rFonts w:ascii="Calibri" w:hAnsi="Calibri" w:cs="Calibri"/>
          <w:lang w:val="es-MX"/>
        </w:rPr>
        <w:t xml:space="preserve"> y en el apartado “Proposiciones Conjuntas” de la Sección I de la </w:t>
      </w:r>
      <w:r w:rsidR="0018403D" w:rsidRPr="000C6E31">
        <w:rPr>
          <w:rFonts w:ascii="Calibri" w:hAnsi="Calibri" w:cs="Calibri"/>
          <w:lang w:val="es-MX"/>
        </w:rPr>
        <w:t>Convocatoria</w:t>
      </w:r>
      <w:r w:rsidRPr="000C6E31">
        <w:rPr>
          <w:rFonts w:ascii="Calibri" w:hAnsi="Calibri" w:cs="Calibri"/>
          <w:lang w:val="es-MX"/>
        </w:rPr>
        <w:t xml:space="preserve"> de Licitación.</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A5648A" w:rsidRPr="00F537DF">
        <w:rPr>
          <w:rFonts w:ascii="Calibri" w:hAnsi="Calibri" w:cs="Calibri"/>
          <w:b/>
          <w:lang w:val="es-MX"/>
        </w:rPr>
        <w:t>10</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En caso de contar con personal con discapacidad en su planta laboral, declaración por escrito del porcentaje dado de alta en el Instituto Mexicano del Seguro Social. (La omisión en la entrega de este documento no será motivo de desechamiento)</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8" w:hanging="1418"/>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1</w:t>
      </w:r>
      <w:r w:rsidRPr="00F537DF">
        <w:rPr>
          <w:rFonts w:ascii="Calibri" w:hAnsi="Calibri" w:cs="Calibri"/>
          <w:b/>
          <w:lang w:val="es-MX"/>
        </w:rPr>
        <w:t xml:space="preserve"> </w:t>
      </w:r>
    </w:p>
    <w:p w:rsidR="0071715F" w:rsidRPr="000C6E31" w:rsidRDefault="00A5648A" w:rsidP="00F537DF">
      <w:pPr>
        <w:autoSpaceDE w:val="0"/>
        <w:autoSpaceDN w:val="0"/>
        <w:spacing w:line="240" w:lineRule="auto"/>
        <w:rPr>
          <w:rFonts w:ascii="Calibri" w:hAnsi="Calibri" w:cs="Calibri"/>
          <w:bCs/>
          <w:lang w:val="es-MX"/>
        </w:rPr>
      </w:pPr>
      <w:r w:rsidRPr="000C6E31">
        <w:rPr>
          <w:rFonts w:ascii="Calibri" w:hAnsi="Calibri" w:cs="Calibri"/>
          <w:lang w:val="es-MX"/>
        </w:rPr>
        <w:t>Metodología de trabajo propuesta, señalando sistemas, tecnologías, procedimientos por utilizar, alternativas por analizar, profundidad del estudio y forma de presentación de los resultados, según el caso.</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2</w:t>
      </w:r>
      <w:r w:rsidRPr="00F537DF">
        <w:rPr>
          <w:rFonts w:ascii="Calibri" w:hAnsi="Calibri" w:cs="Calibri"/>
          <w:b/>
          <w:lang w:val="es-MX"/>
        </w:rPr>
        <w:t xml:space="preserve"> </w:t>
      </w:r>
    </w:p>
    <w:p w:rsidR="0071715F" w:rsidRPr="000C6E31" w:rsidRDefault="00A5648A" w:rsidP="0028295A">
      <w:pPr>
        <w:autoSpaceDE w:val="0"/>
        <w:autoSpaceDN w:val="0"/>
        <w:spacing w:line="240" w:lineRule="auto"/>
        <w:ind w:left="1410" w:hanging="1410"/>
        <w:rPr>
          <w:rFonts w:ascii="Calibri" w:hAnsi="Calibri" w:cs="Calibri"/>
          <w:lang w:val="es-MX"/>
        </w:rPr>
      </w:pPr>
      <w:r w:rsidRPr="000C6E31">
        <w:rPr>
          <w:rFonts w:ascii="Calibri" w:hAnsi="Calibri" w:cs="Calibri"/>
          <w:lang w:val="es-MX"/>
        </w:rPr>
        <w:t>Escrito en el que manifieste la clasificación de su empresa.</w:t>
      </w:r>
    </w:p>
    <w:p w:rsidR="00E06D7A" w:rsidRPr="000C6E31" w:rsidRDefault="00E06D7A" w:rsidP="0028295A">
      <w:pPr>
        <w:autoSpaceDE w:val="0"/>
        <w:autoSpaceDN w:val="0"/>
        <w:spacing w:line="240" w:lineRule="auto"/>
        <w:ind w:left="1410" w:hanging="1410"/>
        <w:rPr>
          <w:rFonts w:ascii="Calibri" w:hAnsi="Calibri" w:cs="Calibri"/>
          <w:lang w:val="es-MX"/>
        </w:rPr>
      </w:pPr>
    </w:p>
    <w:p w:rsidR="00F537DF" w:rsidRPr="00F537DF" w:rsidRDefault="00E06D7A"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3</w:t>
      </w:r>
      <w:r w:rsidRPr="00F537DF">
        <w:rPr>
          <w:rFonts w:ascii="Calibri" w:hAnsi="Calibri" w:cs="Calibri"/>
          <w:b/>
          <w:lang w:val="es-MX"/>
        </w:rPr>
        <w:t xml:space="preserve"> </w:t>
      </w:r>
    </w:p>
    <w:p w:rsidR="00E06D7A" w:rsidRPr="000C6E31" w:rsidRDefault="00A5648A" w:rsidP="00F537DF">
      <w:pPr>
        <w:autoSpaceDE w:val="0"/>
        <w:autoSpaceDN w:val="0"/>
        <w:spacing w:line="240" w:lineRule="auto"/>
        <w:rPr>
          <w:rFonts w:ascii="Calibri" w:hAnsi="Calibri" w:cs="Calibri"/>
          <w:lang w:val="es-MX"/>
        </w:rPr>
      </w:pPr>
      <w:r w:rsidRPr="000C6E31">
        <w:rPr>
          <w:rFonts w:ascii="Calibri" w:hAnsi="Calibri" w:cs="Calibri"/>
          <w:lang w:val="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w:t>
      </w:r>
      <w:r w:rsidR="00672938" w:rsidRPr="000C6E31">
        <w:rPr>
          <w:rFonts w:ascii="Calibri" w:hAnsi="Calibri" w:cs="Calibri"/>
          <w:lang w:val="es-MX"/>
        </w:rPr>
        <w:t>, el cual deberá estar planamente sustentado por documentos adjuntos a la propuesta para efectos de la evaluación correspondiente, en caso de presentar inconsistencias no se otorgara el puntaje correspondiente</w:t>
      </w:r>
      <w:r w:rsidRPr="000C6E31">
        <w:rPr>
          <w:rFonts w:ascii="Calibri" w:hAnsi="Calibri" w:cs="Calibri"/>
          <w:lang w:val="es-MX"/>
        </w:rPr>
        <w:t>.</w:t>
      </w:r>
    </w:p>
    <w:p w:rsidR="00390B07" w:rsidRDefault="00390B07" w:rsidP="0028295A">
      <w:pPr>
        <w:autoSpaceDE w:val="0"/>
        <w:autoSpaceDN w:val="0"/>
        <w:spacing w:line="240" w:lineRule="auto"/>
        <w:rPr>
          <w:rFonts w:ascii="Calibri" w:hAnsi="Calibri" w:cs="Calibri"/>
          <w:b/>
          <w:lang w:val="es-MX"/>
        </w:rPr>
      </w:pPr>
    </w:p>
    <w:p w:rsidR="001D4541" w:rsidRPr="001C0065" w:rsidRDefault="001D4541" w:rsidP="001D4541">
      <w:pPr>
        <w:tabs>
          <w:tab w:val="left" w:pos="9923"/>
        </w:tabs>
        <w:ind w:right="51" w:firstLine="3"/>
        <w:rPr>
          <w:rFonts w:ascii="Calibri" w:hAnsi="Calibri" w:cs="Calibri"/>
          <w:b/>
          <w:lang w:val="es-MX"/>
        </w:rPr>
      </w:pPr>
      <w:r w:rsidRPr="001C0065">
        <w:rPr>
          <w:rFonts w:ascii="Calibri" w:hAnsi="Calibri" w:cs="Calibri"/>
          <w:b/>
          <w:lang w:val="es-MX"/>
        </w:rPr>
        <w:t>Se solicita que EL LICITANTE entregue la información de su propuesta técnica en un CD en Word o Excel, con el propósito de agilizar la evaluación de las propuestas.</w:t>
      </w:r>
    </w:p>
    <w:p w:rsidR="00390B07" w:rsidRDefault="00390B07" w:rsidP="0028295A">
      <w:pPr>
        <w:autoSpaceDE w:val="0"/>
        <w:autoSpaceDN w:val="0"/>
        <w:spacing w:line="240" w:lineRule="auto"/>
        <w:rPr>
          <w:rFonts w:ascii="Calibri" w:hAnsi="Calibri" w:cs="Calibri"/>
          <w:b/>
          <w:lang w:val="es-MX"/>
        </w:rPr>
      </w:pPr>
    </w:p>
    <w:p w:rsidR="00AA1DFD" w:rsidRDefault="00AA1DFD" w:rsidP="0028295A">
      <w:pPr>
        <w:autoSpaceDE w:val="0"/>
        <w:autoSpaceDN w:val="0"/>
        <w:spacing w:line="240" w:lineRule="auto"/>
        <w:rPr>
          <w:rFonts w:ascii="Calibri" w:hAnsi="Calibri" w:cs="Calibri"/>
          <w:b/>
          <w:lang w:val="es-MX"/>
        </w:rPr>
      </w:pPr>
    </w:p>
    <w:p w:rsidR="00390B07" w:rsidRDefault="00390B07"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t>Formato DT-1</w:t>
      </w:r>
    </w:p>
    <w:p w:rsidR="0071715F" w:rsidRPr="000C6E31" w:rsidRDefault="005B343B" w:rsidP="0028295A">
      <w:pPr>
        <w:autoSpaceDE w:val="0"/>
        <w:autoSpaceDN w:val="0"/>
        <w:spacing w:line="240" w:lineRule="auto"/>
        <w:jc w:val="right"/>
        <w:rPr>
          <w:rFonts w:ascii="Calibri" w:hAnsi="Calibri" w:cs="Calibri"/>
          <w:lang w:val="es-MX"/>
        </w:rPr>
      </w:pPr>
      <w:r>
        <w:rPr>
          <w:rFonts w:ascii="Calibri" w:hAnsi="Calibri" w:cs="Calibri"/>
          <w:lang w:val="es-MX"/>
        </w:rPr>
        <w:t>H</w:t>
      </w:r>
      <w:r w:rsidR="0071715F" w:rsidRPr="000C6E31">
        <w:rPr>
          <w:rFonts w:ascii="Calibri" w:hAnsi="Calibri" w:cs="Calibri"/>
          <w:lang w:val="es-MX"/>
        </w:rPr>
        <w:t>oja 1 de 2</w:t>
      </w:r>
    </w:p>
    <w:p w:rsidR="0055235E" w:rsidRPr="005B343B" w:rsidRDefault="001C0562"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p>
    <w:p w:rsidR="0071715F" w:rsidRPr="005B343B" w:rsidRDefault="0071715F"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DA6E7D"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28295A">
      <w:pPr>
        <w:autoSpaceDE w:val="0"/>
        <w:autoSpaceDN w:val="0"/>
        <w:spacing w:line="240" w:lineRule="auto"/>
        <w:rPr>
          <w:rFonts w:ascii="Calibri" w:hAnsi="Calibri" w:cs="Calibri"/>
          <w:b/>
          <w:sz w:val="22"/>
          <w:szCs w:val="22"/>
          <w:lang w:val="es-MX"/>
        </w:rPr>
      </w:pPr>
      <w:r w:rsidRPr="005B343B">
        <w:rPr>
          <w:rFonts w:ascii="Calibri" w:hAnsi="Calibri" w:cs="Calibri"/>
          <w:b/>
          <w:sz w:val="22"/>
          <w:szCs w:val="22"/>
          <w:lang w:val="es-MX"/>
        </w:rPr>
        <w:t>Presente.</w:t>
      </w:r>
    </w:p>
    <w:p w:rsidR="0071715F" w:rsidRPr="005B343B" w:rsidRDefault="0071715F" w:rsidP="0028295A">
      <w:pPr>
        <w:autoSpaceDE w:val="0"/>
        <w:autoSpaceDN w:val="0"/>
        <w:spacing w:line="240" w:lineRule="auto"/>
        <w:rPr>
          <w:rFonts w:ascii="Calibri" w:hAnsi="Calibri" w:cs="Calibri"/>
          <w:sz w:val="22"/>
          <w:szCs w:val="22"/>
          <w:lang w:val="es-MX"/>
        </w:rPr>
      </w:pPr>
    </w:p>
    <w:p w:rsidR="00800744" w:rsidRPr="004B7C85" w:rsidRDefault="0071715F" w:rsidP="004B7C85">
      <w:pPr>
        <w:pStyle w:val="Encabezado"/>
        <w:rPr>
          <w:rStyle w:val="SangradetextonormalCar"/>
          <w:rFonts w:ascii="Times New Roman" w:hAnsi="Times New Roman" w:cs="Times New Roman"/>
          <w:b/>
          <w:color w:val="auto"/>
        </w:rPr>
      </w:pPr>
      <w:r w:rsidRPr="005B343B">
        <w:rPr>
          <w:rFonts w:ascii="Calibri" w:hAnsi="Calibri" w:cs="Calibri"/>
          <w:sz w:val="22"/>
          <w:szCs w:val="22"/>
          <w:lang w:val="es-MX"/>
        </w:rPr>
        <w:t xml:space="preserve">En referencia a la convocatoria a la </w:t>
      </w:r>
      <w:r w:rsidR="001F49B0">
        <w:rPr>
          <w:rFonts w:ascii="Calibri" w:hAnsi="Calibri" w:cs="Calibri"/>
          <w:sz w:val="22"/>
          <w:szCs w:val="22"/>
          <w:lang w:val="es-MX"/>
        </w:rPr>
        <w:t xml:space="preserve">Licitación Pública Nacional N° </w:t>
      </w:r>
      <w:r w:rsidR="005F5785" w:rsidRPr="004744E0">
        <w:rPr>
          <w:rFonts w:ascii="Calibri" w:hAnsi="Calibri" w:cs="Calibri"/>
          <w:b/>
          <w:sz w:val="22"/>
          <w:szCs w:val="22"/>
          <w:lang w:val="es-MX"/>
        </w:rPr>
        <w:t>IO-009000988-N7-2012</w:t>
      </w:r>
      <w:r w:rsidR="005F5785">
        <w:rPr>
          <w:rFonts w:ascii="Arial" w:hAnsi="Arial"/>
          <w:b/>
          <w:sz w:val="22"/>
          <w:szCs w:val="20"/>
          <w:lang w:val="es-MX" w:eastAsia="es-ES"/>
        </w:rPr>
        <w:t xml:space="preserve"> </w:t>
      </w:r>
      <w:r w:rsidRPr="005B343B">
        <w:rPr>
          <w:rFonts w:ascii="Calibri" w:hAnsi="Calibri" w:cs="Calibri"/>
          <w:sz w:val="22"/>
          <w:szCs w:val="22"/>
          <w:lang w:val="es-MX"/>
        </w:rPr>
        <w:t>que</w:t>
      </w:r>
      <w:r w:rsidR="0055235E" w:rsidRPr="005B343B">
        <w:rPr>
          <w:rFonts w:ascii="Calibri" w:hAnsi="Calibri" w:cs="Calibri"/>
          <w:sz w:val="22"/>
          <w:szCs w:val="22"/>
          <w:lang w:val="es-MX"/>
        </w:rPr>
        <w:t xml:space="preserve"> </w:t>
      </w:r>
      <w:r w:rsidR="00DA6E7D" w:rsidRPr="005B343B">
        <w:rPr>
          <w:rFonts w:ascii="Calibri" w:hAnsi="Calibri" w:cs="Calibri"/>
          <w:sz w:val="22"/>
          <w:szCs w:val="22"/>
          <w:lang w:val="es-MX"/>
        </w:rPr>
        <w:t xml:space="preserve"> la </w:t>
      </w:r>
      <w:r w:rsidR="001C0562" w:rsidRPr="005B343B">
        <w:rPr>
          <w:rFonts w:ascii="Calibri" w:hAnsi="Calibri" w:cs="Calibri"/>
          <w:sz w:val="22"/>
          <w:szCs w:val="22"/>
          <w:lang w:val="es-MX"/>
        </w:rPr>
        <w:t>Dirección General de Transporte Ferroviario y Multimodal</w:t>
      </w:r>
      <w:r w:rsidRPr="005B343B">
        <w:rPr>
          <w:rFonts w:ascii="Calibri" w:hAnsi="Calibri" w:cs="Calibri"/>
          <w:sz w:val="22"/>
          <w:szCs w:val="22"/>
          <w:lang w:val="es-MX"/>
        </w:rPr>
        <w:t xml:space="preserve">, lleva a cabo para la contratación de </w:t>
      </w:r>
      <w:r w:rsidR="00A5648A"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 xml:space="preserve">la obra pública a precio alzado referente a: </w:t>
      </w:r>
      <w:r w:rsidR="00B46EC5" w:rsidRPr="00B46EC5">
        <w:rPr>
          <w:rStyle w:val="SangradetextonormalCar"/>
          <w:rFonts w:ascii="Calibri" w:hAnsi="Calibri" w:cs="Calibri"/>
          <w:b/>
          <w:sz w:val="22"/>
          <w:szCs w:val="22"/>
        </w:rPr>
        <w:t xml:space="preserve">“Elaboración de estudios de pre-inversión, relacionados con el análisis de factibilidad </w:t>
      </w:r>
      <w:r w:rsidR="00B46EC5" w:rsidRPr="00B46EC5">
        <w:rPr>
          <w:rStyle w:val="SangradetextonormalCar"/>
          <w:rFonts w:ascii="Calibri" w:hAnsi="Calibri" w:cs="Calibri"/>
          <w:b/>
          <w:sz w:val="22"/>
          <w:szCs w:val="22"/>
          <w:lang w:val="es-MX"/>
        </w:rPr>
        <w:t>técnica, económica, financiera y ambiental para el servicio de transporte masivo de pasajeros mediante el</w:t>
      </w:r>
      <w:r w:rsidR="00B46EC5" w:rsidRPr="004744E0">
        <w:rPr>
          <w:rStyle w:val="SangradetextonormalCar"/>
          <w:rFonts w:ascii="Calibri" w:hAnsi="Calibri" w:cs="Calibri"/>
          <w:b/>
          <w:sz w:val="22"/>
          <w:szCs w:val="22"/>
          <w:lang w:val="es-MX"/>
        </w:rPr>
        <w:t xml:space="preserve"> </w:t>
      </w:r>
      <w:r w:rsidR="00AA1DFD" w:rsidRPr="004744E0">
        <w:rPr>
          <w:rStyle w:val="SangradetextonormalCar"/>
          <w:rFonts w:ascii="Calibri" w:hAnsi="Calibri" w:cs="Calibri"/>
          <w:b/>
          <w:sz w:val="22"/>
          <w:szCs w:val="22"/>
          <w:lang w:val="es-MX"/>
        </w:rPr>
        <w:t>Tren Toluca-México, en el trazo Toluca- Metro Observatorio, con una alternativa de ampliación al Metro Toreo</w:t>
      </w:r>
      <w:r w:rsidR="00B46EC5" w:rsidRPr="004744E0">
        <w:rPr>
          <w:rStyle w:val="SangradetextonormalCar"/>
          <w:rFonts w:ascii="Calibri" w:hAnsi="Calibri" w:cs="Calibri"/>
          <w:b/>
          <w:sz w:val="22"/>
          <w:szCs w:val="22"/>
          <w:lang w:val="es-MX"/>
        </w:rPr>
        <w:t>”.</w:t>
      </w:r>
    </w:p>
    <w:p w:rsidR="00B46EC5" w:rsidRPr="00B46EC5" w:rsidRDefault="00B46EC5" w:rsidP="004B7C85">
      <w:pPr>
        <w:spacing w:line="240" w:lineRule="auto"/>
        <w:rPr>
          <w:rFonts w:ascii="Calibri" w:hAnsi="Calibri" w:cs="Calibri"/>
          <w:sz w:val="22"/>
          <w:szCs w:val="22"/>
          <w:lang w:val="es-MX"/>
        </w:rPr>
      </w:pPr>
    </w:p>
    <w:p w:rsidR="0071715F" w:rsidRPr="004B7C85" w:rsidRDefault="0071715F" w:rsidP="004B7C85">
      <w:pPr>
        <w:pStyle w:val="Encabezado"/>
        <w:rPr>
          <w:b/>
        </w:rPr>
      </w:pP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 LICITANTE]</w:t>
      </w:r>
      <w:r w:rsidRPr="005B343B">
        <w:rPr>
          <w:rFonts w:ascii="Calibri" w:hAnsi="Calibri" w:cs="Calibri"/>
          <w:sz w:val="22"/>
          <w:szCs w:val="22"/>
          <w:lang w:val="es-MX"/>
        </w:rPr>
        <w:t>, manifiesto bajo protesta de decir verdad qu</w:t>
      </w:r>
      <w:r w:rsidRPr="005B343B">
        <w:rPr>
          <w:rFonts w:ascii="Calibri" w:hAnsi="Calibri" w:cs="Calibri"/>
          <w:bCs/>
          <w:sz w:val="22"/>
          <w:szCs w:val="22"/>
          <w:lang w:val="es-MX"/>
        </w:rPr>
        <w:t xml:space="preserve">e estamos interesados en participar en la </w:t>
      </w:r>
      <w:r w:rsidR="001F49B0">
        <w:rPr>
          <w:rFonts w:ascii="Calibri" w:hAnsi="Calibri" w:cs="Calibri"/>
          <w:sz w:val="22"/>
          <w:szCs w:val="22"/>
          <w:lang w:val="es-MX"/>
        </w:rPr>
        <w:t xml:space="preserve">Licitación Pública Nacional N° </w:t>
      </w:r>
      <w:r w:rsidR="005F5785" w:rsidRPr="00DE7886">
        <w:rPr>
          <w:rFonts w:ascii="Calibri" w:hAnsi="Calibri" w:cs="Calibri"/>
          <w:b/>
          <w:sz w:val="22"/>
          <w:szCs w:val="22"/>
          <w:lang w:val="es-MX"/>
        </w:rPr>
        <w:t>IO-009000988-N7-2012</w:t>
      </w:r>
      <w:r w:rsidR="005F5785">
        <w:rPr>
          <w:rFonts w:ascii="Arial" w:hAnsi="Arial"/>
          <w:b/>
          <w:sz w:val="22"/>
          <w:szCs w:val="20"/>
          <w:lang w:val="es-MX" w:eastAsia="es-ES"/>
        </w:rPr>
        <w:t xml:space="preserve"> </w:t>
      </w:r>
      <w:r w:rsidRPr="005B343B">
        <w:rPr>
          <w:rFonts w:ascii="Calibri" w:hAnsi="Calibri" w:cs="Calibri"/>
          <w:sz w:val="22"/>
          <w:szCs w:val="22"/>
          <w:lang w:val="es-MX"/>
        </w:rPr>
        <w:t>razón por la cual mediante el presente escrito manif</w:t>
      </w:r>
      <w:r w:rsidR="00CD124E" w:rsidRPr="005B343B">
        <w:rPr>
          <w:rFonts w:ascii="Calibri" w:hAnsi="Calibri" w:cs="Calibri"/>
          <w:sz w:val="22"/>
          <w:szCs w:val="22"/>
          <w:lang w:val="es-MX"/>
        </w:rPr>
        <w:t>i</w:t>
      </w:r>
      <w:r w:rsidRPr="005B343B">
        <w:rPr>
          <w:rFonts w:ascii="Calibri" w:hAnsi="Calibri" w:cs="Calibri"/>
          <w:sz w:val="22"/>
          <w:szCs w:val="22"/>
          <w:lang w:val="es-MX"/>
        </w:rPr>
        <w:t>esta que el suscrito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 la persona moral:</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71715F" w:rsidRPr="005B343B" w:rsidRDefault="0071715F" w:rsidP="0028295A">
      <w:pPr>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Fechado a los ______ días del mes de ______________ de _____.</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lastRenderedPageBreak/>
        <w:t>__________________________</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REPRESENTANTE LEGAL]</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p>
    <w:p w:rsidR="005272E4" w:rsidRDefault="005272E4"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Para los interesados que decidan agruparse para presentar una propuesta, deberán presentar en forma individual esta manifestación y deberán ser firmadas por el representante legal de cada uno de las integrantes del grupo de personas.</w:t>
      </w:r>
    </w:p>
    <w:p w:rsidR="005B343B" w:rsidRDefault="005B343B" w:rsidP="0028295A">
      <w:pPr>
        <w:autoSpaceDE w:val="0"/>
        <w:autoSpaceDN w:val="0"/>
        <w:spacing w:line="240" w:lineRule="auto"/>
        <w:rPr>
          <w:rFonts w:ascii="Calibri" w:hAnsi="Calibri" w:cs="Calibri"/>
          <w:lang w:val="es-MX"/>
        </w:rPr>
      </w:pPr>
    </w:p>
    <w:p w:rsidR="005B343B" w:rsidRDefault="005B343B"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lang w:val="es-MX"/>
        </w:rPr>
      </w:pPr>
    </w:p>
    <w:p w:rsidR="00F537DF" w:rsidRPr="000C6E31" w:rsidRDefault="00F537DF" w:rsidP="0028295A">
      <w:pPr>
        <w:autoSpaceDE w:val="0"/>
        <w:autoSpaceDN w:val="0"/>
        <w:spacing w:line="240" w:lineRule="auto"/>
        <w:rPr>
          <w:rFonts w:ascii="Calibri" w:hAnsi="Calibri" w:cs="Calibri"/>
          <w:lang w:val="es-MX"/>
        </w:rPr>
      </w:pPr>
    </w:p>
    <w:p w:rsidR="0071715F" w:rsidRPr="00F537DF" w:rsidRDefault="0071715F" w:rsidP="0028295A">
      <w:pPr>
        <w:tabs>
          <w:tab w:val="left" w:pos="1620"/>
        </w:tabs>
        <w:autoSpaceDE w:val="0"/>
        <w:autoSpaceDN w:val="0"/>
        <w:spacing w:line="240" w:lineRule="auto"/>
        <w:ind w:left="1410" w:right="74" w:hanging="1410"/>
        <w:rPr>
          <w:rFonts w:ascii="Calibri" w:hAnsi="Calibri" w:cs="Calibri"/>
          <w:b/>
          <w:lang w:val="es-MX"/>
        </w:rPr>
      </w:pPr>
      <w:r w:rsidRPr="00F537DF">
        <w:rPr>
          <w:rFonts w:ascii="Calibri" w:hAnsi="Calibri" w:cs="Calibri"/>
          <w:b/>
          <w:lang w:val="es-MX"/>
        </w:rPr>
        <w:t xml:space="preserve">Formato DT-2 </w:t>
      </w:r>
    </w:p>
    <w:p w:rsidR="00A5648A" w:rsidRPr="000C6E31" w:rsidRDefault="00A5648A" w:rsidP="0028295A">
      <w:pPr>
        <w:spacing w:line="240" w:lineRule="auto"/>
        <w:rPr>
          <w:rFonts w:ascii="Calibri" w:hAnsi="Calibri" w:cs="Calibri"/>
          <w:lang w:val="es-MX"/>
        </w:rPr>
      </w:pPr>
      <w:r w:rsidRPr="000C6E31">
        <w:rPr>
          <w:rFonts w:ascii="Calibri" w:hAnsi="Calibri" w:cs="Calibri"/>
          <w:lang w:val="es-MX"/>
        </w:rPr>
        <w:t>En formato libre</w:t>
      </w:r>
      <w:r w:rsidR="006A7ED7" w:rsidRPr="000C6E31">
        <w:rPr>
          <w:rFonts w:ascii="Calibri" w:hAnsi="Calibri" w:cs="Calibri"/>
          <w:lang w:val="es-MX"/>
        </w:rPr>
        <w:t xml:space="preserve"> en hoja membretada,</w:t>
      </w:r>
      <w:r w:rsidRPr="000C6E31">
        <w:rPr>
          <w:rFonts w:ascii="Calibri" w:hAnsi="Calibri" w:cs="Calibri"/>
          <w:lang w:val="es-MX"/>
        </w:rPr>
        <w:t xml:space="preserve"> el licitante propondrá el organigrama para el desarrollo de los servicios; relación del personal anotando especialidad, categoría y número requerido, así como las horas hombre, necesarias para su realización por semana o mes, considerando en su caso las restricciones técnicas que determine </w:t>
      </w:r>
      <w:r w:rsidR="00C059AE" w:rsidRPr="000C6E31">
        <w:rPr>
          <w:rFonts w:ascii="Calibri" w:hAnsi="Calibri" w:cs="Calibri"/>
          <w:b/>
          <w:lang w:val="es-MX"/>
        </w:rPr>
        <w:t>“LA CONVOCANTE”.</w:t>
      </w:r>
    </w:p>
    <w:p w:rsidR="00F537DF" w:rsidRDefault="00F537D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t>Formato DT-3</w:t>
      </w:r>
    </w:p>
    <w:p w:rsidR="0071715F" w:rsidRPr="000C6E31" w:rsidRDefault="0071715F" w:rsidP="0028295A">
      <w:pPr>
        <w:autoSpaceDE w:val="0"/>
        <w:autoSpaceDN w:val="0"/>
        <w:spacing w:line="240" w:lineRule="auto"/>
        <w:rPr>
          <w:rFonts w:ascii="Calibri" w:hAnsi="Calibri" w:cs="Calibri"/>
          <w:lang w:val="es-MX"/>
        </w:rPr>
      </w:pPr>
    </w:p>
    <w:p w:rsidR="00B84F61" w:rsidRPr="000C6E31" w:rsidRDefault="00B84F61" w:rsidP="0028295A">
      <w:pPr>
        <w:spacing w:line="240" w:lineRule="auto"/>
        <w:rPr>
          <w:rFonts w:ascii="Calibri" w:hAnsi="Calibri" w:cs="Calibri"/>
        </w:rPr>
      </w:pPr>
      <w:r w:rsidRPr="000C6E31">
        <w:rPr>
          <w:rFonts w:ascii="Calibri" w:hAnsi="Calibri" w:cs="Calibri"/>
        </w:rPr>
        <w:t>Formato en el que  el licitante deberá incluir el curriculum de los profesionales técnicos al servicio del licitante,</w:t>
      </w:r>
      <w:r w:rsidR="00114204"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rPr>
        <w:t xml:space="preserve"> identificando a los que se encargarán de la ejecución de los servicios, los que deben tener experiencia en servicios similares.</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tabs>
          <w:tab w:val="left" w:pos="426"/>
          <w:tab w:val="left" w:pos="993"/>
        </w:tabs>
        <w:spacing w:line="240" w:lineRule="auto"/>
        <w:jc w:val="center"/>
        <w:rPr>
          <w:rFonts w:ascii="Calibri" w:hAnsi="Calibri" w:cs="Calibri"/>
          <w:b/>
        </w:rPr>
      </w:pPr>
      <w:r w:rsidRPr="000C6E31">
        <w:rPr>
          <w:rFonts w:ascii="Calibri" w:hAnsi="Calibri" w:cs="Calibri"/>
          <w:b/>
        </w:rPr>
        <w:t>CURRICULUM VITAE RESUMIDO</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spacing w:line="240" w:lineRule="auto"/>
        <w:rPr>
          <w:rFonts w:ascii="Calibri" w:hAnsi="Calibri" w:cs="Calibri"/>
          <w:b/>
          <w:bCs/>
        </w:rPr>
      </w:pPr>
      <w:r w:rsidRPr="000C6E31">
        <w:rPr>
          <w:rFonts w:ascii="Calibri" w:hAnsi="Calibri" w:cs="Calibri"/>
        </w:rPr>
        <w:t xml:space="preserve">LICITACION PÚBLICA NACIONAL No.: </w:t>
      </w:r>
      <w:r w:rsidRPr="000C6E31">
        <w:rPr>
          <w:rFonts w:ascii="Calibri" w:hAnsi="Calibri" w:cs="Calibri"/>
          <w:b/>
          <w:bCs/>
        </w:rPr>
        <w:t>_______________</w:t>
      </w:r>
    </w:p>
    <w:p w:rsidR="00B84F61" w:rsidRPr="000C6E31" w:rsidRDefault="00B84F61" w:rsidP="0028295A">
      <w:pPr>
        <w:pStyle w:val="Ttulo1"/>
        <w:spacing w:line="240" w:lineRule="auto"/>
        <w:jc w:val="both"/>
        <w:rPr>
          <w:rFonts w:ascii="Calibri" w:hAnsi="Calibri" w:cs="Calibri"/>
          <w:b w:val="0"/>
          <w:bCs w:val="0"/>
          <w:color w:val="auto"/>
        </w:rPr>
      </w:pPr>
      <w:r w:rsidRPr="000C6E31">
        <w:rPr>
          <w:rFonts w:ascii="Calibri" w:hAnsi="Calibri" w:cs="Calibri"/>
          <w:b w:val="0"/>
          <w:bCs w:val="0"/>
          <w:color w:val="auto"/>
        </w:rPr>
        <w:t>DESCRIPCIÓN DE LOS TRABAJOS QUE SE LICITAN: ________________________________________________</w:t>
      </w:r>
    </w:p>
    <w:p w:rsidR="00B84F61" w:rsidRPr="000C6E31" w:rsidRDefault="00B84F61" w:rsidP="0028295A">
      <w:pPr>
        <w:spacing w:line="240" w:lineRule="auto"/>
        <w:rPr>
          <w:rFonts w:ascii="Calibri" w:hAnsi="Calibri" w:cs="Calibri"/>
        </w:rPr>
      </w:pPr>
      <w:r w:rsidRPr="000C6E31">
        <w:rPr>
          <w:rFonts w:ascii="Calibri" w:hAnsi="Calibri" w:cs="Calibri"/>
        </w:rPr>
        <w:t>_____________________________________________________________________________________________</w:t>
      </w:r>
    </w:p>
    <w:p w:rsidR="00B84F61" w:rsidRPr="000C6E31" w:rsidRDefault="00B84F61" w:rsidP="0028295A">
      <w:pPr>
        <w:tabs>
          <w:tab w:val="left" w:pos="426"/>
          <w:tab w:val="left" w:pos="993"/>
        </w:tabs>
        <w:spacing w:line="240" w:lineRule="auto"/>
        <w:rPr>
          <w:rFonts w:ascii="Calibri" w:hAnsi="Calibri" w:cs="Calibri"/>
          <w:b/>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LUGAR Y FECHA</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DEL INTERESADO:</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pStyle w:val="Ttulo2"/>
        <w:spacing w:line="240" w:lineRule="auto"/>
        <w:rPr>
          <w:rFonts w:ascii="Calibri" w:hAnsi="Calibri" w:cs="Calibri"/>
          <w:sz w:val="24"/>
          <w:szCs w:val="24"/>
        </w:rPr>
      </w:pPr>
      <w:r w:rsidRPr="000C6E31">
        <w:rPr>
          <w:rFonts w:ascii="Calibri" w:hAnsi="Calibri" w:cs="Calibri"/>
          <w:sz w:val="24"/>
          <w:szCs w:val="24"/>
        </w:rPr>
        <w:t>NOMBRE:                                                                  FIRMA</w:t>
      </w:r>
      <w:r w:rsidRPr="000C6E31">
        <w:rPr>
          <w:rFonts w:ascii="Calibri" w:hAnsi="Calibri" w:cs="Calibri"/>
          <w:b w:val="0"/>
          <w:bCs w:val="0"/>
          <w:sz w:val="24"/>
          <w:szCs w:val="24"/>
        </w:rPr>
        <w:t>:</w:t>
      </w:r>
      <w:r w:rsidRPr="000C6E31">
        <w:rPr>
          <w:rFonts w:ascii="Calibri" w:hAnsi="Calibri" w:cs="Calibri"/>
          <w:bCs w:val="0"/>
          <w:sz w:val="24"/>
          <w:szCs w:val="24"/>
        </w:rPr>
        <w:t>AUTOGRAFA</w:t>
      </w:r>
      <w:r w:rsidRPr="000C6E31">
        <w:rPr>
          <w:rFonts w:ascii="Calibri" w:hAnsi="Calibri" w:cs="Calibri"/>
          <w:sz w:val="24"/>
          <w:szCs w:val="24"/>
        </w:rPr>
        <w:t xml:space="preserve"> </w:t>
      </w:r>
    </w:p>
    <w:p w:rsidR="00B84F61" w:rsidRPr="000C6E31" w:rsidRDefault="00B84F61" w:rsidP="0028295A">
      <w:pPr>
        <w:pStyle w:val="Ttulo3"/>
        <w:spacing w:line="240" w:lineRule="auto"/>
        <w:rPr>
          <w:rFonts w:ascii="Calibri" w:hAnsi="Calibri" w:cs="Calibri"/>
          <w:szCs w:val="24"/>
          <w:lang w:val="es-MX"/>
        </w:rPr>
      </w:pPr>
    </w:p>
    <w:p w:rsidR="00B84F61" w:rsidRPr="000C6E31" w:rsidRDefault="00B84F61" w:rsidP="0028295A">
      <w:pPr>
        <w:pStyle w:val="Ttulo3"/>
        <w:spacing w:line="240" w:lineRule="auto"/>
        <w:jc w:val="left"/>
        <w:rPr>
          <w:rFonts w:ascii="Calibri" w:hAnsi="Calibri" w:cs="Calibri"/>
          <w:szCs w:val="24"/>
          <w:lang w:val="es-MX"/>
        </w:rPr>
      </w:pPr>
      <w:r w:rsidRPr="000C6E31">
        <w:rPr>
          <w:rFonts w:ascii="Calibri" w:hAnsi="Calibri" w:cs="Calibri"/>
          <w:szCs w:val="24"/>
          <w:lang w:val="es-MX"/>
        </w:rPr>
        <w:t xml:space="preserve"> CARGO Y ACTIVIDADES QUE DESEMPEÑARA EN LOS TRABAJOS MOTIVO DE ESTA LICITACION:</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1.-ESCOLARIDAD</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rPr>
        <w:t xml:space="preserve">2.-CEDULA PROFESIONAL </w:t>
      </w:r>
      <w:r w:rsidRPr="000C6E31">
        <w:rPr>
          <w:rFonts w:ascii="Calibri" w:hAnsi="Calibri" w:cs="Calibri"/>
          <w:b/>
        </w:rPr>
        <w:t xml:space="preserve">(deberá anexar copia </w:t>
      </w:r>
      <w:r w:rsidR="00114204" w:rsidRPr="000C6E31">
        <w:rPr>
          <w:rFonts w:ascii="Calibri" w:hAnsi="Calibri" w:cs="Calibri"/>
          <w:b/>
        </w:rPr>
        <w:t xml:space="preserve">simple </w:t>
      </w:r>
      <w:r w:rsidRPr="000C6E31">
        <w:rPr>
          <w:rFonts w:ascii="Calibri" w:hAnsi="Calibri" w:cs="Calibri"/>
          <w:b/>
        </w:rPr>
        <w:t>de la c</w:t>
      </w:r>
      <w:r w:rsidR="00114204" w:rsidRPr="000C6E31">
        <w:rPr>
          <w:rFonts w:ascii="Calibri" w:hAnsi="Calibri" w:cs="Calibri"/>
          <w:b/>
        </w:rPr>
        <w:t>é</w:t>
      </w:r>
      <w:r w:rsidRPr="000C6E31">
        <w:rPr>
          <w:rFonts w:ascii="Calibri" w:hAnsi="Calibri" w:cs="Calibri"/>
          <w:b/>
        </w:rPr>
        <w:t>dula o t</w:t>
      </w:r>
      <w:r w:rsidR="00114204" w:rsidRPr="000C6E31">
        <w:rPr>
          <w:rFonts w:ascii="Calibri" w:hAnsi="Calibri" w:cs="Calibri"/>
          <w:b/>
        </w:rPr>
        <w:t>í</w:t>
      </w:r>
      <w:r w:rsidRPr="000C6E31">
        <w:rPr>
          <w:rFonts w:ascii="Calibri" w:hAnsi="Calibri" w:cs="Calibri"/>
          <w:b/>
        </w:rPr>
        <w:t>tulo del grado académico indicado)</w:t>
      </w:r>
    </w:p>
    <w:p w:rsidR="00B84F61"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114204"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3.-DOMICILIO ACTUAL______________________________________________________________________________________</w:t>
      </w:r>
      <w:r w:rsidR="00114204" w:rsidRPr="000C6E31">
        <w:rPr>
          <w:rFonts w:ascii="Calibri" w:hAnsi="Calibri" w:cs="Calibri"/>
        </w:rPr>
        <w:t>4.- CORREO ELECTRÓNICO</w:t>
      </w:r>
    </w:p>
    <w:p w:rsidR="00B84F61" w:rsidRPr="000C6E31" w:rsidRDefault="00114204" w:rsidP="0028295A">
      <w:pPr>
        <w:tabs>
          <w:tab w:val="left" w:pos="426"/>
          <w:tab w:val="left" w:pos="993"/>
        </w:tabs>
        <w:spacing w:line="240" w:lineRule="auto"/>
        <w:rPr>
          <w:rFonts w:ascii="Calibri" w:hAnsi="Calibri" w:cs="Calibri"/>
        </w:rPr>
      </w:pPr>
      <w:r w:rsidRPr="000C6E31">
        <w:rPr>
          <w:rFonts w:ascii="Calibri" w:hAnsi="Calibri" w:cs="Calibri"/>
        </w:rPr>
        <w:t>5</w:t>
      </w:r>
      <w:r w:rsidR="00B84F61" w:rsidRPr="000C6E31">
        <w:rPr>
          <w:rFonts w:ascii="Calibri" w:hAnsi="Calibri" w:cs="Calibri"/>
        </w:rPr>
        <w:t>.-TEL</w:t>
      </w:r>
      <w:r w:rsidRPr="000C6E31">
        <w:rPr>
          <w:rFonts w:ascii="Calibri" w:hAnsi="Calibri" w:cs="Calibri"/>
        </w:rPr>
        <w:t>É</w:t>
      </w:r>
      <w:r w:rsidR="00B84F61" w:rsidRPr="000C6E31">
        <w:rPr>
          <w:rFonts w:ascii="Calibri" w:hAnsi="Calibri" w:cs="Calibri"/>
        </w:rPr>
        <w:t>FONO ACTUAL</w:t>
      </w: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___________________________________________________________________________________</w:t>
      </w:r>
      <w:r w:rsidR="00114204" w:rsidRPr="000C6E31">
        <w:rPr>
          <w:rFonts w:ascii="Calibri" w:hAnsi="Calibri" w:cs="Calibri"/>
        </w:rPr>
        <w:t>6</w:t>
      </w:r>
      <w:r w:rsidRPr="000C6E31">
        <w:rPr>
          <w:rFonts w:ascii="Calibri" w:hAnsi="Calibri" w:cs="Calibri"/>
        </w:rPr>
        <w:t>.-EXPERIENCIA PROFESIONAL ACUMULADA</w:t>
      </w:r>
    </w:p>
    <w:p w:rsidR="00B84F61" w:rsidRPr="000C6E31" w:rsidRDefault="00B84F61" w:rsidP="0028295A">
      <w:pPr>
        <w:tabs>
          <w:tab w:val="left" w:pos="426"/>
          <w:tab w:val="left" w:pos="993"/>
        </w:tabs>
        <w:spacing w:line="240" w:lineRule="auto"/>
        <w:rPr>
          <w:rFonts w:ascii="Calibri" w:hAnsi="Calibri" w:cs="Calibr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114204" w:rsidP="0028295A">
      <w:pPr>
        <w:tabs>
          <w:tab w:val="left" w:pos="360"/>
          <w:tab w:val="left" w:pos="993"/>
        </w:tabs>
        <w:spacing w:line="240" w:lineRule="auto"/>
        <w:ind w:left="180" w:hanging="180"/>
        <w:rPr>
          <w:rFonts w:ascii="Calibri" w:hAnsi="Calibri" w:cs="Calibri"/>
        </w:rPr>
      </w:pPr>
      <w:r w:rsidRPr="000C6E31">
        <w:rPr>
          <w:rFonts w:ascii="Calibri" w:hAnsi="Calibri" w:cs="Calibri"/>
        </w:rPr>
        <w:t>7</w:t>
      </w:r>
      <w:r w:rsidR="00B84F61" w:rsidRPr="000C6E31">
        <w:rPr>
          <w:rFonts w:ascii="Calibri" w:hAnsi="Calibri" w:cs="Calibri"/>
        </w:rPr>
        <w:t>.-EXPERIENCIA ESPECÍFICA EN TRABAJOS SIMILARES A LOS QUE SON MOTIVO DE ESTA LICITACIÓN.</w:t>
      </w:r>
    </w:p>
    <w:p w:rsidR="00B84F61" w:rsidRPr="000C6E31" w:rsidRDefault="00B84F61" w:rsidP="0028295A">
      <w:pPr>
        <w:tabs>
          <w:tab w:val="left" w:pos="360"/>
          <w:tab w:val="left" w:pos="993"/>
        </w:tabs>
        <w:spacing w:line="240" w:lineRule="auto"/>
        <w:ind w:left="180" w:hanging="180"/>
        <w:rPr>
          <w:rFonts w:ascii="Calibri" w:hAnsi="Calibri" w:cs="Calibri"/>
        </w:rPr>
      </w:pPr>
      <w:r w:rsidRPr="000C6E31">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Vo. Bo.</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______________________________</w:t>
      </w: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Y CARGO DEL REPRESENTANTE QUE FIRMA</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990"/>
        </w:tabs>
        <w:spacing w:line="240" w:lineRule="auto"/>
        <w:rPr>
          <w:rFonts w:ascii="Calibri" w:hAnsi="Calibri" w:cs="Calibri"/>
          <w:b/>
        </w:rPr>
      </w:pPr>
      <w:r w:rsidRPr="000C6E31">
        <w:rPr>
          <w:rFonts w:ascii="Calibri" w:hAnsi="Calibri" w:cs="Calibri"/>
          <w:b/>
        </w:rPr>
        <w:t>NOTA: DEBERA ANEXAR COPIA SIMPLE DEL COMPROBANTE CON QUE ACREDITE EL GRADO ACADEMICO QUE SEÑALE.</w:t>
      </w:r>
    </w:p>
    <w:p w:rsidR="0071715F" w:rsidRPr="00F537DF"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DT-4</w:t>
      </w:r>
    </w:p>
    <w:p w:rsidR="005F6A8A" w:rsidRPr="000C6E31" w:rsidRDefault="003F4004"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r w:rsidR="005F6A8A" w:rsidRPr="000C6E31">
        <w:rPr>
          <w:rFonts w:ascii="Calibri" w:hAnsi="Calibri" w:cs="Calibri"/>
          <w:lang w:val="es-MX" w:eastAsia="es-MX"/>
        </w:rPr>
        <w:t xml:space="preserve"> </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5F6A8A"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(Nota: La experiencia y capacidad técnica requerida en la Convocatoria de la licitación deberá ser acreditada mediante contratos, actas de entrega recepción de los trabajos y/o servicios, o en caso del personal, algún documento que demuestre fehacientemente su experiencia y capacidad técnica y administrativa en servicios similares.  Esta documentación se deberá anexar a este documento.)</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3F4004" w:rsidP="00E91992">
      <w:pPr>
        <w:autoSpaceDE w:val="0"/>
        <w:autoSpaceDN w:val="0"/>
        <w:rPr>
          <w:rFonts w:ascii="Calibri" w:hAnsi="Calibri" w:cs="Calibri"/>
          <w:lang w:val="es-MX"/>
        </w:rPr>
        <w:sectPr w:rsidR="003F4004" w:rsidRPr="000C6E31" w:rsidSect="00934196">
          <w:headerReference w:type="default" r:id="rId23"/>
          <w:footerReference w:type="even" r:id="rId24"/>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3012"/>
        <w:gridCol w:w="97"/>
        <w:gridCol w:w="2476"/>
        <w:gridCol w:w="1348"/>
        <w:gridCol w:w="1348"/>
        <w:gridCol w:w="905"/>
        <w:gridCol w:w="443"/>
        <w:gridCol w:w="1471"/>
        <w:gridCol w:w="854"/>
        <w:gridCol w:w="740"/>
        <w:gridCol w:w="1557"/>
        <w:gridCol w:w="29"/>
      </w:tblGrid>
      <w:tr w:rsidR="005F6A8A" w:rsidRPr="000C6E31" w:rsidTr="00F05278">
        <w:trPr>
          <w:cantSplit/>
          <w:trHeight w:val="994"/>
        </w:trPr>
        <w:tc>
          <w:tcPr>
            <w:tcW w:w="1089" w:type="pct"/>
            <w:gridSpan w:val="2"/>
            <w:vMerge w:val="restart"/>
            <w:tcBorders>
              <w:top w:val="double" w:sz="6" w:space="0" w:color="auto"/>
              <w:left w:val="double" w:sz="6" w:space="0" w:color="auto"/>
              <w:right w:val="double" w:sz="6" w:space="0" w:color="auto"/>
            </w:tcBorders>
          </w:tcPr>
          <w:p w:rsidR="005F6A8A" w:rsidRPr="000C6E31" w:rsidRDefault="00456E48" w:rsidP="00F05278">
            <w:pPr>
              <w:jc w:val="center"/>
              <w:rPr>
                <w:rFonts w:ascii="Calibri" w:hAnsi="Calibri" w:cs="Calibri"/>
                <w:bCs/>
                <w:lang w:val="es-MX"/>
              </w:rPr>
            </w:pPr>
            <w:r>
              <w:rPr>
                <w:rFonts w:ascii="Calibri" w:hAnsi="Calibri" w:cs="Calibri"/>
                <w:noProof/>
                <w:lang w:val="es-MX" w:eastAsia="es-MX"/>
              </w:rPr>
              <w:lastRenderedPageBreak/>
              <w:drawing>
                <wp:inline distT="0" distB="0" distL="0" distR="0" wp14:anchorId="5711D621" wp14:editId="62509DE8">
                  <wp:extent cx="1575435" cy="1013460"/>
                  <wp:effectExtent l="0" t="0" r="571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5435" cy="101346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 xml:space="preserve">Licitación </w:t>
            </w:r>
            <w:r w:rsidR="004B7C85" w:rsidRPr="00F810B9">
              <w:rPr>
                <w:rFonts w:ascii="Arial" w:hAnsi="Arial"/>
                <w:b/>
                <w:sz w:val="22"/>
                <w:szCs w:val="20"/>
                <w:lang w:val="es-MX"/>
              </w:rPr>
              <w:t xml:space="preserve">N° </w:t>
            </w:r>
            <w:r w:rsidR="005F5785" w:rsidRPr="004744E0">
              <w:rPr>
                <w:rStyle w:val="SangradetextonormalCar"/>
                <w:rFonts w:ascii="Calibri" w:hAnsi="Calibri" w:cs="Calibri"/>
              </w:rPr>
              <w:t>IO-009000988-N7-2012</w:t>
            </w:r>
          </w:p>
          <w:p w:rsidR="005F6A8A" w:rsidRPr="000C6E31" w:rsidRDefault="00B46EC5" w:rsidP="004A5B82">
            <w:pPr>
              <w:spacing w:line="260" w:lineRule="atLeast"/>
              <w:rPr>
                <w:rFonts w:ascii="Calibri" w:hAnsi="Calibri" w:cs="Calibri"/>
                <w:bCs/>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C863B9">
              <w:rPr>
                <w:rStyle w:val="SangradetextonormalCar"/>
                <w:rFonts w:ascii="Calibri" w:hAnsi="Calibri" w:cs="Calibri"/>
                <w:b/>
                <w:lang w:val="es-MX"/>
              </w:rPr>
              <w:t xml:space="preserve">, legal </w:t>
            </w:r>
            <w:r>
              <w:rPr>
                <w:rStyle w:val="SangradetextonormalCar"/>
                <w:rFonts w:ascii="Calibri" w:hAnsi="Calibri" w:cs="Calibri"/>
                <w:b/>
                <w:lang w:val="es-MX"/>
              </w:rPr>
              <w:t xml:space="preserve"> y ambiental para el servicio de transporte </w:t>
            </w:r>
            <w:r w:rsidRPr="00C073A3">
              <w:rPr>
                <w:rStyle w:val="SangradetextonormalCar"/>
                <w:rFonts w:ascii="Calibri" w:hAnsi="Calibri" w:cs="Calibri"/>
                <w:b/>
              </w:rPr>
              <w:t>masivo de pasajeros mediante el</w:t>
            </w:r>
            <w:r>
              <w:rPr>
                <w:rStyle w:val="SangradetextonormalCar"/>
                <w:rFonts w:ascii="Calibri" w:hAnsi="Calibri" w:cs="Calibri"/>
                <w:b/>
              </w:rPr>
              <w:t xml:space="preserve"> </w:t>
            </w:r>
            <w:r w:rsidR="00AA1DFD" w:rsidRPr="004744E0">
              <w:rPr>
                <w:rStyle w:val="SangradetextonormalCar"/>
                <w:rFonts w:ascii="Calibri" w:hAnsi="Calibri" w:cs="Calibri"/>
                <w:b/>
              </w:rPr>
              <w:t>Tren Toluca-México, en el trazo Toluca- Metro Observatorio, con una alternativa de ampliación al Metro Toreo</w:t>
            </w:r>
            <w:r>
              <w:rPr>
                <w:rStyle w:val="SangradetextonormalCar"/>
                <w:rFonts w:ascii="Calibri" w:hAnsi="Calibri" w:cs="Calibri"/>
                <w:b/>
              </w:rPr>
              <w:t>”</w:t>
            </w:r>
            <w:r w:rsidRPr="00C073A3">
              <w:rPr>
                <w:rStyle w:val="SangradetextonormalCar"/>
                <w:rFonts w:ascii="Calibri" w:hAnsi="Calibri" w:cs="Calibri"/>
                <w:b/>
              </w:rPr>
              <w:t>.</w:t>
            </w:r>
          </w:p>
        </w:tc>
        <w:tc>
          <w:tcPr>
            <w:tcW w:w="969" w:type="pct"/>
            <w:gridSpan w:val="3"/>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Cs/>
                <w:lang w:val="es-MX"/>
              </w:rPr>
            </w:pPr>
            <w:r w:rsidRPr="000C6E31">
              <w:rPr>
                <w:rFonts w:ascii="Calibri" w:hAnsi="Calibri" w:cs="Calibri"/>
                <w:bCs/>
                <w:lang w:val="es-MX"/>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rsidR="005F6A8A" w:rsidRPr="000C6E31" w:rsidRDefault="005F6A8A" w:rsidP="00F05278">
            <w:pPr>
              <w:jc w:val="center"/>
              <w:rPr>
                <w:rFonts w:ascii="Calibri" w:hAnsi="Calibri" w:cs="Calibri"/>
                <w:b/>
                <w:lang w:val="es-MX"/>
              </w:rPr>
            </w:pPr>
          </w:p>
          <w:p w:rsidR="005F6A8A" w:rsidRPr="000C6E31" w:rsidRDefault="005F6A8A" w:rsidP="00F05278">
            <w:pPr>
              <w:jc w:val="center"/>
              <w:rPr>
                <w:rFonts w:ascii="Calibri" w:hAnsi="Calibri" w:cs="Calibri"/>
                <w:b/>
                <w:lang w:val="es-MX"/>
              </w:rPr>
            </w:pPr>
            <w:r w:rsidRPr="000C6E31">
              <w:rPr>
                <w:rFonts w:ascii="Calibri" w:hAnsi="Calibri" w:cs="Calibri"/>
                <w:b/>
                <w:lang w:val="es-MX"/>
              </w:rPr>
              <w:t>Documento</w:t>
            </w:r>
          </w:p>
          <w:p w:rsidR="005F6A8A" w:rsidRPr="000C6E31" w:rsidRDefault="005F6A8A" w:rsidP="00F05278">
            <w:pPr>
              <w:jc w:val="center"/>
              <w:rPr>
                <w:rFonts w:ascii="Calibri" w:hAnsi="Calibri" w:cs="Calibri"/>
                <w:b/>
                <w:lang w:val="es-MX"/>
              </w:rPr>
            </w:pPr>
            <w:r w:rsidRPr="000C6E31">
              <w:rPr>
                <w:rFonts w:ascii="Calibri" w:hAnsi="Calibri" w:cs="Calibri"/>
                <w:b/>
                <w:lang w:val="es-MX"/>
              </w:rPr>
              <w:t>DT-4</w:t>
            </w:r>
          </w:p>
        </w:tc>
      </w:tr>
      <w:tr w:rsidR="005F6A8A" w:rsidRPr="000C6E31" w:rsidTr="00F05278">
        <w:trPr>
          <w:cantSplit/>
          <w:trHeight w:val="652"/>
        </w:trPr>
        <w:tc>
          <w:tcPr>
            <w:tcW w:w="1089" w:type="pct"/>
            <w:gridSpan w:val="2"/>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2128" w:type="pct"/>
            <w:gridSpan w:val="4"/>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969"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p>
          <w:p w:rsidR="005F6A8A" w:rsidRPr="000C6E31" w:rsidRDefault="005F6A8A" w:rsidP="00F05278">
            <w:pPr>
              <w:rPr>
                <w:rFonts w:ascii="Calibri" w:hAnsi="Calibri" w:cs="Calibri"/>
                <w:bCs/>
                <w:lang w:val="es-MX"/>
              </w:rPr>
            </w:pPr>
          </w:p>
          <w:p w:rsidR="005F6A8A" w:rsidRPr="000C6E31" w:rsidRDefault="005F6A8A" w:rsidP="00F05278">
            <w:pPr>
              <w:jc w:val="center"/>
              <w:rPr>
                <w:rFonts w:ascii="Calibri" w:hAnsi="Calibri" w:cs="Calibri"/>
                <w:bCs/>
                <w:lang w:val="es-MX"/>
              </w:rPr>
            </w:pPr>
            <w:r w:rsidRPr="000C6E31">
              <w:rPr>
                <w:rFonts w:ascii="Calibri" w:hAnsi="Calibri" w:cs="Calibri"/>
                <w:bCs/>
                <w:lang w:val="es-MX"/>
              </w:rPr>
              <w:t>Firma del licitante</w:t>
            </w:r>
          </w:p>
        </w:tc>
        <w:tc>
          <w:tcPr>
            <w:tcW w:w="814"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Hoja:        de:</w:t>
            </w:r>
          </w:p>
        </w:tc>
      </w:tr>
      <w:tr w:rsidR="005F6A8A" w:rsidRPr="000C6E31" w:rsidTr="00F05278">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Identificación de los servicios realizados por el licitante y su personal, que acrediten la experiencia y la capacidad técnica requerida, en los que sea comprobable su participación</w:t>
            </w:r>
          </w:p>
        </w:tc>
      </w:tr>
      <w:tr w:rsidR="005F6A8A" w:rsidRPr="000C6E31" w:rsidTr="00F05278">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901" w:type="pct"/>
            <w:gridSpan w:val="2"/>
            <w:tcBorders>
              <w:top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1416" w:type="pct"/>
            <w:gridSpan w:val="4"/>
            <w:tcBorders>
              <w:top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Importes (indicar moneda)</w:t>
            </w:r>
          </w:p>
        </w:tc>
        <w:tc>
          <w:tcPr>
            <w:tcW w:w="1073" w:type="pct"/>
            <w:gridSpan w:val="3"/>
            <w:tcBorders>
              <w:top w:val="double" w:sz="6" w:space="0" w:color="auto"/>
              <w:left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 xml:space="preserve">Fecha de </w:t>
            </w:r>
          </w:p>
        </w:tc>
        <w:tc>
          <w:tcPr>
            <w:tcW w:w="555" w:type="pct"/>
            <w:gridSpan w:val="2"/>
            <w:vMerge w:val="restart"/>
            <w:tcBorders>
              <w:top w:val="double" w:sz="6" w:space="0" w:color="auto"/>
              <w:left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Servicios realizados por (licitante/</w:t>
            </w:r>
          </w:p>
          <w:p w:rsidR="005F6A8A" w:rsidRPr="000C6E31" w:rsidRDefault="005F6A8A" w:rsidP="00F05278">
            <w:pPr>
              <w:jc w:val="center"/>
              <w:rPr>
                <w:rFonts w:ascii="Calibri" w:hAnsi="Calibri" w:cs="Calibri"/>
                <w:lang w:val="es-MX"/>
              </w:rPr>
            </w:pPr>
            <w:r w:rsidRPr="000C6E31">
              <w:rPr>
                <w:rFonts w:ascii="Calibri" w:hAnsi="Calibri" w:cs="Calibri"/>
                <w:b/>
                <w:lang w:val="es-MX"/>
              </w:rPr>
              <w:t>personal)</w:t>
            </w:r>
          </w:p>
        </w:tc>
      </w:tr>
      <w:tr w:rsidR="005F6A8A" w:rsidRPr="000C6E31" w:rsidTr="00F05278">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5F6A8A" w:rsidRPr="000C6E31" w:rsidRDefault="005F6A8A" w:rsidP="00F05278">
            <w:pPr>
              <w:pStyle w:val="Ttulo2"/>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Contratante</w:t>
            </w:r>
          </w:p>
        </w:tc>
        <w:tc>
          <w:tcPr>
            <w:tcW w:w="901" w:type="pct"/>
            <w:gridSpan w:val="2"/>
            <w:tcBorders>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Descripción de los servicios</w:t>
            </w:r>
          </w:p>
        </w:tc>
        <w:tc>
          <w:tcPr>
            <w:tcW w:w="472" w:type="pct"/>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Total</w:t>
            </w:r>
          </w:p>
        </w:tc>
        <w:tc>
          <w:tcPr>
            <w:tcW w:w="472" w:type="pct"/>
            <w:tcBorders>
              <w:right w:val="doub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Ejercido </w:t>
            </w:r>
          </w:p>
        </w:tc>
        <w:tc>
          <w:tcPr>
            <w:tcW w:w="472" w:type="pct"/>
            <w:gridSpan w:val="2"/>
            <w:tcBorders>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Por ejercer</w:t>
            </w:r>
          </w:p>
        </w:tc>
        <w:tc>
          <w:tcPr>
            <w:tcW w:w="515" w:type="pct"/>
            <w:tcBorders>
              <w:top w:val="double" w:sz="6" w:space="0" w:color="auto"/>
              <w:lef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Inicio</w:t>
            </w:r>
          </w:p>
        </w:tc>
        <w:tc>
          <w:tcPr>
            <w:tcW w:w="558" w:type="pct"/>
            <w:gridSpan w:val="2"/>
            <w:tcBorders>
              <w:top w:val="double" w:sz="6" w:space="0" w:color="auto"/>
              <w:left w:val="double" w:sz="6" w:space="0" w:color="auto"/>
              <w:right w:val="sing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bl>
    <w:p w:rsidR="005F6A8A" w:rsidRPr="000C6E31" w:rsidRDefault="005F6A8A" w:rsidP="005F6A8A">
      <w:pPr>
        <w:spacing w:line="220" w:lineRule="atLeast"/>
        <w:rPr>
          <w:rFonts w:ascii="Calibri" w:hAnsi="Calibri" w:cs="Calibri"/>
          <w:b/>
          <w:lang w:val="es-MX"/>
        </w:rPr>
      </w:pPr>
      <w:r w:rsidRPr="000C6E31">
        <w:rPr>
          <w:rFonts w:ascii="Calibri" w:hAnsi="Calibri" w:cs="Calibri"/>
          <w:lang w:val="es-MX"/>
        </w:rPr>
        <w:t xml:space="preserve">Nota: La experiencia y capacidad técnica requerida en </w:t>
      </w:r>
      <w:r w:rsidRPr="000C6E31">
        <w:rPr>
          <w:rFonts w:ascii="Calibri" w:hAnsi="Calibri" w:cs="Calibri"/>
          <w:iCs/>
          <w:lang w:val="es-MX"/>
        </w:rPr>
        <w:t>la Convocatoria de</w:t>
      </w:r>
      <w:r w:rsidRPr="000C6E31">
        <w:rPr>
          <w:rFonts w:ascii="Calibri" w:hAnsi="Calibri" w:cs="Calibri"/>
          <w:lang w:val="es-MX"/>
        </w:rPr>
        <w:t xml:space="preserve"> la licitación deberá ser acreditada mediante contratos, actas de entrega recepción de los trabajos y/o servicios,</w:t>
      </w:r>
      <w:r w:rsidRPr="000C6E31">
        <w:rPr>
          <w:rFonts w:ascii="Calibri" w:hAnsi="Calibri" w:cs="Calibri"/>
          <w:iCs/>
          <w:lang w:val="es-MX"/>
        </w:rPr>
        <w:t xml:space="preserve"> o en caso del personal, algún documento que demuestre fehacientemente su experiencia y capacidad técnica y administrativa en servicios similares.  </w:t>
      </w:r>
      <w:r w:rsidRPr="000C6E31">
        <w:rPr>
          <w:rFonts w:ascii="Calibri" w:hAnsi="Calibri" w:cs="Calibri"/>
          <w:b/>
          <w:iCs/>
          <w:lang w:val="es-MX"/>
        </w:rPr>
        <w:t>Esta documentación se deberá anexar a este documento.</w:t>
      </w:r>
    </w:p>
    <w:p w:rsidR="0071715F" w:rsidRPr="000C6E31" w:rsidRDefault="0071715F" w:rsidP="00E91992">
      <w:pPr>
        <w:autoSpaceDE w:val="0"/>
        <w:autoSpaceDN w:val="0"/>
        <w:rPr>
          <w:rFonts w:ascii="Calibri" w:hAnsi="Calibri" w:cs="Calibri"/>
          <w:lang w:val="es-MX"/>
        </w:rPr>
      </w:pPr>
    </w:p>
    <w:p w:rsidR="005F6A8A" w:rsidRPr="000C6E31" w:rsidRDefault="005F6A8A" w:rsidP="00E91992">
      <w:pPr>
        <w:autoSpaceDE w:val="0"/>
        <w:autoSpaceDN w:val="0"/>
        <w:rPr>
          <w:rFonts w:ascii="Calibri" w:hAnsi="Calibri" w:cs="Calibri"/>
          <w:lang w:val="es-MX"/>
        </w:rPr>
      </w:pPr>
    </w:p>
    <w:p w:rsidR="005F6A8A" w:rsidRPr="000C6E31" w:rsidRDefault="005F6A8A" w:rsidP="00E91992">
      <w:pPr>
        <w:autoSpaceDE w:val="0"/>
        <w:autoSpaceDN w:val="0"/>
        <w:rPr>
          <w:rFonts w:ascii="Calibri" w:hAnsi="Calibri" w:cs="Calibri"/>
          <w:lang w:val="es-MX"/>
        </w:rPr>
        <w:sectPr w:rsidR="005F6A8A" w:rsidRPr="000C6E31" w:rsidSect="00934196">
          <w:headerReference w:type="default" r:id="rId26"/>
          <w:pgSz w:w="15842" w:h="12242" w:orient="landscape" w:code="1"/>
          <w:pgMar w:top="2158" w:right="851" w:bottom="720" w:left="851" w:header="709" w:footer="709" w:gutter="0"/>
          <w:cols w:space="720"/>
        </w:sectPr>
      </w:pPr>
    </w:p>
    <w:p w:rsidR="0071715F" w:rsidRPr="00390B07" w:rsidRDefault="0071715F" w:rsidP="00504D0B">
      <w:pPr>
        <w:autoSpaceDE w:val="0"/>
        <w:autoSpaceDN w:val="0"/>
        <w:ind w:right="-374"/>
        <w:rPr>
          <w:rFonts w:ascii="Calibri" w:hAnsi="Calibri" w:cs="Calibri"/>
          <w:b/>
          <w:lang w:val="es-MX"/>
        </w:rPr>
      </w:pPr>
      <w:r w:rsidRPr="00390B07">
        <w:rPr>
          <w:rFonts w:ascii="Calibri" w:hAnsi="Calibri" w:cs="Calibri"/>
          <w:b/>
          <w:lang w:val="es-MX"/>
        </w:rPr>
        <w:lastRenderedPageBreak/>
        <w:t>Formato DT-5</w:t>
      </w:r>
    </w:p>
    <w:p w:rsidR="0071715F" w:rsidRPr="000C6E31" w:rsidRDefault="0071715F" w:rsidP="00504D0B">
      <w:pPr>
        <w:autoSpaceDE w:val="0"/>
        <w:autoSpaceDN w:val="0"/>
        <w:ind w:right="-374"/>
        <w:rPr>
          <w:rFonts w:ascii="Calibri" w:hAnsi="Calibri" w:cs="Calibri"/>
          <w:lang w:val="es-MX"/>
        </w:rPr>
      </w:pPr>
      <w:r w:rsidRPr="000C6E31">
        <w:rPr>
          <w:rFonts w:ascii="Calibri" w:hAnsi="Calibri" w:cs="Calibri"/>
          <w:lang w:val="es-MX"/>
        </w:rPr>
        <w:t>(Preferentemente en papel membretado del Licitante)</w:t>
      </w:r>
    </w:p>
    <w:p w:rsidR="0055235E" w:rsidRPr="005B343B" w:rsidRDefault="001C0562"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p>
    <w:p w:rsidR="0071715F" w:rsidRPr="005B343B" w:rsidRDefault="0071715F"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390B07"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sz w:val="22"/>
          <w:szCs w:val="22"/>
          <w:lang w:val="es-MX"/>
        </w:rPr>
        <w:t>Presente:</w:t>
      </w:r>
    </w:p>
    <w:p w:rsidR="0071715F" w:rsidRPr="005B343B" w:rsidRDefault="0071715F" w:rsidP="00504D0B">
      <w:pPr>
        <w:autoSpaceDE w:val="0"/>
        <w:autoSpaceDN w:val="0"/>
        <w:ind w:right="-374"/>
        <w:rPr>
          <w:rFonts w:ascii="Calibri" w:hAnsi="Calibri" w:cs="Calibri"/>
          <w:sz w:val="22"/>
          <w:szCs w:val="22"/>
          <w:lang w:val="es-MX"/>
        </w:rPr>
      </w:pPr>
    </w:p>
    <w:p w:rsidR="00B46EC5" w:rsidRDefault="0071715F" w:rsidP="00FA16F7">
      <w:pPr>
        <w:autoSpaceDE w:val="0"/>
        <w:autoSpaceDN w:val="0"/>
        <w:rPr>
          <w:rStyle w:val="SangradetextonormalCar"/>
          <w:rFonts w:ascii="Calibri" w:hAnsi="Calibri" w:cs="Calibri"/>
          <w:sz w:val="22"/>
          <w:szCs w:val="22"/>
          <w:lang w:val="es-MX"/>
        </w:rPr>
      </w:pPr>
      <w:r w:rsidRPr="005B343B">
        <w:rPr>
          <w:rFonts w:ascii="Calibri" w:hAnsi="Calibri" w:cs="Calibri"/>
          <w:sz w:val="22"/>
          <w:szCs w:val="22"/>
          <w:lang w:val="es-MX"/>
        </w:rPr>
        <w:t xml:space="preserve">En referencia a la convocatoria a la </w:t>
      </w:r>
      <w:r w:rsidR="001F49B0">
        <w:rPr>
          <w:rFonts w:ascii="Calibri" w:hAnsi="Calibri" w:cs="Calibri"/>
          <w:sz w:val="22"/>
          <w:szCs w:val="22"/>
          <w:lang w:val="es-MX"/>
        </w:rPr>
        <w:t xml:space="preserve">Licitación Pública Nacional N° </w:t>
      </w:r>
      <w:r w:rsidR="005F5785" w:rsidRPr="00DE7886">
        <w:rPr>
          <w:rFonts w:ascii="Calibri" w:hAnsi="Calibri" w:cs="Calibri"/>
          <w:b/>
          <w:sz w:val="22"/>
          <w:szCs w:val="22"/>
          <w:lang w:val="es-MX" w:eastAsia="x-none"/>
        </w:rPr>
        <w:t>IO-009000988-N7-2012</w:t>
      </w:r>
      <w:r w:rsidR="005F5785">
        <w:rPr>
          <w:rFonts w:ascii="Arial" w:hAnsi="Arial"/>
          <w:b/>
          <w:sz w:val="22"/>
          <w:szCs w:val="20"/>
          <w:lang w:val="es-MX"/>
        </w:rPr>
        <w:t xml:space="preserve"> </w:t>
      </w:r>
      <w:r w:rsidRPr="005B343B">
        <w:rPr>
          <w:rFonts w:ascii="Calibri" w:hAnsi="Calibri" w:cs="Calibri"/>
          <w:sz w:val="22"/>
          <w:szCs w:val="22"/>
          <w:lang w:val="es-MX"/>
        </w:rPr>
        <w:t xml:space="preserve">que </w:t>
      </w:r>
      <w:r w:rsidR="004F29D5" w:rsidRPr="005B343B">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sz w:val="22"/>
          <w:szCs w:val="22"/>
          <w:lang w:val="es-MX"/>
        </w:rPr>
        <w:t>Dirección General de Transporte Ferroviario y Multimodal</w:t>
      </w:r>
      <w:r w:rsidR="0055235E" w:rsidRPr="005B343B">
        <w:rPr>
          <w:rFonts w:ascii="Calibri" w:hAnsi="Calibri" w:cs="Calibri"/>
          <w:sz w:val="22"/>
          <w:szCs w:val="22"/>
          <w:lang w:val="es-MX"/>
        </w:rPr>
        <w:t xml:space="preserve"> </w:t>
      </w:r>
      <w:r w:rsidRPr="005B343B">
        <w:rPr>
          <w:rFonts w:ascii="Calibri" w:hAnsi="Calibri" w:cs="Calibri"/>
          <w:sz w:val="22"/>
          <w:szCs w:val="22"/>
          <w:lang w:val="es-MX"/>
        </w:rPr>
        <w:t xml:space="preserve">de la SCT, lleva a cabo para la contratación de </w:t>
      </w:r>
      <w:r w:rsidR="00404686"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la obra pública a precio alzado y tiempo determinado referente</w:t>
      </w:r>
      <w:r w:rsidR="00404686" w:rsidRPr="005B343B">
        <w:rPr>
          <w:rFonts w:ascii="Calibri" w:hAnsi="Calibri" w:cs="Calibri"/>
          <w:sz w:val="22"/>
          <w:szCs w:val="22"/>
          <w:lang w:val="es-MX"/>
        </w:rPr>
        <w:t>s</w:t>
      </w:r>
      <w:r w:rsidRPr="005B343B">
        <w:rPr>
          <w:rFonts w:ascii="Calibri" w:hAnsi="Calibri" w:cs="Calibri"/>
          <w:sz w:val="22"/>
          <w:szCs w:val="22"/>
          <w:lang w:val="es-MX"/>
        </w:rPr>
        <w:t xml:space="preserve"> a</w:t>
      </w:r>
      <w:r w:rsidR="001A0025" w:rsidRPr="005B343B">
        <w:rPr>
          <w:rFonts w:ascii="Calibri" w:hAnsi="Calibri" w:cs="Calibri"/>
          <w:sz w:val="22"/>
          <w:szCs w:val="22"/>
          <w:lang w:val="es-MX"/>
        </w:rPr>
        <w:t xml:space="preserve"> la</w:t>
      </w:r>
      <w:r w:rsidR="00EC6070" w:rsidRPr="005B343B">
        <w:rPr>
          <w:rFonts w:ascii="Calibri" w:hAnsi="Calibri" w:cs="Calibri"/>
          <w:sz w:val="22"/>
          <w:szCs w:val="22"/>
          <w:lang w:val="es-MX"/>
        </w:rPr>
        <w:t xml:space="preserve"> </w:t>
      </w:r>
      <w:r w:rsidR="00B46EC5" w:rsidRPr="00B46EC5">
        <w:rPr>
          <w:rStyle w:val="SangradetextonormalCar"/>
          <w:rFonts w:ascii="Calibri" w:hAnsi="Calibri" w:cs="Calibri"/>
          <w:b/>
          <w:sz w:val="22"/>
          <w:szCs w:val="22"/>
        </w:rPr>
        <w:t xml:space="preserve">“Elaboración de estudios de pre-inversión, relacionados con el análisis de factibilidad </w:t>
      </w:r>
      <w:r w:rsidR="00B46EC5" w:rsidRPr="00B46EC5">
        <w:rPr>
          <w:rStyle w:val="SangradetextonormalCar"/>
          <w:rFonts w:ascii="Calibri" w:hAnsi="Calibri" w:cs="Calibri"/>
          <w:b/>
          <w:sz w:val="22"/>
          <w:szCs w:val="22"/>
          <w:lang w:val="es-MX"/>
        </w:rPr>
        <w:t>técnica, económica, financiera</w:t>
      </w:r>
      <w:r w:rsidR="00C863B9">
        <w:rPr>
          <w:rStyle w:val="SangradetextonormalCar"/>
          <w:rFonts w:ascii="Calibri" w:hAnsi="Calibri" w:cs="Calibri"/>
          <w:b/>
          <w:sz w:val="22"/>
          <w:szCs w:val="22"/>
          <w:lang w:val="es-MX"/>
        </w:rPr>
        <w:t xml:space="preserve">, legal </w:t>
      </w:r>
      <w:r w:rsidR="00B46EC5" w:rsidRPr="00B46EC5">
        <w:rPr>
          <w:rStyle w:val="SangradetextonormalCar"/>
          <w:rFonts w:ascii="Calibri" w:hAnsi="Calibri" w:cs="Calibri"/>
          <w:b/>
          <w:sz w:val="22"/>
          <w:szCs w:val="22"/>
          <w:lang w:val="es-MX"/>
        </w:rPr>
        <w:t xml:space="preserve"> y ambiental para el servicio de transporte masivo </w:t>
      </w:r>
      <w:r w:rsidR="00B46EC5" w:rsidRPr="00C073A3">
        <w:rPr>
          <w:rStyle w:val="SangradetextonormalCar"/>
          <w:rFonts w:ascii="Calibri" w:hAnsi="Calibri" w:cs="Calibri"/>
          <w:b/>
          <w:sz w:val="22"/>
          <w:szCs w:val="22"/>
        </w:rPr>
        <w:t>de pasajeros mediante el</w:t>
      </w:r>
      <w:r w:rsidR="00B46EC5" w:rsidRPr="00B46EC5">
        <w:rPr>
          <w:rStyle w:val="SangradetextonormalCar"/>
          <w:rFonts w:ascii="Calibri" w:hAnsi="Calibri" w:cs="Calibri"/>
          <w:b/>
          <w:sz w:val="22"/>
          <w:szCs w:val="22"/>
        </w:rPr>
        <w:t xml:space="preserve"> </w:t>
      </w:r>
      <w:r w:rsidR="00AA1DFD" w:rsidRPr="004744E0">
        <w:rPr>
          <w:rStyle w:val="SangradetextonormalCar"/>
          <w:rFonts w:ascii="Calibri" w:hAnsi="Calibri" w:cs="Calibri"/>
          <w:b/>
          <w:sz w:val="22"/>
          <w:szCs w:val="22"/>
        </w:rPr>
        <w:t>Tren Toluca-México, en el trazo Toluca- Metro Observatorio, con una alternativa de ampliación al Metro Toreo</w:t>
      </w:r>
      <w:r w:rsidR="00B46EC5" w:rsidRPr="00B46EC5">
        <w:rPr>
          <w:rStyle w:val="SangradetextonormalCar"/>
          <w:rFonts w:ascii="Calibri" w:hAnsi="Calibri" w:cs="Calibri"/>
          <w:b/>
          <w:sz w:val="22"/>
          <w:szCs w:val="22"/>
        </w:rPr>
        <w:t>”</w:t>
      </w:r>
      <w:r w:rsidR="00B46EC5" w:rsidRPr="00C073A3">
        <w:rPr>
          <w:rStyle w:val="SangradetextonormalCar"/>
          <w:rFonts w:ascii="Calibri" w:hAnsi="Calibri" w:cs="Calibri"/>
          <w:b/>
          <w:sz w:val="22"/>
          <w:szCs w:val="22"/>
        </w:rPr>
        <w:t>.</w:t>
      </w:r>
    </w:p>
    <w:p w:rsidR="00B46EC5" w:rsidRDefault="00B46EC5" w:rsidP="00FA16F7">
      <w:pPr>
        <w:autoSpaceDE w:val="0"/>
        <w:autoSpaceDN w:val="0"/>
        <w:rPr>
          <w:rStyle w:val="SangradetextonormalCar"/>
          <w:rFonts w:ascii="Calibri" w:hAnsi="Calibri" w:cs="Calibri"/>
          <w:lang w:val="es-MX"/>
        </w:rPr>
      </w:pPr>
    </w:p>
    <w:p w:rsidR="0071715F" w:rsidRPr="005B343B" w:rsidRDefault="0071715F" w:rsidP="00FA16F7">
      <w:pPr>
        <w:autoSpaceDE w:val="0"/>
        <w:autoSpaceDN w:val="0"/>
        <w:rPr>
          <w:rFonts w:ascii="Calibri" w:hAnsi="Calibri" w:cs="Calibri"/>
          <w:bCs/>
          <w:i/>
          <w:iCs/>
          <w:sz w:val="22"/>
          <w:szCs w:val="22"/>
          <w:lang w:val="es-MX"/>
        </w:rPr>
      </w:pPr>
      <w:r w:rsidRPr="005B343B">
        <w:rPr>
          <w:rFonts w:ascii="Calibri" w:hAnsi="Calibri" w:cs="Calibri"/>
          <w:sz w:val="22"/>
          <w:szCs w:val="22"/>
          <w:lang w:val="es-MX"/>
        </w:rPr>
        <w:t xml:space="preserve"> </w:t>
      </w: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bCs/>
          <w:i/>
          <w:iCs/>
          <w:sz w:val="22"/>
          <w:szCs w:val="22"/>
          <w:lang w:val="es-MX"/>
        </w:rPr>
        <w:t>LICITANTE]</w:t>
      </w:r>
      <w:r w:rsidRPr="005B343B">
        <w:rPr>
          <w:rFonts w:ascii="Calibri" w:hAnsi="Calibri" w:cs="Calibri"/>
          <w:sz w:val="22"/>
          <w:szCs w:val="22"/>
          <w:lang w:val="es-MX"/>
        </w:rPr>
        <w:t>, manifiesto: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1</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los términos de referencia y las especificaciones generales y particulares de </w:t>
      </w:r>
      <w:r w:rsidR="00FF535D" w:rsidRPr="005B343B">
        <w:rPr>
          <w:rFonts w:ascii="Calibri" w:hAnsi="Calibri" w:cs="Calibri"/>
          <w:sz w:val="22"/>
          <w:szCs w:val="22"/>
          <w:lang w:val="es-MX"/>
        </w:rPr>
        <w:t>los servicios relacionados con la</w:t>
      </w:r>
      <w:r w:rsidRPr="005B343B">
        <w:rPr>
          <w:rFonts w:ascii="Calibri" w:hAnsi="Calibri" w:cs="Calibri"/>
          <w:sz w:val="22"/>
          <w:szCs w:val="22"/>
          <w:lang w:val="es-MX"/>
        </w:rPr>
        <w:t xml:space="preserve"> obra </w:t>
      </w:r>
      <w:r w:rsidR="00FF535D" w:rsidRPr="005B343B">
        <w:rPr>
          <w:rFonts w:ascii="Calibri" w:hAnsi="Calibri" w:cs="Calibri"/>
          <w:sz w:val="22"/>
          <w:szCs w:val="22"/>
          <w:lang w:val="es-MX"/>
        </w:rPr>
        <w:t xml:space="preserve">pública </w:t>
      </w:r>
      <w:r w:rsidRPr="005B343B">
        <w:rPr>
          <w:rFonts w:ascii="Calibri" w:hAnsi="Calibri" w:cs="Calibri"/>
          <w:sz w:val="22"/>
          <w:szCs w:val="22"/>
          <w:lang w:val="es-MX"/>
        </w:rPr>
        <w:t xml:space="preserve">a realizar que </w:t>
      </w:r>
      <w:r w:rsidR="00FF043D">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r w:rsidRPr="005B343B">
        <w:rPr>
          <w:rFonts w:ascii="Calibri" w:hAnsi="Calibri" w:cs="Calibri"/>
          <w:b/>
          <w:bCs/>
          <w:sz w:val="22"/>
          <w:szCs w:val="22"/>
          <w:lang w:val="es-MX"/>
        </w:rPr>
        <w:t>de la SCT</w:t>
      </w:r>
      <w:r w:rsidRPr="005B343B">
        <w:rPr>
          <w:rFonts w:ascii="Calibri" w:hAnsi="Calibri" w:cs="Calibri"/>
          <w:bCs/>
          <w:sz w:val="22"/>
          <w:szCs w:val="22"/>
          <w:lang w:val="es-MX"/>
        </w:rPr>
        <w:t xml:space="preserve">, </w:t>
      </w:r>
      <w:r w:rsidRPr="005B343B">
        <w:rPr>
          <w:rFonts w:ascii="Calibri" w:hAnsi="Calibri" w:cs="Calibri"/>
          <w:sz w:val="22"/>
          <w:szCs w:val="22"/>
          <w:lang w:val="es-MX"/>
        </w:rPr>
        <w:t>nos hubiere proporcionado, las leyes, reglamentos y normas aplicables, y su conformidad de ajustarse a sus términos.</w:t>
      </w:r>
    </w:p>
    <w:p w:rsidR="0071715F" w:rsidRPr="005B343B" w:rsidRDefault="0071715F" w:rsidP="00F537DF">
      <w:pPr>
        <w:autoSpaceDE w:val="0"/>
        <w:autoSpaceDN w:val="0"/>
        <w:ind w:left="284" w:right="-374"/>
        <w:rPr>
          <w:rFonts w:ascii="Calibri" w:hAnsi="Calibri" w:cs="Calibri"/>
          <w:sz w:val="22"/>
          <w:szCs w:val="22"/>
          <w:lang w:val="es-MX"/>
        </w:rPr>
      </w:pPr>
      <w:r w:rsidRPr="005B343B">
        <w:rPr>
          <w:rFonts w:ascii="Calibri" w:hAnsi="Calibri" w:cs="Calibri"/>
          <w:sz w:val="22"/>
          <w:szCs w:val="22"/>
          <w:lang w:val="es-MX"/>
        </w:rPr>
        <w:t xml:space="preserve">Asimismo aceptar todas las cláusulas y condiciones de la convocatoria </w:t>
      </w:r>
      <w:r w:rsidR="00445EE0" w:rsidRPr="005B343B">
        <w:rPr>
          <w:rFonts w:ascii="Calibri" w:hAnsi="Calibri" w:cs="Calibri"/>
          <w:sz w:val="22"/>
          <w:szCs w:val="22"/>
          <w:lang w:val="es-MX"/>
        </w:rPr>
        <w:t xml:space="preserve">y bases </w:t>
      </w:r>
      <w:r w:rsidRPr="005B343B">
        <w:rPr>
          <w:rFonts w:ascii="Calibri" w:hAnsi="Calibri" w:cs="Calibri"/>
          <w:sz w:val="22"/>
          <w:szCs w:val="22"/>
          <w:lang w:val="es-MX"/>
        </w:rPr>
        <w:t xml:space="preserve">de </w:t>
      </w:r>
      <w:r w:rsidR="00445EE0" w:rsidRPr="005B343B">
        <w:rPr>
          <w:rFonts w:ascii="Calibri" w:hAnsi="Calibri" w:cs="Calibri"/>
          <w:sz w:val="22"/>
          <w:szCs w:val="22"/>
          <w:lang w:val="es-MX"/>
        </w:rPr>
        <w:t xml:space="preserve">la </w:t>
      </w:r>
      <w:r w:rsidRPr="005B343B">
        <w:rPr>
          <w:rFonts w:ascii="Calibri" w:hAnsi="Calibri" w:cs="Calibri"/>
          <w:sz w:val="22"/>
          <w:szCs w:val="22"/>
          <w:lang w:val="es-MX"/>
        </w:rPr>
        <w:t>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2</w:t>
      </w:r>
      <w:r w:rsidRPr="006A2424">
        <w:rPr>
          <w:rFonts w:ascii="Calibri" w:hAnsi="Calibri" w:cs="Calibri"/>
          <w:sz w:val="22"/>
          <w:szCs w:val="22"/>
          <w:lang w:val="es-MX"/>
        </w:rPr>
        <w:t xml:space="preserve">. Que </w:t>
      </w:r>
      <w:r w:rsidR="00724825" w:rsidRPr="006A2424">
        <w:rPr>
          <w:rFonts w:ascii="Calibri" w:hAnsi="Calibri" w:cs="Calibri"/>
          <w:sz w:val="22"/>
          <w:szCs w:val="22"/>
          <w:lang w:val="es-MX"/>
        </w:rPr>
        <w:t>podré</w:t>
      </w:r>
      <w:r w:rsidRPr="006A2424">
        <w:rPr>
          <w:rFonts w:ascii="Calibri" w:hAnsi="Calibri" w:cs="Calibri"/>
          <w:sz w:val="22"/>
          <w:szCs w:val="22"/>
          <w:lang w:val="es-MX"/>
        </w:rPr>
        <w:t xml:space="preserve"> subcontra</w:t>
      </w:r>
      <w:r w:rsidR="00724825" w:rsidRPr="006A2424">
        <w:rPr>
          <w:rFonts w:ascii="Calibri" w:hAnsi="Calibri" w:cs="Calibri"/>
          <w:sz w:val="22"/>
          <w:szCs w:val="22"/>
          <w:lang w:val="es-MX"/>
        </w:rPr>
        <w:t>tar</w:t>
      </w:r>
      <w:r w:rsidRPr="005B343B">
        <w:rPr>
          <w:rFonts w:ascii="Calibri" w:hAnsi="Calibri" w:cs="Calibri"/>
          <w:sz w:val="22"/>
          <w:szCs w:val="22"/>
          <w:lang w:val="es-MX"/>
        </w:rPr>
        <w:t xml:space="preserve"> parte de l</w:t>
      </w:r>
      <w:r w:rsidR="00FF535D" w:rsidRPr="005B343B">
        <w:rPr>
          <w:rFonts w:ascii="Calibri" w:hAnsi="Calibri" w:cs="Calibri"/>
          <w:sz w:val="22"/>
          <w:szCs w:val="22"/>
          <w:lang w:val="es-MX"/>
        </w:rPr>
        <w:t xml:space="preserve">os 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de acuerdo a lo indicado en la </w:t>
      </w:r>
      <w:r w:rsidR="00692F55"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 xml:space="preserve">3. Que conozco y he considerado en la integración de mi propuesta, la documentación que proporcionará </w:t>
      </w:r>
      <w:r w:rsidR="00C059AE" w:rsidRPr="005B343B">
        <w:rPr>
          <w:rFonts w:ascii="Calibri" w:hAnsi="Calibri" w:cs="Calibri"/>
          <w:b/>
          <w:sz w:val="22"/>
          <w:szCs w:val="22"/>
          <w:lang w:val="es-MX"/>
        </w:rPr>
        <w:t>“LA CONVOCANTE”</w:t>
      </w:r>
      <w:r w:rsidRPr="005B343B">
        <w:rPr>
          <w:rFonts w:ascii="Calibri" w:hAnsi="Calibri" w:cs="Calibri"/>
          <w:sz w:val="22"/>
          <w:szCs w:val="22"/>
          <w:lang w:val="es-MX"/>
        </w:rPr>
        <w:t>.</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4</w:t>
      </w:r>
      <w:r w:rsidR="00F537DF" w:rsidRPr="005B343B">
        <w:rPr>
          <w:rFonts w:ascii="Calibri" w:hAnsi="Calibri" w:cs="Calibri"/>
          <w:sz w:val="22"/>
          <w:szCs w:val="22"/>
          <w:lang w:val="es-MX"/>
        </w:rPr>
        <w:t xml:space="preserve">. </w:t>
      </w:r>
      <w:r w:rsidRPr="005B343B">
        <w:rPr>
          <w:rFonts w:ascii="Calibri" w:hAnsi="Calibri" w:cs="Calibri"/>
          <w:sz w:val="22"/>
          <w:szCs w:val="22"/>
          <w:lang w:val="es-MX"/>
        </w:rPr>
        <w:t>Que conozco el sitio de realización de l</w:t>
      </w:r>
      <w:r w:rsidR="00FF535D" w:rsidRPr="005B343B">
        <w:rPr>
          <w:rFonts w:ascii="Calibri" w:hAnsi="Calibri" w:cs="Calibri"/>
          <w:sz w:val="22"/>
          <w:szCs w:val="22"/>
          <w:lang w:val="es-MX"/>
        </w:rPr>
        <w:t>o</w:t>
      </w:r>
      <w:r w:rsidRPr="005B343B">
        <w:rPr>
          <w:rFonts w:ascii="Calibri" w:hAnsi="Calibri" w:cs="Calibri"/>
          <w:sz w:val="22"/>
          <w:szCs w:val="22"/>
          <w:lang w:val="es-MX"/>
        </w:rPr>
        <w:t xml:space="preserve">s </w:t>
      </w:r>
      <w:r w:rsidR="00FF535D" w:rsidRPr="005B343B">
        <w:rPr>
          <w:rFonts w:ascii="Calibri" w:hAnsi="Calibri" w:cs="Calibri"/>
          <w:sz w:val="22"/>
          <w:szCs w:val="22"/>
          <w:lang w:val="es-MX"/>
        </w:rPr>
        <w:t xml:space="preserve">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y sus condiciones ambientales, y que he considerado las modificaciones que en su caso, se hayan efectuado a la </w:t>
      </w:r>
      <w:r w:rsidR="0018403D"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 por lo que no podré invocar su desconocimiento o solicitar modificaciones al contrato por este motivo.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5</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el contenido del modelo de contrato y que estoy conforme de ajustarme a sus términos.</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Fechado a los ______ días del mes de ______________ de _____.</w:t>
      </w:r>
    </w:p>
    <w:p w:rsidR="0071715F" w:rsidRPr="005B343B" w:rsidRDefault="0071715F" w:rsidP="00504D0B">
      <w:pPr>
        <w:autoSpaceDE w:val="0"/>
        <w:autoSpaceDN w:val="0"/>
        <w:ind w:right="-374"/>
        <w:jc w:val="center"/>
        <w:rPr>
          <w:rFonts w:ascii="Calibri" w:hAnsi="Calibri" w:cs="Calibri"/>
          <w:sz w:val="22"/>
          <w:szCs w:val="22"/>
          <w:lang w:val="es-MX"/>
        </w:rPr>
      </w:pPr>
    </w:p>
    <w:p w:rsidR="00B46EC5" w:rsidRPr="005B343B" w:rsidRDefault="0071715F" w:rsidP="00B46EC5">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__________________________</w:t>
      </w:r>
    </w:p>
    <w:p w:rsidR="0071715F" w:rsidRPr="005B343B" w:rsidRDefault="0071715F" w:rsidP="00504D0B">
      <w:pPr>
        <w:autoSpaceDE w:val="0"/>
        <w:autoSpaceDN w:val="0"/>
        <w:ind w:right="-374"/>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bCs/>
          <w:i/>
          <w:iCs/>
          <w:sz w:val="22"/>
          <w:szCs w:val="22"/>
          <w:lang w:val="es-MX"/>
        </w:rPr>
        <w:t>[NOMBRE DEL REPRESENTANTE LEGAL]</w:t>
      </w:r>
    </w:p>
    <w:p w:rsidR="0071715F" w:rsidRPr="00390B07"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390B07">
        <w:rPr>
          <w:rFonts w:ascii="Calibri" w:hAnsi="Calibri" w:cs="Calibri"/>
          <w:b/>
          <w:lang w:val="es-MX"/>
        </w:rPr>
        <w:lastRenderedPageBreak/>
        <w:t>Formato DT-6</w:t>
      </w:r>
    </w:p>
    <w:p w:rsidR="005B343B" w:rsidRDefault="005B343B" w:rsidP="00587381">
      <w:pPr>
        <w:autoSpaceDE w:val="0"/>
        <w:autoSpaceDN w:val="0"/>
        <w:rPr>
          <w:rFonts w:ascii="Calibri" w:hAnsi="Calibri" w:cs="Calibri"/>
          <w:lang w:val="es-MX"/>
        </w:rPr>
      </w:pPr>
    </w:p>
    <w:p w:rsidR="0071715F" w:rsidRPr="000C6E31" w:rsidRDefault="0071715F" w:rsidP="00587381">
      <w:pPr>
        <w:autoSpaceDE w:val="0"/>
        <w:autoSpaceDN w:val="0"/>
        <w:rPr>
          <w:rFonts w:ascii="Calibri" w:hAnsi="Calibri" w:cs="Calibri"/>
          <w:lang w:val="es-MX"/>
        </w:rPr>
      </w:pPr>
      <w:r w:rsidRPr="000C6E31">
        <w:rPr>
          <w:rFonts w:ascii="Calibri" w:hAnsi="Calibri" w:cs="Calibri"/>
          <w:lang w:val="es-MX"/>
        </w:rPr>
        <w:t xml:space="preserve">Declaración de Integridad y compromiso con la transparencia para fortalecer el proceso de </w:t>
      </w:r>
      <w:r w:rsidR="00404686" w:rsidRPr="000C6E31">
        <w:rPr>
          <w:rFonts w:ascii="Calibri" w:hAnsi="Calibri" w:cs="Calibri"/>
          <w:lang w:val="es-MX"/>
        </w:rPr>
        <w:t>licitación</w:t>
      </w:r>
      <w:r w:rsidRPr="000C6E31">
        <w:rPr>
          <w:rFonts w:ascii="Calibri" w:hAnsi="Calibri" w:cs="Calibri"/>
          <w:lang w:val="es-MX"/>
        </w:rPr>
        <w:t xml:space="preserve"> </w:t>
      </w:r>
      <w:r w:rsidR="004B7C85" w:rsidRPr="00F810B9">
        <w:rPr>
          <w:rFonts w:ascii="Arial" w:hAnsi="Arial"/>
          <w:b/>
          <w:sz w:val="22"/>
          <w:szCs w:val="20"/>
          <w:lang w:val="es-MX"/>
        </w:rPr>
        <w:t xml:space="preserve">N° </w:t>
      </w:r>
      <w:r w:rsidR="005F5785" w:rsidRPr="00DE7886">
        <w:rPr>
          <w:rFonts w:ascii="Arial" w:hAnsi="Arial"/>
          <w:b/>
          <w:sz w:val="22"/>
          <w:szCs w:val="20"/>
          <w:lang w:val="es-MX"/>
        </w:rPr>
        <w:t>IO-009000988-N7-2012</w:t>
      </w:r>
      <w:r w:rsidR="005F5785">
        <w:rPr>
          <w:rFonts w:ascii="Arial" w:hAnsi="Arial"/>
          <w:b/>
          <w:sz w:val="22"/>
          <w:szCs w:val="20"/>
          <w:lang w:val="es-MX"/>
        </w:rPr>
        <w:t xml:space="preserve"> </w:t>
      </w:r>
      <w:r w:rsidRPr="000C6E31">
        <w:rPr>
          <w:rFonts w:ascii="Calibri" w:hAnsi="Calibri" w:cs="Calibri"/>
          <w:lang w:val="es-MX"/>
        </w:rPr>
        <w:t xml:space="preserve">relativa a </w:t>
      </w:r>
      <w:r w:rsidR="009F57E8">
        <w:rPr>
          <w:rStyle w:val="SangradetextonormalCar"/>
          <w:rFonts w:ascii="Calibri" w:hAnsi="Calibri" w:cs="Calibri"/>
          <w:b/>
        </w:rPr>
        <w:t xml:space="preserve">“Elaboración de estudios de pre-inversión, relacionados con el análisis de factibilidad técnica, económica, financiera, legal y ambiental para el servicio de transporte masivo de pasajeros mediante </w:t>
      </w:r>
      <w:r w:rsidR="00AA1DFD" w:rsidRPr="004744E0">
        <w:rPr>
          <w:rStyle w:val="SangradetextonormalCar"/>
          <w:rFonts w:ascii="Calibri" w:hAnsi="Calibri" w:cs="Calibri"/>
          <w:b/>
        </w:rPr>
        <w:t>Tren Toluca-México, en el trazo Toluca- Metro Observatorio, con una alternativa de ampliación al Metro Toreo</w:t>
      </w:r>
      <w:r w:rsidR="009F57E8">
        <w:rPr>
          <w:rStyle w:val="SangradetextonormalCar"/>
          <w:rFonts w:ascii="Calibri" w:hAnsi="Calibri" w:cs="Calibri"/>
          <w:b/>
        </w:rPr>
        <w:t xml:space="preserve">”, </w:t>
      </w:r>
      <w:r w:rsidRPr="000C6E31">
        <w:rPr>
          <w:rFonts w:ascii="Calibri" w:hAnsi="Calibri" w:cs="Calibri"/>
          <w:lang w:val="es-MX"/>
        </w:rPr>
        <w:t xml:space="preserve">que acuerdan suscribir </w:t>
      </w:r>
      <w:r w:rsidR="0055235E" w:rsidRPr="000C6E31">
        <w:rPr>
          <w:rFonts w:ascii="Calibri" w:hAnsi="Calibri" w:cs="Calibri"/>
          <w:lang w:val="es-MX"/>
        </w:rPr>
        <w:t xml:space="preserve">el </w:t>
      </w:r>
      <w:r w:rsidR="00F537DF">
        <w:rPr>
          <w:rFonts w:ascii="Calibri" w:hAnsi="Calibri" w:cs="Calibri"/>
          <w:lang w:val="es-MX"/>
        </w:rPr>
        <w:t>Director</w:t>
      </w:r>
      <w:r w:rsidR="001C0562" w:rsidRPr="000C6E31">
        <w:rPr>
          <w:rFonts w:ascii="Calibri" w:hAnsi="Calibri" w:cs="Calibri"/>
          <w:lang w:val="es-MX"/>
        </w:rPr>
        <w:t xml:space="preserve"> General de Transporte Ferroviario y Multimodal</w:t>
      </w:r>
      <w:r w:rsidR="0055235E" w:rsidRPr="000C6E31">
        <w:rPr>
          <w:rFonts w:ascii="Calibri" w:hAnsi="Calibri" w:cs="Calibri"/>
          <w:lang w:val="es-MX"/>
        </w:rPr>
        <w:t xml:space="preserve"> de</w:t>
      </w:r>
      <w:r w:rsidRPr="000C6E31">
        <w:rPr>
          <w:rFonts w:ascii="Calibri" w:hAnsi="Calibri" w:cs="Calibri"/>
          <w:lang w:val="es-MX"/>
        </w:rPr>
        <w:t xml:space="preserve"> la SCT, representado en este acto por el </w:t>
      </w:r>
      <w:r w:rsidR="00F537DF">
        <w:rPr>
          <w:rFonts w:ascii="Calibri" w:hAnsi="Calibri" w:cs="Calibri"/>
          <w:lang w:val="es-MX"/>
        </w:rPr>
        <w:t>Lic. Roberto Chico Pérez</w:t>
      </w:r>
      <w:r w:rsidRPr="000C6E31">
        <w:rPr>
          <w:rFonts w:ascii="Calibri" w:hAnsi="Calibri" w:cs="Calibri"/>
          <w:lang w:val="es-MX"/>
        </w:rPr>
        <w:t xml:space="preserve"> en su carácter de Presidente de la licitación, a quien en lo sucesivo se le denominará </w:t>
      </w:r>
      <w:r w:rsidR="00C059AE" w:rsidRPr="000C6E31">
        <w:rPr>
          <w:rFonts w:ascii="Calibri" w:hAnsi="Calibri" w:cs="Calibri"/>
          <w:b/>
          <w:lang w:val="es-MX"/>
        </w:rPr>
        <w:t>“LA CONVOCANTE”</w:t>
      </w:r>
      <w:r w:rsidRPr="000C6E31">
        <w:rPr>
          <w:rFonts w:ascii="Calibri" w:hAnsi="Calibri" w:cs="Calibri"/>
          <w:lang w:val="es-MX"/>
        </w:rPr>
        <w:t xml:space="preserve"> y _____________, representada por ___________ en su carácter de _________________, a quien en lo sucesivo se le denominará “El Licitante", de conformidad con el Art. </w:t>
      </w:r>
      <w:r w:rsidR="00A26B5E" w:rsidRPr="000C6E31">
        <w:rPr>
          <w:rFonts w:ascii="Calibri" w:hAnsi="Calibri" w:cs="Calibri"/>
          <w:lang w:val="es-MX"/>
        </w:rPr>
        <w:t>61</w:t>
      </w:r>
      <w:r w:rsidRPr="000C6E31">
        <w:rPr>
          <w:rFonts w:ascii="Calibri" w:hAnsi="Calibri" w:cs="Calibri"/>
          <w:lang w:val="es-MX"/>
        </w:rPr>
        <w:t xml:space="preserve">, frac. </w:t>
      </w:r>
      <w:r w:rsidR="00A26B5E" w:rsidRPr="000C6E31">
        <w:rPr>
          <w:rFonts w:ascii="Calibri" w:hAnsi="Calibri" w:cs="Calibri"/>
          <w:lang w:val="es-MX"/>
        </w:rPr>
        <w:t>I</w:t>
      </w:r>
      <w:r w:rsidRPr="000C6E31">
        <w:rPr>
          <w:rFonts w:ascii="Calibri" w:hAnsi="Calibri" w:cs="Calibri"/>
          <w:lang w:val="es-MX"/>
        </w:rPr>
        <w:t xml:space="preserve">X </w:t>
      </w:r>
      <w:r w:rsidR="00A26B5E" w:rsidRPr="000C6E31">
        <w:rPr>
          <w:rFonts w:ascii="Calibri" w:hAnsi="Calibri" w:cs="Calibri"/>
          <w:lang w:val="es-MX"/>
        </w:rPr>
        <w:t xml:space="preserve">inciso c) </w:t>
      </w:r>
      <w:r w:rsidRPr="000C6E31">
        <w:rPr>
          <w:rFonts w:ascii="Calibri" w:hAnsi="Calibri" w:cs="Calibri"/>
          <w:lang w:val="es-MX"/>
        </w:rPr>
        <w:t xml:space="preserve">del </w:t>
      </w:r>
      <w:r w:rsidR="005638B6" w:rsidRPr="000C6E31">
        <w:rPr>
          <w:rFonts w:ascii="Calibri" w:hAnsi="Calibri" w:cs="Calibri"/>
          <w:lang w:val="es-MX"/>
        </w:rPr>
        <w:t>Reglamento</w:t>
      </w:r>
      <w:r w:rsidRPr="000C6E31">
        <w:rPr>
          <w:rFonts w:ascii="Calibri" w:hAnsi="Calibri" w:cs="Calibri"/>
          <w:lang w:val="es-MX"/>
        </w:rPr>
        <w:t xml:space="preserve"> al tenor de las siguientes consideraciones y compromisos: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pStyle w:val="Ttulo2"/>
        <w:rPr>
          <w:rFonts w:ascii="Calibri" w:hAnsi="Calibri" w:cs="Calibri"/>
          <w:color w:val="auto"/>
          <w:sz w:val="24"/>
          <w:szCs w:val="24"/>
          <w:lang w:val="es-MX"/>
        </w:rPr>
      </w:pPr>
      <w:r w:rsidRPr="000C6E31">
        <w:rPr>
          <w:rFonts w:ascii="Calibri" w:hAnsi="Calibri" w:cs="Calibri"/>
          <w:color w:val="auto"/>
          <w:sz w:val="24"/>
          <w:szCs w:val="24"/>
          <w:lang w:val="es-MX"/>
        </w:rPr>
        <w:t>Consideraciones</w:t>
      </w:r>
    </w:p>
    <w:p w:rsidR="0071715F" w:rsidRPr="000C6E31" w:rsidRDefault="0071715F" w:rsidP="00E91992">
      <w:pPr>
        <w:autoSpaceDE w:val="0"/>
        <w:autoSpaceDN w:val="0"/>
        <w:rPr>
          <w:rFonts w:ascii="Calibri" w:hAnsi="Calibri" w:cs="Calibri"/>
          <w:bCs/>
          <w:lang w:val="es-MX"/>
        </w:rPr>
      </w:pPr>
    </w:p>
    <w:p w:rsidR="0071715F" w:rsidRPr="000C6E31" w:rsidRDefault="00F537DF" w:rsidP="00F537DF">
      <w:pPr>
        <w:autoSpaceDE w:val="0"/>
        <w:autoSpaceDN w:val="0"/>
        <w:ind w:left="284" w:hanging="284"/>
        <w:rPr>
          <w:rFonts w:ascii="Calibri" w:hAnsi="Calibri" w:cs="Calibri"/>
          <w:lang w:val="es-MX"/>
        </w:rPr>
      </w:pPr>
      <w:r>
        <w:rPr>
          <w:rFonts w:ascii="Calibri" w:hAnsi="Calibri" w:cs="Calibri"/>
          <w:lang w:val="es-MX"/>
        </w:rPr>
        <w:t>I. El Gobierno F</w:t>
      </w:r>
      <w:r w:rsidR="0071715F" w:rsidRPr="000C6E31">
        <w:rPr>
          <w:rFonts w:ascii="Calibri" w:hAnsi="Calibri" w:cs="Calibri"/>
          <w:lang w:val="es-MX"/>
        </w:rPr>
        <w:t>ederal se ha comprometido a impulsar acciones para que su actuación obedezca a una estrategia de ética y transparencia.</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 Que es de su interés contar con el apoyo, participación, vigilancia y compromiso de todos los integrantes de la sociedad.</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III. Que la falta de transparencia es una situación que daña a todos y se puede constituir en fuente de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IV. Es objeto de este instrumento mantener el compromiso de las partes en no tratar de influir en el proceso de contratación mediante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V. Se requiere la participación de las partes involucradas, para fomentar la transparencia en el proceso de contratación.</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 xml:space="preserve">VI. Este pacto representa un compromiso moral, el cual se deriva de la buena voluntad de las partes. </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Dentro de este marco los firmantes, asumen los siguientes:</w:t>
      </w:r>
    </w:p>
    <w:p w:rsidR="0071715F" w:rsidRPr="000C6E31" w:rsidRDefault="0071715F" w:rsidP="00E91992">
      <w:pPr>
        <w:autoSpaceDE w:val="0"/>
        <w:autoSpaceDN w:val="0"/>
        <w:rPr>
          <w:rFonts w:ascii="Calibri" w:hAnsi="Calibri" w:cs="Calibri"/>
          <w:lang w:val="es-MX"/>
        </w:rPr>
      </w:pPr>
    </w:p>
    <w:p w:rsidR="00614961" w:rsidRPr="000C6E31" w:rsidRDefault="00614961" w:rsidP="00E91992">
      <w:pPr>
        <w:autoSpaceDE w:val="0"/>
        <w:autoSpaceDN w:val="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t>Compromisos</w:t>
      </w:r>
    </w:p>
    <w:p w:rsidR="0071715F" w:rsidRPr="000C6E31" w:rsidRDefault="0071715F" w:rsidP="00E91992">
      <w:pPr>
        <w:autoSpaceDE w:val="0"/>
        <w:autoSpaceDN w:val="0"/>
        <w:rPr>
          <w:rFonts w:ascii="Calibri" w:hAnsi="Calibri" w:cs="Calibri"/>
          <w:bCs/>
          <w:lang w:val="es-MX"/>
        </w:rPr>
      </w:pPr>
    </w:p>
    <w:p w:rsidR="0071715F" w:rsidRPr="000C6E31" w:rsidRDefault="00E4039E" w:rsidP="00E91992">
      <w:pPr>
        <w:autoSpaceDE w:val="0"/>
        <w:autoSpaceDN w:val="0"/>
        <w:rPr>
          <w:rFonts w:ascii="Calibri" w:hAnsi="Calibri" w:cs="Calibri"/>
          <w:b/>
          <w:bCs/>
          <w:lang w:val="es-MX"/>
        </w:rPr>
      </w:pPr>
      <w:r w:rsidRPr="000C6E31">
        <w:rPr>
          <w:rFonts w:ascii="Calibri" w:hAnsi="Calibri" w:cs="Calibri"/>
          <w:b/>
          <w:bCs/>
          <w:lang w:val="es-MX"/>
        </w:rPr>
        <w:t>I.- Del “Licitante”</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1. Vigilar que sus empleados que intervengan en el proceso de contratación cumplan con los compromisos aquí pactados.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Aceptar la responsabilidad de su activ</w:t>
      </w:r>
      <w:r w:rsidR="00D42F3B">
        <w:rPr>
          <w:rFonts w:ascii="Calibri" w:hAnsi="Calibri" w:cs="Calibri"/>
          <w:lang w:val="es-MX"/>
        </w:rPr>
        <w:t>idad para con la sociedad y el Gobierno F</w:t>
      </w:r>
      <w:r w:rsidRPr="000C6E31">
        <w:rPr>
          <w:rFonts w:ascii="Calibri" w:hAnsi="Calibri" w:cs="Calibri"/>
          <w:lang w:val="es-MX"/>
        </w:rPr>
        <w:t>ederal.</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lastRenderedPageBreak/>
        <w:t>3. Elaborar su propuesta a efecto de coadyuvar en la eficiente y eficaz utilización de los recursos públicos destinados al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Conocer y aceptar el proyecto para el cual está capacitado y considerar en su propuesta los elementos necesarios para en su caso, realizar el proyecto con calidad, eficacia y eficiencia.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siempre con lealtad y mantener confidencialidad sobre la información que haya obtenido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Desempeñar con honestidad las actividades que conforman el proceso de contratación y en su caso, la realización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7. Actuar con integridad profesional cuidando que no se perjudiquen intereses de la sociedad o la nación.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8. Evitar arreglos compensatorios o contribuciones destinadas a influenciar o asegurar la contratación para sí o para terceros.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9. Omitir actitudes y realización de actos que puedan dañar la reputación de las instituciones gubernamentales o de terceros.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 De “</w:t>
      </w:r>
      <w:r w:rsidR="00721518" w:rsidRPr="000C6E31">
        <w:rPr>
          <w:rFonts w:ascii="Calibri" w:hAnsi="Calibri" w:cs="Calibri"/>
          <w:b/>
          <w:bCs/>
          <w:lang w:val="es-MX"/>
        </w:rPr>
        <w:t>LA CONVOCANTE</w:t>
      </w:r>
      <w:r w:rsidRPr="000C6E31">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 xml:space="preserve">1. Exhortar que los servidores públicos que por razón de su actividad intervengan en el proceso de contratación, cumplan con los compromisos aquí pactados y difundir el presente pacto entre su personal, así como terceros que trabajen para </w:t>
      </w:r>
      <w:r w:rsidR="00C059AE" w:rsidRPr="000C6E31">
        <w:rPr>
          <w:rFonts w:ascii="Calibri" w:hAnsi="Calibri" w:cs="Calibri"/>
          <w:b/>
          <w:lang w:val="es-MX"/>
        </w:rPr>
        <w:t>“LA CONVOCANTE”</w:t>
      </w:r>
      <w:r w:rsidRPr="000C6E31">
        <w:rPr>
          <w:rFonts w:ascii="Calibri" w:hAnsi="Calibri" w:cs="Calibri"/>
          <w:lang w:val="es-MX"/>
        </w:rPr>
        <w:t>, que por razones de sus actividades intervengan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Desarrollar sus actividades en el proceso de contratación dentro de un código de ética y conducta.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Evitar arreglos compensatorios o contribuciones destinadas a favorecer la contratación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Rechazar cualquier tipo de compensación que pudiera predisponerle a otorgar ventajas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con honestidad y transparencia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Actuar en todo momento con imparcialidad en beneficio de la SCT y sin perjuicio de la Unidad Administrativa.</w:t>
      </w:r>
    </w:p>
    <w:p w:rsidR="0071715F" w:rsidRDefault="0071715F" w:rsidP="00E91992">
      <w:pPr>
        <w:autoSpaceDE w:val="0"/>
        <w:autoSpaceDN w:val="0"/>
        <w:ind w:left="360"/>
        <w:rPr>
          <w:rFonts w:ascii="Calibri" w:hAnsi="Calibri" w:cs="Calibri"/>
          <w:lang w:val="es-MX"/>
        </w:rPr>
      </w:pPr>
      <w:r w:rsidRPr="000C6E31">
        <w:rPr>
          <w:rFonts w:ascii="Calibri" w:hAnsi="Calibri" w:cs="Calibri"/>
          <w:lang w:val="es-MX"/>
        </w:rPr>
        <w:t>7. Llevar a cabo sus actividades con integridad profesional, sin perjudicar los intereses de la sociedad y la nación.</w:t>
      </w:r>
    </w:p>
    <w:p w:rsidR="00FF043D" w:rsidRDefault="00FF043D" w:rsidP="00E91992">
      <w:pPr>
        <w:autoSpaceDE w:val="0"/>
        <w:autoSpaceDN w:val="0"/>
        <w:ind w:left="360"/>
        <w:rPr>
          <w:rFonts w:ascii="Calibri" w:hAnsi="Calibri" w:cs="Calibri"/>
          <w:lang w:val="es-MX"/>
        </w:rPr>
      </w:pPr>
    </w:p>
    <w:p w:rsidR="00FF043D" w:rsidRPr="000C6E31" w:rsidRDefault="00FF043D" w:rsidP="00E91992">
      <w:pPr>
        <w:autoSpaceDE w:val="0"/>
        <w:autoSpaceDN w:val="0"/>
        <w:ind w:left="36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lastRenderedPageBreak/>
        <w:t>Declaraciones</w:t>
      </w:r>
    </w:p>
    <w:p w:rsidR="0071715F" w:rsidRPr="000C6E31" w:rsidRDefault="0071715F" w:rsidP="00E91992">
      <w:pPr>
        <w:autoSpaceDE w:val="0"/>
        <w:autoSpaceDN w:val="0"/>
        <w:rPr>
          <w:rFonts w:ascii="Calibri" w:hAnsi="Calibri" w:cs="Calibri"/>
          <w:b/>
          <w:lang w:val="es-MX"/>
        </w:rPr>
      </w:pPr>
    </w:p>
    <w:p w:rsidR="0071715F" w:rsidRPr="000C6E31" w:rsidRDefault="00E4039E" w:rsidP="00E91992">
      <w:pPr>
        <w:autoSpaceDE w:val="0"/>
        <w:autoSpaceDN w:val="0"/>
        <w:rPr>
          <w:rFonts w:ascii="Calibri" w:hAnsi="Calibri" w:cs="Calibri"/>
          <w:b/>
          <w:lang w:val="es-MX"/>
        </w:rPr>
      </w:pPr>
      <w:r w:rsidRPr="000C6E31">
        <w:rPr>
          <w:rFonts w:ascii="Calibri" w:hAnsi="Calibri" w:cs="Calibri"/>
          <w:b/>
          <w:lang w:val="es-MX"/>
        </w:rPr>
        <w:t>I.- Del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Manifiesta de que por sí mismo o a través de interpósita persona, se abstendrá de adoptar conductas para que los servidores públicos de </w:t>
      </w:r>
      <w:r w:rsidR="00C059AE" w:rsidRPr="000C6E31">
        <w:rPr>
          <w:rFonts w:ascii="Calibri" w:hAnsi="Calibri" w:cs="Calibri"/>
          <w:b/>
          <w:lang w:val="es-MX"/>
        </w:rPr>
        <w:t>“LA CONVOCANTE”</w:t>
      </w:r>
      <w:r w:rsidRPr="000C6E31">
        <w:rPr>
          <w:rFonts w:ascii="Calibri" w:hAnsi="Calibri" w:cs="Calibri"/>
          <w:lang w:val="es-MX"/>
        </w:rPr>
        <w:t>, induzcan o alteren las evaluaciones de las propuestas, el resultado del procedimiento de contratación y cualquier otro aspecto que les otorguen condiciones más ventajosas, con relación de los demás participantes.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lang w:val="es-MX"/>
        </w:rPr>
        <w:t xml:space="preserve">La presente declaración de integridad y compromiso con la transparencia se firma de común acuerdo en </w:t>
      </w:r>
      <w:r w:rsidR="002C7A2F" w:rsidRPr="000C6E31">
        <w:rPr>
          <w:rFonts w:ascii="Calibri" w:hAnsi="Calibri" w:cs="Calibri"/>
          <w:lang w:val="es-MX"/>
        </w:rPr>
        <w:t>M</w:t>
      </w:r>
      <w:r w:rsidR="004A5B82" w:rsidRPr="000C6E31">
        <w:rPr>
          <w:rFonts w:ascii="Calibri" w:hAnsi="Calibri" w:cs="Calibri"/>
          <w:lang w:val="es-MX"/>
        </w:rPr>
        <w:t>éxico, D.F.,</w:t>
      </w:r>
      <w:r w:rsidRPr="000C6E31">
        <w:rPr>
          <w:rFonts w:ascii="Calibri" w:hAnsi="Calibri" w:cs="Calibri"/>
          <w:lang w:val="es-MX"/>
        </w:rPr>
        <w:t xml:space="preserve"> a los </w:t>
      </w:r>
      <w:r w:rsidR="00175AE0">
        <w:rPr>
          <w:rFonts w:ascii="Calibri" w:hAnsi="Calibri" w:cs="Calibri"/>
          <w:b/>
          <w:lang w:val="es-MX"/>
        </w:rPr>
        <w:t>18</w:t>
      </w:r>
      <w:r w:rsidRPr="005135E5">
        <w:rPr>
          <w:rFonts w:ascii="Calibri" w:hAnsi="Calibri" w:cs="Calibri"/>
          <w:b/>
          <w:bCs/>
          <w:lang w:val="es-MX"/>
        </w:rPr>
        <w:t xml:space="preserve"> días del mes de </w:t>
      </w:r>
      <w:r w:rsidR="005135E5" w:rsidRPr="005135E5">
        <w:rPr>
          <w:rFonts w:ascii="Calibri" w:hAnsi="Calibri" w:cs="Calibri"/>
          <w:b/>
          <w:bCs/>
          <w:lang w:val="es-MX"/>
        </w:rPr>
        <w:t>junio</w:t>
      </w:r>
      <w:r w:rsidR="002D6F45" w:rsidRPr="005135E5">
        <w:rPr>
          <w:rFonts w:ascii="Calibri" w:hAnsi="Calibri" w:cs="Calibri"/>
          <w:b/>
          <w:bCs/>
          <w:lang w:val="es-MX"/>
        </w:rPr>
        <w:t xml:space="preserve"> </w:t>
      </w:r>
      <w:r w:rsidRPr="005135E5">
        <w:rPr>
          <w:rFonts w:ascii="Calibri" w:hAnsi="Calibri" w:cs="Calibri"/>
          <w:b/>
          <w:bCs/>
          <w:lang w:val="es-MX"/>
        </w:rPr>
        <w:t>de 201</w:t>
      </w:r>
      <w:r w:rsidR="004B7C85" w:rsidRPr="005135E5">
        <w:rPr>
          <w:rFonts w:ascii="Calibri" w:hAnsi="Calibri" w:cs="Calibri"/>
          <w:b/>
          <w:bCs/>
          <w:lang w:val="es-MX"/>
        </w:rPr>
        <w:t>2</w:t>
      </w:r>
      <w:r w:rsidRPr="004B7C85">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Por “</w:t>
      </w:r>
      <w:r w:rsidR="00351534" w:rsidRPr="000C6E31">
        <w:rPr>
          <w:rFonts w:ascii="Calibri" w:hAnsi="Calibri" w:cs="Calibri"/>
          <w:lang w:val="es-MX"/>
        </w:rPr>
        <w:t>LA CONVOCANTE</w:t>
      </w:r>
      <w:r w:rsidRPr="000C6E31">
        <w:rPr>
          <w:rFonts w:ascii="Calibri" w:hAnsi="Calibri" w:cs="Calibri"/>
          <w:lang w:val="es-MX"/>
        </w:rPr>
        <w:t xml:space="preserve">”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Por </w:t>
      </w:r>
      <w:r w:rsidR="005638B6" w:rsidRPr="000C6E31">
        <w:rPr>
          <w:rFonts w:ascii="Calibri" w:hAnsi="Calibri" w:cs="Calibri"/>
          <w:lang w:val="es-MX"/>
        </w:rPr>
        <w:t>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4A5B82" w:rsidP="00877DCF">
      <w:pPr>
        <w:autoSpaceDE w:val="0"/>
        <w:autoSpaceDN w:val="0"/>
        <w:ind w:left="7088" w:hanging="6638"/>
        <w:rPr>
          <w:rFonts w:ascii="Calibri" w:hAnsi="Calibri" w:cs="Calibri"/>
          <w:lang w:val="es-MX"/>
        </w:rPr>
      </w:pPr>
      <w:r w:rsidRPr="000C6E31">
        <w:rPr>
          <w:rFonts w:ascii="Calibri" w:hAnsi="Calibri" w:cs="Calibri"/>
          <w:lang w:val="es-MX"/>
        </w:rPr>
        <w:t>Lic. Roberto Chico Pérez</w:t>
      </w:r>
      <w:r w:rsidR="00390B07">
        <w:rPr>
          <w:rFonts w:ascii="Calibri" w:hAnsi="Calibri" w:cs="Calibri"/>
          <w:lang w:val="es-MX"/>
        </w:rPr>
        <w:t xml:space="preserve">                                                           </w:t>
      </w:r>
      <w:r w:rsidR="0071715F" w:rsidRPr="000C6E31">
        <w:rPr>
          <w:rFonts w:ascii="Calibri" w:hAnsi="Calibri" w:cs="Calibri"/>
          <w:lang w:val="es-MX"/>
        </w:rPr>
        <w:t>Nombre y firma del Representante</w:t>
      </w:r>
      <w:r w:rsidR="00390B07">
        <w:rPr>
          <w:rFonts w:ascii="Calibri" w:hAnsi="Calibri" w:cs="Calibri"/>
          <w:lang w:val="es-MX"/>
        </w:rPr>
        <w:t xml:space="preserve"> Legal</w:t>
      </w:r>
    </w:p>
    <w:p w:rsidR="00390B07" w:rsidRDefault="0071715F" w:rsidP="00E91992">
      <w:pPr>
        <w:autoSpaceDE w:val="0"/>
        <w:autoSpaceDN w:val="0"/>
        <w:rPr>
          <w:rFonts w:ascii="Calibri" w:hAnsi="Calibri" w:cs="Calibri"/>
          <w:lang w:val="es-MX"/>
        </w:rPr>
      </w:pPr>
      <w:r w:rsidRPr="000C6E31">
        <w:rPr>
          <w:rFonts w:ascii="Calibri" w:hAnsi="Calibri" w:cs="Calibri"/>
          <w:lang w:val="es-MX"/>
        </w:rPr>
        <w:t xml:space="preserve">          Presidente de la Licitación </w:t>
      </w:r>
    </w:p>
    <w:p w:rsidR="00390B07" w:rsidRDefault="00390B07"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p>
    <w:p w:rsidR="0071715F" w:rsidRPr="000C6E31" w:rsidRDefault="0071715F" w:rsidP="00F7757F">
      <w:pPr>
        <w:autoSpaceDE w:val="0"/>
        <w:autoSpaceDN w:val="0"/>
        <w:spacing w:before="120" w:after="120"/>
        <w:rPr>
          <w:rFonts w:ascii="Calibri" w:hAnsi="Calibri" w:cs="Calibri"/>
          <w:lang w:val="es-MX"/>
        </w:rPr>
      </w:pPr>
      <w:r w:rsidRPr="000C6E31">
        <w:rPr>
          <w:rFonts w:ascii="Calibri" w:hAnsi="Calibri" w:cs="Calibri"/>
          <w:lang w:val="es-MX"/>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2.- Este documento deberá ser firmado por el servidor público designado para presidir la licitación.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3.- Este formato deberá entregarse en tres tantos, antes de la entrega de propuestas y apertura de propuestas técnicas y económicas.</w:t>
      </w:r>
    </w:p>
    <w:p w:rsidR="0071715F" w:rsidRPr="000C6E31" w:rsidRDefault="0071715F" w:rsidP="00E91992">
      <w:pPr>
        <w:autoSpaceDE w:val="0"/>
        <w:autoSpaceDN w:val="0"/>
        <w:rPr>
          <w:rFonts w:ascii="Calibri" w:hAnsi="Calibri" w:cs="Calibri"/>
          <w:lang w:val="es-MX"/>
        </w:rPr>
      </w:pPr>
    </w:p>
    <w:p w:rsidR="0071715F" w:rsidRPr="00F537DF"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DT-7</w:t>
      </w:r>
    </w:p>
    <w:p w:rsidR="0071715F" w:rsidRPr="000C6E31" w:rsidRDefault="0071715F" w:rsidP="00E91992">
      <w:pPr>
        <w:autoSpaceDE w:val="0"/>
        <w:autoSpaceDN w:val="0"/>
        <w:rPr>
          <w:rFonts w:ascii="Calibri" w:hAnsi="Calibri" w:cs="Calibri"/>
          <w:lang w:val="es-MX"/>
        </w:rPr>
      </w:pPr>
    </w:p>
    <w:p w:rsidR="00B84F61" w:rsidRPr="000C6E31" w:rsidRDefault="00B84F61" w:rsidP="00B84F61">
      <w:pPr>
        <w:jc w:val="center"/>
        <w:rPr>
          <w:rFonts w:ascii="Calibri" w:hAnsi="Calibri" w:cs="Calibri"/>
          <w:b/>
        </w:rPr>
      </w:pPr>
      <w:r w:rsidRPr="000C6E31">
        <w:rPr>
          <w:rFonts w:ascii="Calibri" w:hAnsi="Calibri" w:cs="Calibri"/>
          <w:b/>
        </w:rPr>
        <w:t>Documentación para acreditar la capacidad financiera</w:t>
      </w:r>
    </w:p>
    <w:p w:rsidR="00B84F61" w:rsidRPr="000C6E31" w:rsidRDefault="00B84F61" w:rsidP="00B84F61">
      <w:pPr>
        <w:rPr>
          <w:rFonts w:ascii="Calibri" w:hAnsi="Calibri" w:cs="Calibri"/>
        </w:rPr>
      </w:pPr>
    </w:p>
    <w:p w:rsidR="00B84F61" w:rsidRPr="000C6E31" w:rsidRDefault="00B84F61" w:rsidP="00B84F61">
      <w:pPr>
        <w:rPr>
          <w:rFonts w:ascii="Calibri" w:hAnsi="Calibri" w:cs="Calibri"/>
        </w:rPr>
      </w:pPr>
    </w:p>
    <w:p w:rsidR="00B84F61" w:rsidRPr="000C6E31" w:rsidRDefault="00B84F61" w:rsidP="00B84F61">
      <w:pPr>
        <w:rPr>
          <w:rFonts w:ascii="Calibri" w:hAnsi="Calibri" w:cs="Calibri"/>
        </w:rPr>
      </w:pPr>
    </w:p>
    <w:p w:rsidR="00B84F61" w:rsidRPr="000C6E31" w:rsidRDefault="00B84F61" w:rsidP="00B84F61">
      <w:pPr>
        <w:autoSpaceDE w:val="0"/>
        <w:autoSpaceDN w:val="0"/>
        <w:rPr>
          <w:rFonts w:ascii="Calibri" w:hAnsi="Calibri" w:cs="Calibri"/>
          <w:b/>
        </w:rPr>
      </w:pPr>
      <w:r w:rsidRPr="000C6E31">
        <w:rPr>
          <w:rFonts w:ascii="Calibri" w:hAnsi="Calibri" w:cs="Calibri"/>
        </w:rPr>
        <w:t>Para acreditar la capacidad financiera, los licitantes deberán presentar: Declaraciones fiscales o estados financieros dictaminados o no, de los últimos dos ejercicios fiscales o</w:t>
      </w:r>
      <w:r w:rsidR="00D42F3B">
        <w:rPr>
          <w:rFonts w:ascii="Calibri" w:hAnsi="Calibri" w:cs="Calibri"/>
        </w:rPr>
        <w:t xml:space="preserve"> </w:t>
      </w:r>
      <w:r w:rsidRPr="000C6E31">
        <w:rPr>
          <w:rFonts w:ascii="Calibri" w:hAnsi="Calibri" w:cs="Calibri"/>
        </w:rPr>
        <w:t xml:space="preserve"> en caso de empresas de nueva creación, los más actualizados a la fecha de presentación de proposiciones</w:t>
      </w:r>
      <w:r w:rsidR="00D42F3B">
        <w:rPr>
          <w:rFonts w:ascii="Calibri" w:hAnsi="Calibri" w:cs="Calibri"/>
        </w:rPr>
        <w:t xml:space="preserve"> </w:t>
      </w:r>
      <w:r w:rsidR="00D42F3B" w:rsidRPr="00D42F3B">
        <w:rPr>
          <w:rFonts w:ascii="Calibri" w:hAnsi="Calibri" w:cs="Calibri"/>
          <w:b/>
        </w:rPr>
        <w:t>(FORMATO DA-2)</w:t>
      </w:r>
      <w:r w:rsidR="00D42F3B" w:rsidRPr="000C6E31">
        <w:rPr>
          <w:rFonts w:ascii="Calibri" w:hAnsi="Calibri" w:cs="Calibri"/>
        </w:rPr>
        <w:t>,</w:t>
      </w:r>
      <w:r w:rsidRPr="000C6E31">
        <w:rPr>
          <w:rFonts w:ascii="Calibri" w:hAnsi="Calibri" w:cs="Calibri"/>
        </w:rPr>
        <w:t xml:space="preserve"> con el contenido y alcance siguiente: </w:t>
      </w:r>
    </w:p>
    <w:p w:rsidR="00B84F61" w:rsidRPr="000C6E31" w:rsidRDefault="00B84F61" w:rsidP="00B84F61">
      <w:pPr>
        <w:ind w:left="567" w:hanging="283"/>
        <w:rPr>
          <w:rFonts w:ascii="Calibri" w:hAnsi="Calibri" w:cs="Calibri"/>
          <w:b/>
        </w:rPr>
      </w:pPr>
    </w:p>
    <w:p w:rsidR="00B84F61" w:rsidRPr="000C6E31" w:rsidRDefault="00B84F61" w:rsidP="00B84F61">
      <w:pPr>
        <w:autoSpaceDE w:val="0"/>
        <w:autoSpaceDN w:val="0"/>
        <w:rPr>
          <w:rFonts w:ascii="Calibri" w:hAnsi="Calibri" w:cs="Calibri"/>
        </w:rPr>
      </w:pPr>
      <w:r w:rsidRPr="000C6E31">
        <w:rPr>
          <w:rFonts w:ascii="Calibri" w:hAnsi="Calibri" w:cs="Calibri"/>
        </w:rPr>
        <w:t xml:space="preserve">Los parámetros financieros que </w:t>
      </w:r>
      <w:r w:rsidR="00FF043D" w:rsidRPr="00FF043D">
        <w:rPr>
          <w:rFonts w:ascii="Calibri" w:hAnsi="Calibri" w:cs="Calibri"/>
          <w:b/>
        </w:rPr>
        <w:t>“</w:t>
      </w:r>
      <w:r w:rsidRPr="00FF043D">
        <w:rPr>
          <w:rFonts w:ascii="Calibri" w:hAnsi="Calibri" w:cs="Calibri"/>
          <w:b/>
        </w:rPr>
        <w:t>EL LICITANTE</w:t>
      </w:r>
      <w:r w:rsidR="00FF043D" w:rsidRPr="00FF043D">
        <w:rPr>
          <w:rFonts w:ascii="Calibri" w:hAnsi="Calibri" w:cs="Calibri"/>
          <w:b/>
        </w:rPr>
        <w:t>”</w:t>
      </w:r>
      <w:r w:rsidRPr="000C6E31">
        <w:rPr>
          <w:rFonts w:ascii="Calibri" w:hAnsi="Calibri" w:cs="Calibri"/>
        </w:rPr>
        <w:t xml:space="preserve"> deberá de cumplir, para demostrar su capacidad de recursos económicos, son los siguientes:</w:t>
      </w:r>
    </w:p>
    <w:p w:rsidR="00B84F61" w:rsidRPr="000C6E31" w:rsidRDefault="00B84F61" w:rsidP="00B84F61">
      <w:pPr>
        <w:autoSpaceDE w:val="0"/>
        <w:autoSpaceDN w:val="0"/>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284"/>
        <w:rPr>
          <w:rFonts w:ascii="Calibri" w:hAnsi="Calibri" w:cs="Calibri"/>
        </w:rPr>
      </w:pPr>
      <w:r w:rsidRPr="000C6E31">
        <w:rPr>
          <w:rFonts w:ascii="Calibri" w:hAnsi="Calibri" w:cs="Calibri"/>
        </w:rPr>
        <w:t>Así mismo deberá cumplir cuando menos con uno de los parámetros financieros siguientes: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demuestre un aceptable grado en que depende del endeudamiento y la rentabilidad de la empresa es aceptable. Se tendrá como aceptable dicho grado de endeudamiento y rentabilidad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cuando el importe del último año fiscal del PT entre AT sea igual o menor</w:t>
      </w:r>
      <w:r w:rsidRPr="000C6E31">
        <w:rPr>
          <w:rFonts w:ascii="Calibri" w:hAnsi="Calibri" w:cs="Calibri"/>
          <w:b/>
        </w:rPr>
        <w:t xml:space="preserve"> 50%.</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rPr>
        <w:lastRenderedPageBreak/>
        <w:t xml:space="preserve">En el caso de proposiciones presentadas en forma conjuntas o en grupo, se sumarán los </w:t>
      </w:r>
      <w:r w:rsidRPr="000C6E31">
        <w:rPr>
          <w:rFonts w:ascii="Calibri" w:hAnsi="Calibri" w:cs="Calibri"/>
          <w:b/>
        </w:rPr>
        <w:t>CNT, AC, PC, AT y PT</w:t>
      </w:r>
      <w:r w:rsidRPr="000C6E31">
        <w:rPr>
          <w:rFonts w:ascii="Calibri" w:hAnsi="Calibri" w:cs="Calibri"/>
        </w:rPr>
        <w:t>, para cumplir con los parámetros señalados en los incisos anteriores.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b/>
        </w:rPr>
        <w:t xml:space="preserve">Si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b/>
        </w:rPr>
        <w:t>no cumple con uno o más de los parámetros de los indicados anteriormente, tendrá una calificación de cero (0) en el subrubro indicado en la MATRIZ BASE DE PUNTOS.</w:t>
      </w:r>
    </w:p>
    <w:p w:rsidR="008D321A" w:rsidRPr="000C6E31" w:rsidRDefault="00B84F61" w:rsidP="008D321A">
      <w:pPr>
        <w:rPr>
          <w:rFonts w:ascii="Calibri" w:hAnsi="Calibri" w:cs="Calibri"/>
          <w:b/>
          <w:lang w:val="es-MX"/>
        </w:rPr>
      </w:pPr>
      <w:r w:rsidRPr="000C6E31">
        <w:rPr>
          <w:rFonts w:ascii="Calibri" w:hAnsi="Calibri" w:cs="Calibri"/>
          <w:lang w:val="es-MX"/>
        </w:rPr>
        <w:br w:type="page"/>
      </w:r>
      <w:r w:rsidR="00587381" w:rsidRPr="000C6E31">
        <w:rPr>
          <w:rFonts w:ascii="Calibri" w:hAnsi="Calibri" w:cs="Calibri"/>
          <w:b/>
          <w:bCs/>
          <w:lang w:val="es-MX"/>
        </w:rPr>
        <w:lastRenderedPageBreak/>
        <w:t>F</w:t>
      </w:r>
      <w:r w:rsidR="008D321A" w:rsidRPr="000C6E31">
        <w:rPr>
          <w:rFonts w:ascii="Calibri" w:hAnsi="Calibri" w:cs="Calibri"/>
          <w:b/>
          <w:bCs/>
          <w:lang w:val="es-MX"/>
        </w:rPr>
        <w:t>ormato</w:t>
      </w:r>
      <w:r w:rsidR="008D321A" w:rsidRPr="000C6E31">
        <w:rPr>
          <w:rFonts w:ascii="Calibri" w:hAnsi="Calibri" w:cs="Calibri"/>
          <w:b/>
          <w:lang w:val="es-MX"/>
        </w:rPr>
        <w:t xml:space="preserve"> DT-8</w:t>
      </w:r>
    </w:p>
    <w:p w:rsidR="008E4135" w:rsidRPr="000C6E31" w:rsidRDefault="008E4135" w:rsidP="008D321A">
      <w:pPr>
        <w:rPr>
          <w:rFonts w:ascii="Calibri" w:hAnsi="Calibri" w:cs="Calibri"/>
          <w:lang w:val="es-MX"/>
        </w:rPr>
      </w:pPr>
    </w:p>
    <w:p w:rsidR="008E4135" w:rsidRPr="000C6E31" w:rsidRDefault="008E4135" w:rsidP="008D321A">
      <w:pPr>
        <w:rPr>
          <w:rFonts w:ascii="Calibri" w:hAnsi="Calibri" w:cs="Calibri"/>
          <w:b/>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E4135">
      <w:pPr>
        <w:rPr>
          <w:rFonts w:ascii="Calibri" w:hAnsi="Calibri" w:cs="Calibri"/>
          <w:b/>
          <w:bCs/>
          <w:lang w:val="es-MX"/>
        </w:rPr>
      </w:pPr>
    </w:p>
    <w:p w:rsidR="008E4135" w:rsidRPr="000C6E31" w:rsidRDefault="008E4135" w:rsidP="008E4135">
      <w:pPr>
        <w:rPr>
          <w:rFonts w:ascii="Calibri" w:hAnsi="Calibri" w:cs="Calibri"/>
          <w:b/>
          <w:bCs/>
          <w:lang w:val="es-MX"/>
        </w:rPr>
      </w:pPr>
    </w:p>
    <w:p w:rsidR="009B1F16" w:rsidRPr="000C6E31" w:rsidRDefault="009B1F16" w:rsidP="009B1F16">
      <w:pPr>
        <w:autoSpaceDE w:val="0"/>
        <w:autoSpaceDN w:val="0"/>
        <w:ind w:left="1416" w:right="254" w:hanging="1416"/>
        <w:rPr>
          <w:rFonts w:ascii="Calibri" w:hAnsi="Calibri" w:cs="Calibri"/>
          <w:lang w:val="es-MX"/>
        </w:rPr>
      </w:pPr>
    </w:p>
    <w:p w:rsidR="009B1F16" w:rsidRPr="000C6E31" w:rsidRDefault="009B1F16" w:rsidP="009B1F16">
      <w:pPr>
        <w:widowControl/>
        <w:adjustRightInd/>
        <w:spacing w:line="240" w:lineRule="auto"/>
        <w:jc w:val="left"/>
        <w:textAlignment w:val="auto"/>
        <w:rPr>
          <w:rFonts w:ascii="Calibri" w:hAnsi="Calibri" w:cs="Calibri"/>
          <w:lang w:val="es-MX"/>
        </w:rPr>
        <w:sectPr w:rsidR="009B1F16" w:rsidRPr="000C6E31" w:rsidSect="00934196">
          <w:headerReference w:type="default" r:id="rId27"/>
          <w:pgSz w:w="12242" w:h="15842" w:code="1"/>
          <w:pgMar w:top="1418" w:right="1134" w:bottom="1418" w:left="1134" w:header="539" w:footer="868" w:gutter="0"/>
          <w:cols w:space="720"/>
          <w:rtlGutter/>
        </w:sectPr>
      </w:pPr>
    </w:p>
    <w:p w:rsidR="008E4135" w:rsidRPr="000C6E31" w:rsidRDefault="008E4135" w:rsidP="008E4135">
      <w:pPr>
        <w:rPr>
          <w:rFonts w:ascii="Calibri" w:hAnsi="Calibri" w:cs="Calibri"/>
          <w:b/>
          <w:lang w:val="es-MX"/>
        </w:rPr>
      </w:pPr>
      <w:r w:rsidRPr="000C6E31">
        <w:rPr>
          <w:rFonts w:ascii="Calibri" w:hAnsi="Calibri" w:cs="Calibri"/>
          <w:b/>
          <w:bCs/>
          <w:lang w:val="es-MX"/>
        </w:rPr>
        <w:lastRenderedPageBreak/>
        <w:t>Formato</w:t>
      </w:r>
      <w:r w:rsidRPr="000C6E31">
        <w:rPr>
          <w:rFonts w:ascii="Calibri" w:hAnsi="Calibri" w:cs="Calibri"/>
          <w:b/>
          <w:lang w:val="es-MX"/>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8D321A" w:rsidRPr="000C6E31" w:rsidTr="008D321A">
        <w:trPr>
          <w:cantSplit/>
          <w:trHeight w:val="994"/>
        </w:trPr>
        <w:tc>
          <w:tcPr>
            <w:tcW w:w="3046" w:type="dxa"/>
            <w:gridSpan w:val="3"/>
            <w:vMerge w:val="restart"/>
            <w:tcBorders>
              <w:top w:val="double" w:sz="6" w:space="0" w:color="auto"/>
              <w:left w:val="double" w:sz="6" w:space="0" w:color="auto"/>
              <w:right w:val="double" w:sz="6" w:space="0" w:color="auto"/>
            </w:tcBorders>
          </w:tcPr>
          <w:p w:rsidR="008D321A" w:rsidRPr="000C6E31" w:rsidRDefault="00456E48" w:rsidP="00F05278">
            <w:pPr>
              <w:jc w:val="center"/>
              <w:rPr>
                <w:rFonts w:ascii="Calibri" w:hAnsi="Calibri" w:cs="Calibri"/>
                <w:bCs/>
                <w:lang w:val="es-MX"/>
              </w:rPr>
            </w:pPr>
            <w:r>
              <w:rPr>
                <w:rFonts w:ascii="Calibri" w:hAnsi="Calibri" w:cs="Calibri"/>
                <w:noProof/>
                <w:lang w:val="es-MX" w:eastAsia="es-MX"/>
              </w:rPr>
              <w:drawing>
                <wp:inline distT="0" distB="0" distL="0" distR="0" wp14:anchorId="798FF8BA" wp14:editId="2345F381">
                  <wp:extent cx="1476375" cy="980440"/>
                  <wp:effectExtent l="0" t="0" r="9525" b="0"/>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6375" cy="980440"/>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tcPr>
          <w:p w:rsidR="008D321A" w:rsidRPr="000C6E31" w:rsidRDefault="00217AC1" w:rsidP="003E5A02">
            <w:pPr>
              <w:jc w:val="left"/>
              <w:rPr>
                <w:rFonts w:ascii="Calibri" w:hAnsi="Calibri" w:cs="Calibri"/>
                <w:bCs/>
                <w:lang w:val="es-MX"/>
              </w:rPr>
            </w:pPr>
            <w:r w:rsidRPr="000C6E31">
              <w:rPr>
                <w:rFonts w:ascii="Calibri" w:hAnsi="Calibri" w:cs="Calibri"/>
                <w:bCs/>
                <w:lang w:val="es-MX"/>
              </w:rPr>
              <w:t xml:space="preserve"> </w:t>
            </w:r>
            <w:r w:rsidR="008D321A" w:rsidRPr="000C6E31">
              <w:rPr>
                <w:rFonts w:ascii="Calibri" w:hAnsi="Calibri" w:cs="Calibri"/>
                <w:bCs/>
                <w:lang w:val="es-MX"/>
              </w:rPr>
              <w:t xml:space="preserve">Licitación </w:t>
            </w:r>
            <w:r w:rsidR="004B7C85" w:rsidRPr="00F810B9">
              <w:rPr>
                <w:rFonts w:ascii="Arial" w:hAnsi="Arial"/>
                <w:b/>
                <w:sz w:val="22"/>
                <w:szCs w:val="20"/>
                <w:lang w:val="es-MX"/>
              </w:rPr>
              <w:t xml:space="preserve">N° </w:t>
            </w:r>
            <w:r w:rsidR="005135E5" w:rsidRPr="00DE7886">
              <w:rPr>
                <w:rFonts w:ascii="Arial" w:hAnsi="Arial"/>
                <w:b/>
                <w:sz w:val="22"/>
                <w:szCs w:val="20"/>
                <w:lang w:val="es-MX"/>
              </w:rPr>
              <w:t>IO-009000988-N7-2012</w:t>
            </w:r>
          </w:p>
          <w:p w:rsidR="008D321A" w:rsidRPr="000C6E31" w:rsidRDefault="00B46EC5" w:rsidP="00390B07">
            <w:pPr>
              <w:tabs>
                <w:tab w:val="left" w:pos="0"/>
              </w:tabs>
              <w:spacing w:line="40" w:lineRule="atLeast"/>
              <w:ind w:right="71"/>
              <w:rPr>
                <w:rFonts w:ascii="Calibri" w:hAnsi="Calibri" w:cs="Calibri"/>
                <w:lang w:val="es-MX"/>
              </w:rPr>
            </w:pPr>
            <w:r>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Pr>
                <w:rStyle w:val="SangradetextonormalCar"/>
                <w:rFonts w:ascii="Calibri" w:hAnsi="Calibri" w:cs="Calibri"/>
                <w:b/>
                <w:lang w:val="es-MX"/>
              </w:rPr>
              <w:t>y ambiental para el servicio de transporte masivo de pasajeros med</w:t>
            </w:r>
            <w:r w:rsidRPr="00C073A3">
              <w:rPr>
                <w:rStyle w:val="SangradetextonormalCar"/>
                <w:rFonts w:ascii="Calibri" w:hAnsi="Calibri" w:cs="Calibri"/>
                <w:b/>
              </w:rPr>
              <w:t>iante el</w:t>
            </w:r>
            <w:r>
              <w:rPr>
                <w:rStyle w:val="SangradetextonormalCar"/>
                <w:rFonts w:ascii="Calibri" w:hAnsi="Calibri" w:cs="Calibri"/>
                <w:b/>
              </w:rPr>
              <w:t xml:space="preserve"> </w:t>
            </w:r>
            <w:r w:rsidR="00AA1DFD" w:rsidRPr="004744E0">
              <w:rPr>
                <w:rStyle w:val="SangradetextonormalCar"/>
                <w:rFonts w:ascii="Calibri" w:hAnsi="Calibri" w:cs="Calibri"/>
                <w:b/>
                <w:lang w:val="es-MX"/>
              </w:rPr>
              <w:t>Tren Toluca-México, en el trazo Toluca- Metro Observatorio, con una alternativa de ampliación al Metro Toreo</w:t>
            </w:r>
            <w:r w:rsidRPr="004744E0">
              <w:rPr>
                <w:rStyle w:val="SangradetextonormalCar"/>
                <w:rFonts w:ascii="Calibri" w:hAnsi="Calibri" w:cs="Calibri"/>
                <w:b/>
                <w:lang w:val="es-MX"/>
              </w:rPr>
              <w:t>”.</w:t>
            </w:r>
          </w:p>
        </w:tc>
        <w:tc>
          <w:tcPr>
            <w:tcW w:w="2410" w:type="dxa"/>
            <w:gridSpan w:val="4"/>
            <w:tcBorders>
              <w:top w:val="double" w:sz="6"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 xml:space="preserve">Fecha de inicio: </w:t>
            </w:r>
            <w:r w:rsidR="00175AE0">
              <w:rPr>
                <w:rFonts w:ascii="Calibri" w:hAnsi="Calibri" w:cs="Calibri"/>
                <w:bCs/>
                <w:lang w:val="es-MX"/>
              </w:rPr>
              <w:t>3</w:t>
            </w:r>
            <w:r w:rsidR="005135E5">
              <w:rPr>
                <w:rFonts w:ascii="Calibri" w:hAnsi="Calibri" w:cs="Calibri"/>
                <w:bCs/>
                <w:lang w:val="es-MX"/>
              </w:rPr>
              <w:t xml:space="preserve"> de julio de 2012.</w:t>
            </w:r>
          </w:p>
          <w:p w:rsidR="008D321A" w:rsidRPr="000C6E31" w:rsidRDefault="008D321A" w:rsidP="00F05278">
            <w:pPr>
              <w:pStyle w:val="Textonotapie"/>
              <w:rPr>
                <w:rFonts w:ascii="Calibri" w:hAnsi="Calibri" w:cs="Calibri"/>
                <w:bCs/>
                <w:sz w:val="24"/>
                <w:szCs w:val="24"/>
                <w:lang w:val="es-MX" w:eastAsia="es-ES"/>
              </w:rPr>
            </w:pPr>
          </w:p>
          <w:p w:rsidR="008D321A" w:rsidRPr="000C6E31" w:rsidRDefault="008D321A" w:rsidP="00F05278">
            <w:pPr>
              <w:rPr>
                <w:rFonts w:ascii="Calibri" w:hAnsi="Calibri" w:cs="Calibri"/>
                <w:bCs/>
                <w:lang w:val="es-MX"/>
              </w:rPr>
            </w:pPr>
          </w:p>
        </w:tc>
        <w:tc>
          <w:tcPr>
            <w:tcW w:w="2711" w:type="dxa"/>
            <w:gridSpan w:val="4"/>
            <w:tcBorders>
              <w:top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rsidR="008D321A" w:rsidRPr="000C6E31" w:rsidRDefault="008D321A" w:rsidP="00F05278">
            <w:pPr>
              <w:jc w:val="center"/>
              <w:rPr>
                <w:rFonts w:ascii="Calibri" w:hAnsi="Calibri" w:cs="Calibri"/>
                <w:bCs/>
                <w:lang w:val="es-MX"/>
              </w:rPr>
            </w:pP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Formato</w:t>
            </w: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DT-8</w:t>
            </w:r>
          </w:p>
          <w:p w:rsidR="008D321A" w:rsidRPr="000C6E31" w:rsidRDefault="008D321A" w:rsidP="00F05278">
            <w:pPr>
              <w:pStyle w:val="Ttulo9"/>
              <w:keepNext w:val="0"/>
              <w:numPr>
                <w:ilvl w:val="8"/>
                <w:numId w:val="0"/>
              </w:numPr>
              <w:tabs>
                <w:tab w:val="num" w:pos="4320"/>
              </w:tabs>
              <w:spacing w:before="240"/>
              <w:ind w:left="4320" w:hanging="720"/>
              <w:jc w:val="left"/>
              <w:rPr>
                <w:rFonts w:ascii="Calibri" w:hAnsi="Calibri" w:cs="Calibri"/>
                <w:color w:val="auto"/>
                <w:szCs w:val="24"/>
                <w:lang w:val="es-MX" w:eastAsia="es-ES"/>
              </w:rPr>
            </w:pPr>
          </w:p>
        </w:tc>
      </w:tr>
      <w:tr w:rsidR="008D321A" w:rsidRPr="000C6E31" w:rsidTr="008D321A">
        <w:trPr>
          <w:cantSplit/>
          <w:trHeight w:val="652"/>
        </w:trPr>
        <w:tc>
          <w:tcPr>
            <w:tcW w:w="3046" w:type="dxa"/>
            <w:gridSpan w:val="3"/>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3545" w:type="dxa"/>
            <w:gridSpan w:val="4"/>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2410" w:type="dxa"/>
            <w:gridSpan w:val="4"/>
            <w:tcBorders>
              <w:left w:val="double" w:sz="6" w:space="0" w:color="auto"/>
              <w:bottom w:val="double" w:sz="6" w:space="0" w:color="auto"/>
              <w:right w:val="double" w:sz="6" w:space="0" w:color="auto"/>
            </w:tcBorders>
          </w:tcPr>
          <w:p w:rsidR="008D321A" w:rsidRPr="000C6E31" w:rsidRDefault="00FF535D" w:rsidP="004744E0">
            <w:pPr>
              <w:rPr>
                <w:rFonts w:ascii="Calibri" w:hAnsi="Calibri" w:cs="Calibri"/>
                <w:bCs/>
                <w:i/>
                <w:lang w:val="es-MX"/>
              </w:rPr>
            </w:pPr>
            <w:r w:rsidRPr="000C6E31">
              <w:rPr>
                <w:rFonts w:ascii="Calibri" w:hAnsi="Calibri" w:cs="Calibri"/>
                <w:bCs/>
                <w:lang w:val="es-MX"/>
              </w:rPr>
              <w:t xml:space="preserve">Plazo de ejecución de los </w:t>
            </w:r>
            <w:r w:rsidRPr="006A2424">
              <w:rPr>
                <w:rFonts w:ascii="Calibri" w:hAnsi="Calibri" w:cs="Calibri"/>
                <w:bCs/>
                <w:lang w:val="es-MX"/>
              </w:rPr>
              <w:t>servicios</w:t>
            </w:r>
            <w:r w:rsidR="008D321A" w:rsidRPr="006A2424">
              <w:rPr>
                <w:rFonts w:ascii="Calibri" w:hAnsi="Calibri" w:cs="Calibri"/>
                <w:bCs/>
                <w:lang w:val="es-MX"/>
              </w:rPr>
              <w:t xml:space="preserve">: </w:t>
            </w:r>
            <w:r w:rsidR="0074490C">
              <w:rPr>
                <w:rFonts w:ascii="Calibri" w:hAnsi="Calibri" w:cs="Calibri"/>
                <w:bCs/>
                <w:lang w:val="es-MX"/>
              </w:rPr>
              <w:t>1</w:t>
            </w:r>
            <w:r w:rsidR="00175AE0">
              <w:rPr>
                <w:rFonts w:ascii="Calibri" w:hAnsi="Calibri" w:cs="Calibri"/>
                <w:bCs/>
                <w:lang w:val="es-MX"/>
              </w:rPr>
              <w:t>75</w:t>
            </w:r>
            <w:r w:rsidR="0074490C">
              <w:rPr>
                <w:rFonts w:ascii="Calibri" w:hAnsi="Calibri" w:cs="Calibri"/>
                <w:bCs/>
                <w:lang w:val="es-MX"/>
              </w:rPr>
              <w:t xml:space="preserve"> días</w:t>
            </w:r>
            <w:r w:rsidR="0091631B" w:rsidRPr="000C6E31">
              <w:rPr>
                <w:rFonts w:ascii="Calibri" w:hAnsi="Calibri" w:cs="Calibri"/>
                <w:bCs/>
                <w:lang w:val="es-MX"/>
              </w:rPr>
              <w:t xml:space="preserve"> naturales</w:t>
            </w:r>
          </w:p>
        </w:tc>
        <w:tc>
          <w:tcPr>
            <w:tcW w:w="271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jc w:val="center"/>
              <w:rPr>
                <w:rFonts w:ascii="Calibri" w:hAnsi="Calibri" w:cs="Calibri"/>
                <w:bCs/>
                <w:lang w:val="es-MX"/>
              </w:rPr>
            </w:pPr>
            <w:r w:rsidRPr="000C6E31">
              <w:rPr>
                <w:rFonts w:ascii="Calibri" w:hAnsi="Calibri" w:cs="Calibri"/>
                <w:bCs/>
                <w:lang w:val="es-MX"/>
              </w:rPr>
              <w:t>Firma del licitante</w:t>
            </w:r>
          </w:p>
        </w:tc>
        <w:tc>
          <w:tcPr>
            <w:tcW w:w="225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Hoja:</w:t>
            </w: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r w:rsidRPr="000C6E31">
              <w:rPr>
                <w:rFonts w:ascii="Calibri" w:hAnsi="Calibri" w:cs="Calibri"/>
                <w:bCs/>
                <w:lang w:val="es-MX"/>
              </w:rPr>
              <w:t>de:</w:t>
            </w:r>
          </w:p>
        </w:tc>
      </w:tr>
      <w:tr w:rsidR="008D321A" w:rsidRPr="000C6E31" w:rsidTr="008D321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8D321A" w:rsidRPr="000C6E31" w:rsidRDefault="008D321A" w:rsidP="001F4D9D">
            <w:pPr>
              <w:jc w:val="center"/>
              <w:rPr>
                <w:rFonts w:ascii="Calibri" w:hAnsi="Calibri" w:cs="Calibri"/>
                <w:lang w:val="es-MX"/>
              </w:rPr>
            </w:pPr>
            <w:r w:rsidRPr="000C6E31">
              <w:rPr>
                <w:rFonts w:ascii="Calibri" w:hAnsi="Calibri" w:cs="Calibri"/>
                <w:b/>
                <w:lang w:val="es-MX"/>
              </w:rPr>
              <w:t xml:space="preserve">Programa cuantificado y calendarizado de utilización mensual del personal que se empleará para realizar los </w:t>
            </w:r>
            <w:r w:rsidR="001F4D9D" w:rsidRPr="000C6E31">
              <w:rPr>
                <w:rFonts w:ascii="Calibri" w:hAnsi="Calibri" w:cs="Calibri"/>
                <w:b/>
                <w:lang w:val="es-MX"/>
              </w:rPr>
              <w:t>trabajos</w:t>
            </w:r>
            <w:r w:rsidRPr="000C6E31">
              <w:rPr>
                <w:rFonts w:ascii="Calibri" w:hAnsi="Calibri" w:cs="Calibri"/>
                <w:b/>
                <w:lang w:val="es-MX"/>
              </w:rPr>
              <w:t xml:space="preserve"> necesario para la prestación de los servicios </w:t>
            </w:r>
          </w:p>
        </w:tc>
      </w:tr>
      <w:tr w:rsidR="008D321A" w:rsidRPr="000C6E31" w:rsidTr="008D321A">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Núm.</w:t>
            </w:r>
          </w:p>
        </w:tc>
        <w:tc>
          <w:tcPr>
            <w:tcW w:w="1875" w:type="dxa"/>
            <w:vMerge w:val="restart"/>
            <w:tcBorders>
              <w:top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Categoría</w:t>
            </w:r>
          </w:p>
        </w:tc>
        <w:tc>
          <w:tcPr>
            <w:tcW w:w="1134" w:type="dxa"/>
            <w:gridSpan w:val="2"/>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Cantidad</w:t>
            </w:r>
          </w:p>
        </w:tc>
        <w:tc>
          <w:tcPr>
            <w:tcW w:w="1418" w:type="dxa"/>
            <w:vMerge w:val="restart"/>
            <w:tcBorders>
              <w:top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Total</w:t>
            </w:r>
          </w:p>
          <w:p w:rsidR="008D321A" w:rsidRPr="000C6E31" w:rsidRDefault="008D321A" w:rsidP="00F05278">
            <w:pPr>
              <w:jc w:val="center"/>
              <w:rPr>
                <w:rFonts w:ascii="Calibri" w:hAnsi="Calibri" w:cs="Calibri"/>
                <w:b/>
                <w:lang w:val="es-MX"/>
              </w:rPr>
            </w:pPr>
            <w:r w:rsidRPr="000C6E31">
              <w:rPr>
                <w:rFonts w:ascii="Calibri" w:hAnsi="Calibri" w:cs="Calibri"/>
                <w:b/>
                <w:lang w:val="es-MX"/>
              </w:rPr>
              <w:t>horas - hombre</w:t>
            </w:r>
          </w:p>
        </w:tc>
        <w:tc>
          <w:tcPr>
            <w:tcW w:w="8506" w:type="dxa"/>
            <w:gridSpan w:val="14"/>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 xml:space="preserve"> Mes</w:t>
            </w:r>
          </w:p>
        </w:tc>
      </w:tr>
      <w:tr w:rsidR="008D321A" w:rsidRPr="000C6E31" w:rsidTr="008D321A">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lang w:val="es-MX"/>
              </w:rPr>
            </w:pPr>
          </w:p>
        </w:tc>
        <w:tc>
          <w:tcPr>
            <w:tcW w:w="1875"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134" w:type="dxa"/>
            <w:gridSpan w:val="2"/>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418" w:type="dxa"/>
            <w:vMerge/>
            <w:tcBorders>
              <w:bottom w:val="double" w:sz="6" w:space="0" w:color="auto"/>
              <w:right w:val="double" w:sz="6" w:space="0" w:color="auto"/>
            </w:tcBorders>
          </w:tcPr>
          <w:p w:rsidR="008D321A" w:rsidRPr="000C6E31" w:rsidRDefault="008D321A" w:rsidP="00F05278">
            <w:pPr>
              <w:rPr>
                <w:rFonts w:ascii="Calibri" w:hAnsi="Calibri" w:cs="Calibri"/>
                <w:b/>
                <w:lang w:val="es-MX"/>
              </w:rPr>
            </w:pPr>
          </w:p>
        </w:tc>
        <w:tc>
          <w:tcPr>
            <w:tcW w:w="708"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w:t>
            </w:r>
          </w:p>
        </w:tc>
        <w:tc>
          <w:tcPr>
            <w:tcW w:w="709"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2</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3</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4</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5</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6</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7</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8</w:t>
            </w:r>
          </w:p>
        </w:tc>
        <w:tc>
          <w:tcPr>
            <w:tcW w:w="708"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9</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10</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11</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12</w:t>
            </w:r>
          </w:p>
        </w:tc>
      </w:tr>
      <w:tr w:rsidR="008D321A" w:rsidRPr="000C6E31" w:rsidTr="008D321A">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doub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r>
    </w:tbl>
    <w:p w:rsidR="008D321A" w:rsidRPr="000C6E31" w:rsidRDefault="008D321A" w:rsidP="008D321A">
      <w:pPr>
        <w:rPr>
          <w:rFonts w:ascii="Calibri" w:hAnsi="Calibri" w:cs="Calibri"/>
          <w:lang w:val="es-MX"/>
        </w:rPr>
      </w:pPr>
      <w:r w:rsidRPr="000C6E31">
        <w:rPr>
          <w:rFonts w:ascii="Calibri" w:hAnsi="Calibri" w:cs="Calibri"/>
          <w:lang w:val="es-MX"/>
        </w:rPr>
        <w:t xml:space="preserve">Notas.- </w:t>
      </w:r>
    </w:p>
    <w:p w:rsidR="008D321A" w:rsidRPr="000C6E31" w:rsidRDefault="008D321A" w:rsidP="008D321A">
      <w:pPr>
        <w:rPr>
          <w:rFonts w:ascii="Calibri" w:hAnsi="Calibri" w:cs="Calibri"/>
          <w:lang w:val="es-MX"/>
        </w:rPr>
      </w:pPr>
      <w:r w:rsidRPr="000C6E31">
        <w:rPr>
          <w:rFonts w:ascii="Calibri" w:hAnsi="Calibri" w:cs="Calibri"/>
          <w:lang w:val="es-MX"/>
        </w:rPr>
        <w:t>En la programación se indicarán por mes las cantidades de horas efectivas de trabajo.</w:t>
      </w:r>
    </w:p>
    <w:p w:rsidR="005F6A8A" w:rsidRPr="000C6E31" w:rsidRDefault="008D321A" w:rsidP="00390B07">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r w:rsidR="00390B07">
        <w:rPr>
          <w:rFonts w:ascii="Calibri" w:hAnsi="Calibri" w:cs="Calibri"/>
          <w:lang w:val="es-MX"/>
        </w:rPr>
        <w:t>.</w:t>
      </w:r>
    </w:p>
    <w:p w:rsidR="008D321A" w:rsidRPr="000C6E31" w:rsidRDefault="008D321A" w:rsidP="00E91992">
      <w:pPr>
        <w:autoSpaceDE w:val="0"/>
        <w:autoSpaceDN w:val="0"/>
        <w:rPr>
          <w:rFonts w:ascii="Calibri" w:hAnsi="Calibri" w:cs="Calibri"/>
          <w:lang w:val="es-MX"/>
        </w:rPr>
        <w:sectPr w:rsidR="008D321A" w:rsidRPr="000C6E31" w:rsidSect="00934196">
          <w:pgSz w:w="15842" w:h="12242" w:orient="landscape" w:code="1"/>
          <w:pgMar w:top="1134" w:right="1418" w:bottom="1134" w:left="1418" w:header="539" w:footer="868" w:gutter="0"/>
          <w:cols w:space="720"/>
          <w:rtlGutter/>
          <w:docGrid w:linePitch="326"/>
        </w:sect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lastRenderedPageBreak/>
        <w:t>Formato DT-</w:t>
      </w:r>
      <w:r w:rsidR="005F6A8A" w:rsidRPr="00804844">
        <w:rPr>
          <w:rFonts w:ascii="Calibri" w:hAnsi="Calibri" w:cs="Calibri"/>
          <w:b/>
          <w:lang w:val="es-MX"/>
        </w:rPr>
        <w:t>9</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pStyle w:val="Ttulo6"/>
        <w:spacing w:before="0"/>
        <w:rPr>
          <w:rFonts w:ascii="Calibri" w:hAnsi="Calibri" w:cs="Calibri"/>
          <w:color w:val="auto"/>
          <w:sz w:val="24"/>
          <w:szCs w:val="24"/>
          <w:lang w:val="es-MX"/>
        </w:rPr>
      </w:pPr>
      <w:r w:rsidRPr="000C6E31">
        <w:rPr>
          <w:rFonts w:ascii="Calibri" w:hAnsi="Calibri" w:cs="Calibri"/>
          <w:color w:val="auto"/>
          <w:sz w:val="24"/>
          <w:szCs w:val="24"/>
          <w:lang w:val="es-MX"/>
        </w:rPr>
        <w:t>Convenio privado de participación conjunta</w:t>
      </w:r>
    </w:p>
    <w:p w:rsidR="0071715F" w:rsidRPr="000C6E31" w:rsidRDefault="0071715F" w:rsidP="005B384B">
      <w:pPr>
        <w:autoSpaceDE w:val="0"/>
        <w:autoSpaceDN w:val="0"/>
        <w:rPr>
          <w:rFonts w:ascii="Calibri" w:hAnsi="Calibri" w:cs="Calibri"/>
          <w:lang w:val="es-MX"/>
        </w:rPr>
      </w:pPr>
      <w:r w:rsidRPr="000C6E31">
        <w:rPr>
          <w:rFonts w:ascii="Calibri" w:hAnsi="Calibri" w:cs="Calibri"/>
          <w:lang w:val="es-MX"/>
        </w:rPr>
        <w:t>Convenio privado de propuesta conjunta que celebran ___________, ___________ y _____________ (listar a todas las personas), representadas por ___________, ___________ y _____________ (listar a todos los representantes) respectivamente, en su carácter de representante legal de las mismas, para participar en la</w:t>
      </w:r>
      <w:r w:rsidR="008E4135" w:rsidRPr="000C6E31">
        <w:rPr>
          <w:rFonts w:ascii="Calibri" w:hAnsi="Calibri" w:cs="Calibri"/>
          <w:lang w:val="es-MX"/>
        </w:rPr>
        <w:t xml:space="preserve"> Convocatoria a la</w:t>
      </w:r>
      <w:r w:rsidRPr="000C6E31">
        <w:rPr>
          <w:rFonts w:ascii="Calibri" w:hAnsi="Calibri" w:cs="Calibri"/>
          <w:lang w:val="es-MX"/>
        </w:rPr>
        <w:t xml:space="preserve"> </w:t>
      </w:r>
      <w:r w:rsidR="001F49B0">
        <w:rPr>
          <w:rFonts w:ascii="Calibri" w:hAnsi="Calibri" w:cs="Calibri"/>
          <w:lang w:val="es-MX"/>
        </w:rPr>
        <w:t xml:space="preserve">Licitación Pública Nacional N° </w:t>
      </w:r>
      <w:r w:rsidR="005135E5" w:rsidRPr="00DE7886">
        <w:rPr>
          <w:rFonts w:ascii="Arial" w:hAnsi="Arial"/>
          <w:b/>
          <w:sz w:val="22"/>
          <w:szCs w:val="20"/>
          <w:lang w:val="es-MX"/>
        </w:rPr>
        <w:t>IO-009000988-N7-2012</w:t>
      </w:r>
      <w:r w:rsidR="005135E5">
        <w:rPr>
          <w:rFonts w:ascii="Arial" w:hAnsi="Arial"/>
          <w:b/>
          <w:sz w:val="22"/>
          <w:szCs w:val="20"/>
          <w:lang w:val="es-MX"/>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sidR="00B46EC5">
        <w:rPr>
          <w:rStyle w:val="SangradetextonormalCar"/>
          <w:rFonts w:ascii="Calibri" w:hAnsi="Calibri" w:cs="Calibri"/>
          <w:b/>
          <w:lang w:val="es-MX"/>
        </w:rPr>
        <w:t>y ambiental para el servicio de transporte masivo de pasajeros mediante el</w:t>
      </w:r>
      <w:r w:rsidR="00B46EC5">
        <w:rPr>
          <w:rStyle w:val="SangradetextonormalCar"/>
          <w:rFonts w:ascii="Calibri" w:hAnsi="Calibri" w:cs="Calibri"/>
          <w:b/>
        </w:rPr>
        <w:t xml:space="preserve"> </w:t>
      </w:r>
      <w:r w:rsidR="00AA1DFD" w:rsidRPr="004744E0">
        <w:rPr>
          <w:rStyle w:val="SangradetextonormalCar"/>
          <w:rFonts w:ascii="Calibri" w:hAnsi="Calibri" w:cs="Calibri"/>
          <w:b/>
        </w:rPr>
        <w:t>Tren Toluca-México, en el trazo Toluca- Metro Observatorio, con una alternativa de ampliación al Metro Toreo</w:t>
      </w:r>
      <w:r w:rsidR="00B46EC5">
        <w:rPr>
          <w:rStyle w:val="SangradetextonormalCar"/>
          <w:rFonts w:ascii="Calibri" w:hAnsi="Calibri" w:cs="Calibri"/>
          <w:b/>
        </w:rPr>
        <w:t>”</w:t>
      </w:r>
      <w:r w:rsidR="00B46EC5" w:rsidRPr="00C073A3">
        <w:rPr>
          <w:rStyle w:val="SangradetextonormalCar"/>
          <w:rFonts w:ascii="Calibri" w:hAnsi="Calibri" w:cs="Calibri"/>
          <w:b/>
        </w:rPr>
        <w:t>,</w:t>
      </w:r>
      <w:r w:rsidR="00B46EC5">
        <w:rPr>
          <w:rStyle w:val="SangradetextonormalCar"/>
          <w:rFonts w:ascii="Calibri" w:hAnsi="Calibri" w:cs="Calibri"/>
          <w:lang w:val="es-MX"/>
        </w:rPr>
        <w:t xml:space="preserve"> </w:t>
      </w:r>
      <w:r w:rsidRPr="000C6E31">
        <w:rPr>
          <w:rFonts w:ascii="Calibri" w:hAnsi="Calibri" w:cs="Calibri"/>
          <w:lang w:val="es-MX"/>
        </w:rPr>
        <w:t>al tenor de las siguientes declaraciones y cláusulas: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DECLARACIONES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 Declara ______________________ (DECLARACIÓN PARA PERSONAS MORALES)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I.1</w:t>
      </w:r>
      <w:r w:rsidRPr="000C6E31">
        <w:rPr>
          <w:rFonts w:ascii="Calibri" w:hAnsi="Calibri" w:cs="Calibri"/>
          <w:b/>
          <w:lang w:val="es-MX"/>
        </w:rPr>
        <w:t>.-</w:t>
      </w:r>
      <w:r w:rsidRPr="000C6E31">
        <w:rPr>
          <w:rFonts w:ascii="Calibri" w:hAnsi="Calibri" w:cs="Calibri"/>
          <w:lang w:val="es-MX"/>
        </w:rPr>
        <w:t xml:space="preserve"> Que acredita la existencia de la empresa con el testimonio de la Escritura Pública Número. ____________, volumen Número. ________, de fecha ___ de _____ de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I.2</w:t>
      </w:r>
      <w:r w:rsidRPr="000C6E31">
        <w:rPr>
          <w:rFonts w:ascii="Calibri" w:hAnsi="Calibri" w:cs="Calibri"/>
          <w:b/>
          <w:lang w:val="es-MX"/>
        </w:rPr>
        <w:t>.-</w:t>
      </w:r>
      <w:r w:rsidRPr="000C6E31">
        <w:rPr>
          <w:rFonts w:ascii="Calibri" w:hAnsi="Calibri" w:cs="Calibri"/>
          <w:lang w:val="es-MX"/>
        </w:rPr>
        <w:t xml:space="preserve"> Que el Señor ______________________________, acredita su personalidad y facultades como Representante Legal de dicha Sociedad, mediante el testimonio de la Escritura Pública Número______ de fecha _____ de _______ de ______ otorgada ante la fe del Notario Público Número. ______, de la Ciudad de _________., Lic.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w:t>
      </w:r>
      <w:r w:rsidR="00E4039E" w:rsidRPr="000C6E31">
        <w:rPr>
          <w:rFonts w:ascii="Calibri" w:hAnsi="Calibri" w:cs="Calibri"/>
          <w:lang w:val="es-MX"/>
        </w:rPr>
        <w:t>, Colonia</w:t>
      </w:r>
      <w:r w:rsidRPr="000C6E31">
        <w:rPr>
          <w:rFonts w:ascii="Calibri" w:hAnsi="Calibri" w:cs="Calibri"/>
          <w:lang w:val="es-MX"/>
        </w:rPr>
        <w:t xml:space="preserve">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w:t>
      </w:r>
      <w:r w:rsidRPr="000C6E31">
        <w:rPr>
          <w:rFonts w:ascii="Calibri" w:hAnsi="Calibri" w:cs="Calibri"/>
          <w:bCs/>
          <w:lang w:val="es-MX"/>
        </w:rPr>
        <w:t xml:space="preserve"> Declara ______________________ </w:t>
      </w:r>
      <w:r w:rsidRPr="000C6E31">
        <w:rPr>
          <w:rFonts w:ascii="Calibri" w:hAnsi="Calibri" w:cs="Calibri"/>
          <w:b/>
          <w:bCs/>
          <w:lang w:val="es-MX"/>
        </w:rPr>
        <w:t>(DECLARACIÓN PARA PERSONAS FÍSICAS)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II.1.-</w:t>
      </w:r>
      <w:r w:rsidRPr="000C6E31">
        <w:rPr>
          <w:rFonts w:ascii="Calibri" w:hAnsi="Calibri" w:cs="Calibri"/>
          <w:bCs/>
          <w:lang w:val="es-MX"/>
        </w:rPr>
        <w:t xml:space="preserve"> </w:t>
      </w:r>
      <w:r w:rsidRPr="000C6E31">
        <w:rPr>
          <w:rFonts w:ascii="Calibri" w:hAnsi="Calibri" w:cs="Calibri"/>
          <w:lang w:val="es-MX"/>
        </w:rPr>
        <w:t>Que acredita la existencia y nacionalidad mediante _______________________.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lastRenderedPageBreak/>
        <w:t>II.2.-</w:t>
      </w:r>
      <w:r w:rsidRPr="000C6E31">
        <w:rPr>
          <w:rFonts w:ascii="Calibri" w:hAnsi="Calibri" w:cs="Calibri"/>
          <w:bCs/>
          <w:lang w:val="es-MX"/>
        </w:rPr>
        <w:t xml:space="preserve"> </w:t>
      </w:r>
      <w:r w:rsidRPr="000C6E31">
        <w:rPr>
          <w:rFonts w:ascii="Calibri" w:hAnsi="Calibri" w:cs="Calibri"/>
          <w:lang w:val="es-MX"/>
        </w:rPr>
        <w:t>Que el Señor ______________________________, acredita su personalidad y facultades como Representante Legal de dicha persona, mediante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 Colonia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III</w:t>
      </w:r>
      <w:r w:rsidRPr="000C6E31">
        <w:rPr>
          <w:rFonts w:ascii="Calibri" w:hAnsi="Calibri" w:cs="Calibri"/>
          <w:bCs/>
          <w:lang w:val="es-MX"/>
        </w:rPr>
        <w:t>.- las partes declaran:</w:t>
      </w:r>
    </w:p>
    <w:p w:rsidR="0071715F" w:rsidRPr="000C6E31" w:rsidRDefault="0071715F" w:rsidP="00E91992">
      <w:pPr>
        <w:autoSpaceDE w:val="0"/>
        <w:autoSpaceDN w:val="0"/>
        <w:rPr>
          <w:rFonts w:ascii="Calibri" w:hAnsi="Calibri" w:cs="Calibri"/>
          <w:bCs/>
          <w:lang w:val="es-MX"/>
        </w:rPr>
      </w:pPr>
    </w:p>
    <w:p w:rsidR="0071715F" w:rsidRDefault="0071715F" w:rsidP="00B46EC5">
      <w:pPr>
        <w:autoSpaceDE w:val="0"/>
        <w:autoSpaceDN w:val="0"/>
        <w:rPr>
          <w:rStyle w:val="SangradetextonormalCar"/>
          <w:rFonts w:ascii="Calibri" w:hAnsi="Calibri" w:cs="Calibri"/>
          <w:lang w:val="es-MX"/>
        </w:rPr>
      </w:pPr>
      <w:r w:rsidRPr="000C6E31">
        <w:rPr>
          <w:rFonts w:ascii="Calibri" w:hAnsi="Calibri" w:cs="Calibri"/>
          <w:b/>
          <w:bCs/>
          <w:lang w:val="es-MX"/>
        </w:rPr>
        <w:t>III.1.-</w:t>
      </w:r>
      <w:r w:rsidRPr="000C6E31">
        <w:rPr>
          <w:rFonts w:ascii="Calibri" w:hAnsi="Calibri" w:cs="Calibri"/>
          <w:bCs/>
          <w:lang w:val="es-MX"/>
        </w:rPr>
        <w:t xml:space="preserve"> </w:t>
      </w:r>
      <w:r w:rsidRPr="000C6E31">
        <w:rPr>
          <w:rFonts w:ascii="Calibri" w:hAnsi="Calibri" w:cs="Calibri"/>
          <w:lang w:val="es-MX"/>
        </w:rPr>
        <w:t xml:space="preserve">Que celebran el presente convenio con fundamento en el Artículo 36 de la Ley de Obras Públicas y Servicios Relacionados con las Mismas y </w:t>
      </w:r>
      <w:r w:rsidR="00A26B5E" w:rsidRPr="000C6E31">
        <w:rPr>
          <w:rFonts w:ascii="Calibri" w:hAnsi="Calibri" w:cs="Calibri"/>
          <w:lang w:val="es-MX"/>
        </w:rPr>
        <w:t>61</w:t>
      </w:r>
      <w:r w:rsidRPr="000C6E31">
        <w:rPr>
          <w:rFonts w:ascii="Calibri" w:hAnsi="Calibri" w:cs="Calibri"/>
          <w:lang w:val="es-MX"/>
        </w:rPr>
        <w:t>, fracción I</w:t>
      </w:r>
      <w:r w:rsidR="00A26B5E" w:rsidRPr="000C6E31">
        <w:rPr>
          <w:rFonts w:ascii="Calibri" w:hAnsi="Calibri" w:cs="Calibri"/>
          <w:lang w:val="es-MX"/>
        </w:rPr>
        <w:t>X</w:t>
      </w:r>
      <w:r w:rsidRPr="000C6E31">
        <w:rPr>
          <w:rFonts w:ascii="Calibri" w:hAnsi="Calibri" w:cs="Calibri"/>
          <w:lang w:val="es-MX"/>
        </w:rPr>
        <w:t xml:space="preserve"> de su Reglamento, y a la regla referente a participación Conjunta de la</w:t>
      </w:r>
      <w:r w:rsidR="0018403D" w:rsidRPr="000C6E31">
        <w:rPr>
          <w:rFonts w:ascii="Calibri" w:hAnsi="Calibri" w:cs="Calibri"/>
          <w:lang w:val="es-MX"/>
        </w:rPr>
        <w:t xml:space="preserve"> Convocatoria</w:t>
      </w:r>
      <w:r w:rsidRPr="000C6E31">
        <w:rPr>
          <w:rFonts w:ascii="Calibri" w:hAnsi="Calibri" w:cs="Calibri"/>
          <w:lang w:val="es-MX"/>
        </w:rPr>
        <w:t xml:space="preserve"> de la Licitación Pública Nacional Núm. </w:t>
      </w:r>
      <w:r w:rsidR="004F29D5" w:rsidRPr="000C6E31">
        <w:rPr>
          <w:rFonts w:ascii="Calibri" w:hAnsi="Calibri" w:cs="Calibri"/>
          <w:lang w:val="es-MX"/>
        </w:rPr>
        <w:t>_____-___-__</w:t>
      </w:r>
      <w:r w:rsidR="005063D0" w:rsidRPr="000C6E31">
        <w:rPr>
          <w:rFonts w:ascii="Calibri" w:hAnsi="Calibri" w:cs="Calibri"/>
          <w:color w:val="000000"/>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técnica, económica, financiera, legal</w:t>
      </w:r>
      <w:r w:rsidR="00B46EC5">
        <w:rPr>
          <w:rStyle w:val="SangradetextonormalCar"/>
          <w:rFonts w:ascii="Calibri" w:hAnsi="Calibri" w:cs="Calibri"/>
          <w:b/>
          <w:lang w:val="es-MX"/>
        </w:rPr>
        <w:t xml:space="preserve"> y ambiental para el servicio de transporte masivo de pasajeros mediante el</w:t>
      </w:r>
      <w:r w:rsidR="00B46EC5" w:rsidRPr="00C073A3">
        <w:rPr>
          <w:rStyle w:val="SangradetextonormalCar"/>
          <w:rFonts w:ascii="Calibri" w:hAnsi="Calibri" w:cs="Calibri"/>
          <w:b/>
          <w:lang w:val="es-MX"/>
        </w:rPr>
        <w:t xml:space="preserve"> </w:t>
      </w:r>
      <w:r w:rsidR="00AA1DFD" w:rsidRPr="004744E0">
        <w:rPr>
          <w:rStyle w:val="SangradetextonormalCar"/>
          <w:rFonts w:ascii="Calibri" w:hAnsi="Calibri" w:cs="Calibri"/>
          <w:b/>
          <w:lang w:val="es-MX"/>
        </w:rPr>
        <w:t>Tren Toluca-México, en el trazo Toluca- Metro Observatorio, con una alternativa de ampliación al Metro Toreo</w:t>
      </w:r>
      <w:r w:rsidR="00B46EC5" w:rsidRPr="00C073A3">
        <w:rPr>
          <w:rStyle w:val="SangradetextonormalCar"/>
          <w:rFonts w:ascii="Calibri" w:hAnsi="Calibri" w:cs="Calibri"/>
          <w:b/>
          <w:lang w:val="es-MX"/>
        </w:rPr>
        <w:t>”.</w:t>
      </w:r>
    </w:p>
    <w:p w:rsidR="00B46EC5" w:rsidRPr="000C6E31" w:rsidRDefault="00B46EC5" w:rsidP="00B46EC5">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III.2.-</w:t>
      </w:r>
      <w:r w:rsidRPr="000C6E31">
        <w:rPr>
          <w:rFonts w:ascii="Calibri" w:hAnsi="Calibri" w:cs="Calibri"/>
          <w:bCs/>
          <w:lang w:val="es-MX"/>
        </w:rPr>
        <w:t xml:space="preserve"> </w:t>
      </w:r>
      <w:r w:rsidRPr="000C6E31">
        <w:rPr>
          <w:rFonts w:ascii="Calibri" w:hAnsi="Calibri" w:cs="Calibri"/>
          <w:lang w:val="es-MX"/>
        </w:rPr>
        <w:t>Las partes de este Convenio Privado de propuesta conjunta, nos comprometemos y obligamos a participar en forma conjunta en la Licitación Pública _______número ______, referente a__________.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Al tenor de las siguientes: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CLAUSULAS.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PRIMERA.- OBJETO.</w:t>
      </w:r>
    </w:p>
    <w:p w:rsidR="00B46EC5" w:rsidRDefault="0071715F" w:rsidP="00B46EC5">
      <w:pPr>
        <w:rPr>
          <w:rStyle w:val="SangradetextonormalCar"/>
          <w:rFonts w:ascii="Calibri" w:hAnsi="Calibri" w:cs="Calibri"/>
          <w:lang w:val="es-MX"/>
        </w:rPr>
      </w:pPr>
      <w:r w:rsidRPr="000C6E31">
        <w:rPr>
          <w:rFonts w:ascii="Calibri" w:hAnsi="Calibri" w:cs="Calibri"/>
          <w:lang w:val="es-MX"/>
        </w:rPr>
        <w:t xml:space="preserve">Las partes convienen en agruparse con el objeto de presentar propuesta conjunta para participar en la Licitación Pública Nacional, </w:t>
      </w:r>
      <w:r w:rsidR="004B7C85" w:rsidRPr="00F810B9">
        <w:rPr>
          <w:rFonts w:ascii="Arial" w:hAnsi="Arial"/>
          <w:b/>
          <w:sz w:val="22"/>
          <w:szCs w:val="20"/>
          <w:lang w:val="es-MX"/>
        </w:rPr>
        <w:t xml:space="preserve">N° </w:t>
      </w:r>
      <w:r w:rsidR="005135E5" w:rsidRPr="00DE7886">
        <w:rPr>
          <w:rFonts w:ascii="Arial" w:hAnsi="Arial"/>
          <w:b/>
          <w:sz w:val="22"/>
          <w:szCs w:val="20"/>
          <w:lang w:val="es-MX"/>
        </w:rPr>
        <w:t>IO-009000988-N7-2012</w:t>
      </w:r>
      <w:r w:rsidR="005135E5">
        <w:rPr>
          <w:rFonts w:ascii="Arial" w:hAnsi="Arial"/>
          <w:b/>
          <w:sz w:val="22"/>
          <w:szCs w:val="20"/>
          <w:lang w:val="es-MX"/>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9F57E8">
        <w:rPr>
          <w:rStyle w:val="SangradetextonormalCar"/>
          <w:rFonts w:ascii="Calibri" w:hAnsi="Calibri" w:cs="Calibri"/>
          <w:b/>
          <w:lang w:val="es-MX"/>
        </w:rPr>
        <w:t xml:space="preserve">, legal </w:t>
      </w:r>
      <w:r w:rsidR="00B46EC5">
        <w:rPr>
          <w:rStyle w:val="SangradetextonormalCar"/>
          <w:rFonts w:ascii="Calibri" w:hAnsi="Calibri" w:cs="Calibri"/>
          <w:b/>
          <w:lang w:val="es-MX"/>
        </w:rPr>
        <w:t xml:space="preserve">y ambiental para el servicio de transporte masivo de pasajeros mediante </w:t>
      </w:r>
      <w:r w:rsidR="00AA1DFD" w:rsidRPr="004744E0">
        <w:rPr>
          <w:rStyle w:val="SangradetextonormalCar"/>
          <w:rFonts w:ascii="Calibri" w:hAnsi="Calibri" w:cs="Calibri"/>
          <w:b/>
          <w:lang w:val="es-MX"/>
        </w:rPr>
        <w:t>Tren Toluca-México, en el trazo Toluca- Metro Observatorio, con una alternativa de ampliación al Metro Toreo</w:t>
      </w:r>
      <w:r w:rsidR="00B46EC5">
        <w:rPr>
          <w:rStyle w:val="SangradetextonormalCar"/>
          <w:rFonts w:ascii="Calibri" w:hAnsi="Calibri" w:cs="Calibri"/>
          <w:b/>
        </w:rPr>
        <w:t>”</w:t>
      </w:r>
      <w:r w:rsidR="00B46EC5" w:rsidRPr="00C073A3">
        <w:rPr>
          <w:rStyle w:val="SangradetextonormalCar"/>
          <w:rFonts w:ascii="Calibri" w:hAnsi="Calibri" w:cs="Calibri"/>
          <w:b/>
        </w:rPr>
        <w:t>.</w:t>
      </w:r>
    </w:p>
    <w:p w:rsidR="00B46EC5" w:rsidRDefault="00B46EC5" w:rsidP="00B46EC5">
      <w:pPr>
        <w:rPr>
          <w:rStyle w:val="SangradetextonormalCar"/>
          <w:rFonts w:ascii="Calibri" w:hAnsi="Calibri" w:cs="Calibri"/>
          <w:lang w:val="es-MX"/>
        </w:rPr>
      </w:pPr>
    </w:p>
    <w:p w:rsidR="0071715F" w:rsidRPr="000C6E31" w:rsidRDefault="0071715F" w:rsidP="00B46EC5">
      <w:pPr>
        <w:rPr>
          <w:rFonts w:ascii="Calibri" w:hAnsi="Calibri" w:cs="Calibri"/>
          <w:lang w:val="es-MX"/>
        </w:rPr>
      </w:pPr>
      <w:r w:rsidRPr="000C6E31">
        <w:rPr>
          <w:rFonts w:ascii="Calibri" w:hAnsi="Calibri" w:cs="Calibri"/>
          <w:b/>
          <w:bCs/>
          <w:lang w:val="es-MX"/>
        </w:rPr>
        <w:t xml:space="preserve">SEGUNDA.- PARTES DE </w:t>
      </w:r>
      <w:r w:rsidR="00FF535D" w:rsidRPr="000C6E31">
        <w:rPr>
          <w:rFonts w:ascii="Calibri" w:hAnsi="Calibri" w:cs="Calibri"/>
          <w:b/>
          <w:bCs/>
          <w:lang w:val="es-MX"/>
        </w:rPr>
        <w:t>LOS SERVICIOS RELACIONADOS CON LA</w:t>
      </w:r>
      <w:r w:rsidRPr="000C6E31">
        <w:rPr>
          <w:rFonts w:ascii="Calibri" w:hAnsi="Calibri" w:cs="Calibri"/>
          <w:b/>
          <w:bCs/>
          <w:lang w:val="es-MX"/>
        </w:rPr>
        <w:t xml:space="preserve"> OBRA QUE CADA AGRUPADO SE OBLIGA A CUMPLIR</w:t>
      </w:r>
      <w:r w:rsidRPr="000C6E31">
        <w:rPr>
          <w:rFonts w:ascii="Calibri" w:hAnsi="Calibri" w:cs="Calibri"/>
          <w:b/>
          <w:lang w:val="es-MX"/>
        </w:rPr>
        <w:t>.</w:t>
      </w:r>
      <w:r w:rsidRPr="000C6E31">
        <w:rPr>
          <w:rFonts w:ascii="Calibri" w:hAnsi="Calibri" w:cs="Calibri"/>
          <w:lang w:val="es-MX"/>
        </w:rPr>
        <w:t xml:space="preserve"> Las partes en este convenio se obligan a aportar, en caso de resultar su propuesta conjuntada adjudicada en la </w:t>
      </w:r>
      <w:r w:rsidR="008E4135" w:rsidRPr="000C6E31">
        <w:rPr>
          <w:rFonts w:ascii="Calibri" w:hAnsi="Calibri" w:cs="Calibri"/>
          <w:lang w:val="es-MX"/>
        </w:rPr>
        <w:t>Convocatoria a la</w:t>
      </w:r>
      <w:r w:rsidR="00BF760E" w:rsidRPr="000C6E31">
        <w:rPr>
          <w:rFonts w:ascii="Calibri" w:hAnsi="Calibri" w:cs="Calibri"/>
          <w:lang w:val="es-MX"/>
        </w:rPr>
        <w:t xml:space="preserve"> </w:t>
      </w:r>
      <w:r w:rsidRPr="000C6E31">
        <w:rPr>
          <w:rFonts w:ascii="Calibri" w:hAnsi="Calibri" w:cs="Calibri"/>
          <w:lang w:val="es-MX"/>
        </w:rPr>
        <w:t>Licitación Pública Nacional</w:t>
      </w:r>
      <w:r w:rsidRPr="000C6E31">
        <w:rPr>
          <w:rFonts w:ascii="Calibri" w:hAnsi="Calibri" w:cs="Calibri"/>
          <w:bCs/>
          <w:lang w:val="es-MX"/>
        </w:rPr>
        <w:t>,</w:t>
      </w:r>
      <w:r w:rsidRPr="000C6E31">
        <w:rPr>
          <w:rFonts w:ascii="Calibri" w:hAnsi="Calibri" w:cs="Calibri"/>
          <w:lang w:val="es-MX"/>
        </w:rPr>
        <w:t xml:space="preserve"> </w:t>
      </w:r>
      <w:r w:rsidR="004B7C85" w:rsidRPr="00F810B9">
        <w:rPr>
          <w:rFonts w:ascii="Arial" w:hAnsi="Arial"/>
          <w:b/>
          <w:sz w:val="22"/>
          <w:szCs w:val="20"/>
          <w:lang w:val="es-MX"/>
        </w:rPr>
        <w:t>N</w:t>
      </w:r>
      <w:r w:rsidR="005135E5">
        <w:rPr>
          <w:rFonts w:ascii="Arial" w:hAnsi="Arial"/>
          <w:b/>
          <w:sz w:val="22"/>
          <w:szCs w:val="20"/>
          <w:lang w:val="es-MX"/>
        </w:rPr>
        <w:t>°</w:t>
      </w:r>
      <w:r w:rsidR="005135E5" w:rsidRPr="005135E5">
        <w:rPr>
          <w:rFonts w:ascii="Arial" w:hAnsi="Arial"/>
          <w:b/>
          <w:sz w:val="22"/>
          <w:szCs w:val="20"/>
          <w:lang w:val="es-MX"/>
        </w:rPr>
        <w:t xml:space="preserve"> </w:t>
      </w:r>
      <w:r w:rsidR="005135E5" w:rsidRPr="00DE7886">
        <w:rPr>
          <w:rFonts w:ascii="Arial" w:hAnsi="Arial"/>
          <w:b/>
          <w:sz w:val="22"/>
          <w:szCs w:val="20"/>
          <w:lang w:val="es-MX"/>
        </w:rPr>
        <w:t>IO-009000988-N7-2012</w:t>
      </w:r>
      <w:r w:rsidR="004B7C85">
        <w:rPr>
          <w:rFonts w:ascii="Arial" w:hAnsi="Arial"/>
          <w:b/>
          <w:sz w:val="22"/>
          <w:szCs w:val="20"/>
          <w:lang w:val="es-MX"/>
        </w:rPr>
        <w:t>,</w:t>
      </w:r>
      <w:r w:rsidRPr="000C6E31">
        <w:rPr>
          <w:rFonts w:ascii="Calibri" w:hAnsi="Calibri" w:cs="Calibri"/>
          <w:bCs/>
          <w:lang w:val="es-MX"/>
        </w:rPr>
        <w:t xml:space="preserve"> </w:t>
      </w:r>
      <w:r w:rsidRPr="000C6E31">
        <w:rPr>
          <w:rFonts w:ascii="Calibri" w:hAnsi="Calibri" w:cs="Calibri"/>
          <w:lang w:val="es-MX"/>
        </w:rPr>
        <w:t>lo siguiente: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I. __________________________ se obliga a: ejecutar (indicar en un numeral por persona) 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__________________________ se obliga a: ejecutar (indicar en un numeral por persona) 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TERCERA.- DOMICILIO COMÚN.</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partes señalan como su domicilio común para oír y recibir notificaciones el ubicado en______________ número _______, Colonia __________, Código Postal ________, en la ciudad de 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b/>
          <w:bCs/>
          <w:lang w:val="es-MX"/>
        </w:rPr>
        <w:t>CUARTA REPRESENTANTE COMÚN</w:t>
      </w:r>
      <w:r w:rsidRPr="000C6E31">
        <w:rPr>
          <w:rFonts w:ascii="Calibri" w:hAnsi="Calibri" w:cs="Calibri"/>
          <w:b/>
          <w:lang w:val="es-MX"/>
        </w:rPr>
        <w:t>.</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convienen que (nombre del representante común), a través de su Represente Legal, (nombre 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004B7C85" w:rsidRPr="00F810B9">
        <w:rPr>
          <w:rFonts w:ascii="Arial" w:hAnsi="Arial"/>
          <w:b/>
          <w:sz w:val="22"/>
          <w:szCs w:val="20"/>
          <w:lang w:val="es-MX"/>
        </w:rPr>
        <w:t xml:space="preserve">N° </w:t>
      </w:r>
      <w:r w:rsidR="005135E5" w:rsidRPr="00DE7886">
        <w:rPr>
          <w:rFonts w:ascii="Arial" w:hAnsi="Arial"/>
          <w:b/>
          <w:sz w:val="22"/>
          <w:szCs w:val="20"/>
          <w:lang w:val="es-MX"/>
        </w:rPr>
        <w:t>IO-009000988-N7-2012</w:t>
      </w:r>
      <w:r w:rsidR="005135E5">
        <w:rPr>
          <w:rFonts w:ascii="Arial" w:hAnsi="Arial"/>
          <w:b/>
          <w:sz w:val="22"/>
          <w:szCs w:val="20"/>
          <w:lang w:val="es-MX"/>
        </w:rPr>
        <w:t xml:space="preserve"> </w:t>
      </w:r>
      <w:r w:rsidRPr="000C6E31">
        <w:rPr>
          <w:rFonts w:ascii="Calibri" w:hAnsi="Calibri" w:cs="Calibri"/>
          <w:lang w:val="es-MX"/>
        </w:rPr>
        <w:t>y los que de ella se deriven.</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QUINTA.- OBLIGACIÓN CONJUNTA Y SOLIDARIA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se obligan en forma conjunta y solidaria entre si y ante [NOMBRE DEL ORGANISMO], para comprometerse por cualquier responsabilidad derivada del contrato que se firme producto de la licitación pública </w:t>
      </w:r>
      <w:r w:rsidR="004B7C85" w:rsidRPr="00F810B9">
        <w:rPr>
          <w:rFonts w:ascii="Arial" w:hAnsi="Arial"/>
          <w:b/>
          <w:sz w:val="22"/>
          <w:szCs w:val="20"/>
          <w:lang w:val="es-MX"/>
        </w:rPr>
        <w:t xml:space="preserve">N° </w:t>
      </w:r>
      <w:r w:rsidR="005135E5" w:rsidRPr="00DE7886">
        <w:rPr>
          <w:rFonts w:ascii="Arial" w:hAnsi="Arial"/>
          <w:b/>
          <w:sz w:val="22"/>
          <w:szCs w:val="20"/>
          <w:lang w:val="es-MX"/>
        </w:rPr>
        <w:t>IO-009000988-N7-2012</w:t>
      </w:r>
      <w:r w:rsidR="004B7C85">
        <w:rPr>
          <w:rFonts w:ascii="Arial" w:hAnsi="Arial"/>
          <w:b/>
          <w:sz w:val="22"/>
          <w:szCs w:val="20"/>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El presente Convenio Privado de Propuesta Conjunta, se firma por las partes en dos ejemplares originales, en la Ciudad de ________________, a los _____ días del mes de ________________ de 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 xml:space="preserve">        </w:t>
      </w:r>
      <w:r w:rsidR="005B343B">
        <w:rPr>
          <w:rFonts w:ascii="Calibri" w:hAnsi="Calibri" w:cs="Calibri"/>
          <w:bCs/>
          <w:lang w:val="es-MX"/>
        </w:rPr>
        <w:t>______________________________</w:t>
      </w:r>
      <w:r w:rsidRPr="000C6E31">
        <w:rPr>
          <w:rFonts w:ascii="Calibri" w:hAnsi="Calibri" w:cs="Calibri"/>
          <w:bCs/>
          <w:lang w:val="es-MX"/>
        </w:rPr>
        <w:tab/>
      </w:r>
      <w:r w:rsidRPr="000C6E31">
        <w:rPr>
          <w:rFonts w:ascii="Calibri" w:hAnsi="Calibri" w:cs="Calibri"/>
          <w:bCs/>
          <w:lang w:val="es-MX"/>
        </w:rPr>
        <w:tab/>
      </w:r>
      <w:r w:rsidRPr="000C6E31">
        <w:rPr>
          <w:rFonts w:ascii="Calibri" w:hAnsi="Calibri" w:cs="Calibri"/>
          <w:bCs/>
          <w:lang w:val="es-MX"/>
        </w:rPr>
        <w:tab/>
        <w:t xml:space="preserve"> _________________</w:t>
      </w:r>
      <w:r w:rsidR="005B343B">
        <w:rPr>
          <w:rFonts w:ascii="Calibri" w:hAnsi="Calibri" w:cs="Calibri"/>
          <w:bCs/>
          <w:lang w:val="es-MX"/>
        </w:rPr>
        <w:t xml:space="preserve">____________                       </w:t>
      </w:r>
    </w:p>
    <w:p w:rsidR="0071715F" w:rsidRPr="000C6E31" w:rsidRDefault="0071715F" w:rsidP="00E91992">
      <w:pPr>
        <w:autoSpaceDE w:val="0"/>
        <w:autoSpaceDN w:val="0"/>
        <w:ind w:left="708" w:firstLine="708"/>
        <w:rPr>
          <w:rFonts w:ascii="Calibri" w:hAnsi="Calibri" w:cs="Calibri"/>
          <w:lang w:val="es-MX"/>
        </w:rPr>
      </w:pPr>
      <w:r w:rsidRPr="000C6E31">
        <w:rPr>
          <w:rFonts w:ascii="Calibri" w:hAnsi="Calibri" w:cs="Calibri"/>
          <w:lang w:val="es-MX"/>
        </w:rPr>
        <w:t xml:space="preserve">[Nombre de cada persona]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 [Nombre de cada persona]</w:t>
      </w: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[Representante legal de cada persona]</w:t>
      </w:r>
      <w:r w:rsidRPr="000C6E31">
        <w:rPr>
          <w:rFonts w:ascii="Calibri" w:hAnsi="Calibri" w:cs="Calibri"/>
          <w:lang w:val="es-MX"/>
        </w:rPr>
        <w:tab/>
      </w:r>
      <w:r w:rsidRPr="000C6E31">
        <w:rPr>
          <w:rFonts w:ascii="Calibri" w:hAnsi="Calibri" w:cs="Calibri"/>
          <w:lang w:val="es-MX"/>
        </w:rPr>
        <w:tab/>
        <w:t xml:space="preserve"> [Representante legal de cada persona]</w:t>
      </w:r>
    </w:p>
    <w:p w:rsidR="0071715F" w:rsidRPr="00804844" w:rsidRDefault="0071715F" w:rsidP="00E91992">
      <w:pPr>
        <w:autoSpaceDE w:val="0"/>
        <w:autoSpaceDN w:val="0"/>
        <w:rPr>
          <w:rFonts w:ascii="Calibri" w:hAnsi="Calibri" w:cs="Calibri"/>
          <w:b/>
          <w:lang w:val="es-MX"/>
        </w:rPr>
      </w:pPr>
      <w:r w:rsidRPr="000C6E31">
        <w:rPr>
          <w:rFonts w:ascii="Calibri" w:hAnsi="Calibri" w:cs="Calibri"/>
          <w:bCs/>
          <w:lang w:val="es-MX"/>
        </w:rPr>
        <w:br w:type="page"/>
      </w:r>
      <w:r w:rsidRPr="00804844">
        <w:rPr>
          <w:rFonts w:ascii="Calibri" w:hAnsi="Calibri" w:cs="Calibri"/>
          <w:b/>
          <w:lang w:val="es-MX"/>
        </w:rPr>
        <w:lastRenderedPageBreak/>
        <w:t>Formato DT-</w:t>
      </w:r>
      <w:r w:rsidR="005F6A8A" w:rsidRPr="00804844">
        <w:rPr>
          <w:rFonts w:ascii="Calibri" w:hAnsi="Calibri" w:cs="Calibri"/>
          <w:b/>
          <w:lang w:val="es-MX"/>
        </w:rPr>
        <w:t>10</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papel membretado del Licitante)</w:t>
      </w:r>
    </w:p>
    <w:p w:rsidR="0071715F" w:rsidRPr="000C6E31" w:rsidRDefault="0071715F" w:rsidP="00E91992">
      <w:pPr>
        <w:autoSpaceDE w:val="0"/>
        <w:autoSpaceDN w:val="0"/>
        <w:rPr>
          <w:rFonts w:ascii="Calibri" w:hAnsi="Calibri" w:cs="Calibri"/>
          <w:bCs/>
          <w:lang w:val="es-MX"/>
        </w:rPr>
      </w:pPr>
    </w:p>
    <w:p w:rsidR="0055235E" w:rsidRPr="000C6E31" w:rsidRDefault="001C0562" w:rsidP="00E91992">
      <w:pPr>
        <w:autoSpaceDE w:val="0"/>
        <w:autoSpaceDN w:val="0"/>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Secretaría de Comunicaciones y Transportes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Presente:</w:t>
      </w:r>
    </w:p>
    <w:p w:rsidR="0071715F" w:rsidRPr="000C6E31" w:rsidRDefault="0071715F" w:rsidP="00E91992">
      <w:pPr>
        <w:autoSpaceDE w:val="0"/>
        <w:autoSpaceDN w:val="0"/>
        <w:rPr>
          <w:rFonts w:ascii="Calibri" w:hAnsi="Calibri" w:cs="Calibri"/>
          <w:lang w:val="es-MX"/>
        </w:rPr>
      </w:pPr>
    </w:p>
    <w:p w:rsidR="0071715F" w:rsidRPr="000C6E31" w:rsidRDefault="0071715F" w:rsidP="00FA16F7">
      <w:pPr>
        <w:rPr>
          <w:rFonts w:ascii="Calibri" w:hAnsi="Calibri" w:cs="Calibri"/>
          <w:i/>
          <w:iCs/>
          <w:lang w:val="es-MX"/>
        </w:rPr>
      </w:pPr>
      <w:r w:rsidRPr="000C6E31">
        <w:rPr>
          <w:rFonts w:ascii="Calibri" w:hAnsi="Calibri" w:cs="Calibri"/>
          <w:lang w:val="es-MX"/>
        </w:rPr>
        <w:t xml:space="preserve">En referencia a la convocatoria a la </w:t>
      </w:r>
      <w:r w:rsidR="001F49B0">
        <w:rPr>
          <w:rFonts w:ascii="Calibri" w:hAnsi="Calibri" w:cs="Calibri"/>
          <w:lang w:val="es-MX"/>
        </w:rPr>
        <w:t xml:space="preserve">Licitación Pública Nacional N° </w:t>
      </w:r>
      <w:r w:rsidR="005135E5" w:rsidRPr="00DE7886">
        <w:rPr>
          <w:rFonts w:ascii="Arial" w:hAnsi="Arial"/>
          <w:b/>
          <w:sz w:val="22"/>
          <w:szCs w:val="20"/>
          <w:lang w:val="es-MX"/>
        </w:rPr>
        <w:t>IO-009000988-N7-2012</w:t>
      </w:r>
      <w:r w:rsidRPr="000C6E31">
        <w:rPr>
          <w:rFonts w:ascii="Calibri" w:hAnsi="Calibri" w:cs="Calibri"/>
          <w:lang w:val="es-MX"/>
        </w:rPr>
        <w:t xml:space="preserve">, </w:t>
      </w:r>
      <w:r w:rsidR="0055235E"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lleva a cabo para la adjudicación del contrato de </w:t>
      </w:r>
      <w:r w:rsidR="008B360D" w:rsidRPr="000C6E31">
        <w:rPr>
          <w:rFonts w:ascii="Calibri" w:hAnsi="Calibri" w:cs="Calibri"/>
          <w:lang w:val="es-MX"/>
        </w:rPr>
        <w:t xml:space="preserve">servicios relacionados con </w:t>
      </w:r>
      <w:r w:rsidRPr="000C6E31">
        <w:rPr>
          <w:rFonts w:ascii="Calibri" w:hAnsi="Calibri" w:cs="Calibri"/>
          <w:lang w:val="es-MX"/>
        </w:rPr>
        <w:t xml:space="preserve">la obra pública a precio alzado y tiempo determinado referente </w:t>
      </w:r>
      <w:r w:rsidR="00BD13C3" w:rsidRPr="000C6E31">
        <w:rPr>
          <w:rFonts w:ascii="Calibri" w:hAnsi="Calibri" w:cs="Calibri"/>
          <w:lang w:val="es-MX"/>
        </w:rPr>
        <w:t xml:space="preserve">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9F57E8">
        <w:rPr>
          <w:rStyle w:val="SangradetextonormalCar"/>
          <w:rFonts w:ascii="Calibri" w:hAnsi="Calibri" w:cs="Calibri"/>
          <w:b/>
          <w:lang w:val="es-MX"/>
        </w:rPr>
        <w:t xml:space="preserve">, legal </w:t>
      </w:r>
      <w:r w:rsidR="00B46EC5">
        <w:rPr>
          <w:rStyle w:val="SangradetextonormalCar"/>
          <w:rFonts w:ascii="Calibri" w:hAnsi="Calibri" w:cs="Calibri"/>
          <w:b/>
          <w:lang w:val="es-MX"/>
        </w:rPr>
        <w:t>y ambiental para el servicio de transporte masivo de pasajeros mediante el</w:t>
      </w:r>
      <w:r w:rsidR="00B46EC5">
        <w:rPr>
          <w:rStyle w:val="SangradetextonormalCar"/>
          <w:rFonts w:ascii="Calibri" w:hAnsi="Calibri" w:cs="Calibri"/>
          <w:b/>
        </w:rPr>
        <w:t xml:space="preserve"> </w:t>
      </w:r>
      <w:r w:rsidR="0012408B" w:rsidRPr="004744E0">
        <w:rPr>
          <w:rStyle w:val="SangradetextonormalCar"/>
          <w:rFonts w:ascii="Calibri" w:hAnsi="Calibri" w:cs="Calibri"/>
          <w:b/>
        </w:rPr>
        <w:t>Tren Toluca-México, en el trazo Toluca- Metro Observatorio, con una alternativa de ampliación al Metro Toreo</w:t>
      </w:r>
      <w:r w:rsidR="00B46EC5">
        <w:rPr>
          <w:rStyle w:val="SangradetextonormalCar"/>
          <w:rFonts w:ascii="Calibri" w:hAnsi="Calibri" w:cs="Calibri"/>
          <w:b/>
        </w:rPr>
        <w:t>”</w:t>
      </w:r>
      <w:r w:rsidR="00B46EC5">
        <w:rPr>
          <w:rStyle w:val="SangradetextonormalCar"/>
          <w:rFonts w:ascii="Calibri" w:hAnsi="Calibri" w:cs="Calibri"/>
          <w:lang w:val="es-MX"/>
        </w:rPr>
        <w:t xml:space="preserve"> </w:t>
      </w:r>
      <w:r w:rsidRPr="000C6E31">
        <w:rPr>
          <w:rFonts w:ascii="Calibri" w:hAnsi="Calibri" w:cs="Calibri"/>
          <w:lang w:val="es-MX"/>
        </w:rPr>
        <w:t>y</w:t>
      </w:r>
      <w:r w:rsidRPr="000C6E31">
        <w:rPr>
          <w:rFonts w:ascii="Calibri" w:hAnsi="Calibri" w:cs="Calibri"/>
          <w:i/>
          <w:iCs/>
          <w:lang w:val="es-MX"/>
        </w:rPr>
        <w:t xml:space="preserve"> </w:t>
      </w:r>
      <w:r w:rsidRPr="000C6E31">
        <w:rPr>
          <w:rFonts w:ascii="Calibri" w:hAnsi="Calibri" w:cs="Calibri"/>
          <w:lang w:val="es-MX"/>
        </w:rPr>
        <w:t xml:space="preserve">con relación a lo señalado en </w:t>
      </w:r>
      <w:r w:rsidR="00B571AD" w:rsidRPr="000C6E31">
        <w:rPr>
          <w:rFonts w:ascii="Calibri" w:hAnsi="Calibri" w:cs="Calibri"/>
          <w:lang w:val="es-MX"/>
        </w:rPr>
        <w:t>e</w:t>
      </w:r>
      <w:r w:rsidRPr="000C6E31">
        <w:rPr>
          <w:rFonts w:ascii="Calibri" w:hAnsi="Calibri" w:cs="Calibri"/>
          <w:lang w:val="es-MX"/>
        </w:rPr>
        <w:t xml:space="preserve">l </w:t>
      </w:r>
      <w:r w:rsidR="00B571AD" w:rsidRPr="000C6E31">
        <w:rPr>
          <w:rFonts w:ascii="Calibri" w:hAnsi="Calibri" w:cs="Calibri"/>
          <w:lang w:val="es-MX"/>
        </w:rPr>
        <w:t xml:space="preserve">párrafo segundo del </w:t>
      </w:r>
      <w:r w:rsidRPr="000C6E31">
        <w:rPr>
          <w:rFonts w:ascii="Calibri" w:hAnsi="Calibri" w:cs="Calibri"/>
          <w:lang w:val="es-MX"/>
        </w:rPr>
        <w:t xml:space="preserve">artículo </w:t>
      </w:r>
      <w:r w:rsidR="00B571AD" w:rsidRPr="000C6E31">
        <w:rPr>
          <w:rFonts w:ascii="Calibri" w:hAnsi="Calibri" w:cs="Calibri"/>
          <w:lang w:val="es-MX"/>
        </w:rPr>
        <w:t>38</w:t>
      </w:r>
      <w:r w:rsidRPr="000C6E31">
        <w:rPr>
          <w:rFonts w:ascii="Calibri" w:hAnsi="Calibri" w:cs="Calibri"/>
          <w:lang w:val="es-MX"/>
        </w:rPr>
        <w:t xml:space="preserve"> de</w:t>
      </w:r>
      <w:r w:rsidR="00B571AD" w:rsidRPr="000C6E31">
        <w:rPr>
          <w:rFonts w:ascii="Calibri" w:hAnsi="Calibri" w:cs="Calibri"/>
          <w:lang w:val="es-MX"/>
        </w:rPr>
        <w:t xml:space="preserve"> </w:t>
      </w:r>
      <w:r w:rsidRPr="000C6E31">
        <w:rPr>
          <w:rFonts w:ascii="Calibri" w:hAnsi="Calibri" w:cs="Calibri"/>
          <w:lang w:val="es-MX"/>
        </w:rPr>
        <w:t>l</w:t>
      </w:r>
      <w:r w:rsidR="00B571AD" w:rsidRPr="000C6E31">
        <w:rPr>
          <w:rFonts w:ascii="Calibri" w:hAnsi="Calibri" w:cs="Calibri"/>
          <w:lang w:val="es-MX"/>
        </w:rPr>
        <w:t>a</w:t>
      </w:r>
      <w:r w:rsidRPr="000C6E31">
        <w:rPr>
          <w:rFonts w:ascii="Calibri" w:hAnsi="Calibri" w:cs="Calibri"/>
          <w:lang w:val="es-MX"/>
        </w:rPr>
        <w:t xml:space="preserve"> </w:t>
      </w:r>
      <w:r w:rsidR="00B571AD" w:rsidRPr="000C6E31">
        <w:rPr>
          <w:rFonts w:ascii="Calibri" w:hAnsi="Calibri" w:cs="Calibri"/>
          <w:lang w:val="es-MX"/>
        </w:rPr>
        <w:t>Ley</w:t>
      </w:r>
      <w:r w:rsidRPr="000C6E31">
        <w:rPr>
          <w:rFonts w:ascii="Calibri" w:hAnsi="Calibri" w:cs="Calibri"/>
          <w:lang w:val="es-MX"/>
        </w:rPr>
        <w:t>, manifiesto lo siguiente</w:t>
      </w:r>
      <w:r w:rsidRPr="000C6E31">
        <w:rPr>
          <w:rFonts w:ascii="Calibri" w:hAnsi="Calibri" w:cs="Calibri"/>
          <w:i/>
          <w:iCs/>
          <w:lang w:val="es-MX"/>
        </w:rPr>
        <w:t>:</w:t>
      </w:r>
    </w:p>
    <w:p w:rsidR="0071715F" w:rsidRPr="000C6E31" w:rsidRDefault="0071715F" w:rsidP="00E91992">
      <w:pPr>
        <w:autoSpaceDE w:val="0"/>
        <w:autoSpaceDN w:val="0"/>
        <w:rPr>
          <w:rFonts w:ascii="Calibri" w:hAnsi="Calibri" w:cs="Calibri"/>
          <w:bCs/>
          <w:i/>
          <w:i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Para el efecto anexo a la presente copia de las altas en el IMSS.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Fechado a los ______ días del mes de ______________ de 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Protesto lo necesario</w:t>
      </w: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E91992">
      <w:pPr>
        <w:autoSpaceDE w:val="0"/>
        <w:autoSpaceDN w:val="0"/>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8E4135">
      <w:pPr>
        <w:autoSpaceDE w:val="0"/>
        <w:autoSpaceDN w:val="0"/>
        <w:jc w:val="center"/>
        <w:rPr>
          <w:rFonts w:ascii="Calibri" w:hAnsi="Calibri" w:cs="Calibri"/>
          <w:lang w:val="es-MX"/>
        </w:rPr>
      </w:pPr>
      <w:r w:rsidRPr="000C6E31">
        <w:rPr>
          <w:rFonts w:ascii="Calibri" w:hAnsi="Calibri" w:cs="Calibri"/>
          <w:bCs/>
          <w:i/>
          <w:iCs/>
          <w:lang w:val="es-MX"/>
        </w:rPr>
        <w:t>[NOMBRE DEL REPRESENTANTE LEGAL]</w:t>
      </w:r>
    </w:p>
    <w:p w:rsidR="00F61BE6" w:rsidRPr="00804844" w:rsidRDefault="0071715F" w:rsidP="00286306">
      <w:pPr>
        <w:autoSpaceDE w:val="0"/>
        <w:autoSpaceDN w:val="0"/>
        <w:rPr>
          <w:rFonts w:ascii="Calibri" w:hAnsi="Calibri" w:cs="Calibri"/>
          <w:b/>
          <w:lang w:val="es-MX"/>
        </w:rPr>
      </w:pPr>
      <w:r w:rsidRPr="000C6E31">
        <w:rPr>
          <w:rFonts w:ascii="Calibri" w:hAnsi="Calibri" w:cs="Calibri"/>
          <w:lang w:val="es-MX"/>
        </w:rPr>
        <w:br w:type="page"/>
      </w:r>
      <w:r w:rsidR="00804844">
        <w:rPr>
          <w:rFonts w:ascii="Calibri" w:hAnsi="Calibri" w:cs="Calibri"/>
          <w:b/>
          <w:lang w:val="es-MX"/>
        </w:rPr>
        <w:lastRenderedPageBreak/>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1</w:t>
      </w:r>
      <w:r w:rsidRPr="00804844">
        <w:rPr>
          <w:rFonts w:ascii="Calibri" w:hAnsi="Calibri" w:cs="Calibri"/>
          <w:b/>
          <w:lang w:val="es-MX"/>
        </w:rPr>
        <w:t xml:space="preserve"> </w:t>
      </w:r>
    </w:p>
    <w:p w:rsidR="00F61BE6" w:rsidRPr="000C6E31" w:rsidRDefault="00F61BE6" w:rsidP="00286306">
      <w:pPr>
        <w:autoSpaceDE w:val="0"/>
        <w:autoSpaceDN w:val="0"/>
        <w:rPr>
          <w:rFonts w:ascii="Calibri" w:hAnsi="Calibri" w:cs="Calibri"/>
          <w:lang w:val="es-MX"/>
        </w:rPr>
      </w:pPr>
    </w:p>
    <w:p w:rsidR="008E4135" w:rsidRPr="000C6E31" w:rsidRDefault="008E4135" w:rsidP="00286306">
      <w:pPr>
        <w:autoSpaceDE w:val="0"/>
        <w:autoSpaceDN w:val="0"/>
        <w:rPr>
          <w:rFonts w:ascii="Calibri" w:hAnsi="Calibri" w:cs="Calibri"/>
          <w:lang w:val="es-MX"/>
        </w:rPr>
      </w:pPr>
      <w:r w:rsidRPr="000C6E31">
        <w:rPr>
          <w:rFonts w:ascii="Calibri" w:hAnsi="Calibri" w:cs="Calibri"/>
          <w:lang w:val="es-MX"/>
        </w:rPr>
        <w:t>En formato libre</w:t>
      </w:r>
      <w:r w:rsidR="000331B3" w:rsidRPr="000C6E31">
        <w:rPr>
          <w:rFonts w:ascii="Calibri" w:hAnsi="Calibri" w:cs="Calibri"/>
          <w:lang w:val="es-MX"/>
        </w:rPr>
        <w:t xml:space="preserve"> y hoja membretada,</w:t>
      </w:r>
      <w:r w:rsidRPr="000C6E31">
        <w:rPr>
          <w:rFonts w:ascii="Calibri" w:hAnsi="Calibri" w:cs="Calibri"/>
          <w:lang w:val="es-MX"/>
        </w:rPr>
        <w:t xml:space="preserve"> el licitante señalará la metodología de trabajo propuesta, señalando sistemas, tecnologías, procedimientos por utilizar, alternativas por analizar, profundidad del estudio y forma de presentación de los resultados, según el caso.</w:t>
      </w:r>
    </w:p>
    <w:p w:rsidR="0071715F" w:rsidRPr="000C6E31" w:rsidRDefault="0071715F" w:rsidP="00E91992">
      <w:pPr>
        <w:autoSpaceDE w:val="0"/>
        <w:autoSpaceDN w:val="0"/>
        <w:rPr>
          <w:rFonts w:ascii="Calibri" w:hAnsi="Calibri" w:cs="Calibri"/>
          <w:lang w:val="es-MX"/>
        </w:rPr>
      </w:pPr>
    </w:p>
    <w:p w:rsidR="008E4135" w:rsidRPr="000C6E31" w:rsidRDefault="008E4135"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2</w:t>
      </w:r>
    </w:p>
    <w:p w:rsidR="0071715F" w:rsidRPr="000C6E31" w:rsidRDefault="0071715F" w:rsidP="00E91992">
      <w:pPr>
        <w:autoSpaceDE w:val="0"/>
        <w:autoSpaceDN w:val="0"/>
        <w:rPr>
          <w:rFonts w:ascii="Calibri" w:hAnsi="Calibri" w:cs="Calibri"/>
          <w:lang w:val="es-MX"/>
        </w:rPr>
      </w:pPr>
    </w:p>
    <w:p w:rsidR="00F05278" w:rsidRPr="000C6E31" w:rsidRDefault="00F05278" w:rsidP="00F05278">
      <w:pPr>
        <w:tabs>
          <w:tab w:val="left" w:pos="1701"/>
        </w:tabs>
        <w:ind w:right="49"/>
        <w:rPr>
          <w:rFonts w:ascii="Calibri" w:hAnsi="Calibri" w:cs="Calibri"/>
          <w:lang w:val="es-MX"/>
        </w:rPr>
      </w:pPr>
      <w:r w:rsidRPr="000C6E31">
        <w:rPr>
          <w:rFonts w:ascii="Calibri" w:hAnsi="Calibri" w:cs="Calibri"/>
          <w:lang w:val="es-MX"/>
        </w:rPr>
        <w:t xml:space="preserve">En formato libre  </w:t>
      </w:r>
      <w:r w:rsidR="00390B07">
        <w:rPr>
          <w:rFonts w:ascii="Calibri" w:hAnsi="Calibri" w:cs="Calibri"/>
          <w:lang w:val="es-MX"/>
        </w:rPr>
        <w:t xml:space="preserve">y hoja membretada, </w:t>
      </w:r>
      <w:r w:rsidRPr="000C6E31">
        <w:rPr>
          <w:rFonts w:ascii="Calibri" w:hAnsi="Calibri" w:cs="Calibri"/>
          <w:lang w:val="es-MX"/>
        </w:rPr>
        <w:t>el licitante señalará la clasificación de su empresa.</w:t>
      </w:r>
    </w:p>
    <w:p w:rsidR="0071715F" w:rsidRPr="000C6E31" w:rsidRDefault="0071715F" w:rsidP="00E91992">
      <w:pPr>
        <w:autoSpaceDE w:val="0"/>
        <w:autoSpaceDN w:val="0"/>
        <w:jc w:val="center"/>
        <w:rPr>
          <w:rFonts w:ascii="Calibri" w:hAnsi="Calibri" w:cs="Calibri"/>
          <w:lang w:val="es-MX"/>
        </w:rPr>
      </w:pPr>
    </w:p>
    <w:p w:rsidR="00A253C8" w:rsidRPr="00804844" w:rsidRDefault="00CB282E" w:rsidP="003E5A02">
      <w:pPr>
        <w:widowControl/>
        <w:adjustRightInd/>
        <w:spacing w:line="240" w:lineRule="auto"/>
        <w:jc w:val="left"/>
        <w:textAlignment w:val="auto"/>
        <w:rPr>
          <w:rFonts w:ascii="Calibri" w:hAnsi="Calibri" w:cs="Calibri"/>
          <w:b/>
          <w:lang w:val="es-MX"/>
        </w:rPr>
      </w:pPr>
      <w:r w:rsidRPr="000C6E31">
        <w:rPr>
          <w:rFonts w:ascii="Calibri" w:hAnsi="Calibri" w:cs="Calibri"/>
          <w:lang w:val="es-MX"/>
        </w:rPr>
        <w:br w:type="page"/>
      </w:r>
      <w:r w:rsidR="00A253C8" w:rsidRPr="00804844">
        <w:rPr>
          <w:rFonts w:ascii="Calibri" w:hAnsi="Calibri" w:cs="Calibri"/>
          <w:b/>
          <w:lang w:val="es-MX"/>
        </w:rPr>
        <w:lastRenderedPageBreak/>
        <w:t>F</w:t>
      </w:r>
      <w:r w:rsidR="00804844" w:rsidRPr="00804844">
        <w:rPr>
          <w:rFonts w:ascii="Calibri" w:hAnsi="Calibri" w:cs="Calibri"/>
          <w:b/>
          <w:lang w:val="es-MX"/>
        </w:rPr>
        <w:t>ormato</w:t>
      </w:r>
      <w:r w:rsidR="00A253C8" w:rsidRPr="00804844">
        <w:rPr>
          <w:rFonts w:ascii="Calibri" w:hAnsi="Calibri" w:cs="Calibri"/>
          <w:b/>
          <w:lang w:val="es-MX"/>
        </w:rPr>
        <w:t xml:space="preserve">  DT-13</w:t>
      </w:r>
    </w:p>
    <w:p w:rsidR="00A253C8" w:rsidRPr="000C6E31" w:rsidRDefault="00A253C8" w:rsidP="00A253C8">
      <w:pPr>
        <w:tabs>
          <w:tab w:val="left" w:pos="1701"/>
        </w:tabs>
        <w:ind w:left="1701" w:right="-279" w:hanging="1134"/>
        <w:rPr>
          <w:rFonts w:ascii="Calibri" w:hAnsi="Calibri" w:cs="Calibri"/>
          <w:lang w:val="es-MX"/>
        </w:rPr>
      </w:pPr>
    </w:p>
    <w:p w:rsidR="00A253C8" w:rsidRPr="000C6E31" w:rsidRDefault="00A253C8" w:rsidP="00A253C8">
      <w:pPr>
        <w:rPr>
          <w:rFonts w:ascii="Calibri" w:hAnsi="Calibri" w:cs="Calibri"/>
          <w:bCs/>
          <w:iCs/>
          <w:lang w:val="es-MX"/>
        </w:rPr>
      </w:pPr>
      <w:r w:rsidRPr="000C6E31">
        <w:rPr>
          <w:rFonts w:ascii="Calibri" w:hAnsi="Calibri" w:cs="Calibri"/>
          <w:bCs/>
          <w:iCs/>
          <w:lang w:val="es-MX"/>
        </w:rPr>
        <w:t>(en papel membretado del licitante)</w:t>
      </w:r>
    </w:p>
    <w:p w:rsidR="00A253C8" w:rsidRPr="000C6E31" w:rsidRDefault="00A253C8" w:rsidP="00A253C8">
      <w:pPr>
        <w:rPr>
          <w:rFonts w:ascii="Calibri" w:hAnsi="Calibri" w:cs="Calibri"/>
          <w:lang w:val="es-MX"/>
        </w:rPr>
      </w:pPr>
    </w:p>
    <w:p w:rsidR="0055235E" w:rsidRPr="000C6E31" w:rsidRDefault="001C0562" w:rsidP="00A253C8">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A253C8" w:rsidRPr="000C6E31" w:rsidRDefault="00A253C8" w:rsidP="00A253C8">
      <w:pPr>
        <w:rPr>
          <w:rFonts w:ascii="Calibri" w:hAnsi="Calibri" w:cs="Calibri"/>
          <w:b/>
          <w:lang w:val="es-MX"/>
        </w:rPr>
      </w:pPr>
      <w:r w:rsidRPr="000C6E31">
        <w:rPr>
          <w:rFonts w:ascii="Calibri" w:hAnsi="Calibri" w:cs="Calibri"/>
          <w:b/>
          <w:iCs/>
          <w:lang w:val="es-MX"/>
        </w:rPr>
        <w:t xml:space="preserve">Secretaría de Comunicaciones y Transportes </w:t>
      </w:r>
    </w:p>
    <w:p w:rsidR="00A253C8" w:rsidRPr="000C6E31" w:rsidRDefault="00A253C8" w:rsidP="00A253C8">
      <w:pPr>
        <w:rPr>
          <w:rFonts w:ascii="Calibri" w:hAnsi="Calibri" w:cs="Calibri"/>
          <w:lang w:val="es-MX"/>
        </w:rPr>
      </w:pPr>
      <w:r w:rsidRPr="000C6E31">
        <w:rPr>
          <w:rFonts w:ascii="Calibri" w:hAnsi="Calibri" w:cs="Calibri"/>
          <w:lang w:val="es-MX"/>
        </w:rPr>
        <w:t>Presente:</w:t>
      </w:r>
    </w:p>
    <w:p w:rsidR="00A253C8" w:rsidRPr="000C6E31" w:rsidRDefault="00A253C8" w:rsidP="00A253C8">
      <w:pPr>
        <w:rPr>
          <w:rFonts w:ascii="Calibri" w:hAnsi="Calibri" w:cs="Calibri"/>
          <w:b/>
          <w:lang w:val="es-MX"/>
        </w:rPr>
      </w:pPr>
    </w:p>
    <w:p w:rsidR="00A253C8" w:rsidRPr="000C6E31" w:rsidRDefault="00B05422" w:rsidP="00A253C8">
      <w:pPr>
        <w:rPr>
          <w:rFonts w:ascii="Calibri" w:hAnsi="Calibri" w:cs="Calibri"/>
          <w:i/>
          <w:lang w:val="es-MX"/>
        </w:rPr>
      </w:pPr>
      <w:r w:rsidRPr="000C6E31">
        <w:rPr>
          <w:rFonts w:ascii="Calibri" w:hAnsi="Calibri" w:cs="Calibri"/>
          <w:lang w:val="es-MX"/>
        </w:rPr>
        <w:t>En referencia a la</w:t>
      </w:r>
      <w:r w:rsidR="00A253C8" w:rsidRPr="000C6E31">
        <w:rPr>
          <w:rFonts w:ascii="Calibri" w:hAnsi="Calibri" w:cs="Calibri"/>
          <w:lang w:val="es-MX"/>
        </w:rPr>
        <w:t xml:space="preserve"> </w:t>
      </w:r>
      <w:r w:rsidRPr="000C6E31">
        <w:rPr>
          <w:rFonts w:ascii="Calibri" w:hAnsi="Calibri" w:cs="Calibri"/>
          <w:lang w:val="es-MX"/>
        </w:rPr>
        <w:t>Convocatoria</w:t>
      </w:r>
      <w:r w:rsidR="00A253C8" w:rsidRPr="000C6E31">
        <w:rPr>
          <w:rFonts w:ascii="Calibri" w:hAnsi="Calibri" w:cs="Calibri"/>
          <w:lang w:val="es-MX"/>
        </w:rPr>
        <w:t xml:space="preserve"> de </w:t>
      </w:r>
      <w:r w:rsidR="001F49B0">
        <w:rPr>
          <w:rFonts w:ascii="Calibri" w:hAnsi="Calibri" w:cs="Calibri"/>
          <w:lang w:val="es-MX"/>
        </w:rPr>
        <w:t xml:space="preserve">Licitación Pública Nacional N° </w:t>
      </w:r>
      <w:r w:rsidR="005135E5" w:rsidRPr="00DE7886">
        <w:rPr>
          <w:rFonts w:ascii="Arial" w:hAnsi="Arial"/>
          <w:b/>
          <w:sz w:val="22"/>
          <w:szCs w:val="20"/>
          <w:lang w:val="es-MX"/>
        </w:rPr>
        <w:t>IO-009000988-N7-2012</w:t>
      </w:r>
      <w:r w:rsidR="004B7C85">
        <w:rPr>
          <w:rFonts w:ascii="Arial" w:hAnsi="Arial"/>
          <w:b/>
          <w:sz w:val="22"/>
          <w:szCs w:val="20"/>
          <w:lang w:val="es-MX"/>
        </w:rPr>
        <w:t xml:space="preserve">, </w:t>
      </w:r>
      <w:r w:rsidR="00A253C8"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5235E" w:rsidRPr="000C6E31">
        <w:rPr>
          <w:rFonts w:ascii="Calibri" w:hAnsi="Calibri" w:cs="Calibri"/>
          <w:lang w:val="es-MX"/>
        </w:rPr>
        <w:t xml:space="preserve"> de la </w:t>
      </w:r>
      <w:r w:rsidR="00F73F9C" w:rsidRPr="000C6E31">
        <w:rPr>
          <w:rFonts w:ascii="Calibri" w:hAnsi="Calibri" w:cs="Calibri"/>
          <w:lang w:val="es-MX"/>
        </w:rPr>
        <w:t>SCT</w:t>
      </w:r>
      <w:r w:rsidR="00A253C8" w:rsidRPr="000C6E31">
        <w:rPr>
          <w:rFonts w:ascii="Calibri" w:hAnsi="Calibri" w:cs="Calibri"/>
          <w:i/>
          <w:lang w:val="es-MX"/>
        </w:rPr>
        <w:t xml:space="preserve"> </w:t>
      </w:r>
      <w:r w:rsidR="00A253C8" w:rsidRPr="000C6E31">
        <w:rPr>
          <w:rFonts w:ascii="Calibri" w:hAnsi="Calibri" w:cs="Calibri"/>
          <w:lang w:val="es-MX"/>
        </w:rPr>
        <w:t xml:space="preserve">lleva a cabo para la adjudicación del contrato de servicios relacionados con la obra pública a precio alzado, para los </w:t>
      </w:r>
      <w:r w:rsidR="00A253C8" w:rsidRPr="000C6E31">
        <w:rPr>
          <w:rFonts w:ascii="Calibri" w:hAnsi="Calibri" w:cs="Calibri"/>
          <w:bCs/>
          <w:noProof/>
          <w:lang w:val="es-MX"/>
        </w:rPr>
        <w:t>servicios consistentes en:</w:t>
      </w:r>
      <w:r w:rsidR="00A253C8" w:rsidRPr="000C6E31">
        <w:rPr>
          <w:rFonts w:ascii="Calibri" w:hAnsi="Calibri" w:cs="Calibri"/>
          <w:lang w:val="es-MX"/>
        </w:rPr>
        <w:t xml:space="preserve">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sidR="00B46EC5">
        <w:rPr>
          <w:rStyle w:val="SangradetextonormalCar"/>
          <w:rFonts w:ascii="Calibri" w:hAnsi="Calibri" w:cs="Calibri"/>
          <w:b/>
          <w:lang w:val="es-MX"/>
        </w:rPr>
        <w:t>y ambiental para el servicio de transporte masivo de pasajeros mediante el</w:t>
      </w:r>
      <w:r w:rsidR="00B46EC5" w:rsidRPr="00C073A3">
        <w:rPr>
          <w:rStyle w:val="SangradetextonormalCar"/>
          <w:rFonts w:ascii="Calibri" w:hAnsi="Calibri" w:cs="Calibri"/>
          <w:b/>
          <w:lang w:val="es-MX"/>
        </w:rPr>
        <w:t xml:space="preserve"> </w:t>
      </w:r>
      <w:r w:rsidR="0012408B" w:rsidRPr="004744E0">
        <w:rPr>
          <w:rFonts w:ascii="Calibri" w:hAnsi="Calibri" w:cs="Calibri"/>
          <w:b/>
          <w:color w:val="000000"/>
        </w:rPr>
        <w:t>Tren Toluca-México, en el trazo Toluca- Metro Observatorio, con una alternativa de ampliación al Metro Toreo</w:t>
      </w:r>
      <w:r w:rsidR="00B46EC5" w:rsidRPr="00C073A3">
        <w:rPr>
          <w:rStyle w:val="SangradetextonormalCar"/>
          <w:rFonts w:ascii="Calibri" w:hAnsi="Calibri" w:cs="Calibri"/>
          <w:b/>
          <w:lang w:val="es-MX"/>
        </w:rPr>
        <w:t>”</w:t>
      </w:r>
      <w:r w:rsidR="00B46EC5">
        <w:rPr>
          <w:rStyle w:val="SangradetextonormalCar"/>
          <w:rFonts w:ascii="Calibri" w:hAnsi="Calibri" w:cs="Calibri"/>
          <w:lang w:val="es-MX"/>
        </w:rPr>
        <w:t xml:space="preserve"> </w:t>
      </w:r>
      <w:r w:rsidR="00A253C8" w:rsidRPr="000C6E31">
        <w:rPr>
          <w:rFonts w:ascii="Calibri" w:hAnsi="Calibri" w:cs="Calibri"/>
          <w:lang w:val="es-MX"/>
        </w:rPr>
        <w:t xml:space="preserve">y con relación a lo señalado en el </w:t>
      </w:r>
      <w:r w:rsidR="00460A48" w:rsidRPr="000C6E31">
        <w:rPr>
          <w:rFonts w:ascii="Calibri" w:hAnsi="Calibri" w:cs="Calibri"/>
          <w:lang w:val="es-MX"/>
        </w:rPr>
        <w:t xml:space="preserve">penúltimo párrafo del </w:t>
      </w:r>
      <w:r w:rsidR="00A253C8" w:rsidRPr="000C6E31">
        <w:rPr>
          <w:rFonts w:ascii="Calibri" w:hAnsi="Calibri" w:cs="Calibri"/>
          <w:lang w:val="es-MX"/>
        </w:rPr>
        <w:t xml:space="preserve">artículo </w:t>
      </w:r>
      <w:r w:rsidR="00460A48" w:rsidRPr="000C6E31">
        <w:rPr>
          <w:rFonts w:ascii="Calibri" w:hAnsi="Calibri" w:cs="Calibri"/>
          <w:lang w:val="es-MX"/>
        </w:rPr>
        <w:t>44</w:t>
      </w:r>
      <w:r w:rsidR="00A253C8" w:rsidRPr="000C6E31">
        <w:rPr>
          <w:rFonts w:ascii="Calibri" w:hAnsi="Calibri" w:cs="Calibri"/>
          <w:lang w:val="es-MX"/>
        </w:rPr>
        <w:t xml:space="preserve"> de</w:t>
      </w:r>
      <w:r w:rsidR="00460A48" w:rsidRPr="000C6E31">
        <w:rPr>
          <w:rFonts w:ascii="Calibri" w:hAnsi="Calibri" w:cs="Calibri"/>
          <w:lang w:val="es-MX"/>
        </w:rPr>
        <w:t>l</w:t>
      </w:r>
      <w:r w:rsidR="00A253C8" w:rsidRPr="000C6E31">
        <w:rPr>
          <w:rFonts w:ascii="Calibri" w:hAnsi="Calibri" w:cs="Calibri"/>
          <w:lang w:val="es-MX"/>
        </w:rPr>
        <w:t xml:space="preserve"> </w:t>
      </w:r>
      <w:r w:rsidR="005638B6" w:rsidRPr="000C6E31">
        <w:rPr>
          <w:rFonts w:ascii="Calibri" w:hAnsi="Calibri" w:cs="Calibri"/>
          <w:lang w:val="es-MX"/>
        </w:rPr>
        <w:t>Reglamento</w:t>
      </w:r>
      <w:r w:rsidR="00A253C8" w:rsidRPr="000C6E31">
        <w:rPr>
          <w:rFonts w:ascii="Calibri" w:hAnsi="Calibri" w:cs="Calibri"/>
          <w:lang w:val="es-MX"/>
        </w:rPr>
        <w:t>, manifiesto lo siguiente:</w:t>
      </w:r>
      <w:r w:rsidR="00A253C8" w:rsidRPr="000C6E31">
        <w:rPr>
          <w:rFonts w:ascii="Calibri" w:hAnsi="Calibri" w:cs="Calibri"/>
          <w:i/>
          <w:lang w:val="es-MX"/>
        </w:rPr>
        <w:t xml:space="preserve"> </w:t>
      </w:r>
    </w:p>
    <w:p w:rsidR="00A253C8" w:rsidRPr="000C6E31" w:rsidRDefault="00A253C8" w:rsidP="00A253C8">
      <w:pPr>
        <w:pStyle w:val="Piedepgina"/>
        <w:rPr>
          <w:rFonts w:ascii="Calibri" w:hAnsi="Calibri" w:cs="Calibri"/>
          <w:lang w:val="es-MX"/>
        </w:rPr>
      </w:pPr>
    </w:p>
    <w:p w:rsidR="00A253C8" w:rsidRPr="000C6E31" w:rsidRDefault="00A253C8" w:rsidP="00A253C8">
      <w:pPr>
        <w:rPr>
          <w:rFonts w:ascii="Calibri" w:hAnsi="Calibri" w:cs="Calibri"/>
          <w:lang w:val="es-MX"/>
        </w:rPr>
      </w:pPr>
      <w:r w:rsidRPr="000C6E31">
        <w:rPr>
          <w:rFonts w:ascii="Calibri" w:hAnsi="Calibri" w:cs="Calibri"/>
          <w:b/>
          <w:i/>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
          <w:i/>
          <w:lang w:val="es-MX"/>
        </w:rPr>
        <w:t>[NOMBRE DEL LICITANTE]</w:t>
      </w:r>
      <w:r w:rsidRPr="000C6E31">
        <w:rPr>
          <w:rFonts w:ascii="Calibri" w:hAnsi="Calibri" w:cs="Calibri"/>
          <w:lang w:val="es-MX"/>
        </w:rPr>
        <w:t>, manifiesto que:</w:t>
      </w:r>
    </w:p>
    <w:p w:rsidR="00A253C8" w:rsidRPr="000C6E31" w:rsidRDefault="00A253C8" w:rsidP="00A253C8">
      <w:pPr>
        <w:pStyle w:val="INCISO"/>
        <w:spacing w:after="0" w:line="240" w:lineRule="auto"/>
        <w:ind w:left="0" w:right="1043" w:firstLine="0"/>
        <w:rPr>
          <w:rFonts w:ascii="Calibri" w:hAnsi="Calibri" w:cs="Calibri"/>
          <w:b/>
          <w:sz w:val="24"/>
          <w:szCs w:val="24"/>
          <w:lang w:val="es-MX"/>
        </w:rPr>
      </w:pPr>
    </w:p>
    <w:p w:rsidR="00A253C8" w:rsidRPr="000C6E31" w:rsidRDefault="00A253C8" w:rsidP="00F64030">
      <w:pPr>
        <w:pStyle w:val="INCISO"/>
        <w:spacing w:after="0" w:line="240" w:lineRule="auto"/>
        <w:ind w:left="0" w:right="51" w:firstLine="0"/>
        <w:rPr>
          <w:rFonts w:ascii="Calibri" w:hAnsi="Calibri" w:cs="Calibri"/>
          <w:b/>
          <w:i/>
          <w:sz w:val="24"/>
          <w:szCs w:val="24"/>
          <w:lang w:val="es-MX"/>
        </w:rPr>
      </w:pPr>
      <w:r w:rsidRPr="000C6E31">
        <w:rPr>
          <w:rFonts w:ascii="Calibri" w:hAnsi="Calibri" w:cs="Calibri"/>
          <w:b/>
          <w:sz w:val="24"/>
          <w:szCs w:val="24"/>
          <w:lang w:val="es-MX"/>
        </w:rPr>
        <w:t xml:space="preserve">a) </w:t>
      </w:r>
      <w:r w:rsidRPr="000C6E31">
        <w:rPr>
          <w:rFonts w:ascii="Calibri" w:hAnsi="Calibri" w:cs="Calibri"/>
          <w:sz w:val="24"/>
          <w:szCs w:val="24"/>
          <w:lang w:val="es-MX"/>
        </w:rPr>
        <w:t xml:space="preserve">El grado de cumplimiento en los contratos celebrados y concluidos por </w:t>
      </w:r>
      <w:r w:rsidRPr="000C6E31">
        <w:rPr>
          <w:rFonts w:ascii="Calibri" w:hAnsi="Calibri" w:cs="Calibri"/>
          <w:b/>
          <w:i/>
          <w:sz w:val="24"/>
          <w:szCs w:val="24"/>
          <w:lang w:val="es-MX"/>
        </w:rPr>
        <w:t xml:space="preserve">[NOMBRE DEL LICITANTE] </w:t>
      </w:r>
      <w:r w:rsidRPr="000C6E31">
        <w:rPr>
          <w:rFonts w:ascii="Calibri" w:hAnsi="Calibri" w:cs="Calibri"/>
          <w:sz w:val="24"/>
          <w:szCs w:val="24"/>
          <w:lang w:val="es-MX"/>
        </w:rPr>
        <w:t xml:space="preserve">en los últimos cinco años, es de </w:t>
      </w:r>
      <w:r w:rsidRPr="000C6E31">
        <w:rPr>
          <w:rFonts w:ascii="Calibri" w:hAnsi="Calibri" w:cs="Calibri"/>
          <w:b/>
          <w:i/>
          <w:sz w:val="24"/>
          <w:szCs w:val="24"/>
          <w:lang w:val="es-MX"/>
        </w:rPr>
        <w:t>[REFERIR EL DATO PORCENTUAL DE CUMPLIMIENTO]</w:t>
      </w:r>
    </w:p>
    <w:p w:rsidR="00A253C8" w:rsidRPr="000C6E31" w:rsidRDefault="00A253C8" w:rsidP="00A253C8">
      <w:pPr>
        <w:pStyle w:val="INCISO"/>
        <w:spacing w:after="0" w:line="240" w:lineRule="auto"/>
        <w:ind w:left="0" w:firstLine="0"/>
        <w:rPr>
          <w:rFonts w:ascii="Calibri" w:hAnsi="Calibri" w:cs="Calibri"/>
          <w:sz w:val="24"/>
          <w:szCs w:val="24"/>
          <w:lang w:val="es-MX"/>
        </w:rPr>
      </w:pPr>
    </w:p>
    <w:p w:rsidR="00A253C8" w:rsidRPr="000C6E31" w:rsidRDefault="00A253C8" w:rsidP="00F64030">
      <w:pPr>
        <w:pStyle w:val="INCISO"/>
        <w:spacing w:after="0" w:line="240" w:lineRule="auto"/>
        <w:ind w:left="0" w:right="51" w:firstLine="0"/>
        <w:rPr>
          <w:rFonts w:ascii="Calibri" w:hAnsi="Calibri" w:cs="Calibri"/>
          <w:b/>
          <w:sz w:val="24"/>
          <w:szCs w:val="24"/>
          <w:lang w:val="es-MX"/>
        </w:rPr>
      </w:pPr>
      <w:r w:rsidRPr="000C6E31">
        <w:rPr>
          <w:rFonts w:ascii="Calibri" w:hAnsi="Calibri" w:cs="Calibri"/>
          <w:b/>
          <w:sz w:val="24"/>
          <w:szCs w:val="24"/>
          <w:lang w:val="es-MX"/>
        </w:rPr>
        <w:t xml:space="preserve">b) </w:t>
      </w:r>
      <w:r w:rsidRPr="000C6E31">
        <w:rPr>
          <w:rFonts w:ascii="Calibri" w:hAnsi="Calibri" w:cs="Calibri"/>
          <w:sz w:val="24"/>
          <w:szCs w:val="24"/>
          <w:lang w:val="es-MX"/>
        </w:rPr>
        <w:t xml:space="preserve">En los contratos celebrados en los últimos cinco años,  </w:t>
      </w:r>
      <w:r w:rsidRPr="000C6E31">
        <w:rPr>
          <w:rFonts w:ascii="Calibri" w:hAnsi="Calibri" w:cs="Calibri"/>
          <w:b/>
          <w:i/>
          <w:sz w:val="24"/>
          <w:szCs w:val="24"/>
          <w:lang w:val="es-MX"/>
        </w:rPr>
        <w:t>[NOMBRE DEL LICITANTE</w:t>
      </w:r>
      <w:r w:rsidRPr="000C6E31">
        <w:rPr>
          <w:rFonts w:ascii="Calibri" w:hAnsi="Calibri" w:cs="Calibri"/>
          <w:b/>
          <w:sz w:val="24"/>
          <w:szCs w:val="24"/>
          <w:lang w:val="es-MX"/>
        </w:rPr>
        <w:t>,</w:t>
      </w:r>
      <w:r w:rsidRPr="000C6E31">
        <w:rPr>
          <w:rFonts w:ascii="Calibri" w:hAnsi="Calibri" w:cs="Calibri"/>
          <w:sz w:val="24"/>
          <w:szCs w:val="24"/>
          <w:lang w:val="es-MX"/>
        </w:rPr>
        <w:t xml:space="preserve"> no ha sido objeto de rescisión administrativa, o de alguna figura jurídica equivalente en el extranjero. </w:t>
      </w:r>
    </w:p>
    <w:p w:rsidR="00A253C8" w:rsidRPr="000C6E31" w:rsidRDefault="00A253C8" w:rsidP="00A253C8">
      <w:pPr>
        <w:ind w:left="1800"/>
        <w:rPr>
          <w:rFonts w:ascii="Calibri" w:hAnsi="Calibri" w:cs="Calibri"/>
          <w:lang w:val="es-MX"/>
        </w:rPr>
      </w:pPr>
      <w:r w:rsidRPr="000C6E31">
        <w:rPr>
          <w:rFonts w:ascii="Calibri" w:hAnsi="Calibri" w:cs="Calibri"/>
          <w:lang w:val="es-MX"/>
        </w:rPr>
        <w:t xml:space="preserve">Fechado a los ______ días del mes de ______________ de _____.  </w:t>
      </w:r>
    </w:p>
    <w:p w:rsidR="00A253C8" w:rsidRPr="000C6E31" w:rsidRDefault="00A253C8" w:rsidP="00A253C8">
      <w:pPr>
        <w:ind w:left="2880"/>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Protesto lo necesario</w:t>
      </w:r>
    </w:p>
    <w:p w:rsidR="00460A48" w:rsidRPr="000C6E31" w:rsidRDefault="00460A48" w:rsidP="00A253C8">
      <w:pPr>
        <w:jc w:val="center"/>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__________________________</w:t>
      </w:r>
    </w:p>
    <w:p w:rsidR="00A253C8" w:rsidRPr="000C6E31" w:rsidRDefault="00A253C8" w:rsidP="00A253C8">
      <w:pPr>
        <w:jc w:val="center"/>
        <w:rPr>
          <w:rFonts w:ascii="Calibri" w:hAnsi="Calibri" w:cs="Calibri"/>
          <w:lang w:val="es-MX"/>
        </w:rPr>
      </w:pPr>
      <w:r w:rsidRPr="000C6E31">
        <w:rPr>
          <w:rFonts w:ascii="Calibri" w:hAnsi="Calibri" w:cs="Calibri"/>
          <w:b/>
          <w:i/>
          <w:lang w:val="es-MX"/>
        </w:rPr>
        <w:t>[NOMBRE DEL LICITANTE]</w:t>
      </w:r>
      <w:r w:rsidRPr="000C6E31">
        <w:rPr>
          <w:rFonts w:ascii="Calibri" w:hAnsi="Calibri" w:cs="Calibri"/>
          <w:lang w:val="es-MX"/>
        </w:rPr>
        <w:t xml:space="preserve"> </w:t>
      </w:r>
    </w:p>
    <w:p w:rsidR="00A253C8" w:rsidRPr="000C6E31" w:rsidRDefault="00A253C8" w:rsidP="00A253C8">
      <w:pPr>
        <w:jc w:val="center"/>
        <w:rPr>
          <w:rFonts w:ascii="Calibri" w:hAnsi="Calibri" w:cs="Calibri"/>
          <w:b/>
          <w:i/>
          <w:lang w:val="es-MX"/>
        </w:rPr>
      </w:pPr>
      <w:r w:rsidRPr="000C6E31">
        <w:rPr>
          <w:rFonts w:ascii="Calibri" w:hAnsi="Calibri" w:cs="Calibri"/>
          <w:b/>
          <w:i/>
          <w:lang w:val="es-MX"/>
        </w:rPr>
        <w:t>[NOMBRE DEL REPRESENTANTE LEGAL]</w:t>
      </w:r>
    </w:p>
    <w:p w:rsidR="00672938" w:rsidRPr="000C6E31" w:rsidRDefault="00672938" w:rsidP="00672938">
      <w:pPr>
        <w:rPr>
          <w:rFonts w:ascii="Calibri" w:hAnsi="Calibri" w:cs="Calibri"/>
          <w:lang w:val="es-MX"/>
        </w:rPr>
      </w:pPr>
      <w:r w:rsidRPr="000C6E31">
        <w:rPr>
          <w:rFonts w:ascii="Calibri" w:hAnsi="Calibri" w:cs="Calibri"/>
          <w:b/>
          <w:i/>
          <w:lang w:val="es-MX"/>
        </w:rPr>
        <w:t>Nota el dato deberá estar planamente sustentado por documentos adjuntos a la propuesta para efectos de la evaluación correspondiente, en caso de presentar inconsistencias no se otorgara el puntaje correspondiente</w:t>
      </w:r>
    </w:p>
    <w:p w:rsidR="00CB282E" w:rsidRPr="000C6E31" w:rsidRDefault="0071715F" w:rsidP="003E5A02">
      <w:pPr>
        <w:autoSpaceDE w:val="0"/>
        <w:autoSpaceDN w:val="0"/>
        <w:rPr>
          <w:rFonts w:ascii="Calibri" w:hAnsi="Calibri" w:cs="Calibri"/>
          <w:b/>
          <w:bCs/>
          <w:lang w:val="es-MX"/>
        </w:rPr>
      </w:pPr>
      <w:r w:rsidRPr="000C6E31">
        <w:rPr>
          <w:rFonts w:ascii="Calibri" w:hAnsi="Calibri" w:cs="Calibri"/>
          <w:bCs/>
          <w:lang w:val="es-MX"/>
        </w:rPr>
        <w:br w:type="page"/>
      </w: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lastRenderedPageBreak/>
        <w:t>Parte III: Contenido de la propuesta económica</w:t>
      </w:r>
    </w:p>
    <w:p w:rsidR="00460A48" w:rsidRPr="000C6E31" w:rsidRDefault="00460A48" w:rsidP="00460A48">
      <w:pPr>
        <w:rPr>
          <w:rFonts w:ascii="Calibri" w:hAnsi="Calibri" w:cs="Calibri"/>
          <w:lang w:val="es-MX"/>
        </w:rPr>
      </w:pPr>
    </w:p>
    <w:p w:rsidR="00460A48" w:rsidRPr="000C6E31" w:rsidRDefault="00460A48" w:rsidP="00460A48">
      <w:pPr>
        <w:rPr>
          <w:rFonts w:ascii="Calibri" w:hAnsi="Calibri" w:cs="Calibri"/>
          <w:lang w:val="es-MX"/>
        </w:rPr>
      </w:pPr>
      <w:r w:rsidRPr="000C6E31">
        <w:rPr>
          <w:rFonts w:ascii="Calibri" w:hAnsi="Calibri" w:cs="Calibri"/>
          <w:lang w:val="es-MX"/>
        </w:rPr>
        <w:t xml:space="preserve">Anexo D                </w:t>
      </w:r>
      <w:r w:rsidR="00804844">
        <w:rPr>
          <w:rFonts w:ascii="Calibri" w:hAnsi="Calibri" w:cs="Calibri"/>
          <w:lang w:val="es-MX"/>
        </w:rPr>
        <w:t xml:space="preserve">     </w:t>
      </w:r>
      <w:r w:rsidRPr="000C6E31">
        <w:rPr>
          <w:rFonts w:ascii="Calibri" w:hAnsi="Calibri" w:cs="Calibri"/>
          <w:lang w:val="es-MX"/>
        </w:rPr>
        <w:t>Tabulador de remuneraciones mínimas que recomienda la CNEC</w:t>
      </w:r>
    </w:p>
    <w:p w:rsidR="00524ACE" w:rsidRPr="000C6E31" w:rsidRDefault="00524ACE" w:rsidP="00524ACE">
      <w:pPr>
        <w:pStyle w:val="INCISO"/>
        <w:tabs>
          <w:tab w:val="clear" w:pos="1152"/>
          <w:tab w:val="left" w:pos="2160"/>
        </w:tabs>
        <w:spacing w:line="230"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1</w:t>
      </w:r>
      <w:r w:rsidRPr="000C6E31">
        <w:rPr>
          <w:rFonts w:ascii="Calibri" w:hAnsi="Calibri" w:cs="Calibri"/>
          <w:lang w:val="es-MX"/>
        </w:rPr>
        <w:tab/>
        <w:t>Red de activida</w:t>
      </w:r>
      <w:r w:rsidR="00460A48" w:rsidRPr="000C6E31">
        <w:rPr>
          <w:rFonts w:ascii="Calibri" w:hAnsi="Calibri" w:cs="Calibri"/>
          <w:lang w:val="es-MX"/>
        </w:rPr>
        <w:t xml:space="preserve">des calendarizada, indicando </w:t>
      </w:r>
      <w:r w:rsidR="000A2B0D" w:rsidRPr="000C6E31">
        <w:rPr>
          <w:rFonts w:ascii="Calibri" w:hAnsi="Calibri" w:cs="Calibri"/>
          <w:lang w:val="es-MX"/>
        </w:rPr>
        <w:t xml:space="preserve"> las duraciones de cada actividad a realizar  o bien</w:t>
      </w:r>
      <w:r w:rsidRPr="000C6E31">
        <w:rPr>
          <w:rFonts w:ascii="Calibri" w:hAnsi="Calibri" w:cs="Calibri"/>
          <w:lang w:val="es-MX"/>
        </w:rPr>
        <w:t xml:space="preserve"> ruta crítica.</w:t>
      </w:r>
    </w:p>
    <w:p w:rsidR="0071715F" w:rsidRPr="000C6E31" w:rsidRDefault="0071715F" w:rsidP="00880327">
      <w:pPr>
        <w:autoSpaceDE w:val="0"/>
        <w:autoSpaceDN w:val="0"/>
        <w:spacing w:line="200" w:lineRule="atLeast"/>
        <w:rPr>
          <w:rFonts w:ascii="Calibri" w:hAnsi="Calibri" w:cs="Calibri"/>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2</w:t>
      </w:r>
      <w:r w:rsidRPr="000C6E31">
        <w:rPr>
          <w:rFonts w:ascii="Calibri" w:hAnsi="Calibri" w:cs="Calibri"/>
          <w:lang w:val="es-MX"/>
        </w:rPr>
        <w:t xml:space="preserve"> </w:t>
      </w:r>
      <w:r w:rsidRPr="000C6E31">
        <w:rPr>
          <w:rFonts w:ascii="Calibri" w:hAnsi="Calibri" w:cs="Calibri"/>
          <w:lang w:val="es-MX"/>
        </w:rPr>
        <w:tab/>
        <w:t>Cédula de avances y pagos programados, calendarizados y cuantificados mensualmente por actividades a ejecutar</w:t>
      </w:r>
      <w:r w:rsidR="00460A48" w:rsidRPr="000C6E31">
        <w:rPr>
          <w:rFonts w:ascii="Calibri" w:hAnsi="Calibri" w:cs="Calibri"/>
          <w:lang w:val="es-MX"/>
        </w:rPr>
        <w:t xml:space="preserve"> para la prestación de los servicios</w:t>
      </w:r>
      <w:r w:rsidRPr="000C6E31">
        <w:rPr>
          <w:rFonts w:ascii="Calibri" w:hAnsi="Calibri" w:cs="Calibri"/>
          <w:lang w:val="es-MX"/>
        </w:rPr>
        <w:t>.</w:t>
      </w:r>
    </w:p>
    <w:p w:rsidR="0071715F" w:rsidRPr="000C6E31" w:rsidRDefault="0071715F" w:rsidP="00E91992">
      <w:pPr>
        <w:autoSpaceDE w:val="0"/>
        <w:autoSpaceDN w:val="0"/>
        <w:rPr>
          <w:rFonts w:ascii="Calibri" w:hAnsi="Calibri" w:cs="Calibri"/>
          <w:lang w:val="es-MX"/>
        </w:rPr>
      </w:pPr>
    </w:p>
    <w:p w:rsidR="00CD5AC8" w:rsidRPr="000C6E31" w:rsidRDefault="00524ACE" w:rsidP="00CD5AC8">
      <w:pPr>
        <w:pStyle w:val="INCISO"/>
        <w:tabs>
          <w:tab w:val="clear" w:pos="1152"/>
          <w:tab w:val="left" w:pos="2160"/>
        </w:tabs>
        <w:spacing w:line="230" w:lineRule="exact"/>
        <w:ind w:left="2160" w:hanging="2160"/>
        <w:rPr>
          <w:rFonts w:ascii="Calibri" w:hAnsi="Calibri" w:cs="Calibri"/>
          <w:sz w:val="24"/>
          <w:szCs w:val="24"/>
          <w:lang w:val="es-MX"/>
        </w:rPr>
      </w:pPr>
      <w:r w:rsidRPr="000C6E31">
        <w:rPr>
          <w:rFonts w:ascii="Calibri" w:hAnsi="Calibri" w:cs="Calibri"/>
          <w:sz w:val="24"/>
          <w:szCs w:val="24"/>
          <w:lang w:val="es-MX"/>
        </w:rPr>
        <w:t>Formato DE-</w:t>
      </w:r>
      <w:r w:rsidR="00B84F61" w:rsidRPr="000C6E31">
        <w:rPr>
          <w:rFonts w:ascii="Calibri" w:hAnsi="Calibri" w:cs="Calibri"/>
          <w:sz w:val="24"/>
          <w:szCs w:val="24"/>
          <w:lang w:val="es-MX"/>
        </w:rPr>
        <w:t>3</w:t>
      </w:r>
      <w:r w:rsidRPr="000C6E31">
        <w:rPr>
          <w:rFonts w:ascii="Calibri" w:hAnsi="Calibri" w:cs="Calibri"/>
          <w:sz w:val="24"/>
          <w:szCs w:val="24"/>
          <w:lang w:val="es-MX"/>
        </w:rPr>
        <w:tab/>
      </w:r>
      <w:r w:rsidR="00CD5AC8" w:rsidRPr="000C6E31">
        <w:rPr>
          <w:rFonts w:ascii="Calibri" w:hAnsi="Calibri" w:cs="Calibri"/>
          <w:sz w:val="24"/>
          <w:szCs w:val="24"/>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765AD1" w:rsidRPr="000C6E31" w:rsidRDefault="00765AD1" w:rsidP="00CD0889">
      <w:pPr>
        <w:pStyle w:val="INCISO"/>
        <w:tabs>
          <w:tab w:val="clear" w:pos="1152"/>
          <w:tab w:val="left" w:pos="2160"/>
        </w:tabs>
        <w:spacing w:after="80" w:line="206"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4</w:t>
      </w:r>
      <w:r w:rsidRPr="000C6E31">
        <w:rPr>
          <w:rFonts w:ascii="Calibri" w:hAnsi="Calibri" w:cs="Calibri"/>
          <w:lang w:val="es-MX"/>
        </w:rPr>
        <w:t xml:space="preserve"> </w:t>
      </w:r>
      <w:r w:rsidRPr="000C6E31">
        <w:rPr>
          <w:rFonts w:ascii="Calibri" w:hAnsi="Calibri" w:cs="Calibri"/>
          <w:lang w:val="es-MX"/>
        </w:rPr>
        <w:tab/>
        <w:t xml:space="preserve">Presupuesto total de los </w:t>
      </w:r>
      <w:r w:rsidR="00766B1E" w:rsidRPr="000C6E31">
        <w:rPr>
          <w:rFonts w:ascii="Calibri" w:hAnsi="Calibri" w:cs="Calibri"/>
          <w:lang w:val="es-MX"/>
        </w:rPr>
        <w:t>servicios</w:t>
      </w:r>
      <w:r w:rsidRPr="000C6E31">
        <w:rPr>
          <w:rFonts w:ascii="Calibri" w:hAnsi="Calibri" w:cs="Calibri"/>
          <w:lang w:val="es-MX"/>
        </w:rPr>
        <w:t>, el cual deberá dividirse en actividades, indicando con número y letra sus importes, así como el monto total de la propuesta.</w:t>
      </w:r>
    </w:p>
    <w:p w:rsidR="00765AD1" w:rsidRPr="000C6E31" w:rsidRDefault="00765AD1" w:rsidP="00E91992">
      <w:pPr>
        <w:autoSpaceDE w:val="0"/>
        <w:autoSpaceDN w:val="0"/>
        <w:ind w:left="2124" w:hanging="2124"/>
        <w:rPr>
          <w:rFonts w:ascii="Calibri" w:hAnsi="Calibri" w:cs="Calibri"/>
          <w:lang w:val="es-MX"/>
        </w:rPr>
      </w:pPr>
    </w:p>
    <w:p w:rsidR="00B84F61" w:rsidRPr="000C6E31" w:rsidRDefault="00B84F61" w:rsidP="00E91992">
      <w:pPr>
        <w:autoSpaceDE w:val="0"/>
        <w:autoSpaceDN w:val="0"/>
        <w:ind w:left="2124" w:hanging="2124"/>
        <w:rPr>
          <w:rFonts w:ascii="Calibri" w:hAnsi="Calibri" w:cs="Calibri"/>
          <w:lang w:val="es-MX"/>
        </w:rPr>
      </w:pPr>
      <w:r w:rsidRPr="000C6E31">
        <w:rPr>
          <w:rFonts w:ascii="Calibri" w:hAnsi="Calibri" w:cs="Calibri"/>
          <w:lang w:val="es-MX"/>
        </w:rPr>
        <w:t xml:space="preserve">Formato DE-4 Bis </w:t>
      </w:r>
      <w:r w:rsidRPr="000C6E31">
        <w:rPr>
          <w:rFonts w:ascii="Calibri" w:hAnsi="Calibri" w:cs="Calibri"/>
          <w:lang w:val="es-MX"/>
        </w:rPr>
        <w:tab/>
      </w:r>
      <w:r w:rsidR="00BB21B9" w:rsidRPr="000C6E31">
        <w:rPr>
          <w:rFonts w:ascii="Calibri" w:hAnsi="Calibri" w:cs="Calibri"/>
          <w:lang w:val="es-MX"/>
        </w:rPr>
        <w:t xml:space="preserve">Carta </w:t>
      </w:r>
      <w:r w:rsidRPr="000C6E31">
        <w:rPr>
          <w:rFonts w:ascii="Calibri" w:hAnsi="Calibri" w:cs="Calibri"/>
          <w:lang w:val="es-MX"/>
        </w:rPr>
        <w:t>Proposición</w:t>
      </w:r>
    </w:p>
    <w:p w:rsidR="0071715F" w:rsidRPr="000C6E31" w:rsidRDefault="0071715F" w:rsidP="00E91992">
      <w:pPr>
        <w:autoSpaceDE w:val="0"/>
        <w:autoSpaceDN w:val="0"/>
        <w:rPr>
          <w:rFonts w:ascii="Calibri" w:hAnsi="Calibri" w:cs="Calibri"/>
          <w:lang w:val="es-MX"/>
        </w:rPr>
      </w:pPr>
    </w:p>
    <w:p w:rsidR="0071715F" w:rsidRDefault="0071715F" w:rsidP="002A35EE">
      <w:pPr>
        <w:tabs>
          <w:tab w:val="left" w:pos="9923"/>
        </w:tabs>
        <w:ind w:left="2124" w:right="51"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5</w:t>
      </w:r>
      <w:r w:rsidRPr="000C6E31">
        <w:rPr>
          <w:rFonts w:ascii="Calibri" w:hAnsi="Calibri" w:cs="Calibri"/>
          <w:lang w:val="es-MX"/>
        </w:rPr>
        <w:tab/>
      </w:r>
      <w:r w:rsidR="00567A0E" w:rsidRPr="000C6E31">
        <w:rPr>
          <w:rFonts w:ascii="Calibri" w:hAnsi="Calibri" w:cs="Calibri"/>
          <w:lang w:val="es-MX"/>
        </w:rPr>
        <w:t xml:space="preserve">Carta de Conocimiento de la Convocatoria </w:t>
      </w:r>
      <w:r w:rsidRPr="000C6E31">
        <w:rPr>
          <w:rFonts w:ascii="Calibri" w:hAnsi="Calibri" w:cs="Calibri"/>
          <w:lang w:val="es-MX"/>
        </w:rPr>
        <w:t>de Licitación y sus Anexos, incluyendo el Acta de la Junta de Aclaraciones y sus Anexos</w:t>
      </w:r>
      <w:r w:rsidR="00C31353" w:rsidRPr="000C6E31">
        <w:rPr>
          <w:rFonts w:ascii="Calibri" w:hAnsi="Calibri" w:cs="Calibri"/>
          <w:lang w:val="es-MX"/>
        </w:rPr>
        <w:t xml:space="preserve"> </w:t>
      </w:r>
      <w:r w:rsidR="005135E5">
        <w:rPr>
          <w:rFonts w:ascii="Calibri" w:hAnsi="Calibri" w:cs="Calibri"/>
          <w:lang w:val="es-MX"/>
        </w:rPr>
        <w:t>y</w:t>
      </w:r>
      <w:r w:rsidR="00C31353" w:rsidRPr="000C6E31">
        <w:rPr>
          <w:rFonts w:ascii="Calibri" w:hAnsi="Calibri" w:cs="Calibri"/>
          <w:lang w:val="es-MX"/>
        </w:rPr>
        <w:t xml:space="preserve"> acta de la visita al sitio de los trabajos.</w:t>
      </w:r>
    </w:p>
    <w:p w:rsidR="00AB471B" w:rsidRPr="000C6E31" w:rsidRDefault="00AB471B" w:rsidP="002A35EE">
      <w:pPr>
        <w:tabs>
          <w:tab w:val="left" w:pos="9923"/>
        </w:tabs>
        <w:ind w:left="2124" w:right="51" w:hanging="2124"/>
        <w:rPr>
          <w:rFonts w:ascii="Calibri" w:hAnsi="Calibri" w:cs="Calibri"/>
          <w:lang w:val="es-MX"/>
        </w:rPr>
      </w:pPr>
    </w:p>
    <w:p w:rsidR="00AB471B" w:rsidRPr="001C0065" w:rsidRDefault="00AB471B" w:rsidP="00AB471B">
      <w:pPr>
        <w:tabs>
          <w:tab w:val="left" w:pos="9923"/>
        </w:tabs>
        <w:ind w:right="51" w:firstLine="3"/>
        <w:rPr>
          <w:rFonts w:ascii="Calibri" w:hAnsi="Calibri" w:cs="Calibri"/>
          <w:b/>
          <w:lang w:val="es-MX"/>
        </w:rPr>
      </w:pPr>
      <w:r w:rsidRPr="001C0065">
        <w:rPr>
          <w:rFonts w:ascii="Calibri" w:hAnsi="Calibri" w:cs="Calibri"/>
          <w:b/>
          <w:lang w:val="es-MX"/>
        </w:rPr>
        <w:t xml:space="preserve">Se solicita que EL LICITANTE entregue la información de su propuesta </w:t>
      </w:r>
      <w:r>
        <w:rPr>
          <w:rFonts w:ascii="Calibri" w:hAnsi="Calibri" w:cs="Calibri"/>
          <w:b/>
          <w:lang w:val="es-MX"/>
        </w:rPr>
        <w:t>económica</w:t>
      </w:r>
      <w:r w:rsidRPr="001C0065">
        <w:rPr>
          <w:rFonts w:ascii="Calibri" w:hAnsi="Calibri" w:cs="Calibri"/>
          <w:b/>
          <w:lang w:val="es-MX"/>
        </w:rPr>
        <w:t xml:space="preserve"> en un CD en Word o Excel, con el propósito de agilizar la evaluación de las propuestas.</w:t>
      </w:r>
    </w:p>
    <w:p w:rsidR="00AB471B" w:rsidRPr="000C6E31" w:rsidRDefault="00CB282E">
      <w:pPr>
        <w:widowControl/>
        <w:adjustRightInd/>
        <w:spacing w:line="240" w:lineRule="auto"/>
        <w:jc w:val="left"/>
        <w:textAlignment w:val="auto"/>
        <w:rPr>
          <w:rFonts w:ascii="Calibri" w:hAnsi="Calibri" w:cs="Calibri"/>
          <w:b/>
          <w:lang w:val="es-MX"/>
        </w:rPr>
      </w:pPr>
      <w:r w:rsidRPr="000C6E31">
        <w:rPr>
          <w:rFonts w:ascii="Calibri" w:hAnsi="Calibri" w:cs="Calibri"/>
          <w:b/>
          <w:lang w:val="es-MX"/>
        </w:rPr>
        <w:br w:type="page"/>
      </w:r>
    </w:p>
    <w:p w:rsidR="00515A54" w:rsidRPr="000C6E31" w:rsidRDefault="00515A54" w:rsidP="00515A54">
      <w:pPr>
        <w:jc w:val="center"/>
        <w:rPr>
          <w:rFonts w:ascii="Calibri" w:hAnsi="Calibri" w:cs="Calibri"/>
          <w:b/>
          <w:lang w:val="es-MX"/>
        </w:rPr>
      </w:pPr>
      <w:r w:rsidRPr="000C6E31">
        <w:rPr>
          <w:rFonts w:ascii="Calibri" w:hAnsi="Calibri" w:cs="Calibri"/>
          <w:b/>
          <w:lang w:val="es-MX"/>
        </w:rPr>
        <w:lastRenderedPageBreak/>
        <w:t>Anexo D</w:t>
      </w:r>
    </w:p>
    <w:p w:rsidR="00515A54" w:rsidRPr="000C6E31" w:rsidRDefault="00515A54" w:rsidP="00515A54">
      <w:pPr>
        <w:jc w:val="center"/>
        <w:rPr>
          <w:rFonts w:ascii="Calibri" w:hAnsi="Calibri" w:cs="Calibri"/>
          <w:b/>
          <w:bCs/>
          <w:lang w:val="es-MX"/>
        </w:rPr>
      </w:pPr>
      <w:r w:rsidRPr="000C6E31">
        <w:rPr>
          <w:rFonts w:ascii="Calibri" w:hAnsi="Calibri" w:cs="Calibri"/>
          <w:b/>
          <w:bCs/>
          <w:lang w:val="es-MX"/>
        </w:rPr>
        <w:t>Tabulador recomendado por la Cámara Nacional de Empresas de Consultoría (CNEC)</w:t>
      </w: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lang w:val="es-MX"/>
        </w:rPr>
      </w:pPr>
      <w:r w:rsidRPr="000C6E31">
        <w:rPr>
          <w:rFonts w:ascii="Calibri" w:hAnsi="Calibri" w:cs="Calibri"/>
          <w:b/>
          <w:lang w:val="es-MX"/>
        </w:rPr>
        <w:t>Archivo anexo a esta</w:t>
      </w:r>
      <w:r w:rsidR="00CD0889" w:rsidRPr="000C6E31">
        <w:rPr>
          <w:rFonts w:ascii="Calibri" w:hAnsi="Calibri" w:cs="Calibri"/>
          <w:b/>
          <w:lang w:val="es-MX"/>
        </w:rPr>
        <w:t xml:space="preserve"> Convocatoria</w:t>
      </w:r>
    </w:p>
    <w:p w:rsidR="00CB282E" w:rsidRPr="000C6E31" w:rsidRDefault="00CB282E">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804844" w:rsidRDefault="00804844" w:rsidP="00E91992">
      <w:pPr>
        <w:pStyle w:val="Encabezado"/>
        <w:tabs>
          <w:tab w:val="clear" w:pos="4252"/>
          <w:tab w:val="clear" w:pos="8504"/>
        </w:tabs>
        <w:rPr>
          <w:rFonts w:ascii="Calibri" w:hAnsi="Calibri" w:cs="Calibri"/>
          <w:b/>
          <w:lang w:val="es-MX"/>
        </w:rPr>
      </w:pPr>
      <w:r>
        <w:rPr>
          <w:rFonts w:ascii="Calibri" w:hAnsi="Calibri" w:cs="Calibri"/>
          <w:b/>
          <w:lang w:val="es-MX"/>
        </w:rPr>
        <w:lastRenderedPageBreak/>
        <w:t xml:space="preserve">Formato </w:t>
      </w:r>
      <w:r w:rsidR="0071715F" w:rsidRPr="00804844">
        <w:rPr>
          <w:rFonts w:ascii="Calibri" w:hAnsi="Calibri" w:cs="Calibri"/>
          <w:b/>
          <w:lang w:val="es-MX"/>
        </w:rPr>
        <w:t>DE-</w:t>
      </w:r>
      <w:r w:rsidR="00CD0889" w:rsidRPr="00804844">
        <w:rPr>
          <w:rFonts w:ascii="Calibri" w:hAnsi="Calibri" w:cs="Calibri"/>
          <w:b/>
          <w:lang w:val="es-MX"/>
        </w:rPr>
        <w:t>1</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Red de </w:t>
      </w:r>
      <w:r w:rsidR="004A5B82" w:rsidRPr="000C6E31">
        <w:rPr>
          <w:rFonts w:ascii="Calibri" w:hAnsi="Calibri" w:cs="Calibri"/>
          <w:lang w:val="es-MX"/>
        </w:rPr>
        <w:t xml:space="preserve">actividades calendarizada </w:t>
      </w:r>
      <w:r w:rsidR="005B343B">
        <w:rPr>
          <w:rFonts w:ascii="Calibri" w:hAnsi="Calibri" w:cs="Calibri"/>
          <w:lang w:val="es-MX"/>
        </w:rPr>
        <w:t xml:space="preserve">indicando </w:t>
      </w:r>
      <w:r w:rsidR="000A2B0D" w:rsidRPr="000C6E31">
        <w:rPr>
          <w:rFonts w:ascii="Calibri" w:hAnsi="Calibri" w:cs="Calibri"/>
          <w:lang w:val="es-MX"/>
        </w:rPr>
        <w:t>la duración de cada actividad a realizar</w:t>
      </w:r>
      <w:r w:rsidRPr="000C6E31">
        <w:rPr>
          <w:rFonts w:ascii="Calibri" w:hAnsi="Calibri" w:cs="Calibri"/>
          <w:lang w:val="es-MX"/>
        </w:rPr>
        <w:t>, o bien, la ruta crítica.</w:t>
      </w:r>
    </w:p>
    <w:p w:rsidR="0071715F" w:rsidRPr="000C6E31" w:rsidRDefault="0071715F" w:rsidP="00E91992">
      <w:pPr>
        <w:rPr>
          <w:rFonts w:ascii="Calibri" w:hAnsi="Calibri" w:cs="Calibri"/>
          <w:lang w:val="es-MX"/>
        </w:rPr>
      </w:pPr>
    </w:p>
    <w:p w:rsidR="0071715F" w:rsidRPr="000C6E31" w:rsidRDefault="0071715F" w:rsidP="00E91992">
      <w:pPr>
        <w:tabs>
          <w:tab w:val="left" w:pos="851"/>
          <w:tab w:val="left" w:pos="1701"/>
        </w:tabs>
        <w:rPr>
          <w:rFonts w:ascii="Calibri" w:hAnsi="Calibri" w:cs="Calibri"/>
          <w:lang w:val="es-MX"/>
        </w:rPr>
      </w:pPr>
      <w:r w:rsidRPr="000C6E31">
        <w:rPr>
          <w:rFonts w:ascii="Calibri" w:hAnsi="Calibri" w:cs="Calibri"/>
          <w:b/>
          <w:lang w:val="es-MX"/>
        </w:rPr>
        <w:t xml:space="preserve">Artículo </w:t>
      </w:r>
      <w:r w:rsidR="00F00113" w:rsidRPr="000C6E31">
        <w:rPr>
          <w:rFonts w:ascii="Calibri" w:hAnsi="Calibri" w:cs="Calibri"/>
          <w:b/>
          <w:lang w:val="es-MX"/>
        </w:rPr>
        <w:t>224</w:t>
      </w:r>
      <w:r w:rsidRPr="000C6E31">
        <w:rPr>
          <w:rFonts w:ascii="Calibri" w:hAnsi="Calibri" w:cs="Calibri"/>
          <w:b/>
          <w:lang w:val="es-MX"/>
        </w:rPr>
        <w:t xml:space="preserve"> </w:t>
      </w:r>
      <w:r w:rsidR="00672938" w:rsidRPr="000C6E31">
        <w:rPr>
          <w:rFonts w:ascii="Calibri" w:hAnsi="Calibri" w:cs="Calibri"/>
          <w:b/>
          <w:lang w:val="es-MX"/>
        </w:rPr>
        <w:t xml:space="preserve">del </w:t>
      </w:r>
      <w:r w:rsidR="005638B6" w:rsidRPr="000C6E31">
        <w:rPr>
          <w:rFonts w:ascii="Calibri" w:hAnsi="Calibri" w:cs="Calibri"/>
          <w:b/>
          <w:lang w:val="es-MX"/>
        </w:rPr>
        <w:t>Reglamento</w:t>
      </w:r>
      <w:r w:rsidRPr="000C6E31">
        <w:rPr>
          <w:rFonts w:ascii="Calibri" w:hAnsi="Calibri" w:cs="Calibri"/>
          <w:lang w:val="es-MX"/>
        </w:rPr>
        <w:t xml:space="preserve"> La red de actividades es la representación gráfica del proceso constructivo que seguirá </w:t>
      </w:r>
      <w:r w:rsidR="005638B6" w:rsidRPr="000C6E31">
        <w:rPr>
          <w:rFonts w:ascii="Calibri" w:hAnsi="Calibri" w:cs="Calibri"/>
          <w:b/>
          <w:lang w:val="es-MX"/>
        </w:rPr>
        <w:t>el “Contratista”</w:t>
      </w:r>
      <w:r w:rsidRPr="000C6E31">
        <w:rPr>
          <w:rFonts w:ascii="Calibri" w:hAnsi="Calibri" w:cs="Calibri"/>
          <w:lang w:val="es-MX"/>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71715F" w:rsidRPr="000C6E31" w:rsidRDefault="0071715F" w:rsidP="00E91992">
      <w:pPr>
        <w:jc w:val="center"/>
        <w:rPr>
          <w:rFonts w:ascii="Calibri" w:hAnsi="Calibri" w:cs="Calibri"/>
          <w:lang w:val="es-MX"/>
        </w:rPr>
      </w:pPr>
    </w:p>
    <w:p w:rsidR="0071715F" w:rsidRPr="000C6E31" w:rsidRDefault="0071715F" w:rsidP="00E91992">
      <w:pPr>
        <w:pStyle w:val="Encabezado"/>
        <w:tabs>
          <w:tab w:val="clear" w:pos="4252"/>
          <w:tab w:val="clear" w:pos="8504"/>
        </w:tabs>
        <w:rPr>
          <w:rFonts w:ascii="Calibri" w:hAnsi="Calibri" w:cs="Calibri"/>
          <w:lang w:val="es-MX"/>
        </w:rPr>
        <w:sectPr w:rsidR="0071715F" w:rsidRPr="000C6E31" w:rsidSect="00934196">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71715F" w:rsidRPr="000C6E31" w:rsidTr="006453E6">
        <w:trPr>
          <w:cantSplit/>
          <w:trHeight w:val="397"/>
        </w:trPr>
        <w:tc>
          <w:tcPr>
            <w:tcW w:w="3047" w:type="dxa"/>
            <w:gridSpan w:val="2"/>
            <w:vMerge w:val="restart"/>
          </w:tcPr>
          <w:p w:rsidR="0071715F" w:rsidRPr="000C6E31" w:rsidRDefault="00456E48"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6704" behindDoc="0" locked="0" layoutInCell="1" allowOverlap="1" wp14:anchorId="2D81F2C2" wp14:editId="6D4ADB1C">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gridSpan w:val="5"/>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xml:space="preserve">° </w:t>
            </w:r>
            <w:r w:rsidR="005135E5" w:rsidRPr="00DE7886">
              <w:rPr>
                <w:rFonts w:ascii="Arial" w:hAnsi="Arial"/>
                <w:b/>
                <w:sz w:val="22"/>
                <w:szCs w:val="20"/>
                <w:lang w:val="es-MX" w:eastAsia="es-ES"/>
              </w:rPr>
              <w:t>IO-009000988-N7-2012</w:t>
            </w:r>
          </w:p>
          <w:p w:rsidR="00CB17DA" w:rsidRPr="000C6E31" w:rsidRDefault="00CB17DA" w:rsidP="00E91992">
            <w:pPr>
              <w:pStyle w:val="Encabezado"/>
              <w:rPr>
                <w:rFonts w:ascii="Calibri" w:hAnsi="Calibri" w:cs="Calibri"/>
                <w:lang w:val="es-MX" w:eastAsia="es-ES"/>
              </w:rPr>
            </w:pPr>
          </w:p>
          <w:p w:rsidR="0071715F" w:rsidRPr="000C6E31" w:rsidRDefault="00C91EE2" w:rsidP="005B343B">
            <w:pPr>
              <w:spacing w:line="0" w:lineRule="atLeast"/>
              <w:rPr>
                <w:rFonts w:ascii="Calibri" w:hAnsi="Calibri" w:cs="Calibri"/>
                <w:b/>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Pr>
                <w:rStyle w:val="SangradetextonormalCar"/>
                <w:rFonts w:ascii="Calibri" w:hAnsi="Calibri" w:cs="Calibri"/>
                <w:b/>
                <w:lang w:val="es-MX"/>
              </w:rPr>
              <w:t xml:space="preserve"> y ambiental para el servicio </w:t>
            </w:r>
            <w:r w:rsidRPr="004744E0">
              <w:rPr>
                <w:rStyle w:val="SangradetextonormalCar"/>
                <w:rFonts w:ascii="Calibri" w:hAnsi="Calibri" w:cs="Calibri"/>
                <w:b/>
              </w:rPr>
              <w:t>de transporte masivo de pasajeros mediante el</w:t>
            </w:r>
            <w:r>
              <w:rPr>
                <w:rStyle w:val="SangradetextonormalCar"/>
                <w:rFonts w:ascii="Calibri" w:hAnsi="Calibri" w:cs="Calibri"/>
                <w:b/>
              </w:rPr>
              <w:t xml:space="preserve"> </w:t>
            </w:r>
            <w:r w:rsidR="0012408B" w:rsidRPr="004744E0">
              <w:rPr>
                <w:rStyle w:val="SangradetextonormalCar"/>
                <w:rFonts w:ascii="Calibri" w:hAnsi="Calibri" w:cs="Calibri"/>
                <w:b/>
              </w:rPr>
              <w:t>Tren Toluca-México, en el trazo Toluca- Metro Observatorio, con una alternativa de ampliación al Metro Toreo</w:t>
            </w:r>
            <w:r>
              <w:rPr>
                <w:rStyle w:val="SangradetextonormalCar"/>
                <w:rFonts w:ascii="Calibri" w:hAnsi="Calibri" w:cs="Calibri"/>
                <w:b/>
              </w:rPr>
              <w:t>”</w:t>
            </w:r>
            <w:r w:rsidRPr="00C073A3">
              <w:rPr>
                <w:rStyle w:val="SangradetextonormalCar"/>
                <w:rFonts w:ascii="Calibri" w:hAnsi="Calibri" w:cs="Calibri"/>
                <w:b/>
              </w:rPr>
              <w:t>.</w:t>
            </w:r>
          </w:p>
        </w:tc>
        <w:tc>
          <w:tcPr>
            <w:tcW w:w="3260" w:type="dxa"/>
            <w:gridSpan w:val="5"/>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Fecha de inicio:</w:t>
            </w:r>
            <w:r w:rsidR="00175AE0">
              <w:rPr>
                <w:rFonts w:ascii="Calibri" w:hAnsi="Calibri" w:cs="Calibri"/>
                <w:lang w:val="es-MX" w:eastAsia="es-ES"/>
              </w:rPr>
              <w:t xml:space="preserve"> 3</w:t>
            </w:r>
            <w:r w:rsidR="005135E5">
              <w:rPr>
                <w:rFonts w:ascii="Calibri" w:hAnsi="Calibri" w:cs="Calibri"/>
                <w:lang w:val="es-MX" w:eastAsia="es-ES"/>
              </w:rPr>
              <w:t xml:space="preserve"> de julio de 2012</w:t>
            </w:r>
          </w:p>
          <w:p w:rsidR="0071715F" w:rsidRPr="000C6E31" w:rsidRDefault="0071715F" w:rsidP="00FE26E7">
            <w:pPr>
              <w:pStyle w:val="Encabezado"/>
              <w:rPr>
                <w:rFonts w:ascii="Calibri" w:hAnsi="Calibri" w:cs="Calibri"/>
                <w:lang w:val="es-MX" w:eastAsia="es-ES"/>
              </w:rPr>
            </w:pPr>
          </w:p>
        </w:tc>
        <w:tc>
          <w:tcPr>
            <w:tcW w:w="2584" w:type="dxa"/>
            <w:gridSpan w:val="5"/>
            <w:vMerge w:val="restart"/>
            <w:shd w:val="clear" w:color="auto" w:fill="C0C0C0"/>
            <w:vAlign w:val="center"/>
          </w:tcPr>
          <w:p w:rsidR="0071715F" w:rsidRPr="000C6E31" w:rsidRDefault="0071715F" w:rsidP="00E91992">
            <w:pPr>
              <w:pStyle w:val="Encabezado"/>
              <w:jc w:val="center"/>
              <w:rPr>
                <w:rFonts w:ascii="Calibri" w:hAnsi="Calibri" w:cs="Calibri"/>
                <w:bCs/>
                <w:lang w:val="es-MX" w:eastAsia="es-ES"/>
              </w:rPr>
            </w:pPr>
            <w:r w:rsidRPr="000C6E31">
              <w:rPr>
                <w:rFonts w:ascii="Calibri" w:hAnsi="Calibri" w:cs="Calibri"/>
                <w:bCs/>
                <w:lang w:val="es-MX" w:eastAsia="es-ES"/>
              </w:rPr>
              <w:t>Formato</w:t>
            </w:r>
          </w:p>
          <w:p w:rsidR="0071715F" w:rsidRPr="000C6E31" w:rsidRDefault="00CD0889" w:rsidP="00E91992">
            <w:pPr>
              <w:pStyle w:val="Encabezado"/>
              <w:jc w:val="center"/>
              <w:rPr>
                <w:rFonts w:ascii="Calibri" w:hAnsi="Calibri" w:cs="Calibri"/>
                <w:bCs/>
                <w:lang w:val="es-MX" w:eastAsia="es-ES"/>
              </w:rPr>
            </w:pPr>
            <w:r w:rsidRPr="000C6E31">
              <w:rPr>
                <w:rFonts w:ascii="Calibri" w:hAnsi="Calibri" w:cs="Calibri"/>
                <w:bCs/>
                <w:lang w:val="es-MX" w:eastAsia="es-ES"/>
              </w:rPr>
              <w:t>DE-2</w:t>
            </w:r>
          </w:p>
        </w:tc>
      </w:tr>
      <w:tr w:rsidR="0071715F" w:rsidRPr="000C6E31" w:rsidTr="006453E6">
        <w:trPr>
          <w:cantSplit/>
          <w:trHeight w:val="360"/>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Plazo de ejecución de</w:t>
            </w:r>
            <w:r w:rsidR="009918DA" w:rsidRPr="000C6E31">
              <w:rPr>
                <w:rFonts w:ascii="Calibri" w:hAnsi="Calibri" w:cs="Calibri"/>
                <w:lang w:val="es-MX" w:eastAsia="es-ES"/>
              </w:rPr>
              <w:t xml:space="preserve"> 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C073A3" w:rsidP="004744E0">
            <w:pPr>
              <w:pStyle w:val="Encabezado"/>
              <w:rPr>
                <w:rFonts w:ascii="Calibri" w:hAnsi="Calibri" w:cs="Calibri"/>
                <w:i/>
                <w:lang w:val="es-MX" w:eastAsia="es-ES"/>
              </w:rPr>
            </w:pPr>
            <w:r>
              <w:rPr>
                <w:rFonts w:ascii="Calibri" w:hAnsi="Calibri" w:cs="Calibri"/>
                <w:lang w:val="es-MX" w:eastAsia="es-ES"/>
              </w:rPr>
              <w:t>1</w:t>
            </w:r>
            <w:r w:rsidR="00175AE0">
              <w:rPr>
                <w:rFonts w:ascii="Calibri" w:hAnsi="Calibri" w:cs="Calibri"/>
                <w:lang w:val="es-MX" w:eastAsia="es-ES"/>
              </w:rPr>
              <w:t>75</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5"/>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515A54">
        <w:trPr>
          <w:cantSplit/>
          <w:trHeight w:val="934"/>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tcPr>
          <w:p w:rsidR="0071715F" w:rsidRPr="000C6E31" w:rsidRDefault="0071715F" w:rsidP="00E91992">
            <w:pPr>
              <w:pStyle w:val="Encabezado"/>
              <w:rPr>
                <w:rFonts w:ascii="Calibri" w:hAnsi="Calibri" w:cs="Calibri"/>
                <w:lang w:val="es-MX" w:eastAsia="es-ES"/>
              </w:rPr>
            </w:pPr>
          </w:p>
        </w:tc>
        <w:tc>
          <w:tcPr>
            <w:tcW w:w="2584" w:type="dxa"/>
            <w:gridSpan w:val="5"/>
            <w:vMerge/>
          </w:tcPr>
          <w:p w:rsidR="0071715F" w:rsidRPr="000C6E31" w:rsidRDefault="0071715F" w:rsidP="00E91992">
            <w:pPr>
              <w:pStyle w:val="Encabezado"/>
              <w:rPr>
                <w:rFonts w:ascii="Calibri" w:hAnsi="Calibri" w:cs="Calibri"/>
                <w:lang w:val="es-MX" w:eastAsia="es-ES"/>
              </w:rPr>
            </w:pPr>
          </w:p>
        </w:tc>
      </w:tr>
      <w:tr w:rsidR="0071715F" w:rsidRPr="000C6E31" w:rsidTr="006453E6">
        <w:trPr>
          <w:cantSplit/>
          <w:trHeight w:val="567"/>
        </w:trPr>
        <w:tc>
          <w:tcPr>
            <w:tcW w:w="3047" w:type="dxa"/>
            <w:gridSpan w:val="2"/>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10"/>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5"/>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0C6E31" w:rsidTr="00645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71715F" w:rsidRPr="000C6E31" w:rsidRDefault="0071715F" w:rsidP="00E91992">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Cédula de avances y pagos programados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71715F" w:rsidRPr="005B343B" w:rsidRDefault="0071715F" w:rsidP="00E91992">
            <w:pPr>
              <w:pStyle w:val="Encabezado"/>
              <w:jc w:val="center"/>
              <w:rPr>
                <w:rFonts w:ascii="Calibri" w:hAnsi="Calibri" w:cs="Calibri"/>
                <w:sz w:val="22"/>
                <w:szCs w:val="22"/>
                <w:lang w:val="es-MX" w:eastAsia="es-ES"/>
              </w:rPr>
            </w:pPr>
            <w:r w:rsidRPr="005B343B">
              <w:rPr>
                <w:rFonts w:ascii="Calibri" w:hAnsi="Calibri" w:cs="Calibri"/>
                <w:sz w:val="22"/>
                <w:szCs w:val="22"/>
                <w:lang w:val="es-MX" w:eastAsia="es-ES"/>
              </w:rPr>
              <w:t>Clave</w:t>
            </w:r>
          </w:p>
        </w:tc>
        <w:tc>
          <w:tcPr>
            <w:tcW w:w="4536"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Descripción de la actividad</w:t>
            </w:r>
          </w:p>
        </w:tc>
        <w:tc>
          <w:tcPr>
            <w:tcW w:w="1276" w:type="dxa"/>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Importe de la actividad</w:t>
            </w:r>
          </w:p>
        </w:tc>
        <w:tc>
          <w:tcPr>
            <w:tcW w:w="1701"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Fechas</w:t>
            </w:r>
          </w:p>
        </w:tc>
        <w:tc>
          <w:tcPr>
            <w:tcW w:w="1338"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Avances y pagos programados</w:t>
            </w:r>
          </w:p>
        </w:tc>
        <w:tc>
          <w:tcPr>
            <w:tcW w:w="4620" w:type="dxa"/>
            <w:gridSpan w:val="8"/>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Mes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4536"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1276"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709"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Inicio</w:t>
            </w:r>
          </w:p>
        </w:tc>
        <w:tc>
          <w:tcPr>
            <w:tcW w:w="992"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Término</w:t>
            </w:r>
          </w:p>
        </w:tc>
        <w:tc>
          <w:tcPr>
            <w:tcW w:w="1338"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1</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2</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3</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4</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5</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6</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CD0889" w:rsidP="00E91992">
            <w:pPr>
              <w:jc w:val="center"/>
              <w:rPr>
                <w:rFonts w:ascii="Calibri" w:hAnsi="Calibri" w:cs="Calibri"/>
                <w:sz w:val="22"/>
                <w:szCs w:val="22"/>
                <w:lang w:val="es-MX"/>
              </w:rPr>
            </w:pPr>
            <w:r w:rsidRPr="005B343B">
              <w:rPr>
                <w:rFonts w:ascii="Calibri" w:hAnsi="Calibri" w:cs="Calibri"/>
                <w:sz w:val="22"/>
                <w:szCs w:val="22"/>
                <w:lang w:val="es-MX"/>
              </w:rPr>
              <w:t>N</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A</w:t>
            </w:r>
          </w:p>
        </w:tc>
        <w:tc>
          <w:tcPr>
            <w:tcW w:w="4536" w:type="dxa"/>
            <w:gridSpan w:val="2"/>
            <w:vMerge w:val="restart"/>
          </w:tcPr>
          <w:p w:rsidR="0071715F" w:rsidRPr="000C6E31" w:rsidRDefault="0071715F"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B</w:t>
            </w:r>
          </w:p>
        </w:tc>
        <w:tc>
          <w:tcPr>
            <w:tcW w:w="4536" w:type="dxa"/>
            <w:gridSpan w:val="2"/>
            <w:vMerge w:val="restart"/>
          </w:tcPr>
          <w:p w:rsidR="0071715F" w:rsidRPr="000C6E31" w:rsidRDefault="0071715F" w:rsidP="001A3BE3">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C</w:t>
            </w:r>
          </w:p>
        </w:tc>
        <w:tc>
          <w:tcPr>
            <w:tcW w:w="4536" w:type="dxa"/>
            <w:gridSpan w:val="2"/>
            <w:vMerge w:val="restart"/>
          </w:tcPr>
          <w:p w:rsidR="0071715F" w:rsidRPr="000C6E31" w:rsidRDefault="0071715F"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00"/>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71715F" w:rsidRPr="000C6E31" w:rsidRDefault="00672938" w:rsidP="00E91992">
            <w:pPr>
              <w:jc w:val="center"/>
              <w:rPr>
                <w:rFonts w:ascii="Calibri" w:hAnsi="Calibri" w:cs="Calibri"/>
                <w:lang w:val="es-MX"/>
              </w:rPr>
            </w:pPr>
            <w:r w:rsidRPr="000C6E31">
              <w:rPr>
                <w:rFonts w:ascii="Calibri" w:hAnsi="Calibri" w:cs="Calibri"/>
                <w:lang w:val="es-MX"/>
              </w:rPr>
              <w:t>X…</w:t>
            </w:r>
          </w:p>
        </w:tc>
        <w:tc>
          <w:tcPr>
            <w:tcW w:w="4536" w:type="dxa"/>
            <w:gridSpan w:val="2"/>
            <w:vMerge w:val="restart"/>
          </w:tcPr>
          <w:p w:rsidR="0071715F" w:rsidRPr="000C6E31" w:rsidRDefault="0071715F" w:rsidP="001A3BE3">
            <w:pPr>
              <w:spacing w:line="120" w:lineRule="atLeast"/>
              <w:rPr>
                <w:rFonts w:ascii="Calibri" w:hAnsi="Calibri" w:cs="Calibri"/>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EB0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666A0D">
            <w:pPr>
              <w:rPr>
                <w:rFonts w:ascii="Calibri" w:hAnsi="Calibri" w:cs="Calibri"/>
                <w:bCs/>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bl>
    <w:p w:rsidR="00CD0889" w:rsidRPr="000C6E31" w:rsidRDefault="00CD0889">
      <w:pPr>
        <w:rPr>
          <w:rFonts w:ascii="Calibri" w:hAnsi="Calibri" w:cs="Calibri"/>
          <w:lang w:val="es-MX"/>
        </w:rPr>
      </w:pPr>
    </w:p>
    <w:p w:rsidR="00CD0889" w:rsidRPr="000C6E31" w:rsidRDefault="00CD0889">
      <w:pPr>
        <w:rPr>
          <w:rFonts w:ascii="Calibri" w:hAnsi="Calibri" w:cs="Calibri"/>
          <w:lang w:val="es-MX"/>
        </w:rPr>
      </w:pPr>
    </w:p>
    <w:tbl>
      <w:tblPr>
        <w:tblW w:w="1392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9"/>
        <w:gridCol w:w="780"/>
        <w:gridCol w:w="2651"/>
        <w:gridCol w:w="183"/>
        <w:gridCol w:w="777"/>
        <w:gridCol w:w="1440"/>
        <w:gridCol w:w="657"/>
        <w:gridCol w:w="556"/>
        <w:gridCol w:w="540"/>
        <w:gridCol w:w="16"/>
        <w:gridCol w:w="556"/>
        <w:gridCol w:w="556"/>
        <w:gridCol w:w="556"/>
        <w:gridCol w:w="556"/>
        <w:gridCol w:w="556"/>
        <w:gridCol w:w="490"/>
        <w:gridCol w:w="66"/>
        <w:gridCol w:w="556"/>
        <w:gridCol w:w="556"/>
        <w:gridCol w:w="658"/>
        <w:gridCol w:w="1115"/>
        <w:gridCol w:w="50"/>
      </w:tblGrid>
      <w:tr w:rsidR="00AF35BF" w:rsidRPr="000C6E31" w:rsidTr="00AF35BF">
        <w:trPr>
          <w:cantSplit/>
          <w:trHeight w:val="812"/>
        </w:trPr>
        <w:tc>
          <w:tcPr>
            <w:tcW w:w="3663" w:type="dxa"/>
            <w:gridSpan w:val="4"/>
            <w:vMerge w:val="restart"/>
          </w:tcPr>
          <w:p w:rsidR="00AF35BF" w:rsidRPr="000C6E31" w:rsidRDefault="00456E48" w:rsidP="00E43728">
            <w:pPr>
              <w:jc w:val="center"/>
              <w:rPr>
                <w:rFonts w:ascii="Calibri" w:hAnsi="Calibri" w:cs="Calibri"/>
                <w:lang w:val="es-MX"/>
              </w:rPr>
            </w:pPr>
            <w:r>
              <w:rPr>
                <w:rFonts w:ascii="Calibri" w:hAnsi="Calibri" w:cs="Calibri"/>
                <w:noProof/>
                <w:lang w:val="es-MX" w:eastAsia="es-MX"/>
              </w:rPr>
              <w:drawing>
                <wp:inline distT="0" distB="0" distL="0" distR="0" wp14:anchorId="645A7E97" wp14:editId="7EB754EC">
                  <wp:extent cx="1685290" cy="1024255"/>
                  <wp:effectExtent l="0" t="0" r="0" b="4445"/>
                  <wp:docPr id="1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5290" cy="1024255"/>
                          </a:xfrm>
                          <a:prstGeom prst="rect">
                            <a:avLst/>
                          </a:prstGeom>
                          <a:noFill/>
                          <a:ln>
                            <a:noFill/>
                          </a:ln>
                        </pic:spPr>
                      </pic:pic>
                    </a:graphicData>
                  </a:graphic>
                </wp:inline>
              </w:drawing>
            </w:r>
          </w:p>
        </w:tc>
        <w:tc>
          <w:tcPr>
            <w:tcW w:w="3970" w:type="dxa"/>
            <w:gridSpan w:val="5"/>
            <w:vMerge w:val="restart"/>
            <w:tcBorders>
              <w:right w:val="double" w:sz="4" w:space="0" w:color="auto"/>
            </w:tcBorders>
          </w:tcPr>
          <w:p w:rsidR="00AF35BF" w:rsidRPr="00C91EE2" w:rsidRDefault="00AF35BF" w:rsidP="00B800F4">
            <w:pPr>
              <w:pStyle w:val="BodyText31"/>
              <w:widowControl/>
              <w:spacing w:line="240" w:lineRule="atLeast"/>
              <w:rPr>
                <w:rFonts w:ascii="Calibri" w:hAnsi="Calibri" w:cs="Calibri"/>
                <w:sz w:val="22"/>
                <w:szCs w:val="22"/>
              </w:rPr>
            </w:pPr>
            <w:r w:rsidRPr="006A2424">
              <w:rPr>
                <w:rFonts w:ascii="Calibri" w:hAnsi="Calibri" w:cs="Calibri"/>
              </w:rPr>
              <w:t xml:space="preserve">Licitación </w:t>
            </w:r>
            <w:r w:rsidR="004B7C85" w:rsidRPr="006A2424">
              <w:rPr>
                <w:b/>
                <w:sz w:val="22"/>
              </w:rPr>
              <w:t>N</w:t>
            </w:r>
            <w:r w:rsidR="004B7C85" w:rsidRPr="00F810B9">
              <w:rPr>
                <w:b/>
                <w:sz w:val="22"/>
              </w:rPr>
              <w:t xml:space="preserve">° </w:t>
            </w:r>
            <w:r w:rsidR="005135E5" w:rsidRPr="00DE7886">
              <w:rPr>
                <w:b/>
                <w:sz w:val="22"/>
              </w:rPr>
              <w:t>IO-009000988-N7-2012</w:t>
            </w:r>
            <w:r w:rsidR="005135E5" w:rsidDel="005135E5">
              <w:rPr>
                <w:b/>
                <w:sz w:val="22"/>
              </w:rPr>
              <w:t xml:space="preserve"> </w:t>
            </w:r>
            <w:r w:rsidR="00C91EE2" w:rsidRPr="00C91EE2">
              <w:rPr>
                <w:rStyle w:val="SangradetextonormalCar"/>
                <w:rFonts w:ascii="Calibri" w:hAnsi="Calibri" w:cs="Calibri"/>
                <w:b/>
                <w:sz w:val="22"/>
                <w:szCs w:val="22"/>
              </w:rPr>
              <w:t>“Elaboración de estudios de pre-inversión, relacionados con el análisis de factibilidad té</w:t>
            </w:r>
            <w:r w:rsidR="004B6A2B">
              <w:rPr>
                <w:rStyle w:val="SangradetextonormalCar"/>
                <w:rFonts w:ascii="Calibri" w:hAnsi="Calibri" w:cs="Calibri"/>
                <w:b/>
                <w:sz w:val="22"/>
                <w:szCs w:val="22"/>
              </w:rPr>
              <w:t xml:space="preserve">cnica, económica, financiera, legal </w:t>
            </w:r>
            <w:r w:rsidR="00C91EE2" w:rsidRPr="00C91EE2">
              <w:rPr>
                <w:rStyle w:val="SangradetextonormalCar"/>
                <w:rFonts w:ascii="Calibri" w:hAnsi="Calibri" w:cs="Calibri"/>
                <w:b/>
                <w:sz w:val="22"/>
                <w:szCs w:val="22"/>
              </w:rPr>
              <w:t xml:space="preserve">y ambiental para el servicio de transporte masivo de pasajeros mediante el </w:t>
            </w:r>
            <w:r w:rsidR="0012408B" w:rsidRPr="004744E0">
              <w:rPr>
                <w:rStyle w:val="SangradetextonormalCar"/>
                <w:rFonts w:ascii="Calibri" w:hAnsi="Calibri" w:cs="Calibri"/>
                <w:b/>
                <w:sz w:val="22"/>
                <w:szCs w:val="22"/>
              </w:rPr>
              <w:t>Tren Toluca-México, en el trazo Toluca- Metro Observatorio, con una alternativa de ampliación al Metro Toreo</w:t>
            </w:r>
            <w:r w:rsidR="00C91EE2" w:rsidRPr="00C91EE2">
              <w:rPr>
                <w:rStyle w:val="SangradetextonormalCar"/>
                <w:rFonts w:ascii="Calibri" w:hAnsi="Calibri" w:cs="Calibri"/>
                <w:b/>
                <w:sz w:val="22"/>
                <w:szCs w:val="22"/>
              </w:rPr>
              <w:t>”.</w:t>
            </w:r>
          </w:p>
        </w:tc>
        <w:tc>
          <w:tcPr>
            <w:tcW w:w="3286" w:type="dxa"/>
            <w:gridSpan w:val="7"/>
            <w:tcBorders>
              <w:left w:val="nil"/>
              <w:bottom w:val="double" w:sz="4" w:space="0" w:color="auto"/>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Fecha de inicio: </w:t>
            </w:r>
            <w:r w:rsidR="00175AE0">
              <w:rPr>
                <w:rFonts w:ascii="Calibri" w:hAnsi="Calibri" w:cs="Calibri"/>
                <w:sz w:val="24"/>
                <w:szCs w:val="24"/>
                <w:lang w:val="es-MX" w:eastAsia="es-ES"/>
              </w:rPr>
              <w:t>3</w:t>
            </w:r>
            <w:r w:rsidR="005135E5">
              <w:rPr>
                <w:rFonts w:ascii="Calibri" w:hAnsi="Calibri" w:cs="Calibri"/>
                <w:sz w:val="24"/>
                <w:szCs w:val="24"/>
                <w:lang w:val="es-MX" w:eastAsia="es-ES"/>
              </w:rPr>
              <w:t xml:space="preserve"> de julio de 2012</w:t>
            </w:r>
          </w:p>
          <w:p w:rsidR="002D6F45" w:rsidRPr="000C6E31" w:rsidRDefault="002D6F45" w:rsidP="002D6F45">
            <w:pPr>
              <w:pStyle w:val="Textodeglobo"/>
              <w:spacing w:before="120"/>
              <w:rPr>
                <w:rFonts w:ascii="Calibri" w:hAnsi="Calibri" w:cs="Calibri"/>
                <w:b/>
                <w:bCs/>
                <w:sz w:val="24"/>
                <w:szCs w:val="24"/>
                <w:lang w:val="es-MX" w:eastAsia="es-ES"/>
              </w:rPr>
            </w:pPr>
          </w:p>
        </w:tc>
        <w:tc>
          <w:tcPr>
            <w:tcW w:w="3001" w:type="dxa"/>
            <w:gridSpan w:val="6"/>
            <w:vMerge w:val="restart"/>
            <w:shd w:val="clear" w:color="auto" w:fill="C0C0C0"/>
            <w:vAlign w:val="center"/>
          </w:tcPr>
          <w:p w:rsidR="00AF35BF" w:rsidRPr="000C6E31" w:rsidRDefault="00AF35BF" w:rsidP="00E43728">
            <w:pPr>
              <w:pStyle w:val="Ttulo8"/>
              <w:ind w:left="57"/>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Formato</w:t>
            </w:r>
          </w:p>
          <w:p w:rsidR="00AF35BF" w:rsidRPr="000C6E31" w:rsidRDefault="00AF35BF" w:rsidP="00AF35BF">
            <w:pPr>
              <w:ind w:left="57"/>
              <w:jc w:val="center"/>
              <w:rPr>
                <w:rFonts w:ascii="Calibri" w:hAnsi="Calibri" w:cs="Calibri"/>
                <w:b/>
                <w:lang w:val="es-MX"/>
              </w:rPr>
            </w:pPr>
            <w:r w:rsidRPr="000C6E31">
              <w:rPr>
                <w:rFonts w:ascii="Calibri" w:hAnsi="Calibri" w:cs="Calibri"/>
                <w:b/>
                <w:lang w:val="es-MX"/>
              </w:rPr>
              <w:t>DE-</w:t>
            </w:r>
            <w:r w:rsidR="00B84F61" w:rsidRPr="000C6E31">
              <w:rPr>
                <w:rFonts w:ascii="Calibri" w:hAnsi="Calibri" w:cs="Calibri"/>
                <w:b/>
                <w:lang w:val="es-MX"/>
              </w:rPr>
              <w:t>3</w:t>
            </w:r>
          </w:p>
        </w:tc>
      </w:tr>
      <w:tr w:rsidR="00AF35BF" w:rsidRPr="000C6E31" w:rsidTr="00AF35BF">
        <w:trPr>
          <w:cantSplit/>
          <w:trHeight w:val="703"/>
        </w:trPr>
        <w:tc>
          <w:tcPr>
            <w:tcW w:w="3663" w:type="dxa"/>
            <w:gridSpan w:val="4"/>
            <w:vMerge/>
          </w:tcPr>
          <w:p w:rsidR="00AF35BF" w:rsidRPr="000C6E31" w:rsidRDefault="00AF35BF" w:rsidP="00E43728">
            <w:pPr>
              <w:rPr>
                <w:rFonts w:ascii="Calibri" w:hAnsi="Calibri" w:cs="Calibri"/>
                <w:lang w:val="es-MX"/>
              </w:rPr>
            </w:pPr>
          </w:p>
        </w:tc>
        <w:tc>
          <w:tcPr>
            <w:tcW w:w="3970" w:type="dxa"/>
            <w:gridSpan w:val="5"/>
            <w:vMerge/>
            <w:tcBorders>
              <w:right w:val="double" w:sz="4" w:space="0" w:color="auto"/>
            </w:tcBorders>
          </w:tcPr>
          <w:p w:rsidR="00AF35BF" w:rsidRPr="000C6E31" w:rsidRDefault="00AF35BF" w:rsidP="00E43728">
            <w:pPr>
              <w:rPr>
                <w:rFonts w:ascii="Calibri" w:hAnsi="Calibri" w:cs="Calibri"/>
                <w:b/>
                <w:lang w:val="es-MX"/>
              </w:rPr>
            </w:pPr>
          </w:p>
        </w:tc>
        <w:tc>
          <w:tcPr>
            <w:tcW w:w="3286" w:type="dxa"/>
            <w:gridSpan w:val="7"/>
            <w:tcBorders>
              <w:top w:val="double" w:sz="4" w:space="0" w:color="auto"/>
              <w:left w:val="nil"/>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Plazo de ejecución de </w:t>
            </w:r>
            <w:r w:rsidR="009918DA" w:rsidRPr="000C6E31">
              <w:rPr>
                <w:rFonts w:ascii="Calibri" w:hAnsi="Calibri" w:cs="Calibri"/>
                <w:sz w:val="24"/>
                <w:szCs w:val="24"/>
                <w:lang w:val="es-MX" w:eastAsia="es-ES"/>
              </w:rPr>
              <w:t>los servicios</w:t>
            </w:r>
            <w:r w:rsidRPr="000C6E31">
              <w:rPr>
                <w:rFonts w:ascii="Calibri" w:hAnsi="Calibri" w:cs="Calibri"/>
                <w:sz w:val="24"/>
                <w:szCs w:val="24"/>
                <w:lang w:val="es-MX" w:eastAsia="es-ES"/>
              </w:rPr>
              <w:t>:</w:t>
            </w:r>
          </w:p>
          <w:p w:rsidR="00AF35BF" w:rsidRPr="000C6E31" w:rsidRDefault="00175AE0" w:rsidP="004744E0">
            <w:pPr>
              <w:pStyle w:val="Textodeglobo"/>
              <w:spacing w:before="120"/>
              <w:rPr>
                <w:rFonts w:ascii="Calibri" w:hAnsi="Calibri" w:cs="Calibri"/>
                <w:b/>
                <w:bCs/>
                <w:i/>
                <w:sz w:val="24"/>
                <w:szCs w:val="24"/>
                <w:lang w:val="es-MX" w:eastAsia="es-ES"/>
              </w:rPr>
            </w:pPr>
            <w:r>
              <w:rPr>
                <w:rFonts w:ascii="Calibri" w:hAnsi="Calibri" w:cs="Calibri"/>
                <w:sz w:val="24"/>
                <w:szCs w:val="24"/>
                <w:lang w:val="es-MX" w:eastAsia="es-ES"/>
              </w:rPr>
              <w:t>175</w:t>
            </w:r>
            <w:r w:rsidR="005135E5" w:rsidRPr="000C6E31">
              <w:rPr>
                <w:rFonts w:ascii="Calibri" w:hAnsi="Calibri" w:cs="Calibri"/>
                <w:sz w:val="24"/>
                <w:szCs w:val="24"/>
                <w:lang w:val="es-MX" w:eastAsia="es-ES"/>
              </w:rPr>
              <w:t xml:space="preserve"> </w:t>
            </w:r>
            <w:r w:rsidR="002A35EE" w:rsidRPr="000C6E31">
              <w:rPr>
                <w:rFonts w:ascii="Calibri" w:hAnsi="Calibri" w:cs="Calibri"/>
                <w:sz w:val="24"/>
                <w:szCs w:val="24"/>
                <w:lang w:val="es-MX" w:eastAsia="es-ES"/>
              </w:rPr>
              <w:t>días naturales.</w:t>
            </w:r>
            <w:r w:rsidR="00AF35BF" w:rsidRPr="000C6E31">
              <w:rPr>
                <w:rFonts w:ascii="Calibri" w:hAnsi="Calibri" w:cs="Calibri"/>
                <w:sz w:val="24"/>
                <w:szCs w:val="24"/>
                <w:lang w:val="es-MX" w:eastAsia="es-ES"/>
              </w:rPr>
              <w:t xml:space="preserve"> </w:t>
            </w:r>
          </w:p>
        </w:tc>
        <w:tc>
          <w:tcPr>
            <w:tcW w:w="3001" w:type="dxa"/>
            <w:gridSpan w:val="6"/>
            <w:vMerge/>
            <w:vAlign w:val="center"/>
          </w:tcPr>
          <w:p w:rsidR="00AF35BF" w:rsidRPr="000C6E31" w:rsidRDefault="00AF35BF" w:rsidP="00E43728">
            <w:pPr>
              <w:rPr>
                <w:rFonts w:ascii="Calibri" w:hAnsi="Calibri" w:cs="Calibri"/>
                <w:b/>
                <w:lang w:val="es-MX"/>
              </w:rPr>
            </w:pPr>
          </w:p>
        </w:tc>
      </w:tr>
      <w:tr w:rsidR="00AF35BF" w:rsidRPr="000C6E31" w:rsidTr="00AF35BF">
        <w:trPr>
          <w:cantSplit/>
          <w:trHeight w:val="313"/>
        </w:trPr>
        <w:tc>
          <w:tcPr>
            <w:tcW w:w="3663" w:type="dxa"/>
            <w:gridSpan w:val="4"/>
            <w:tcBorders>
              <w:bottom w:val="double" w:sz="6" w:space="0" w:color="auto"/>
            </w:tcBorders>
          </w:tcPr>
          <w:p w:rsidR="00AF35BF" w:rsidRPr="000C6E31" w:rsidRDefault="00AF35BF" w:rsidP="00E43728">
            <w:pPr>
              <w:jc w:val="center"/>
              <w:rPr>
                <w:rFonts w:ascii="Calibri" w:hAnsi="Calibri" w:cs="Calibri"/>
                <w:b/>
                <w:lang w:val="es-MX"/>
              </w:rPr>
            </w:pPr>
            <w:r w:rsidRPr="000C6E31">
              <w:rPr>
                <w:rFonts w:ascii="Calibri" w:hAnsi="Calibri" w:cs="Calibri"/>
                <w:b/>
                <w:lang w:val="es-MX"/>
              </w:rPr>
              <w:t>Razón social del licitante</w:t>
            </w:r>
          </w:p>
        </w:tc>
        <w:tc>
          <w:tcPr>
            <w:tcW w:w="7256" w:type="dxa"/>
            <w:gridSpan w:val="12"/>
            <w:tcBorders>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Firma del licitante</w:t>
            </w:r>
          </w:p>
        </w:tc>
        <w:tc>
          <w:tcPr>
            <w:tcW w:w="3001" w:type="dxa"/>
            <w:gridSpan w:val="6"/>
            <w:tcBorders>
              <w:top w:val="nil"/>
              <w:bottom w:val="double" w:sz="6" w:space="0" w:color="auto"/>
              <w:right w:val="double" w:sz="4" w:space="0" w:color="auto"/>
            </w:tcBorders>
            <w:vAlign w:val="center"/>
          </w:tcPr>
          <w:p w:rsidR="00AF35BF" w:rsidRPr="000C6E31" w:rsidRDefault="00AF35BF" w:rsidP="00E43728">
            <w:pPr>
              <w:pStyle w:val="Ttulo5"/>
              <w:keepNext w:val="0"/>
              <w:numPr>
                <w:ilvl w:val="4"/>
                <w:numId w:val="0"/>
              </w:numPr>
              <w:tabs>
                <w:tab w:val="num" w:pos="3600"/>
              </w:tabs>
              <w:spacing w:before="240"/>
              <w:ind w:left="851" w:hanging="284"/>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Hoja __ de  __</w:t>
            </w: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171"/>
        </w:trPr>
        <w:tc>
          <w:tcPr>
            <w:tcW w:w="13821" w:type="dxa"/>
            <w:gridSpan w:val="20"/>
            <w:tcBorders>
              <w:top w:val="nil"/>
              <w:left w:val="nil"/>
              <w:bottom w:val="nil"/>
              <w:right w:val="nil"/>
            </w:tcBorders>
          </w:tcPr>
          <w:p w:rsidR="00AF35BF" w:rsidRPr="000C6E31" w:rsidRDefault="00AF35BF" w:rsidP="00AF35BF">
            <w:pPr>
              <w:pStyle w:val="Ttulo1"/>
              <w:spacing w:before="60" w:after="60"/>
              <w:jc w:val="both"/>
              <w:rPr>
                <w:rFonts w:ascii="Calibri" w:hAnsi="Calibri" w:cs="Calibri"/>
                <w:color w:val="auto"/>
                <w:lang w:val="es-MX" w:eastAsia="es-ES"/>
              </w:rPr>
            </w:pP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296"/>
        </w:trPr>
        <w:tc>
          <w:tcPr>
            <w:tcW w:w="13821" w:type="dxa"/>
            <w:gridSpan w:val="20"/>
            <w:tcBorders>
              <w:top w:val="double" w:sz="6" w:space="0" w:color="auto"/>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 xml:space="preserve">Programa de erogaciones calendarizado y cuantificado de utilización mensual </w:t>
            </w:r>
            <w:r w:rsidR="006F6BC6" w:rsidRPr="000C6E31">
              <w:rPr>
                <w:rFonts w:ascii="Calibri" w:hAnsi="Calibri" w:cs="Calibri"/>
                <w:b/>
                <w:lang w:val="es-MX"/>
              </w:rPr>
              <w:t xml:space="preserve">a costo directo </w:t>
            </w:r>
            <w:r w:rsidRPr="000C6E31">
              <w:rPr>
                <w:rFonts w:ascii="Calibri" w:hAnsi="Calibri" w:cs="Calibri"/>
                <w:b/>
                <w:lang w:val="es-MX"/>
              </w:rPr>
              <w:t>del personal que se propone para proporcionar los servicios, con montos parciales y totales</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Height w:val="20"/>
        </w:trPr>
        <w:tc>
          <w:tcPr>
            <w:tcW w:w="78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Núm.</w:t>
            </w:r>
          </w:p>
        </w:tc>
        <w:tc>
          <w:tcPr>
            <w:tcW w:w="2651"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Categoría</w:t>
            </w:r>
          </w:p>
        </w:tc>
        <w:tc>
          <w:tcPr>
            <w:tcW w:w="960" w:type="dxa"/>
            <w:gridSpan w:val="2"/>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Unidad</w:t>
            </w:r>
          </w:p>
        </w:tc>
        <w:tc>
          <w:tcPr>
            <w:tcW w:w="144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Cantidad</w:t>
            </w: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Año</w:t>
            </w: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658" w:type="dxa"/>
            <w:shd w:val="clear" w:color="auto" w:fill="C0C0C0"/>
          </w:tcPr>
          <w:p w:rsidR="00AF35BF" w:rsidRPr="000C6E31" w:rsidRDefault="00AF35BF" w:rsidP="00E43728">
            <w:pPr>
              <w:rPr>
                <w:rFonts w:ascii="Calibri" w:hAnsi="Calibri" w:cs="Calibri"/>
                <w:lang w:val="es-MX"/>
              </w:rPr>
            </w:pPr>
          </w:p>
        </w:tc>
        <w:tc>
          <w:tcPr>
            <w:tcW w:w="1115"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Importe total</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Pr>
        <w:tc>
          <w:tcPr>
            <w:tcW w:w="780" w:type="dxa"/>
            <w:vMerge/>
          </w:tcPr>
          <w:p w:rsidR="00AF35BF" w:rsidRPr="000C6E31" w:rsidRDefault="00AF35BF" w:rsidP="00E43728">
            <w:pPr>
              <w:jc w:val="center"/>
              <w:rPr>
                <w:rFonts w:ascii="Calibri" w:hAnsi="Calibri" w:cs="Calibri"/>
                <w:b/>
                <w:lang w:val="es-MX"/>
              </w:rPr>
            </w:pPr>
          </w:p>
        </w:tc>
        <w:tc>
          <w:tcPr>
            <w:tcW w:w="2651" w:type="dxa"/>
            <w:vMerge/>
          </w:tcPr>
          <w:p w:rsidR="00AF35BF" w:rsidRPr="000C6E31" w:rsidRDefault="00AF35BF" w:rsidP="00E43728">
            <w:pPr>
              <w:jc w:val="center"/>
              <w:rPr>
                <w:rFonts w:ascii="Calibri" w:hAnsi="Calibri" w:cs="Calibri"/>
                <w:b/>
                <w:lang w:val="es-MX"/>
              </w:rPr>
            </w:pPr>
          </w:p>
        </w:tc>
        <w:tc>
          <w:tcPr>
            <w:tcW w:w="960" w:type="dxa"/>
            <w:gridSpan w:val="2"/>
            <w:vMerge/>
          </w:tcPr>
          <w:p w:rsidR="00AF35BF" w:rsidRPr="000C6E31" w:rsidRDefault="00AF35BF" w:rsidP="00E43728">
            <w:pPr>
              <w:jc w:val="center"/>
              <w:rPr>
                <w:rFonts w:ascii="Calibri" w:hAnsi="Calibri" w:cs="Calibri"/>
                <w:b/>
                <w:lang w:val="es-MX"/>
              </w:rPr>
            </w:pPr>
          </w:p>
        </w:tc>
        <w:tc>
          <w:tcPr>
            <w:tcW w:w="1440" w:type="dxa"/>
            <w:vMerge/>
          </w:tcPr>
          <w:p w:rsidR="00AF35BF" w:rsidRPr="000C6E31" w:rsidRDefault="00AF35BF" w:rsidP="00E43728">
            <w:pPr>
              <w:jc w:val="center"/>
              <w:rPr>
                <w:rFonts w:ascii="Calibri" w:hAnsi="Calibri" w:cs="Calibri"/>
                <w:b/>
                <w:lang w:val="es-MX"/>
              </w:rPr>
            </w:pP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Mes</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2</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3</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4</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5</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6</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7</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8</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9</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10</w:t>
            </w:r>
          </w:p>
        </w:tc>
        <w:tc>
          <w:tcPr>
            <w:tcW w:w="658" w:type="dxa"/>
            <w:shd w:val="clear" w:color="auto" w:fill="C0C0C0"/>
          </w:tcPr>
          <w:p w:rsidR="00AF35BF" w:rsidRPr="000C6E31" w:rsidRDefault="00CD0889" w:rsidP="00E43728">
            <w:pPr>
              <w:jc w:val="center"/>
              <w:rPr>
                <w:rFonts w:ascii="Calibri" w:hAnsi="Calibri" w:cs="Calibri"/>
                <w:b/>
                <w:lang w:val="es-MX"/>
              </w:rPr>
            </w:pPr>
            <w:r w:rsidRPr="000C6E31">
              <w:rPr>
                <w:rFonts w:ascii="Calibri" w:hAnsi="Calibri" w:cs="Calibri"/>
                <w:b/>
                <w:lang w:val="es-MX"/>
              </w:rPr>
              <w:t>N</w:t>
            </w:r>
          </w:p>
        </w:tc>
        <w:tc>
          <w:tcPr>
            <w:tcW w:w="1115" w:type="dxa"/>
            <w:vMerge/>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Parcial mensual</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Importe acumulado</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bl>
    <w:p w:rsidR="00AF35BF" w:rsidRPr="000C6E31" w:rsidRDefault="00AF35BF" w:rsidP="00AF35BF">
      <w:pPr>
        <w:rPr>
          <w:rFonts w:ascii="Calibri" w:hAnsi="Calibri" w:cs="Calibri"/>
          <w:lang w:val="es-MX"/>
        </w:rPr>
      </w:pPr>
      <w:r w:rsidRPr="000C6E31">
        <w:rPr>
          <w:rFonts w:ascii="Calibri" w:hAnsi="Calibri" w:cs="Calibri"/>
          <w:lang w:val="es-MX"/>
        </w:rPr>
        <w:t xml:space="preserve">Notas.- </w:t>
      </w:r>
    </w:p>
    <w:p w:rsidR="00AF35BF" w:rsidRPr="000C6E31" w:rsidRDefault="00AF35BF" w:rsidP="00AF35BF">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AF35BF" w:rsidRPr="000C6E31" w:rsidRDefault="00AF35BF" w:rsidP="00E91992">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AF35BF" w:rsidRPr="000C6E31" w:rsidRDefault="00AF35BF" w:rsidP="00E91992">
      <w:pPr>
        <w:rPr>
          <w:rFonts w:ascii="Calibri" w:hAnsi="Calibri" w:cs="Calibri"/>
          <w:lang w:val="es-MX"/>
        </w:rPr>
        <w:sectPr w:rsidR="00AF35BF" w:rsidRPr="000C6E31" w:rsidSect="004C5076">
          <w:headerReference w:type="default" r:id="rId31"/>
          <w:footerReference w:type="default" r:id="rId32"/>
          <w:pgSz w:w="15842" w:h="12242" w:orient="landscape" w:code="1"/>
          <w:pgMar w:top="1134" w:right="851" w:bottom="720" w:left="851" w:header="709" w:footer="709" w:gutter="0"/>
          <w:cols w:space="72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71715F" w:rsidRPr="000C6E31" w:rsidTr="00B456E5">
        <w:trPr>
          <w:cantSplit/>
          <w:trHeight w:val="397"/>
        </w:trPr>
        <w:tc>
          <w:tcPr>
            <w:tcW w:w="3047" w:type="dxa"/>
            <w:vMerge w:val="restart"/>
          </w:tcPr>
          <w:p w:rsidR="0071715F" w:rsidRPr="000C6E31" w:rsidRDefault="00456E48"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7728" behindDoc="0" locked="0" layoutInCell="1" allowOverlap="1" wp14:anchorId="615EA7B0" wp14:editId="0754048D">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4"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xml:space="preserve">° </w:t>
            </w:r>
            <w:r w:rsidR="005135E5" w:rsidRPr="00DE7886">
              <w:rPr>
                <w:rFonts w:ascii="Arial" w:hAnsi="Arial"/>
                <w:b/>
                <w:sz w:val="22"/>
                <w:szCs w:val="20"/>
                <w:lang w:val="es-MX" w:eastAsia="es-ES"/>
              </w:rPr>
              <w:t>IO-009000988-N7-2012</w:t>
            </w:r>
          </w:p>
          <w:p w:rsidR="00CB17DA" w:rsidRPr="000C6E31" w:rsidRDefault="00CB17DA" w:rsidP="00E91992">
            <w:pPr>
              <w:pStyle w:val="Encabezado"/>
              <w:rPr>
                <w:rFonts w:ascii="Calibri" w:hAnsi="Calibri" w:cs="Calibri"/>
                <w:lang w:val="es-MX" w:eastAsia="es-ES"/>
              </w:rPr>
            </w:pPr>
          </w:p>
          <w:p w:rsidR="0071715F" w:rsidRPr="00C91EE2" w:rsidRDefault="00C91EE2" w:rsidP="00AF3771">
            <w:pPr>
              <w:spacing w:line="0" w:lineRule="atLeast"/>
              <w:rPr>
                <w:rFonts w:ascii="Calibri" w:hAnsi="Calibri" w:cs="Calibri"/>
                <w:lang w:val="es-MX"/>
              </w:rPr>
            </w:pPr>
            <w:r w:rsidRPr="00C91EE2">
              <w:rPr>
                <w:rStyle w:val="SangradetextonormalCar"/>
                <w:rFonts w:ascii="Calibri" w:hAnsi="Calibri" w:cs="Calibri"/>
                <w:b/>
              </w:rPr>
              <w:t xml:space="preserve">“Elaboración de estudios de pre-inversión, relacionados con el análisis de factibilidad </w:t>
            </w:r>
            <w:r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Pr="00C91EE2">
              <w:rPr>
                <w:rStyle w:val="SangradetextonormalCar"/>
                <w:rFonts w:ascii="Calibri" w:hAnsi="Calibri" w:cs="Calibri"/>
                <w:b/>
                <w:lang w:val="es-MX"/>
              </w:rPr>
              <w:t xml:space="preserve"> y ambiental para el servicio de </w:t>
            </w:r>
            <w:r w:rsidRPr="004744E0">
              <w:rPr>
                <w:rStyle w:val="SangradetextonormalCar"/>
                <w:rFonts w:ascii="Calibri" w:hAnsi="Calibri" w:cs="Calibri"/>
                <w:b/>
              </w:rPr>
              <w:t>transporte masivo de pasajeros mediante el</w:t>
            </w:r>
            <w:r w:rsidRPr="00C91EE2">
              <w:rPr>
                <w:rStyle w:val="SangradetextonormalCar"/>
                <w:rFonts w:ascii="Calibri" w:hAnsi="Calibri" w:cs="Calibri"/>
                <w:b/>
              </w:rPr>
              <w:t xml:space="preserve"> </w:t>
            </w:r>
            <w:r w:rsidR="0012408B" w:rsidRPr="004744E0">
              <w:rPr>
                <w:rStyle w:val="SangradetextonormalCar"/>
                <w:rFonts w:ascii="Calibri" w:hAnsi="Calibri" w:cs="Calibri"/>
                <w:b/>
              </w:rPr>
              <w:t>Tren Toluca-México, en el trazo Toluca- Metro Observatorio, con una alternativa de ampliación al Metro Toreo</w:t>
            </w:r>
            <w:r w:rsidRPr="00C91EE2">
              <w:rPr>
                <w:rStyle w:val="SangradetextonormalCar"/>
                <w:rFonts w:ascii="Calibri" w:hAnsi="Calibri" w:cs="Calibri"/>
                <w:b/>
              </w:rPr>
              <w:t>”.</w:t>
            </w:r>
          </w:p>
        </w:tc>
        <w:tc>
          <w:tcPr>
            <w:tcW w:w="3260" w:type="dxa"/>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Fecha de inicio: </w:t>
            </w:r>
            <w:r w:rsidR="00175AE0">
              <w:rPr>
                <w:rFonts w:ascii="Calibri" w:hAnsi="Calibri" w:cs="Calibri"/>
                <w:lang w:val="es-MX" w:eastAsia="es-ES"/>
              </w:rPr>
              <w:t>3</w:t>
            </w:r>
            <w:r w:rsidR="005135E5">
              <w:rPr>
                <w:rFonts w:ascii="Calibri" w:hAnsi="Calibri" w:cs="Calibri"/>
                <w:lang w:val="es-MX" w:eastAsia="es-ES"/>
              </w:rPr>
              <w:t xml:space="preserve"> de julio de 2012</w:t>
            </w:r>
          </w:p>
          <w:p w:rsidR="0071715F" w:rsidRPr="000C6E31" w:rsidRDefault="0071715F" w:rsidP="00FE26E7">
            <w:pPr>
              <w:pStyle w:val="Encabezado"/>
              <w:rPr>
                <w:rFonts w:ascii="Calibri" w:hAnsi="Calibri" w:cs="Calibri"/>
                <w:lang w:val="es-MX" w:eastAsia="es-ES"/>
              </w:rPr>
            </w:pPr>
          </w:p>
        </w:tc>
        <w:tc>
          <w:tcPr>
            <w:tcW w:w="2584" w:type="dxa"/>
            <w:gridSpan w:val="2"/>
            <w:vMerge w:val="restart"/>
            <w:shd w:val="clear" w:color="auto" w:fill="C0C0C0"/>
            <w:vAlign w:val="center"/>
          </w:tcPr>
          <w:p w:rsidR="0071715F" w:rsidRPr="005B343B" w:rsidRDefault="0071715F" w:rsidP="00E91992">
            <w:pPr>
              <w:pStyle w:val="Encabezado"/>
              <w:jc w:val="center"/>
              <w:rPr>
                <w:rFonts w:ascii="Calibri" w:hAnsi="Calibri" w:cs="Calibri"/>
                <w:b/>
                <w:bCs/>
                <w:lang w:val="es-MX" w:eastAsia="es-ES"/>
              </w:rPr>
            </w:pPr>
            <w:r w:rsidRPr="005B343B">
              <w:rPr>
                <w:rFonts w:ascii="Calibri" w:hAnsi="Calibri" w:cs="Calibri"/>
                <w:b/>
                <w:bCs/>
                <w:lang w:val="es-MX" w:eastAsia="es-ES"/>
              </w:rPr>
              <w:t>Formato</w:t>
            </w:r>
          </w:p>
          <w:p w:rsidR="0071715F" w:rsidRPr="000C6E31" w:rsidRDefault="0071715F" w:rsidP="00B84F61">
            <w:pPr>
              <w:pStyle w:val="Encabezado"/>
              <w:jc w:val="center"/>
              <w:rPr>
                <w:rFonts w:ascii="Calibri" w:hAnsi="Calibri" w:cs="Calibri"/>
                <w:bCs/>
                <w:lang w:val="es-MX" w:eastAsia="es-ES"/>
              </w:rPr>
            </w:pPr>
            <w:r w:rsidRPr="005B343B">
              <w:rPr>
                <w:rFonts w:ascii="Calibri" w:hAnsi="Calibri" w:cs="Calibri"/>
                <w:b/>
                <w:bCs/>
                <w:lang w:val="es-MX" w:eastAsia="es-ES"/>
              </w:rPr>
              <w:t>DE-</w:t>
            </w:r>
            <w:r w:rsidR="00B84F61" w:rsidRPr="005B343B">
              <w:rPr>
                <w:rFonts w:ascii="Calibri" w:hAnsi="Calibri" w:cs="Calibri"/>
                <w:b/>
                <w:bCs/>
                <w:lang w:val="es-MX" w:eastAsia="es-ES"/>
              </w:rPr>
              <w:t>3</w:t>
            </w: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Plazo de ejecución de </w:t>
            </w:r>
            <w:r w:rsidR="009918DA" w:rsidRPr="000C6E31">
              <w:rPr>
                <w:rFonts w:ascii="Calibri" w:hAnsi="Calibri" w:cs="Calibri"/>
                <w:lang w:val="es-MX" w:eastAsia="es-ES"/>
              </w:rPr>
              <w:t>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C073A3" w:rsidP="004744E0">
            <w:pPr>
              <w:pStyle w:val="Encabezado"/>
              <w:rPr>
                <w:rFonts w:ascii="Calibri" w:hAnsi="Calibri" w:cs="Calibri"/>
                <w:i/>
                <w:lang w:val="es-MX" w:eastAsia="es-ES"/>
              </w:rPr>
            </w:pPr>
            <w:r>
              <w:rPr>
                <w:rFonts w:ascii="Calibri" w:hAnsi="Calibri" w:cs="Calibri"/>
                <w:lang w:val="es-MX" w:eastAsia="es-ES"/>
              </w:rPr>
              <w:t>1</w:t>
            </w:r>
            <w:r w:rsidR="00175AE0">
              <w:rPr>
                <w:rFonts w:ascii="Calibri" w:hAnsi="Calibri" w:cs="Calibri"/>
                <w:lang w:val="es-MX" w:eastAsia="es-ES"/>
              </w:rPr>
              <w:t>75</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2"/>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tcPr>
          <w:p w:rsidR="0071715F" w:rsidRPr="000C6E31" w:rsidRDefault="0071715F" w:rsidP="00E91992">
            <w:pPr>
              <w:pStyle w:val="Encabezado"/>
              <w:rPr>
                <w:rFonts w:ascii="Calibri" w:hAnsi="Calibri" w:cs="Calibri"/>
                <w:lang w:val="es-MX" w:eastAsia="es-ES"/>
              </w:rPr>
            </w:pPr>
          </w:p>
        </w:tc>
        <w:tc>
          <w:tcPr>
            <w:tcW w:w="2584" w:type="dxa"/>
            <w:gridSpan w:val="2"/>
            <w:vMerge/>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567"/>
        </w:trPr>
        <w:tc>
          <w:tcPr>
            <w:tcW w:w="3047" w:type="dxa"/>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2"/>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2"/>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5B343B" w:rsidTr="00E91992">
        <w:trPr>
          <w:gridAfter w:val="1"/>
          <w:wAfter w:w="28" w:type="dxa"/>
          <w:cantSplit/>
          <w:trHeight w:val="351"/>
        </w:trPr>
        <w:tc>
          <w:tcPr>
            <w:tcW w:w="14250" w:type="dxa"/>
            <w:gridSpan w:val="4"/>
            <w:vAlign w:val="center"/>
          </w:tcPr>
          <w:p w:rsidR="0071715F" w:rsidRPr="005B343B" w:rsidRDefault="0071715F" w:rsidP="00CD0889">
            <w:pPr>
              <w:pStyle w:val="Ttulo1"/>
              <w:rPr>
                <w:rFonts w:ascii="Calibri" w:hAnsi="Calibri" w:cs="Calibri"/>
                <w:color w:val="auto"/>
                <w:u w:val="none"/>
                <w:lang w:val="es-MX" w:eastAsia="es-ES"/>
              </w:rPr>
            </w:pPr>
            <w:r w:rsidRPr="005B343B">
              <w:rPr>
                <w:rFonts w:ascii="Calibri" w:hAnsi="Calibri" w:cs="Calibri"/>
                <w:color w:val="auto"/>
                <w:u w:val="none"/>
                <w:lang w:val="es-MX" w:eastAsia="es-ES"/>
              </w:rPr>
              <w:t xml:space="preserve">Programa de erogaciones calendarizado y cuantificado </w:t>
            </w:r>
            <w:r w:rsidR="00CD0889" w:rsidRPr="005B343B">
              <w:rPr>
                <w:rFonts w:ascii="Calibri" w:hAnsi="Calibri" w:cs="Calibri"/>
                <w:color w:val="auto"/>
                <w:lang w:val="es-MX" w:eastAsia="es-ES"/>
              </w:rPr>
              <w:t xml:space="preserve">mensual </w:t>
            </w:r>
            <w:r w:rsidR="006F6BC6" w:rsidRPr="005B343B">
              <w:rPr>
                <w:rFonts w:ascii="Calibri" w:hAnsi="Calibri" w:cs="Calibri"/>
                <w:color w:val="auto"/>
                <w:lang w:val="es-MX" w:eastAsia="es-ES"/>
              </w:rPr>
              <w:t xml:space="preserve">a costo directo </w:t>
            </w:r>
            <w:r w:rsidR="00CD0889" w:rsidRPr="005B343B">
              <w:rPr>
                <w:rFonts w:ascii="Calibri" w:hAnsi="Calibri" w:cs="Calibri"/>
                <w:color w:val="auto"/>
                <w:lang w:val="es-MX" w:eastAsia="es-ES"/>
              </w:rPr>
              <w:t>del personal profesional técnico, administrativo y de servicio encargado de la dirección, administración y ejecución de los trabajos</w:t>
            </w:r>
          </w:p>
        </w:tc>
      </w:tr>
    </w:tbl>
    <w:p w:rsidR="0071715F" w:rsidRPr="000C6E31" w:rsidRDefault="0071715F" w:rsidP="00E91992">
      <w:pPr>
        <w:rPr>
          <w:rFonts w:ascii="Calibri" w:hAnsi="Calibri" w:cs="Calibri"/>
          <w:lang w:val="es-MX"/>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71715F" w:rsidRPr="000C6E31" w:rsidTr="00E91992">
        <w:trPr>
          <w:cantSplit/>
          <w:trHeight w:val="20"/>
        </w:trPr>
        <w:tc>
          <w:tcPr>
            <w:tcW w:w="896" w:type="dxa"/>
            <w:vMerge w:val="restart"/>
            <w:shd w:val="clear" w:color="auto" w:fill="CCFFCC"/>
            <w:vAlign w:val="center"/>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Núm.</w:t>
            </w:r>
          </w:p>
        </w:tc>
        <w:tc>
          <w:tcPr>
            <w:tcW w:w="3346"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Categoría</w:t>
            </w:r>
          </w:p>
        </w:tc>
        <w:tc>
          <w:tcPr>
            <w:tcW w:w="111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Unidad</w:t>
            </w:r>
          </w:p>
        </w:tc>
        <w:tc>
          <w:tcPr>
            <w:tcW w:w="125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Cantidad</w:t>
            </w: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Año</w:t>
            </w: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1227"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Importe total</w:t>
            </w:r>
          </w:p>
        </w:tc>
      </w:tr>
      <w:tr w:rsidR="0071715F" w:rsidRPr="000C6E31" w:rsidTr="00E91992">
        <w:trPr>
          <w:cantSplit/>
          <w:trHeight w:val="20"/>
        </w:trPr>
        <w:tc>
          <w:tcPr>
            <w:tcW w:w="896" w:type="dxa"/>
            <w:vMerge/>
            <w:shd w:val="clear" w:color="auto" w:fill="CCFFCC"/>
            <w:vAlign w:val="center"/>
          </w:tcPr>
          <w:p w:rsidR="0071715F" w:rsidRPr="000C6E31" w:rsidRDefault="0071715F" w:rsidP="00E91992">
            <w:pPr>
              <w:jc w:val="center"/>
              <w:rPr>
                <w:rFonts w:ascii="Calibri" w:hAnsi="Calibri" w:cs="Calibri"/>
                <w:lang w:val="es-MX"/>
              </w:rPr>
            </w:pPr>
          </w:p>
        </w:tc>
        <w:tc>
          <w:tcPr>
            <w:tcW w:w="3346" w:type="dxa"/>
            <w:vMerge/>
            <w:shd w:val="clear" w:color="auto" w:fill="CCFFCC"/>
            <w:vAlign w:val="center"/>
          </w:tcPr>
          <w:p w:rsidR="0071715F" w:rsidRPr="000C6E31" w:rsidRDefault="0071715F" w:rsidP="00E91992">
            <w:pPr>
              <w:jc w:val="center"/>
              <w:rPr>
                <w:rFonts w:ascii="Calibri" w:hAnsi="Calibri" w:cs="Calibri"/>
                <w:lang w:val="es-MX"/>
              </w:rPr>
            </w:pPr>
          </w:p>
        </w:tc>
        <w:tc>
          <w:tcPr>
            <w:tcW w:w="1115" w:type="dxa"/>
            <w:vMerge/>
            <w:shd w:val="clear" w:color="auto" w:fill="CCFFCC"/>
            <w:vAlign w:val="center"/>
          </w:tcPr>
          <w:p w:rsidR="0071715F" w:rsidRPr="000C6E31" w:rsidRDefault="0071715F" w:rsidP="00E91992">
            <w:pPr>
              <w:jc w:val="center"/>
              <w:rPr>
                <w:rFonts w:ascii="Calibri" w:hAnsi="Calibri" w:cs="Calibri"/>
                <w:lang w:val="es-MX"/>
              </w:rPr>
            </w:pPr>
          </w:p>
        </w:tc>
        <w:tc>
          <w:tcPr>
            <w:tcW w:w="1255" w:type="dxa"/>
            <w:vMerge/>
            <w:shd w:val="clear" w:color="auto" w:fill="CCFFCC"/>
            <w:vAlign w:val="center"/>
          </w:tcPr>
          <w:p w:rsidR="0071715F" w:rsidRPr="000C6E31" w:rsidRDefault="0071715F" w:rsidP="00E91992">
            <w:pPr>
              <w:jc w:val="center"/>
              <w:rPr>
                <w:rFonts w:ascii="Calibri" w:hAnsi="Calibri" w:cs="Calibri"/>
                <w:lang w:val="es-MX"/>
              </w:rPr>
            </w:pP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Mes</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1</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2</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3</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4</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5</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6</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7</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8</w:t>
            </w:r>
          </w:p>
        </w:tc>
        <w:tc>
          <w:tcPr>
            <w:tcW w:w="644" w:type="dxa"/>
            <w:shd w:val="clear" w:color="auto" w:fill="CCFFCC"/>
            <w:vAlign w:val="center"/>
          </w:tcPr>
          <w:p w:rsidR="0071715F" w:rsidRPr="000C6E31" w:rsidRDefault="00CD0889" w:rsidP="00E91992">
            <w:pPr>
              <w:jc w:val="center"/>
              <w:rPr>
                <w:rFonts w:ascii="Calibri" w:hAnsi="Calibri" w:cs="Calibri"/>
                <w:lang w:val="es-MX"/>
              </w:rPr>
            </w:pPr>
            <w:r w:rsidRPr="000C6E31">
              <w:rPr>
                <w:rFonts w:ascii="Calibri" w:hAnsi="Calibri" w:cs="Calibri"/>
                <w:lang w:val="es-MX"/>
              </w:rPr>
              <w:t>N</w:t>
            </w:r>
          </w:p>
        </w:tc>
        <w:tc>
          <w:tcPr>
            <w:tcW w:w="1227" w:type="dxa"/>
            <w:vMerge/>
            <w:shd w:val="clear" w:color="auto" w:fill="CCFFCC"/>
            <w:vAlign w:val="center"/>
          </w:tcPr>
          <w:p w:rsidR="0071715F" w:rsidRPr="000C6E31" w:rsidRDefault="0071715F" w:rsidP="00E91992">
            <w:pPr>
              <w:jc w:val="cente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pStyle w:val="Ttulo2"/>
              <w:jc w:val="left"/>
              <w:rPr>
                <w:rFonts w:ascii="Calibri" w:hAnsi="Calibri" w:cs="Calibri"/>
                <w:b w:val="0"/>
                <w:color w:val="auto"/>
                <w:sz w:val="24"/>
                <w:szCs w:val="24"/>
                <w:lang w:val="es-MX" w:eastAsia="es-ES"/>
              </w:rPr>
            </w:pPr>
            <w:r w:rsidRPr="000C6E31">
              <w:rPr>
                <w:rFonts w:ascii="Calibri" w:hAnsi="Calibri" w:cs="Calibri"/>
                <w:b w:val="0"/>
                <w:color w:val="auto"/>
                <w:sz w:val="24"/>
                <w:szCs w:val="24"/>
                <w:lang w:val="es-MX" w:eastAsia="es-ES"/>
              </w:rPr>
              <w:t>Parcial mensual</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rPr>
                <w:rFonts w:ascii="Calibri" w:hAnsi="Calibri" w:cs="Calibri"/>
                <w:bCs/>
                <w:lang w:val="es-MX"/>
              </w:rPr>
            </w:pPr>
            <w:r w:rsidRPr="000C6E31">
              <w:rPr>
                <w:rFonts w:ascii="Calibri" w:hAnsi="Calibri" w:cs="Calibri"/>
                <w:bCs/>
                <w:lang w:val="es-MX"/>
              </w:rPr>
              <w:t>Parcial acumulado</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bl>
    <w:p w:rsidR="0071715F" w:rsidRPr="000C6E31" w:rsidRDefault="0071715F" w:rsidP="00E91992">
      <w:pPr>
        <w:pStyle w:val="Encabezado"/>
        <w:rPr>
          <w:rFonts w:ascii="Calibri" w:hAnsi="Calibri" w:cs="Calibri"/>
          <w:lang w:val="es-MX"/>
        </w:rPr>
      </w:pPr>
      <w:r w:rsidRPr="000C6E31">
        <w:rPr>
          <w:rFonts w:ascii="Calibri" w:hAnsi="Calibri" w:cs="Calibri"/>
          <w:lang w:val="es-MX"/>
        </w:rPr>
        <w:t>Notas.-</w:t>
      </w:r>
    </w:p>
    <w:p w:rsidR="0071715F" w:rsidRPr="000C6E31" w:rsidRDefault="0071715F" w:rsidP="00E91992">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71715F" w:rsidRPr="000C6E31" w:rsidRDefault="0071715F" w:rsidP="00E91992">
      <w:pPr>
        <w:pStyle w:val="Encabezado"/>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2A35EE" w:rsidRPr="000C6E31" w:rsidRDefault="002A35EE" w:rsidP="00E91992">
      <w:pPr>
        <w:pStyle w:val="Encabezado"/>
        <w:tabs>
          <w:tab w:val="clear" w:pos="4252"/>
          <w:tab w:val="clear" w:pos="8504"/>
        </w:tabs>
        <w:rPr>
          <w:rFonts w:ascii="Calibri" w:hAnsi="Calibri" w:cs="Calibri"/>
          <w:lang w:val="es-MX"/>
        </w:rPr>
      </w:pPr>
    </w:p>
    <w:p w:rsidR="0071715F" w:rsidRPr="000C6E31" w:rsidRDefault="00C059AE" w:rsidP="00E91992">
      <w:pPr>
        <w:pStyle w:val="Encabezado"/>
        <w:tabs>
          <w:tab w:val="clear" w:pos="4252"/>
          <w:tab w:val="clear" w:pos="8504"/>
        </w:tabs>
        <w:rPr>
          <w:rFonts w:ascii="Calibri" w:hAnsi="Calibri" w:cs="Calibri"/>
          <w:b/>
          <w:lang w:val="es-MX"/>
        </w:rPr>
      </w:pPr>
      <w:r w:rsidRPr="000C6E31">
        <w:rPr>
          <w:rFonts w:ascii="Calibri" w:hAnsi="Calibri" w:cs="Calibri"/>
          <w:b/>
          <w:lang w:val="es-MX"/>
        </w:rPr>
        <w:t>Formato DE-</w:t>
      </w:r>
      <w:r w:rsidR="00B84F61" w:rsidRPr="000C6E31">
        <w:rPr>
          <w:rFonts w:ascii="Calibri" w:hAnsi="Calibri" w:cs="Calibri"/>
          <w:b/>
          <w:lang w:val="es-MX"/>
        </w:rPr>
        <w:t>4</w:t>
      </w:r>
    </w:p>
    <w:p w:rsidR="002A35EE" w:rsidRPr="000C6E31" w:rsidRDefault="002A35EE" w:rsidP="00E91992">
      <w:pPr>
        <w:pStyle w:val="Encabezado"/>
        <w:tabs>
          <w:tab w:val="clear" w:pos="4252"/>
          <w:tab w:val="clear" w:pos="8504"/>
        </w:tabs>
        <w:rPr>
          <w:rFonts w:ascii="Calibri" w:hAnsi="Calibri" w:cs="Calibri"/>
          <w:lang w:val="es-MX"/>
        </w:rPr>
      </w:pP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770DE9" w:rsidRPr="000C6E31" w:rsidTr="004268A5">
        <w:trPr>
          <w:cantSplit/>
          <w:trHeight w:val="812"/>
        </w:trPr>
        <w:tc>
          <w:tcPr>
            <w:tcW w:w="3664" w:type="dxa"/>
            <w:vMerge w:val="restart"/>
          </w:tcPr>
          <w:p w:rsidR="00770DE9" w:rsidRPr="000C6E31" w:rsidRDefault="00770DE9" w:rsidP="004268A5">
            <w:pPr>
              <w:jc w:val="center"/>
              <w:rPr>
                <w:rFonts w:ascii="Calibri" w:hAnsi="Calibri" w:cs="Calibri"/>
              </w:rPr>
            </w:pPr>
            <w:r w:rsidRPr="000C6E31">
              <w:rPr>
                <w:rFonts w:ascii="Calibri" w:hAnsi="Calibri" w:cs="Calibri"/>
                <w:b/>
              </w:rPr>
              <w:br w:type="page"/>
            </w:r>
            <w:r w:rsidR="00456E48">
              <w:rPr>
                <w:rFonts w:ascii="Calibri" w:hAnsi="Calibri" w:cs="Calibri"/>
                <w:noProof/>
                <w:lang w:val="es-MX" w:eastAsia="es-MX"/>
              </w:rPr>
              <w:drawing>
                <wp:inline distT="0" distB="0" distL="0" distR="0" wp14:anchorId="4422A64A" wp14:editId="00523B94">
                  <wp:extent cx="1685290" cy="10134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5290" cy="1013460"/>
                          </a:xfrm>
                          <a:prstGeom prst="rect">
                            <a:avLst/>
                          </a:prstGeom>
                          <a:noFill/>
                          <a:ln>
                            <a:noFill/>
                          </a:ln>
                        </pic:spPr>
                      </pic:pic>
                    </a:graphicData>
                  </a:graphic>
                </wp:inline>
              </w:drawing>
            </w:r>
          </w:p>
        </w:tc>
        <w:tc>
          <w:tcPr>
            <w:tcW w:w="4856" w:type="dxa"/>
            <w:vMerge w:val="restart"/>
            <w:tcBorders>
              <w:right w:val="double" w:sz="4" w:space="0" w:color="auto"/>
            </w:tcBorders>
          </w:tcPr>
          <w:p w:rsidR="00770DE9" w:rsidRPr="000C6E31" w:rsidRDefault="00770DE9" w:rsidP="004268A5">
            <w:pPr>
              <w:rPr>
                <w:rFonts w:ascii="Calibri" w:hAnsi="Calibri" w:cs="Calibri"/>
              </w:rPr>
            </w:pPr>
            <w:r w:rsidRPr="006A2424">
              <w:rPr>
                <w:rFonts w:ascii="Calibri" w:hAnsi="Calibri" w:cs="Calibri"/>
              </w:rPr>
              <w:t xml:space="preserve">Licitación </w:t>
            </w:r>
            <w:r w:rsidR="004B7C85" w:rsidRPr="006A2424">
              <w:rPr>
                <w:rFonts w:ascii="Arial" w:hAnsi="Arial"/>
                <w:b/>
                <w:sz w:val="22"/>
                <w:szCs w:val="20"/>
                <w:lang w:val="es-MX"/>
              </w:rPr>
              <w:t>N</w:t>
            </w:r>
            <w:r w:rsidR="004B7C85" w:rsidRPr="00F810B9">
              <w:rPr>
                <w:rFonts w:ascii="Arial" w:hAnsi="Arial"/>
                <w:b/>
                <w:sz w:val="22"/>
                <w:szCs w:val="20"/>
                <w:lang w:val="es-MX"/>
              </w:rPr>
              <w:t xml:space="preserve">° </w:t>
            </w:r>
            <w:r w:rsidR="005135E5" w:rsidRPr="00DE7886">
              <w:rPr>
                <w:rFonts w:ascii="Arial" w:hAnsi="Arial"/>
                <w:b/>
                <w:sz w:val="22"/>
                <w:szCs w:val="20"/>
                <w:lang w:val="es-MX"/>
              </w:rPr>
              <w:t>IO-009000988-N7-2012</w:t>
            </w:r>
          </w:p>
          <w:p w:rsidR="00770DE9" w:rsidRPr="000C6E31" w:rsidRDefault="00770DE9" w:rsidP="00AF3771">
            <w:pPr>
              <w:tabs>
                <w:tab w:val="left" w:pos="0"/>
              </w:tabs>
              <w:rPr>
                <w:rFonts w:ascii="Calibri" w:hAnsi="Calibri" w:cs="Calibri"/>
              </w:rPr>
            </w:pPr>
            <w:r w:rsidRPr="000C6E31">
              <w:rPr>
                <w:rFonts w:ascii="Calibri" w:hAnsi="Calibri" w:cs="Calibri"/>
                <w:b/>
              </w:rPr>
              <w:t xml:space="preserve">Objeto: </w:t>
            </w:r>
            <w:r w:rsidR="00C91EE2" w:rsidRPr="00C91EE2">
              <w:rPr>
                <w:rStyle w:val="SangradetextonormalCar"/>
                <w:rFonts w:ascii="Calibri" w:hAnsi="Calibri" w:cs="Calibri"/>
                <w:b/>
              </w:rPr>
              <w:t xml:space="preserve">“Elaboración de estudios de pre-inversión, relacionados con el análisis de factibilidad </w:t>
            </w:r>
            <w:r w:rsidR="00C91EE2"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00C91EE2" w:rsidRPr="00C91EE2">
              <w:rPr>
                <w:rStyle w:val="SangradetextonormalCar"/>
                <w:rFonts w:ascii="Calibri" w:hAnsi="Calibri" w:cs="Calibri"/>
                <w:b/>
                <w:lang w:val="es-MX"/>
              </w:rPr>
              <w:t xml:space="preserve"> y ambiental para el servicio de transporte masivo de pasajeros </w:t>
            </w:r>
            <w:r w:rsidR="00C91EE2" w:rsidRPr="004744E0">
              <w:rPr>
                <w:rStyle w:val="SangradetextonormalCar"/>
                <w:rFonts w:ascii="Calibri" w:hAnsi="Calibri" w:cs="Calibri"/>
                <w:b/>
              </w:rPr>
              <w:t xml:space="preserve">mediante el </w:t>
            </w:r>
            <w:r w:rsidR="0012408B" w:rsidRPr="004744E0">
              <w:rPr>
                <w:rStyle w:val="SangradetextonormalCar"/>
                <w:rFonts w:ascii="Calibri" w:hAnsi="Calibri" w:cs="Calibri"/>
                <w:b/>
              </w:rPr>
              <w:t>Tren Toluca-México, en el trazo Toluca- Metro Observatorio, con una alternativa de ampliación al Metro Toreo</w:t>
            </w:r>
            <w:r w:rsidR="00C91EE2" w:rsidRPr="004744E0">
              <w:rPr>
                <w:rStyle w:val="SangradetextonormalCar"/>
                <w:rFonts w:ascii="Calibri" w:hAnsi="Calibri" w:cs="Calibri"/>
                <w:b/>
              </w:rPr>
              <w:t>”.</w:t>
            </w:r>
          </w:p>
        </w:tc>
        <w:tc>
          <w:tcPr>
            <w:tcW w:w="2400" w:type="dxa"/>
            <w:tcBorders>
              <w:left w:val="nil"/>
              <w:bottom w:val="double" w:sz="4" w:space="0" w:color="auto"/>
            </w:tcBorders>
          </w:tcPr>
          <w:p w:rsidR="00770DE9" w:rsidRPr="004744E0" w:rsidRDefault="00770DE9" w:rsidP="00175AE0">
            <w:pPr>
              <w:pStyle w:val="Textodeglobo"/>
              <w:spacing w:before="120"/>
              <w:rPr>
                <w:rFonts w:ascii="Calibri" w:hAnsi="Calibri" w:cs="Calibri"/>
                <w:b/>
                <w:bCs/>
                <w:sz w:val="24"/>
                <w:szCs w:val="24"/>
                <w:lang w:val="es-MX"/>
              </w:rPr>
            </w:pPr>
            <w:r w:rsidRPr="000C6E31">
              <w:rPr>
                <w:rFonts w:ascii="Calibri" w:hAnsi="Calibri" w:cs="Calibri"/>
                <w:sz w:val="24"/>
                <w:szCs w:val="24"/>
              </w:rPr>
              <w:t>Fecha de inicio:</w:t>
            </w:r>
            <w:r w:rsidR="005135E5">
              <w:rPr>
                <w:rFonts w:ascii="Calibri" w:hAnsi="Calibri" w:cs="Calibri"/>
                <w:sz w:val="24"/>
                <w:szCs w:val="24"/>
                <w:lang w:val="es-MX"/>
              </w:rPr>
              <w:t xml:space="preserve"> </w:t>
            </w:r>
            <w:r w:rsidR="00175AE0">
              <w:rPr>
                <w:rFonts w:ascii="Calibri" w:hAnsi="Calibri" w:cs="Calibri"/>
                <w:sz w:val="24"/>
                <w:szCs w:val="24"/>
                <w:lang w:val="es-MX"/>
              </w:rPr>
              <w:t>3</w:t>
            </w:r>
            <w:r w:rsidR="005135E5">
              <w:rPr>
                <w:rFonts w:ascii="Calibri" w:hAnsi="Calibri" w:cs="Calibri"/>
                <w:sz w:val="24"/>
                <w:szCs w:val="24"/>
                <w:lang w:val="es-MX"/>
              </w:rPr>
              <w:t xml:space="preserve"> de julio de 2012</w:t>
            </w:r>
          </w:p>
        </w:tc>
        <w:tc>
          <w:tcPr>
            <w:tcW w:w="3360" w:type="dxa"/>
            <w:vMerge w:val="restart"/>
            <w:shd w:val="clear" w:color="auto" w:fill="C0C0C0"/>
            <w:vAlign w:val="center"/>
          </w:tcPr>
          <w:p w:rsidR="00770DE9" w:rsidRPr="000C6E31" w:rsidRDefault="00770DE9" w:rsidP="004268A5">
            <w:pPr>
              <w:pStyle w:val="Ttulo8"/>
              <w:ind w:left="57"/>
              <w:rPr>
                <w:rFonts w:ascii="Calibri" w:hAnsi="Calibri" w:cs="Calibri"/>
                <w:sz w:val="24"/>
                <w:szCs w:val="24"/>
              </w:rPr>
            </w:pPr>
            <w:r w:rsidRPr="000C6E31">
              <w:rPr>
                <w:rFonts w:ascii="Calibri" w:hAnsi="Calibri" w:cs="Calibri"/>
                <w:sz w:val="24"/>
                <w:szCs w:val="24"/>
              </w:rPr>
              <w:t>Formato</w:t>
            </w:r>
          </w:p>
          <w:p w:rsidR="00770DE9" w:rsidRPr="000C6E31" w:rsidRDefault="00770DE9" w:rsidP="004268A5">
            <w:pPr>
              <w:ind w:left="57"/>
              <w:jc w:val="center"/>
              <w:rPr>
                <w:rFonts w:ascii="Calibri" w:hAnsi="Calibri" w:cs="Calibri"/>
                <w:b/>
              </w:rPr>
            </w:pPr>
            <w:r w:rsidRPr="000C6E31">
              <w:rPr>
                <w:rFonts w:ascii="Calibri" w:hAnsi="Calibri" w:cs="Calibri"/>
                <w:b/>
              </w:rPr>
              <w:t>DE-4</w:t>
            </w:r>
          </w:p>
        </w:tc>
      </w:tr>
      <w:tr w:rsidR="00770DE9" w:rsidRPr="000C6E31" w:rsidTr="004268A5">
        <w:trPr>
          <w:cantSplit/>
          <w:trHeight w:val="703"/>
        </w:trPr>
        <w:tc>
          <w:tcPr>
            <w:tcW w:w="3664" w:type="dxa"/>
            <w:vMerge/>
          </w:tcPr>
          <w:p w:rsidR="00770DE9" w:rsidRPr="000C6E31" w:rsidRDefault="00770DE9" w:rsidP="004268A5">
            <w:pPr>
              <w:rPr>
                <w:rFonts w:ascii="Calibri" w:hAnsi="Calibri" w:cs="Calibri"/>
              </w:rPr>
            </w:pPr>
          </w:p>
        </w:tc>
        <w:tc>
          <w:tcPr>
            <w:tcW w:w="4856" w:type="dxa"/>
            <w:vMerge/>
            <w:tcBorders>
              <w:right w:val="double" w:sz="4" w:space="0" w:color="auto"/>
            </w:tcBorders>
          </w:tcPr>
          <w:p w:rsidR="00770DE9" w:rsidRPr="000C6E31" w:rsidRDefault="00770DE9" w:rsidP="004268A5">
            <w:pPr>
              <w:rPr>
                <w:rFonts w:ascii="Calibri" w:hAnsi="Calibri" w:cs="Calibri"/>
                <w:b/>
              </w:rPr>
            </w:pPr>
          </w:p>
        </w:tc>
        <w:tc>
          <w:tcPr>
            <w:tcW w:w="2400" w:type="dxa"/>
            <w:tcBorders>
              <w:top w:val="double" w:sz="4" w:space="0" w:color="auto"/>
              <w:left w:val="nil"/>
            </w:tcBorders>
          </w:tcPr>
          <w:p w:rsidR="00770DE9" w:rsidRPr="000C6E31" w:rsidRDefault="00770DE9" w:rsidP="004268A5">
            <w:pPr>
              <w:spacing w:before="120"/>
              <w:rPr>
                <w:rFonts w:ascii="Calibri" w:hAnsi="Calibri" w:cs="Calibri"/>
              </w:rPr>
            </w:pPr>
            <w:r w:rsidRPr="000C6E31">
              <w:rPr>
                <w:rFonts w:ascii="Calibri" w:hAnsi="Calibri" w:cs="Calibri"/>
              </w:rPr>
              <w:t>Plazo de ejecución de la obra:</w:t>
            </w:r>
          </w:p>
          <w:p w:rsidR="00770DE9" w:rsidRPr="000C6E31" w:rsidRDefault="001F49B0" w:rsidP="004744E0">
            <w:pPr>
              <w:spacing w:before="120"/>
              <w:rPr>
                <w:rFonts w:ascii="Calibri" w:hAnsi="Calibri" w:cs="Calibri"/>
                <w:b/>
                <w:bCs/>
                <w:i/>
              </w:rPr>
            </w:pPr>
            <w:r>
              <w:rPr>
                <w:rFonts w:ascii="Calibri" w:hAnsi="Calibri" w:cs="Calibri"/>
                <w:b/>
              </w:rPr>
              <w:t>1</w:t>
            </w:r>
            <w:r w:rsidR="00175AE0">
              <w:rPr>
                <w:rFonts w:ascii="Calibri" w:hAnsi="Calibri" w:cs="Calibri"/>
                <w:b/>
              </w:rPr>
              <w:t>75</w:t>
            </w:r>
            <w:r w:rsidR="00770DE9" w:rsidRPr="000C6E31">
              <w:rPr>
                <w:rFonts w:ascii="Calibri" w:hAnsi="Calibri" w:cs="Calibri"/>
                <w:b/>
              </w:rPr>
              <w:t xml:space="preserve"> días naturales </w:t>
            </w:r>
          </w:p>
        </w:tc>
        <w:tc>
          <w:tcPr>
            <w:tcW w:w="3360" w:type="dxa"/>
            <w:vMerge/>
            <w:vAlign w:val="center"/>
          </w:tcPr>
          <w:p w:rsidR="00770DE9" w:rsidRPr="000C6E31" w:rsidRDefault="00770DE9" w:rsidP="004268A5">
            <w:pPr>
              <w:rPr>
                <w:rFonts w:ascii="Calibri" w:hAnsi="Calibri" w:cs="Calibri"/>
                <w:b/>
              </w:rPr>
            </w:pPr>
          </w:p>
        </w:tc>
      </w:tr>
      <w:tr w:rsidR="00770DE9" w:rsidRPr="000C6E31" w:rsidTr="004268A5">
        <w:trPr>
          <w:cantSplit/>
          <w:trHeight w:val="313"/>
        </w:trPr>
        <w:tc>
          <w:tcPr>
            <w:tcW w:w="3664" w:type="dxa"/>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b/>
              </w:rPr>
            </w:pPr>
            <w:r w:rsidRPr="000C6E31">
              <w:rPr>
                <w:rFonts w:ascii="Calibri" w:hAnsi="Calibri" w:cs="Calibri"/>
                <w:b/>
              </w:rPr>
              <w:t>Razón social del licitante</w:t>
            </w:r>
          </w:p>
        </w:tc>
        <w:tc>
          <w:tcPr>
            <w:tcW w:w="7256" w:type="dxa"/>
            <w:gridSpan w:val="2"/>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rPr>
            </w:pPr>
            <w:r w:rsidRPr="000C6E31">
              <w:rPr>
                <w:rFonts w:ascii="Calibri" w:hAnsi="Calibri" w:cs="Calibri"/>
                <w:b/>
              </w:rPr>
              <w:t>Firma del licitante</w:t>
            </w:r>
          </w:p>
        </w:tc>
        <w:tc>
          <w:tcPr>
            <w:tcW w:w="3360" w:type="dxa"/>
            <w:tcBorders>
              <w:top w:val="nil"/>
              <w:bottom w:val="double" w:sz="6" w:space="0" w:color="auto"/>
              <w:right w:val="double" w:sz="4" w:space="0" w:color="auto"/>
            </w:tcBorders>
            <w:vAlign w:val="center"/>
          </w:tcPr>
          <w:p w:rsidR="00770DE9" w:rsidRPr="000C6E31" w:rsidRDefault="00770DE9" w:rsidP="004268A5">
            <w:pPr>
              <w:pStyle w:val="Ttulo5"/>
              <w:keepNext w:val="0"/>
              <w:numPr>
                <w:ilvl w:val="4"/>
                <w:numId w:val="0"/>
              </w:numPr>
              <w:tabs>
                <w:tab w:val="num" w:pos="3600"/>
              </w:tabs>
              <w:spacing w:before="240"/>
              <w:ind w:left="851" w:hanging="284"/>
              <w:rPr>
                <w:rFonts w:ascii="Calibri" w:hAnsi="Calibri" w:cs="Calibri"/>
                <w:sz w:val="24"/>
                <w:szCs w:val="24"/>
              </w:rPr>
            </w:pPr>
            <w:r w:rsidRPr="000C6E31">
              <w:rPr>
                <w:rFonts w:ascii="Calibri" w:hAnsi="Calibri" w:cs="Calibri"/>
                <w:sz w:val="24"/>
                <w:szCs w:val="24"/>
              </w:rPr>
              <w:t>Hoja __ de  __</w:t>
            </w:r>
          </w:p>
        </w:tc>
      </w:tr>
    </w:tbl>
    <w:p w:rsidR="002A35EE" w:rsidRPr="000C6E31" w:rsidRDefault="002A35EE" w:rsidP="00E91992">
      <w:pPr>
        <w:pStyle w:val="Encabezado"/>
        <w:tabs>
          <w:tab w:val="clear" w:pos="4252"/>
          <w:tab w:val="clear" w:pos="8504"/>
        </w:tabs>
        <w:rPr>
          <w:rFonts w:ascii="Calibri" w:hAnsi="Calibri" w:cs="Calibri"/>
          <w:lang w:val="es-MX"/>
        </w:rPr>
      </w:pPr>
    </w:p>
    <w:p w:rsidR="00770DE9" w:rsidRPr="000C6E31" w:rsidRDefault="00770DE9" w:rsidP="00E91992">
      <w:pPr>
        <w:pStyle w:val="Encabezado"/>
        <w:tabs>
          <w:tab w:val="clear" w:pos="4252"/>
          <w:tab w:val="clear" w:pos="8504"/>
        </w:tabs>
        <w:rPr>
          <w:rFonts w:ascii="Calibri" w:hAnsi="Calibri" w:cs="Calibri"/>
          <w:lang w:val="es-MX"/>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DA5E39" w:rsidRPr="005B343B" w:rsidTr="00E43728">
        <w:trPr>
          <w:cantSplit/>
          <w:trHeight w:val="397"/>
        </w:trPr>
        <w:tc>
          <w:tcPr>
            <w:tcW w:w="14290" w:type="dxa"/>
            <w:gridSpan w:val="4"/>
            <w:vAlign w:val="center"/>
          </w:tcPr>
          <w:p w:rsidR="00DA5E39" w:rsidRPr="005B343B" w:rsidRDefault="00DA5E39" w:rsidP="0091631B">
            <w:pPr>
              <w:pStyle w:val="Ttulo3"/>
              <w:rPr>
                <w:rFonts w:ascii="Calibri" w:hAnsi="Calibri" w:cs="Calibri"/>
                <w:b/>
                <w:bCs/>
                <w:szCs w:val="24"/>
                <w:lang w:val="es-MX" w:eastAsia="es-ES"/>
              </w:rPr>
            </w:pPr>
            <w:r w:rsidRPr="005B343B">
              <w:rPr>
                <w:rFonts w:ascii="Calibri" w:hAnsi="Calibri" w:cs="Calibri"/>
                <w:b/>
                <w:bCs/>
                <w:szCs w:val="24"/>
                <w:lang w:val="es-MX" w:eastAsia="es-ES"/>
              </w:rPr>
              <w:t>Presupuesto total de l</w:t>
            </w:r>
            <w:r w:rsidR="0091631B" w:rsidRPr="005B343B">
              <w:rPr>
                <w:rFonts w:ascii="Calibri" w:hAnsi="Calibri" w:cs="Calibri"/>
                <w:b/>
                <w:bCs/>
                <w:szCs w:val="24"/>
                <w:lang w:val="es-MX" w:eastAsia="es-ES"/>
              </w:rPr>
              <w:t xml:space="preserve">os servicios relacionados con la </w:t>
            </w:r>
            <w:r w:rsidRPr="005B343B">
              <w:rPr>
                <w:rFonts w:ascii="Calibri" w:hAnsi="Calibri" w:cs="Calibri"/>
                <w:b/>
                <w:bCs/>
                <w:szCs w:val="24"/>
                <w:lang w:val="es-MX" w:eastAsia="es-ES"/>
              </w:rPr>
              <w:t xml:space="preserve">obra </w:t>
            </w:r>
            <w:r w:rsidR="0091631B" w:rsidRPr="005B343B">
              <w:rPr>
                <w:rFonts w:ascii="Calibri" w:hAnsi="Calibri" w:cs="Calibri"/>
                <w:b/>
                <w:bCs/>
                <w:szCs w:val="24"/>
                <w:lang w:val="es-MX" w:eastAsia="es-ES"/>
              </w:rPr>
              <w:t xml:space="preserve">pública </w:t>
            </w:r>
            <w:r w:rsidRPr="005B343B">
              <w:rPr>
                <w:rFonts w:ascii="Calibri" w:hAnsi="Calibri" w:cs="Calibri"/>
                <w:b/>
                <w:bCs/>
                <w:szCs w:val="24"/>
                <w:lang w:val="es-MX" w:eastAsia="es-ES"/>
              </w:rPr>
              <w:t>a precio alzado</w:t>
            </w:r>
          </w:p>
          <w:p w:rsidR="00A7423D" w:rsidRPr="005B343B" w:rsidRDefault="00A7423D" w:rsidP="00A7423D">
            <w:pPr>
              <w:rPr>
                <w:rFonts w:ascii="Calibri" w:hAnsi="Calibri" w:cs="Calibri"/>
                <w:b/>
                <w:lang w:val="es-MX"/>
              </w:rPr>
            </w:pPr>
          </w:p>
        </w:tc>
      </w:tr>
      <w:tr w:rsidR="00DA5E39" w:rsidRPr="000C6E31" w:rsidTr="00E43728">
        <w:trPr>
          <w:cantSplit/>
          <w:trHeight w:val="737"/>
        </w:trPr>
        <w:tc>
          <w:tcPr>
            <w:tcW w:w="151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Clave</w:t>
            </w:r>
          </w:p>
        </w:tc>
        <w:tc>
          <w:tcPr>
            <w:tcW w:w="5220" w:type="dxa"/>
            <w:shd w:val="clear" w:color="auto" w:fill="CCFFFF"/>
            <w:vAlign w:val="center"/>
          </w:tcPr>
          <w:p w:rsidR="00DA5E39" w:rsidRPr="000C6E31" w:rsidRDefault="00DA5E39" w:rsidP="00E43728">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Descripción de la actividad</w:t>
            </w:r>
          </w:p>
        </w:tc>
        <w:tc>
          <w:tcPr>
            <w:tcW w:w="28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w:t>
            </w:r>
          </w:p>
        </w:tc>
        <w:tc>
          <w:tcPr>
            <w:tcW w:w="46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 ( con letra )</w:t>
            </w:r>
          </w:p>
        </w:tc>
      </w:tr>
      <w:tr w:rsidR="00AF3771" w:rsidRPr="000C6E31" w:rsidTr="008063C8">
        <w:trPr>
          <w:cantSplit/>
        </w:trPr>
        <w:tc>
          <w:tcPr>
            <w:tcW w:w="1510" w:type="dxa"/>
          </w:tcPr>
          <w:p w:rsidR="00AF3771" w:rsidRPr="000C6E31" w:rsidRDefault="00AF3771" w:rsidP="008063C8">
            <w:pPr>
              <w:jc w:val="center"/>
              <w:rPr>
                <w:rFonts w:ascii="Calibri" w:hAnsi="Calibri" w:cs="Calibri"/>
                <w:lang w:val="es-MX"/>
              </w:rPr>
            </w:pPr>
            <w:r w:rsidRPr="000C6E31">
              <w:rPr>
                <w:rFonts w:ascii="Calibri" w:hAnsi="Calibri" w:cs="Calibri"/>
                <w:lang w:val="es-MX"/>
              </w:rPr>
              <w:t>A</w:t>
            </w:r>
          </w:p>
        </w:tc>
        <w:tc>
          <w:tcPr>
            <w:tcW w:w="5220" w:type="dxa"/>
          </w:tcPr>
          <w:p w:rsidR="00AF3771" w:rsidRPr="000C6E31" w:rsidRDefault="00AF3771" w:rsidP="008063C8">
            <w:pPr>
              <w:spacing w:line="120" w:lineRule="atLeast"/>
              <w:ind w:left="51"/>
              <w:rPr>
                <w:rFonts w:ascii="Calibri" w:hAnsi="Calibri" w:cs="Calibri"/>
                <w:color w:val="000000"/>
                <w:lang w:val="es-MX"/>
              </w:rPr>
            </w:pPr>
          </w:p>
        </w:tc>
        <w:tc>
          <w:tcPr>
            <w:tcW w:w="2880" w:type="dxa"/>
          </w:tcPr>
          <w:p w:rsidR="00AF3771" w:rsidRPr="000C6E31" w:rsidRDefault="00AF3771" w:rsidP="008063C8">
            <w:pPr>
              <w:jc w:val="center"/>
              <w:rPr>
                <w:rFonts w:ascii="Calibri" w:hAnsi="Calibri" w:cs="Calibri"/>
                <w:lang w:val="es-MX"/>
              </w:rPr>
            </w:pPr>
          </w:p>
        </w:tc>
        <w:tc>
          <w:tcPr>
            <w:tcW w:w="4680" w:type="dxa"/>
          </w:tcPr>
          <w:p w:rsidR="00AF3771" w:rsidRPr="000C6E31" w:rsidRDefault="00AF3771" w:rsidP="008063C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rPr>
            </w:pPr>
          </w:p>
        </w:tc>
        <w:tc>
          <w:tcPr>
            <w:tcW w:w="5220" w:type="dxa"/>
          </w:tcPr>
          <w:p w:rsidR="00DA5E39" w:rsidRPr="000C6E31" w:rsidRDefault="00DA5E39" w:rsidP="00E43728">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lang w:val="es-MX"/>
              </w:rPr>
            </w:pPr>
          </w:p>
        </w:tc>
        <w:tc>
          <w:tcPr>
            <w:tcW w:w="5220" w:type="dxa"/>
          </w:tcPr>
          <w:p w:rsidR="00DA5E39" w:rsidRPr="000C6E31" w:rsidRDefault="00DA5E39" w:rsidP="00CC5917">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4290" w:type="dxa"/>
            <w:gridSpan w:val="4"/>
            <w:tcBorders>
              <w:left w:val="nil"/>
              <w:right w:val="nil"/>
            </w:tcBorders>
          </w:tcPr>
          <w:p w:rsidR="00DA5E39" w:rsidRPr="000C6E31" w:rsidRDefault="00DA5E39" w:rsidP="00E43728">
            <w:pPr>
              <w:jc w:val="center"/>
              <w:rPr>
                <w:rFonts w:ascii="Calibri" w:hAnsi="Calibri" w:cs="Calibri"/>
                <w:lang w:val="es-MX"/>
              </w:rPr>
            </w:pPr>
          </w:p>
        </w:tc>
      </w:tr>
      <w:tr w:rsidR="00DA5E39" w:rsidRPr="000C6E31" w:rsidTr="00E43728">
        <w:trPr>
          <w:cantSplit/>
          <w:trHeight w:val="460"/>
        </w:trPr>
        <w:tc>
          <w:tcPr>
            <w:tcW w:w="6730" w:type="dxa"/>
            <w:gridSpan w:val="2"/>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Total</w:t>
            </w:r>
          </w:p>
        </w:tc>
        <w:tc>
          <w:tcPr>
            <w:tcW w:w="2880" w:type="dxa"/>
            <w:shd w:val="clear" w:color="auto" w:fill="CCFFFF"/>
          </w:tcPr>
          <w:p w:rsidR="00DA5E39" w:rsidRPr="000C6E31" w:rsidRDefault="00DA5E39" w:rsidP="00E43728">
            <w:pPr>
              <w:jc w:val="center"/>
              <w:rPr>
                <w:rFonts w:ascii="Calibri" w:hAnsi="Calibri" w:cs="Calibri"/>
                <w:lang w:val="es-MX"/>
              </w:rPr>
            </w:pPr>
          </w:p>
        </w:tc>
        <w:tc>
          <w:tcPr>
            <w:tcW w:w="4680" w:type="dxa"/>
            <w:shd w:val="clear" w:color="auto" w:fill="CCFFFF"/>
          </w:tcPr>
          <w:p w:rsidR="00DA5E39" w:rsidRPr="000C6E31" w:rsidRDefault="00DA5E39" w:rsidP="00E43728">
            <w:pPr>
              <w:jc w:val="center"/>
              <w:rPr>
                <w:rFonts w:ascii="Calibri" w:hAnsi="Calibri" w:cs="Calibri"/>
                <w:lang w:val="es-MX"/>
              </w:rPr>
            </w:pPr>
          </w:p>
        </w:tc>
      </w:tr>
    </w:tbl>
    <w:p w:rsidR="00A7423D" w:rsidRPr="000C6E31" w:rsidRDefault="005B343B" w:rsidP="00E91992">
      <w:pPr>
        <w:pStyle w:val="Encabezado"/>
        <w:tabs>
          <w:tab w:val="clear" w:pos="4252"/>
          <w:tab w:val="clear" w:pos="8504"/>
        </w:tabs>
        <w:rPr>
          <w:rFonts w:ascii="Calibri" w:hAnsi="Calibri" w:cs="Calibri"/>
          <w:lang w:val="es-MX"/>
        </w:rPr>
      </w:pPr>
      <w:r>
        <w:rPr>
          <w:rFonts w:ascii="Calibri" w:hAnsi="Calibri" w:cs="Calibri"/>
          <w:lang w:val="es-MX"/>
        </w:rPr>
        <w:t>(Papel membretado de la empresa)</w:t>
      </w:r>
    </w:p>
    <w:p w:rsidR="00A7423D" w:rsidRPr="000C6E31" w:rsidRDefault="00A7423D" w:rsidP="00A7423D">
      <w:pPr>
        <w:rPr>
          <w:rFonts w:ascii="Calibri" w:hAnsi="Calibri" w:cs="Calibri"/>
        </w:rPr>
      </w:pPr>
    </w:p>
    <w:p w:rsidR="00A7423D" w:rsidRDefault="00A7423D" w:rsidP="005B343B">
      <w:pPr>
        <w:pStyle w:val="Sangradetextonormal"/>
        <w:tabs>
          <w:tab w:val="left" w:pos="540"/>
        </w:tabs>
        <w:ind w:left="0"/>
        <w:jc w:val="left"/>
        <w:rPr>
          <w:rFonts w:ascii="Calibri" w:hAnsi="Calibri" w:cs="Calibri"/>
          <w:b/>
          <w:lang w:val="es-MX"/>
        </w:rPr>
      </w:pPr>
      <w:r w:rsidRPr="000C6E31">
        <w:rPr>
          <w:rFonts w:ascii="Calibri" w:hAnsi="Calibri" w:cs="Calibri"/>
          <w:b/>
        </w:rPr>
        <w:t>FORMATO DE-</w:t>
      </w:r>
      <w:r w:rsidR="005F4D7E" w:rsidRPr="000C6E31">
        <w:rPr>
          <w:rFonts w:ascii="Calibri" w:hAnsi="Calibri" w:cs="Calibri"/>
          <w:b/>
          <w:lang w:val="es-MX"/>
        </w:rPr>
        <w:t>4 Bis</w:t>
      </w:r>
    </w:p>
    <w:p w:rsidR="007126F2" w:rsidRPr="000C6E31" w:rsidRDefault="007126F2" w:rsidP="007126F2">
      <w:pPr>
        <w:jc w:val="left"/>
        <w:rPr>
          <w:rFonts w:ascii="Calibri" w:hAnsi="Calibri" w:cs="Calibri"/>
          <w:b/>
          <w:lang w:val="es-MX"/>
        </w:rPr>
      </w:pPr>
      <w:r w:rsidRPr="000C6E31">
        <w:rPr>
          <w:rFonts w:ascii="Calibri" w:hAnsi="Calibri" w:cs="Calibri"/>
          <w:b/>
          <w:lang w:val="es-MX"/>
        </w:rPr>
        <w:t>LUGAR Y FECHA</w:t>
      </w:r>
    </w:p>
    <w:p w:rsidR="00A7423D" w:rsidRPr="007126F2" w:rsidRDefault="00A7423D" w:rsidP="007126F2">
      <w:pPr>
        <w:pStyle w:val="Ttulo5"/>
        <w:rPr>
          <w:rFonts w:ascii="Calibri" w:hAnsi="Calibri" w:cs="Calibri"/>
          <w:sz w:val="24"/>
          <w:szCs w:val="24"/>
          <w:lang w:val="es-MX"/>
        </w:rPr>
      </w:pPr>
      <w:r w:rsidRPr="000C6E31">
        <w:rPr>
          <w:rFonts w:ascii="Calibri" w:hAnsi="Calibri" w:cs="Calibri"/>
          <w:sz w:val="24"/>
          <w:szCs w:val="24"/>
        </w:rPr>
        <w:t>PROPOSICIÓN</w:t>
      </w:r>
    </w:p>
    <w:p w:rsidR="00A7423D" w:rsidRPr="000C6E31" w:rsidRDefault="00A7423D" w:rsidP="00A7423D">
      <w:pPr>
        <w:rPr>
          <w:rFonts w:ascii="Calibri" w:hAnsi="Calibri" w:cs="Calibri"/>
          <w:lang w:val="es-MX"/>
        </w:rPr>
      </w:pPr>
      <w:r w:rsidRPr="000C6E31">
        <w:rPr>
          <w:rFonts w:ascii="Calibri" w:hAnsi="Calibri" w:cs="Calibri"/>
          <w:lang w:val="es-MX"/>
        </w:rPr>
        <w:t>DIRECTOR GENERAL DE 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PRESENTE</w:t>
      </w:r>
    </w:p>
    <w:p w:rsidR="00A7423D" w:rsidRPr="000C6E31" w:rsidRDefault="00A7423D" w:rsidP="00A7423D">
      <w:pPr>
        <w:rPr>
          <w:rFonts w:ascii="Calibri" w:hAnsi="Calibri" w:cs="Calibri"/>
          <w:lang w:val="es-MX"/>
        </w:rPr>
      </w:pPr>
    </w:p>
    <w:p w:rsidR="00A7423D" w:rsidRPr="000C6E31" w:rsidRDefault="00A7423D" w:rsidP="00A7423D">
      <w:pPr>
        <w:rPr>
          <w:rFonts w:ascii="Calibri" w:hAnsi="Calibri" w:cs="Calibri"/>
          <w:lang w:val="es-MX"/>
        </w:rPr>
      </w:pPr>
      <w:r w:rsidRPr="000C6E31">
        <w:rPr>
          <w:rFonts w:ascii="Calibri" w:hAnsi="Calibri" w:cs="Calibri"/>
          <w:lang w:val="es-MX"/>
        </w:rPr>
        <w:t xml:space="preserve">Me refiero a LA CONVOCATORIA </w:t>
      </w:r>
      <w:r w:rsidR="00BC2EAC" w:rsidRPr="000C6E31">
        <w:rPr>
          <w:rFonts w:ascii="Calibri" w:hAnsi="Calibri" w:cs="Calibri"/>
          <w:lang w:val="es-MX"/>
        </w:rPr>
        <w:t xml:space="preserve">Pública Nacional </w:t>
      </w:r>
      <w:r w:rsidR="004B7C85" w:rsidRPr="00F810B9">
        <w:rPr>
          <w:rFonts w:ascii="Arial" w:hAnsi="Arial"/>
          <w:b/>
          <w:sz w:val="22"/>
          <w:szCs w:val="20"/>
          <w:lang w:val="es-MX"/>
        </w:rPr>
        <w:t xml:space="preserve">N° </w:t>
      </w:r>
      <w:r w:rsidR="005135E5" w:rsidRPr="00DE7886">
        <w:rPr>
          <w:rFonts w:ascii="Arial" w:hAnsi="Arial"/>
          <w:b/>
          <w:sz w:val="22"/>
          <w:szCs w:val="20"/>
          <w:lang w:val="es-MX"/>
        </w:rPr>
        <w:t>IO-009000988-N7-2012</w:t>
      </w:r>
      <w:r w:rsidR="005135E5">
        <w:rPr>
          <w:rFonts w:ascii="Arial" w:hAnsi="Arial"/>
          <w:b/>
          <w:sz w:val="22"/>
          <w:szCs w:val="20"/>
          <w:lang w:val="es-MX"/>
        </w:rPr>
        <w:t xml:space="preserve"> </w:t>
      </w:r>
      <w:r w:rsidRPr="000C6E31">
        <w:rPr>
          <w:rFonts w:ascii="Calibri" w:hAnsi="Calibri" w:cs="Calibri"/>
          <w:lang w:val="es-MX"/>
        </w:rPr>
        <w:t>relativa a los trabajos de: ____________________________________________________________________________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____________________________________________________________________________________</w:t>
      </w:r>
    </w:p>
    <w:p w:rsidR="00A7423D" w:rsidRPr="000C6E31" w:rsidRDefault="00A7423D" w:rsidP="007126F2">
      <w:pPr>
        <w:ind w:left="426"/>
        <w:rPr>
          <w:rFonts w:ascii="Calibri" w:hAnsi="Calibri" w:cs="Calibri"/>
          <w:lang w:val="es-MX"/>
        </w:rPr>
      </w:pP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Por mi propio derecho ________________________________________</w:t>
      </w: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Como representante legal de _________________________________.</w:t>
      </w:r>
    </w:p>
    <w:p w:rsidR="004C5076" w:rsidRDefault="004C5076" w:rsidP="004C5076">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Manifiesto a usted que:</w:t>
      </w:r>
    </w:p>
    <w:p w:rsidR="00A7423D" w:rsidRPr="000C6E31" w:rsidRDefault="00AD3E19" w:rsidP="007126F2">
      <w:pPr>
        <w:rPr>
          <w:rFonts w:ascii="Calibri" w:hAnsi="Calibri" w:cs="Calibri"/>
          <w:lang w:val="es-MX"/>
        </w:rPr>
      </w:pPr>
      <w:r w:rsidRPr="000C6E31">
        <w:rPr>
          <w:rFonts w:ascii="Calibri" w:hAnsi="Calibri" w:cs="Calibri"/>
          <w:lang w:val="es-MX"/>
        </w:rPr>
        <w:t xml:space="preserve">                                                                                                                                                                                                                                                 </w:t>
      </w:r>
      <w:r w:rsidR="004C5076">
        <w:rPr>
          <w:rFonts w:ascii="Calibri" w:hAnsi="Calibri" w:cs="Calibri"/>
          <w:lang w:val="es-MX"/>
        </w:rPr>
        <w:t xml:space="preserve">                               </w:t>
      </w:r>
      <w:r w:rsidR="00A7423D" w:rsidRPr="000C6E31">
        <w:rPr>
          <w:rFonts w:ascii="Calibri" w:hAnsi="Calibri" w:cs="Calibri"/>
          <w:lang w:val="es-MX"/>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00A7423D" w:rsidRPr="000C6E31">
        <w:rPr>
          <w:rFonts w:ascii="Calibri" w:hAnsi="Calibri" w:cs="Calibri"/>
          <w:b/>
          <w:lang w:val="es-MX"/>
        </w:rPr>
        <w:t>fojas foliadas.</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Igualmente expongo que se han tomado las providencias a que se contrae LA CONVOCATORIA.</w:t>
      </w:r>
    </w:p>
    <w:p w:rsidR="00A7423D" w:rsidRPr="007126F2"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Así mismo manifiesto que esta empresa conoce la Ley de Obras Públicas y Servicios Relacionados con las Mismas su Reglamento, el proyecto</w:t>
      </w:r>
      <w:r w:rsidRPr="004B7C85">
        <w:rPr>
          <w:rFonts w:ascii="Calibri" w:hAnsi="Calibri" w:cs="Calibri"/>
          <w:lang w:val="es-MX"/>
        </w:rPr>
        <w:t xml:space="preserve">, las normas </w:t>
      </w:r>
      <w:r w:rsidR="007126F2">
        <w:rPr>
          <w:rFonts w:ascii="Calibri" w:hAnsi="Calibri" w:cs="Calibri"/>
          <w:lang w:val="es-MX"/>
        </w:rPr>
        <w:t xml:space="preserve">de </w:t>
      </w:r>
      <w:r w:rsidRPr="000C6E31">
        <w:rPr>
          <w:rFonts w:ascii="Calibri" w:hAnsi="Calibri" w:cs="Calibri"/>
          <w:lang w:val="es-MX"/>
        </w:rPr>
        <w:t>esa Secretaría y las especificaciones generales y particulares y que aceptó que tales documentos rigen, en lo conducente, respecto a la licitación indicada y demás actos que de ella deriven.</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lastRenderedPageBreak/>
        <w:t>De conformidad con lo anterior se presenta la proposición respectiva, la que con un importe total de $____________________</w:t>
      </w:r>
      <w:r w:rsidRPr="000C6E31">
        <w:rPr>
          <w:rFonts w:ascii="Calibri" w:hAnsi="Calibri" w:cs="Calibri"/>
          <w:b/>
          <w:lang w:val="es-MX"/>
        </w:rPr>
        <w:t>( con letra</w:t>
      </w:r>
      <w:r w:rsidRPr="000C6E31">
        <w:rPr>
          <w:rFonts w:ascii="Calibri" w:hAnsi="Calibri" w:cs="Calibri"/>
          <w:lang w:val="es-MX"/>
        </w:rPr>
        <w:t>), ya incluido el importe del impuesto al valor agregado (IVA), se encuentra requisitada e integrada en la forma que establece LA CONVOCATORIA, el proyecto, las especificaciones generales y particulares de los trabajos que se licitan y demás documentos del caso.</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El tiempo de ejecución de los trabajos objeto de la licitación será de _________días naturales contados a partir de la fecha real del inicio de la obra.</w:t>
      </w:r>
    </w:p>
    <w:p w:rsidR="00A7423D" w:rsidRPr="000C6E31" w:rsidRDefault="00A7423D" w:rsidP="007126F2">
      <w:pPr>
        <w:rPr>
          <w:rFonts w:ascii="Calibri" w:hAnsi="Calibri" w:cs="Calibri"/>
          <w:lang w:val="es-MX"/>
        </w:rPr>
      </w:pP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A t e n t a m e n t e</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Firma</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Nombre y cargo del signatario</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_______________________________________</w:t>
      </w:r>
    </w:p>
    <w:p w:rsidR="00A7423D" w:rsidRPr="000C6E31" w:rsidRDefault="00A7423D" w:rsidP="004C5076">
      <w:pPr>
        <w:jc w:val="center"/>
        <w:rPr>
          <w:rFonts w:ascii="Calibri" w:hAnsi="Calibri" w:cs="Calibri"/>
          <w:lang w:val="es-MX"/>
        </w:rPr>
      </w:pPr>
      <w:r w:rsidRPr="000C6E31">
        <w:rPr>
          <w:rFonts w:ascii="Calibri" w:hAnsi="Calibri" w:cs="Calibri"/>
          <w:lang w:val="es-MX"/>
        </w:rPr>
        <w:t>Nombre de la empresa</w:t>
      </w:r>
    </w:p>
    <w:p w:rsidR="0071715F" w:rsidRPr="000C6E31" w:rsidRDefault="0071715F" w:rsidP="00CB2A45">
      <w:pPr>
        <w:pStyle w:val="Ttulo7"/>
        <w:jc w:val="both"/>
        <w:rPr>
          <w:rFonts w:ascii="Calibri" w:hAnsi="Calibri" w:cs="Calibri"/>
          <w:b w:val="0"/>
          <w:sz w:val="24"/>
          <w:szCs w:val="24"/>
          <w:lang w:val="es-MX"/>
        </w:rPr>
        <w:sectPr w:rsidR="0071715F" w:rsidRPr="000C6E31" w:rsidSect="004C5076">
          <w:headerReference w:type="default" r:id="rId33"/>
          <w:pgSz w:w="15842" w:h="12242" w:orient="landscape" w:code="1"/>
          <w:pgMar w:top="1134" w:right="851" w:bottom="720" w:left="851" w:header="709" w:footer="709" w:gutter="0"/>
          <w:cols w:space="720"/>
        </w:sectPr>
      </w:pPr>
    </w:p>
    <w:p w:rsidR="0071715F" w:rsidRPr="004C5076" w:rsidRDefault="0071715F" w:rsidP="00CB2A45">
      <w:pPr>
        <w:tabs>
          <w:tab w:val="left" w:pos="-1440"/>
          <w:tab w:val="left" w:pos="-720"/>
          <w:tab w:val="left" w:pos="864"/>
          <w:tab w:val="left" w:pos="5184"/>
        </w:tabs>
        <w:ind w:right="308"/>
        <w:rPr>
          <w:rFonts w:ascii="Calibri" w:hAnsi="Calibri" w:cs="Calibri"/>
          <w:b/>
          <w:lang w:val="es-MX"/>
        </w:rPr>
      </w:pPr>
      <w:r w:rsidRPr="004C5076">
        <w:rPr>
          <w:rFonts w:ascii="Calibri" w:hAnsi="Calibri" w:cs="Calibri"/>
          <w:b/>
          <w:lang w:val="es-MX"/>
        </w:rPr>
        <w:lastRenderedPageBreak/>
        <w:t>Formato DE-</w:t>
      </w:r>
      <w:r w:rsidR="005F4D7E" w:rsidRPr="004C5076">
        <w:rPr>
          <w:rFonts w:ascii="Calibri" w:hAnsi="Calibri" w:cs="Calibri"/>
          <w:b/>
          <w:lang w:val="es-MX"/>
        </w:rPr>
        <w:t>5</w:t>
      </w:r>
    </w:p>
    <w:p w:rsidR="0071715F" w:rsidRPr="000C6E31" w:rsidRDefault="0071715F" w:rsidP="00E91992">
      <w:pPr>
        <w:jc w:val="center"/>
        <w:rPr>
          <w:rFonts w:ascii="Calibri" w:hAnsi="Calibri" w:cs="Calibri"/>
          <w:b/>
          <w:lang w:val="es-MX"/>
        </w:rPr>
      </w:pPr>
    </w:p>
    <w:p w:rsidR="0071715F" w:rsidRPr="000C6E31" w:rsidRDefault="007126F2" w:rsidP="00E91992">
      <w:pPr>
        <w:rPr>
          <w:rFonts w:ascii="Calibri" w:hAnsi="Calibri" w:cs="Calibri"/>
          <w:bCs/>
          <w:iCs/>
          <w:lang w:val="es-MX"/>
        </w:rPr>
      </w:pPr>
      <w:r>
        <w:rPr>
          <w:rFonts w:ascii="Calibri" w:hAnsi="Calibri" w:cs="Calibri"/>
          <w:bCs/>
          <w:iCs/>
          <w:lang w:val="es-MX"/>
        </w:rPr>
        <w:t>(E</w:t>
      </w:r>
      <w:r w:rsidR="0071715F" w:rsidRPr="000C6E31">
        <w:rPr>
          <w:rFonts w:ascii="Calibri" w:hAnsi="Calibri" w:cs="Calibri"/>
          <w:bCs/>
          <w:iCs/>
          <w:lang w:val="es-MX"/>
        </w:rPr>
        <w:t>n papel membretado del Licitante)</w:t>
      </w:r>
    </w:p>
    <w:p w:rsidR="0071715F" w:rsidRPr="000C6E31" w:rsidRDefault="0071715F" w:rsidP="00E91992">
      <w:pPr>
        <w:rPr>
          <w:rFonts w:ascii="Calibri" w:hAnsi="Calibri" w:cs="Calibri"/>
          <w:b/>
          <w:lang w:val="es-MX"/>
        </w:rPr>
      </w:pPr>
    </w:p>
    <w:p w:rsidR="0055235E" w:rsidRPr="000C6E31" w:rsidRDefault="001C0562" w:rsidP="00E91992">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E91992">
      <w:pPr>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E91992">
      <w:pPr>
        <w:rPr>
          <w:rFonts w:ascii="Calibri" w:hAnsi="Calibri" w:cs="Calibri"/>
          <w:lang w:val="es-MX"/>
        </w:rPr>
      </w:pPr>
      <w:r w:rsidRPr="000C6E31">
        <w:rPr>
          <w:rFonts w:ascii="Calibri" w:hAnsi="Calibri" w:cs="Calibri"/>
          <w:lang w:val="es-MX"/>
        </w:rPr>
        <w:t>Presente.</w:t>
      </w:r>
    </w:p>
    <w:p w:rsidR="0071715F" w:rsidRPr="000C6E31" w:rsidRDefault="0071715F" w:rsidP="00E91992">
      <w:pPr>
        <w:rPr>
          <w:rFonts w:ascii="Calibri" w:hAnsi="Calibri" w:cs="Calibri"/>
          <w:b/>
          <w:lang w:val="es-MX"/>
        </w:rPr>
      </w:pPr>
    </w:p>
    <w:p w:rsidR="00AF3771" w:rsidRPr="000C6E31" w:rsidRDefault="0071715F" w:rsidP="00DA5E39">
      <w:pPr>
        <w:autoSpaceDE w:val="0"/>
        <w:autoSpaceDN w:val="0"/>
        <w:rPr>
          <w:rStyle w:val="SangradetextonormalCar"/>
          <w:rFonts w:ascii="Calibri" w:hAnsi="Calibri" w:cs="Calibri"/>
          <w:b/>
          <w:color w:val="auto"/>
          <w:lang w:val="es-MX"/>
        </w:rPr>
      </w:pPr>
      <w:r w:rsidRPr="000C6E31">
        <w:rPr>
          <w:rFonts w:ascii="Calibri" w:hAnsi="Calibri" w:cs="Calibri"/>
          <w:lang w:val="es-MX"/>
        </w:rPr>
        <w:t xml:space="preserve">Por medio de la presente, declaro bajo protesta de decir verdad que he leído y entendido el alcance de la convocatoria a la </w:t>
      </w:r>
      <w:r w:rsidR="001F49B0">
        <w:rPr>
          <w:rFonts w:ascii="Calibri" w:hAnsi="Calibri" w:cs="Calibri"/>
          <w:lang w:val="es-MX"/>
        </w:rPr>
        <w:t xml:space="preserve">Licitación Pública Nacional N° </w:t>
      </w:r>
      <w:r w:rsidR="005135E5" w:rsidRPr="00DE7886">
        <w:rPr>
          <w:rFonts w:ascii="Arial" w:hAnsi="Arial"/>
          <w:b/>
          <w:sz w:val="22"/>
          <w:szCs w:val="20"/>
          <w:lang w:val="es-MX"/>
        </w:rPr>
        <w:t>IO-009000988-N7-2012</w:t>
      </w:r>
      <w:r w:rsidR="005135E5">
        <w:rPr>
          <w:rFonts w:ascii="Arial" w:hAnsi="Arial"/>
          <w:b/>
          <w:sz w:val="22"/>
          <w:szCs w:val="20"/>
          <w:lang w:val="es-MX"/>
        </w:rPr>
        <w:t xml:space="preserve"> </w:t>
      </w:r>
      <w:r w:rsidRPr="000C6E31">
        <w:rPr>
          <w:rFonts w:ascii="Calibri" w:hAnsi="Calibri" w:cs="Calibri"/>
          <w:lang w:val="es-MX"/>
        </w:rPr>
        <w:t xml:space="preserve">y sus Anexos, incluyendo las aclaraciones y modificaciones presentadas en la sesión de preguntas y respuestas de la Junta de Aclaraciones de </w:t>
      </w:r>
      <w:r w:rsidR="0018403D" w:rsidRPr="000C6E31">
        <w:rPr>
          <w:rFonts w:ascii="Calibri" w:hAnsi="Calibri" w:cs="Calibri"/>
          <w:lang w:val="es-MX"/>
        </w:rPr>
        <w:t>Convocatoria</w:t>
      </w:r>
      <w:r w:rsidR="00175AE0">
        <w:rPr>
          <w:rFonts w:ascii="Calibri" w:hAnsi="Calibri" w:cs="Calibri"/>
          <w:lang w:val="es-MX"/>
        </w:rPr>
        <w:t>, celebrada</w:t>
      </w:r>
      <w:r w:rsidRPr="000C6E31">
        <w:rPr>
          <w:rFonts w:ascii="Calibri" w:hAnsi="Calibri" w:cs="Calibri"/>
          <w:lang w:val="es-MX"/>
        </w:rPr>
        <w:t xml:space="preserve"> el </w:t>
      </w:r>
      <w:r w:rsidRPr="006A2424">
        <w:rPr>
          <w:rFonts w:ascii="Calibri" w:hAnsi="Calibri" w:cs="Calibri"/>
          <w:lang w:val="es-MX"/>
        </w:rPr>
        <w:t xml:space="preserve">día </w:t>
      </w:r>
      <w:r w:rsidR="00175AE0">
        <w:rPr>
          <w:rFonts w:ascii="Calibri" w:hAnsi="Calibri" w:cs="Calibri"/>
          <w:b/>
          <w:lang w:val="es-MX"/>
        </w:rPr>
        <w:t>14</w:t>
      </w:r>
      <w:r w:rsidR="006A2424" w:rsidRPr="004744E0">
        <w:rPr>
          <w:rFonts w:ascii="Calibri" w:hAnsi="Calibri" w:cs="Calibri"/>
          <w:b/>
          <w:lang w:val="es-MX"/>
        </w:rPr>
        <w:t xml:space="preserve"> </w:t>
      </w:r>
      <w:r w:rsidRPr="004744E0">
        <w:rPr>
          <w:rFonts w:ascii="Calibri" w:hAnsi="Calibri" w:cs="Calibri"/>
          <w:b/>
          <w:lang w:val="es-MX"/>
        </w:rPr>
        <w:t xml:space="preserve">de </w:t>
      </w:r>
      <w:r w:rsidR="006A2424" w:rsidRPr="004744E0">
        <w:rPr>
          <w:rFonts w:ascii="Calibri" w:hAnsi="Calibri" w:cs="Calibri"/>
          <w:b/>
          <w:lang w:val="es-MX"/>
        </w:rPr>
        <w:t>junio</w:t>
      </w:r>
      <w:r w:rsidRPr="004744E0">
        <w:rPr>
          <w:rFonts w:ascii="Calibri" w:hAnsi="Calibri" w:cs="Calibri"/>
          <w:b/>
          <w:lang w:val="es-MX"/>
        </w:rPr>
        <w:t xml:space="preserve"> de 201</w:t>
      </w:r>
      <w:r w:rsidR="007126F2" w:rsidRPr="004744E0">
        <w:rPr>
          <w:rFonts w:ascii="Calibri" w:hAnsi="Calibri" w:cs="Calibri"/>
          <w:b/>
          <w:lang w:val="es-MX"/>
        </w:rPr>
        <w:t>2</w:t>
      </w:r>
      <w:r w:rsidRPr="000C6E31">
        <w:rPr>
          <w:rFonts w:ascii="Calibri" w:hAnsi="Calibri" w:cs="Calibri"/>
          <w:b/>
          <w:lang w:val="es-MX"/>
        </w:rPr>
        <w:t xml:space="preserve"> a las 1</w:t>
      </w:r>
      <w:r w:rsidR="005135E5">
        <w:rPr>
          <w:rFonts w:ascii="Calibri" w:hAnsi="Calibri" w:cs="Calibri"/>
          <w:b/>
          <w:lang w:val="es-MX"/>
        </w:rPr>
        <w:t>0</w:t>
      </w:r>
      <w:r w:rsidRPr="000C6E31">
        <w:rPr>
          <w:rFonts w:ascii="Calibri" w:hAnsi="Calibri" w:cs="Calibri"/>
          <w:b/>
          <w:lang w:val="es-MX"/>
        </w:rPr>
        <w:t>:00 horas</w:t>
      </w:r>
      <w:r w:rsidRPr="000C6E31">
        <w:rPr>
          <w:rFonts w:ascii="Calibri" w:hAnsi="Calibri" w:cs="Calibri"/>
          <w:lang w:val="es-MX"/>
        </w:rPr>
        <w:t xml:space="preserve">, para la ejecución de </w:t>
      </w:r>
      <w:r w:rsidR="008736C4" w:rsidRPr="000C6E31">
        <w:rPr>
          <w:rFonts w:ascii="Calibri" w:hAnsi="Calibri" w:cs="Calibri"/>
          <w:lang w:val="es-MX"/>
        </w:rPr>
        <w:t>los servicios relacionados con la</w:t>
      </w:r>
      <w:r w:rsidRPr="000C6E31">
        <w:rPr>
          <w:rFonts w:ascii="Calibri" w:hAnsi="Calibri" w:cs="Calibri"/>
          <w:lang w:val="es-MX"/>
        </w:rPr>
        <w:t xml:space="preserve"> obra pública consistente en </w:t>
      </w:r>
      <w:r w:rsidR="00F67BB5" w:rsidRPr="000C6E31">
        <w:rPr>
          <w:rStyle w:val="SangradetextonormalCar"/>
          <w:rFonts w:ascii="Calibri" w:hAnsi="Calibri" w:cs="Calibri"/>
          <w:b/>
          <w:color w:val="auto"/>
          <w:lang w:val="es-MX"/>
        </w:rPr>
        <w:t>“</w:t>
      </w:r>
    </w:p>
    <w:p w:rsidR="00C91EE2" w:rsidRDefault="00C91EE2" w:rsidP="00E91992">
      <w:pPr>
        <w:rPr>
          <w:rStyle w:val="SangradetextonormalCar"/>
          <w:rFonts w:ascii="Calibri" w:hAnsi="Calibri" w:cs="Calibri"/>
          <w:b/>
        </w:rPr>
      </w:pPr>
      <w:r w:rsidRPr="00C91EE2">
        <w:rPr>
          <w:rStyle w:val="SangradetextonormalCar"/>
          <w:rFonts w:ascii="Calibri" w:hAnsi="Calibri" w:cs="Calibri"/>
          <w:b/>
        </w:rPr>
        <w:t xml:space="preserve">“Elaboración de estudios de pre-inversión, relacionados con el análisis de factibilidad </w:t>
      </w:r>
      <w:r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Pr="00C91EE2">
        <w:rPr>
          <w:rStyle w:val="SangradetextonormalCar"/>
          <w:rFonts w:ascii="Calibri" w:hAnsi="Calibri" w:cs="Calibri"/>
          <w:b/>
          <w:lang w:val="es-MX"/>
        </w:rPr>
        <w:t xml:space="preserve"> y ambiental para el servicio de transporte masivo de pasajeros mediante el</w:t>
      </w:r>
      <w:r w:rsidRPr="00C91EE2">
        <w:rPr>
          <w:rStyle w:val="SangradetextonormalCar"/>
          <w:rFonts w:ascii="Calibri" w:hAnsi="Calibri" w:cs="Calibri"/>
          <w:b/>
        </w:rPr>
        <w:t xml:space="preserve"> </w:t>
      </w:r>
      <w:r w:rsidR="0012408B" w:rsidRPr="004744E0">
        <w:rPr>
          <w:rStyle w:val="SangradetextonormalCar"/>
          <w:rFonts w:ascii="Calibri" w:hAnsi="Calibri" w:cs="Calibri"/>
          <w:b/>
        </w:rPr>
        <w:t>Tren Toluca-México, en el trazo Toluca- Metro Observatorio, con una alternativa de ampliación al Metro Toreo</w:t>
      </w:r>
      <w:r w:rsidRPr="00C91EE2">
        <w:rPr>
          <w:rStyle w:val="SangradetextonormalCar"/>
          <w:rFonts w:ascii="Calibri" w:hAnsi="Calibri" w:cs="Calibri"/>
          <w:b/>
        </w:rPr>
        <w:t>”.</w:t>
      </w:r>
    </w:p>
    <w:p w:rsidR="00C91EE2" w:rsidRDefault="00C91EE2" w:rsidP="00E91992">
      <w:pPr>
        <w:rPr>
          <w:rStyle w:val="SangradetextonormalCar"/>
          <w:rFonts w:ascii="Calibri" w:hAnsi="Calibri" w:cs="Calibri"/>
          <w:b/>
        </w:rPr>
      </w:pPr>
    </w:p>
    <w:p w:rsidR="0071715F" w:rsidRPr="000C6E31" w:rsidRDefault="0071715F" w:rsidP="00E91992">
      <w:pPr>
        <w:rPr>
          <w:rFonts w:ascii="Calibri" w:hAnsi="Calibri" w:cs="Calibri"/>
          <w:lang w:val="es-MX"/>
        </w:rPr>
      </w:pPr>
      <w:r w:rsidRPr="000C6E31">
        <w:rPr>
          <w:rFonts w:ascii="Calibri" w:hAnsi="Calibri" w:cs="Calibri"/>
          <w:lang w:val="es-MX"/>
        </w:rPr>
        <w:t>Así mismo, manifiesto mi conformidad de que en el caso de resultar el Licitador ganador, previo a la firma del c</w:t>
      </w:r>
      <w:r w:rsidR="001C0562" w:rsidRPr="000C6E31">
        <w:rPr>
          <w:rFonts w:ascii="Calibri" w:hAnsi="Calibri" w:cs="Calibri"/>
          <w:lang w:val="es-MX"/>
        </w:rPr>
        <w:t>ontrato respectivo, entregaré a 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toda la documentación que me fue proporcionada en el proceso de la licitación, debidamente firmada por nuestro representante legal (o Representante Común en el caso de proposición conjunta). </w:t>
      </w:r>
    </w:p>
    <w:p w:rsidR="0071715F" w:rsidRPr="000C6E31" w:rsidRDefault="0071715F" w:rsidP="00E91992">
      <w:pPr>
        <w:rPr>
          <w:rFonts w:ascii="Calibri" w:hAnsi="Calibri" w:cs="Calibri"/>
          <w:lang w:val="es-MX"/>
        </w:rPr>
      </w:pPr>
    </w:p>
    <w:p w:rsidR="0071715F" w:rsidRDefault="0071715F" w:rsidP="00E91992">
      <w:pPr>
        <w:rPr>
          <w:rFonts w:ascii="Calibri" w:hAnsi="Calibri" w:cs="Calibri"/>
          <w:lang w:val="es-MX"/>
        </w:rPr>
      </w:pPr>
      <w:r w:rsidRPr="000C6E31">
        <w:rPr>
          <w:rFonts w:ascii="Calibri" w:hAnsi="Calibri" w:cs="Calibri"/>
          <w:lang w:val="es-MX"/>
        </w:rPr>
        <w:t xml:space="preserve">El Contenido de la </w:t>
      </w:r>
      <w:r w:rsidR="004D42C8" w:rsidRPr="000C6E31">
        <w:rPr>
          <w:rFonts w:ascii="Calibri" w:hAnsi="Calibri" w:cs="Calibri"/>
          <w:lang w:val="es-MX"/>
        </w:rPr>
        <w:t>Convocatoria</w:t>
      </w:r>
      <w:r w:rsidRPr="000C6E31">
        <w:rPr>
          <w:rFonts w:ascii="Calibri" w:hAnsi="Calibri" w:cs="Calibri"/>
          <w:lang w:val="es-MX"/>
        </w:rPr>
        <w:t xml:space="preserve"> de Licitación y sus Anexos así como las aclaraciones y modificaciones que nos fueron proporcionados por </w:t>
      </w:r>
      <w:r w:rsidR="001C0562" w:rsidRPr="000C6E31">
        <w:rPr>
          <w:rFonts w:ascii="Calibri" w:hAnsi="Calibri" w:cs="Calibri"/>
          <w:lang w:val="es-MX"/>
        </w:rPr>
        <w:t>la</w:t>
      </w:r>
      <w:r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C0730" w:rsidRPr="000C6E31">
        <w:rPr>
          <w:rFonts w:ascii="Calibri" w:hAnsi="Calibri" w:cs="Calibri"/>
          <w:lang w:val="es-MX"/>
        </w:rPr>
        <w:t>,</w:t>
      </w:r>
      <w:r w:rsidRPr="000C6E31">
        <w:rPr>
          <w:rFonts w:ascii="Calibri" w:hAnsi="Calibri" w:cs="Calibri"/>
          <w:lang w:val="es-MX"/>
        </w:rPr>
        <w:t xml:space="preserve"> es el que a continuación se detalla.</w:t>
      </w:r>
    </w:p>
    <w:p w:rsidR="007126F2" w:rsidRPr="000C6E31" w:rsidRDefault="007126F2" w:rsidP="00E91992">
      <w:pPr>
        <w:rPr>
          <w:rFonts w:ascii="Calibri" w:hAnsi="Calibri" w:cs="Calibri"/>
          <w:lang w:val="es-MX"/>
        </w:rPr>
      </w:pPr>
    </w:p>
    <w:p w:rsidR="00804844" w:rsidRDefault="00804844"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5F4D7E" w:rsidRPr="000C6E31" w:rsidRDefault="005F4D7E" w:rsidP="00E91992">
      <w:pPr>
        <w:rPr>
          <w:rFonts w:ascii="Calibri" w:hAnsi="Calibri" w:cs="Calibri"/>
          <w:bCs/>
          <w:lang w:val="es-MX"/>
        </w:rPr>
      </w:pPr>
    </w:p>
    <w:p w:rsidR="0071715F" w:rsidRPr="000C6E31" w:rsidRDefault="0071715F" w:rsidP="00E91992">
      <w:pPr>
        <w:rPr>
          <w:rFonts w:ascii="Calibri" w:hAnsi="Calibri" w:cs="Calibri"/>
          <w:b/>
          <w:lang w:val="es-MX"/>
        </w:rPr>
      </w:pPr>
      <w:r w:rsidRPr="000C6E31">
        <w:rPr>
          <w:rFonts w:ascii="Calibri" w:hAnsi="Calibri" w:cs="Calibri"/>
          <w:b/>
          <w:lang w:val="es-MX"/>
        </w:rPr>
        <w:t xml:space="preserve">SECCIÓN IV: Criterios de Evaluación Técnica, Económica y de Adjudicación </w:t>
      </w:r>
    </w:p>
    <w:p w:rsidR="0098234A" w:rsidRPr="000C6E31" w:rsidRDefault="0098234A" w:rsidP="00E91992">
      <w:pPr>
        <w:rPr>
          <w:rFonts w:ascii="Calibri" w:hAnsi="Calibri" w:cs="Calibri"/>
          <w:b/>
          <w:lang w:val="es-MX"/>
        </w:rPr>
      </w:pPr>
    </w:p>
    <w:p w:rsidR="0071715F" w:rsidRPr="000C6E31" w:rsidRDefault="0071715F" w:rsidP="007126F2">
      <w:pPr>
        <w:rPr>
          <w:rFonts w:ascii="Calibri" w:hAnsi="Calibri" w:cs="Calibri"/>
          <w:lang w:val="es-MX"/>
        </w:rPr>
      </w:pPr>
      <w:r w:rsidRPr="000C6E31">
        <w:rPr>
          <w:rFonts w:ascii="Calibri" w:hAnsi="Calibri" w:cs="Calibri"/>
          <w:lang w:val="es-MX"/>
        </w:rPr>
        <w:t>Criterios de evaluación técnica</w:t>
      </w:r>
    </w:p>
    <w:p w:rsidR="0071715F" w:rsidRPr="000C6E31" w:rsidRDefault="0071715F" w:rsidP="007126F2">
      <w:pPr>
        <w:rPr>
          <w:rFonts w:ascii="Calibri" w:hAnsi="Calibri" w:cs="Calibri"/>
          <w:lang w:val="es-MX"/>
        </w:rPr>
      </w:pPr>
      <w:r w:rsidRPr="000C6E31">
        <w:rPr>
          <w:rFonts w:ascii="Calibri" w:hAnsi="Calibri" w:cs="Calibri"/>
          <w:lang w:val="es-MX"/>
        </w:rPr>
        <w:t>Criterios de evaluación económica</w:t>
      </w:r>
    </w:p>
    <w:p w:rsidR="0071715F" w:rsidRPr="000C6E31" w:rsidRDefault="0071715F" w:rsidP="007126F2">
      <w:pPr>
        <w:rPr>
          <w:rFonts w:ascii="Calibri" w:hAnsi="Calibri" w:cs="Calibri"/>
          <w:lang w:val="es-MX"/>
        </w:rPr>
      </w:pPr>
      <w:r w:rsidRPr="000C6E31">
        <w:rPr>
          <w:rFonts w:ascii="Calibri" w:hAnsi="Calibri" w:cs="Calibri"/>
          <w:lang w:val="es-MX"/>
        </w:rPr>
        <w:t>Criterios de adjudicación</w:t>
      </w:r>
    </w:p>
    <w:p w:rsidR="0098234A" w:rsidRPr="000C6E31" w:rsidRDefault="0098234A" w:rsidP="00E91992">
      <w:pPr>
        <w:ind w:left="360" w:firstLine="1080"/>
        <w:rPr>
          <w:rFonts w:ascii="Calibri" w:hAnsi="Calibri" w:cs="Calibri"/>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t>Criterios de evaluación técnica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técnica de las propuestas se considerarán, los siguientes aspectos: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w:t>
      </w:r>
      <w:r w:rsidRPr="000C6E31">
        <w:rPr>
          <w:rFonts w:ascii="Calibri" w:hAnsi="Calibri" w:cs="Calibri"/>
          <w:lang w:val="es-MX"/>
        </w:rPr>
        <w:tab/>
        <w:t>Que cada documento de la propuesta contenga toda la información solicitada; ya que su presentación incompleta será motivo suficiente para desechar la proposición.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II.</w:t>
      </w:r>
      <w:r w:rsidRPr="000C6E31">
        <w:rPr>
          <w:rFonts w:ascii="Calibri" w:hAnsi="Calibri" w:cs="Calibri"/>
          <w:lang w:val="es-MX"/>
        </w:rPr>
        <w:tab/>
        <w:t>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que las currículas del personal tengan firmas autógrafas.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rPr>
          <w:rFonts w:ascii="Calibri" w:hAnsi="Calibri" w:cs="Calibri"/>
          <w:lang w:val="es-MX"/>
        </w:rPr>
      </w:pPr>
      <w:r w:rsidRPr="000C6E31">
        <w:rPr>
          <w:rFonts w:ascii="Calibri" w:hAnsi="Calibri" w:cs="Calibri"/>
          <w:lang w:val="es-MX"/>
        </w:rPr>
        <w:t>Si El Licitante participa con el mismo personal o equipo en dos o más licitaciones al mismo tiempo, al otorgársele la primera licitación automáticamente quedará descalificada de las siguientes, independientemente de la etapa en que se encuentre el proceso de licitación.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bCs/>
          <w:sz w:val="24"/>
          <w:szCs w:val="24"/>
          <w:lang w:val="es-MX"/>
        </w:rPr>
        <w:t>III.</w:t>
      </w:r>
      <w:r w:rsidRPr="000C6E31">
        <w:rPr>
          <w:rFonts w:ascii="Calibri" w:hAnsi="Calibri" w:cs="Calibri"/>
          <w:bCs/>
          <w:sz w:val="24"/>
          <w:szCs w:val="24"/>
          <w:lang w:val="es-MX"/>
        </w:rPr>
        <w:tab/>
      </w:r>
      <w:r w:rsidRPr="000C6E31">
        <w:rPr>
          <w:rFonts w:ascii="Calibri" w:hAnsi="Calibri" w:cs="Calibri"/>
          <w:sz w:val="24"/>
          <w:szCs w:val="24"/>
          <w:lang w:val="es-MX"/>
        </w:rPr>
        <w:t>Que el organigrama propuesto para el desarrollo de los servicios, sea congruente con las características, complejidad y magnitud de los mismos;</w:t>
      </w:r>
    </w:p>
    <w:p w:rsidR="00C054C9" w:rsidRPr="000C6E31" w:rsidRDefault="00C054C9" w:rsidP="00C054C9">
      <w:pPr>
        <w:pStyle w:val="INCISO"/>
        <w:spacing w:after="0" w:line="240" w:lineRule="auto"/>
        <w:ind w:left="0" w:firstLine="0"/>
        <w:rPr>
          <w:rFonts w:ascii="Calibri" w:hAnsi="Calibri" w:cs="Calibri"/>
          <w:sz w:val="24"/>
          <w:szCs w:val="24"/>
          <w:lang w:val="es-MX"/>
        </w:rPr>
      </w:pPr>
      <w:r w:rsidRPr="000C6E31">
        <w:rPr>
          <w:rFonts w:ascii="Calibri" w:hAnsi="Calibri" w:cs="Calibri"/>
          <w:bCs/>
          <w:sz w:val="24"/>
          <w:szCs w:val="24"/>
          <w:lang w:val="es-MX"/>
        </w:rPr>
        <w:tab/>
      </w:r>
    </w:p>
    <w:p w:rsidR="00C054C9" w:rsidRPr="000C6E31" w:rsidRDefault="00C054C9" w:rsidP="00C054C9">
      <w:pPr>
        <w:pStyle w:val="ROMANOS"/>
        <w:spacing w:after="0" w:line="240" w:lineRule="auto"/>
        <w:ind w:left="420"/>
        <w:rPr>
          <w:rFonts w:ascii="Calibri" w:hAnsi="Calibri" w:cs="Calibri"/>
          <w:sz w:val="24"/>
          <w:szCs w:val="24"/>
          <w:lang w:val="es-MX"/>
        </w:rPr>
      </w:pPr>
      <w:r w:rsidRPr="000C6E31">
        <w:rPr>
          <w:rFonts w:ascii="Calibri" w:hAnsi="Calibri" w:cs="Calibri"/>
          <w:b/>
          <w:sz w:val="24"/>
          <w:szCs w:val="24"/>
          <w:lang w:val="es-MX"/>
        </w:rPr>
        <w:t>IV.</w:t>
      </w:r>
      <w:r w:rsidRPr="000C6E31">
        <w:rPr>
          <w:rFonts w:ascii="Calibri" w:hAnsi="Calibri" w:cs="Calibri"/>
          <w:sz w:val="24"/>
          <w:szCs w:val="24"/>
          <w:lang w:val="es-MX"/>
        </w:rPr>
        <w:t xml:space="preserve"> </w:t>
      </w:r>
      <w:r w:rsidRPr="000C6E31">
        <w:rPr>
          <w:rFonts w:ascii="Calibri" w:hAnsi="Calibri" w:cs="Calibri"/>
          <w:sz w:val="24"/>
          <w:szCs w:val="24"/>
          <w:lang w:val="es-MX"/>
        </w:rPr>
        <w:tab/>
        <w:t>Que la metodología expresada sea viable para el desarrollo de los servicios porque demuestra que el licitante conoce los trabajos y/o servicios a realizar y que tiene la capacidad y la experiencia para ejecutarlos satisfactoriamente; dicha metodología debe ser acorde con el programa de ejecución considerado en su propuesta.</w:t>
      </w:r>
    </w:p>
    <w:p w:rsidR="00C054C9" w:rsidRPr="000C6E31" w:rsidRDefault="00C054C9" w:rsidP="00C054C9">
      <w:pPr>
        <w:pStyle w:val="ROMANOS"/>
        <w:spacing w:after="0" w:line="240" w:lineRule="auto"/>
        <w:rPr>
          <w:rFonts w:ascii="Calibri" w:hAnsi="Calibri" w:cs="Calibri"/>
          <w:sz w:val="24"/>
          <w:szCs w:val="24"/>
          <w:lang w:val="es-MX"/>
        </w:rPr>
      </w:pPr>
    </w:p>
    <w:p w:rsidR="00C054C9" w:rsidRPr="000C6E31" w:rsidRDefault="00C054C9" w:rsidP="00C054C9">
      <w:pPr>
        <w:pStyle w:val="INCISO"/>
        <w:spacing w:after="0" w:line="240" w:lineRule="auto"/>
        <w:ind w:left="432"/>
        <w:rPr>
          <w:rFonts w:ascii="Calibri" w:hAnsi="Calibri" w:cs="Calibri"/>
          <w:bCs/>
          <w:sz w:val="24"/>
          <w:szCs w:val="24"/>
          <w:lang w:val="es-MX"/>
        </w:rPr>
      </w:pPr>
      <w:r w:rsidRPr="000C6E31">
        <w:rPr>
          <w:rFonts w:ascii="Calibri" w:hAnsi="Calibri" w:cs="Calibri"/>
          <w:b/>
          <w:sz w:val="24"/>
          <w:szCs w:val="24"/>
          <w:lang w:val="es-MX"/>
        </w:rPr>
        <w:t>V.</w:t>
      </w:r>
      <w:r w:rsidRPr="000C6E31">
        <w:rPr>
          <w:rFonts w:ascii="Calibri" w:hAnsi="Calibri" w:cs="Calibri"/>
          <w:sz w:val="24"/>
          <w:szCs w:val="24"/>
          <w:lang w:val="es-MX"/>
        </w:rPr>
        <w:t xml:space="preserve"> </w:t>
      </w:r>
      <w:r w:rsidRPr="000C6E31">
        <w:rPr>
          <w:rFonts w:ascii="Calibri" w:hAnsi="Calibri" w:cs="Calibri"/>
          <w:sz w:val="24"/>
          <w:szCs w:val="24"/>
          <w:lang w:val="es-MX"/>
        </w:rPr>
        <w:tab/>
      </w:r>
      <w:r w:rsidRPr="000C6E31">
        <w:rPr>
          <w:rFonts w:ascii="Calibri" w:hAnsi="Calibri" w:cs="Calibri"/>
          <w:bCs/>
          <w:sz w:val="24"/>
          <w:szCs w:val="24"/>
          <w:lang w:val="es-MX"/>
        </w:rPr>
        <w:t>De los estados financieros:</w:t>
      </w:r>
    </w:p>
    <w:p w:rsidR="00C054C9" w:rsidRPr="000C6E31" w:rsidRDefault="00C054C9" w:rsidP="00CB2A45">
      <w:pPr>
        <w:ind w:left="709" w:hanging="283"/>
        <w:rPr>
          <w:rFonts w:ascii="Calibri" w:hAnsi="Calibri" w:cs="Calibri"/>
          <w:lang w:val="es-MX"/>
        </w:rPr>
      </w:pPr>
    </w:p>
    <w:p w:rsidR="00C054C9" w:rsidRPr="000C6E31" w:rsidRDefault="00C054C9" w:rsidP="00727311">
      <w:pPr>
        <w:widowControl/>
        <w:numPr>
          <w:ilvl w:val="0"/>
          <w:numId w:val="7"/>
        </w:numPr>
        <w:tabs>
          <w:tab w:val="clear" w:pos="1495"/>
          <w:tab w:val="num" w:pos="360"/>
        </w:tabs>
        <w:adjustRightInd/>
        <w:spacing w:line="240" w:lineRule="auto"/>
        <w:ind w:left="709" w:hanging="283"/>
        <w:textAlignment w:val="auto"/>
        <w:rPr>
          <w:rFonts w:ascii="Calibri" w:hAnsi="Calibri" w:cs="Calibri"/>
          <w:lang w:val="es-MX"/>
        </w:rPr>
      </w:pPr>
      <w:r w:rsidRPr="000C6E31">
        <w:rPr>
          <w:rFonts w:ascii="Calibri" w:hAnsi="Calibri" w:cs="Calibri"/>
          <w:lang w:val="es-MX"/>
        </w:rPr>
        <w:t>Que el capital neto de trabajo del licitante sea suficiente para el financiamiento de los servicios a realizar, de acuerdo con su análisis financiero presentado;</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lastRenderedPageBreak/>
        <w:t xml:space="preserve">Que el licitante tenga capacidad para pagar sus obligaciones, y </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El grado en que el licitante depende del endeudamiento y la rentabilidad de la empresa.</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Que El Licitante cuente con el capital contable requerido por la “Convocante”, para participar en la licitación.</w:t>
      </w:r>
    </w:p>
    <w:p w:rsidR="00C054C9" w:rsidRPr="000C6E31" w:rsidRDefault="00C054C9" w:rsidP="00C054C9">
      <w:pPr>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sz w:val="24"/>
          <w:szCs w:val="24"/>
          <w:lang w:val="es-MX"/>
        </w:rPr>
        <w:t>VI.-</w:t>
      </w:r>
      <w:r w:rsidRPr="000C6E31">
        <w:rPr>
          <w:rFonts w:ascii="Calibri" w:hAnsi="Calibri" w:cs="Calibri"/>
          <w:b/>
          <w:sz w:val="24"/>
          <w:szCs w:val="24"/>
          <w:lang w:val="es-MX"/>
        </w:rPr>
        <w:tab/>
      </w:r>
      <w:r w:rsidRPr="000C6E31">
        <w:rPr>
          <w:rFonts w:ascii="Calibri" w:hAnsi="Calibri" w:cs="Calibri"/>
          <w:sz w:val="24"/>
          <w:szCs w:val="24"/>
          <w:lang w:val="es-MX"/>
        </w:rPr>
        <w:t>De los programas:</w:t>
      </w:r>
    </w:p>
    <w:p w:rsidR="00C054C9" w:rsidRPr="000C6E31" w:rsidRDefault="00C054C9" w:rsidP="00CB2A45">
      <w:pPr>
        <w:tabs>
          <w:tab w:val="left" w:pos="709"/>
        </w:tabs>
        <w:ind w:left="709" w:hanging="283"/>
        <w:rPr>
          <w:rFonts w:ascii="Calibri" w:hAnsi="Calibri" w:cs="Calibri"/>
          <w:lang w:val="es-MX"/>
        </w:rPr>
      </w:pPr>
      <w:r w:rsidRPr="000C6E31">
        <w:rPr>
          <w:rFonts w:ascii="Calibri" w:hAnsi="Calibri" w:cs="Calibri"/>
          <w:lang w:val="es-MX"/>
        </w:rPr>
        <w:t>a.</w:t>
      </w:r>
      <w:r w:rsidRPr="000C6E31">
        <w:rPr>
          <w:rFonts w:ascii="Calibri" w:hAnsi="Calibri" w:cs="Calibri"/>
          <w:b/>
          <w:lang w:val="es-MX"/>
        </w:rPr>
        <w:t xml:space="preserve">  </w:t>
      </w:r>
      <w:r w:rsidRPr="000C6E31">
        <w:rPr>
          <w:rFonts w:ascii="Calibri" w:hAnsi="Calibri" w:cs="Calibri"/>
          <w:lang w:val="es-MX"/>
        </w:rPr>
        <w:t>Que el programa de ejecución de los trabajos corresponda al plazo establecido por</w:t>
      </w:r>
      <w:r w:rsidR="00FF043D">
        <w:rPr>
          <w:rFonts w:ascii="Calibri" w:hAnsi="Calibri" w:cs="Calibri"/>
          <w:lang w:val="es-MX"/>
        </w:rPr>
        <w:t xml:space="preserve">                 </w:t>
      </w:r>
      <w:r w:rsidRPr="000C6E31">
        <w:rPr>
          <w:rFonts w:ascii="Calibri" w:hAnsi="Calibri" w:cs="Calibri"/>
          <w:lang w:val="es-MX"/>
        </w:rPr>
        <w:t xml:space="preserve"> </w:t>
      </w:r>
      <w:r w:rsidR="00FF043D" w:rsidRPr="00FF043D">
        <w:rPr>
          <w:rFonts w:ascii="Calibri" w:hAnsi="Calibri" w:cs="Calibri"/>
          <w:b/>
          <w:lang w:val="es-MX"/>
        </w:rPr>
        <w:t>“LA CONVOCANTE”</w:t>
      </w:r>
      <w:r w:rsidRPr="000C6E31">
        <w:rPr>
          <w:rFonts w:ascii="Calibri" w:hAnsi="Calibri" w:cs="Calibri"/>
          <w:lang w:val="es-MX"/>
        </w:rPr>
        <w:t>.</w:t>
      </w:r>
    </w:p>
    <w:p w:rsidR="00C054C9" w:rsidRPr="000C6E31" w:rsidRDefault="00C054C9" w:rsidP="00C054C9">
      <w:pPr>
        <w:ind w:left="708"/>
        <w:rPr>
          <w:rFonts w:ascii="Calibri" w:hAnsi="Calibri" w:cs="Calibri"/>
          <w:lang w:val="es-MX"/>
        </w:rPr>
      </w:pPr>
    </w:p>
    <w:p w:rsidR="00C054C9" w:rsidRPr="000C6E31" w:rsidRDefault="00C054C9" w:rsidP="00C054C9">
      <w:pPr>
        <w:rPr>
          <w:rFonts w:ascii="Calibri" w:hAnsi="Calibri" w:cs="Calibri"/>
          <w:lang w:val="es-MX"/>
        </w:rPr>
      </w:pPr>
      <w:r w:rsidRPr="000C6E31">
        <w:rPr>
          <w:rFonts w:ascii="Calibri" w:hAnsi="Calibri" w:cs="Calibri"/>
          <w:b/>
          <w:lang w:val="es-MX"/>
        </w:rPr>
        <w:t>VII.-</w:t>
      </w:r>
      <w:r w:rsidRPr="000C6E31">
        <w:rPr>
          <w:rFonts w:ascii="Calibri" w:hAnsi="Calibri" w:cs="Calibri"/>
          <w:lang w:val="es-MX"/>
        </w:rPr>
        <w:tab/>
        <w:t>Aspectos técnicos:</w:t>
      </w:r>
    </w:p>
    <w:p w:rsidR="00C054C9" w:rsidRPr="000C6E31" w:rsidRDefault="00C054C9" w:rsidP="00727311">
      <w:pPr>
        <w:numPr>
          <w:ilvl w:val="0"/>
          <w:numId w:val="22"/>
        </w:numPr>
        <w:ind w:left="709" w:hanging="283"/>
        <w:rPr>
          <w:rFonts w:ascii="Calibri" w:hAnsi="Calibri" w:cs="Calibri"/>
          <w:lang w:val="es-MX"/>
        </w:rPr>
      </w:pPr>
      <w:r w:rsidRPr="000C6E31">
        <w:rPr>
          <w:rFonts w:ascii="Calibri" w:hAnsi="Calibri" w:cs="Calibri"/>
          <w:lang w:val="es-MX"/>
        </w:rPr>
        <w:t>Que la proposición sea congruente con los Términos de Referencia proporcionados en la Convocatoria de licitación y que las soluciones conceptuales propuestas sean las adecuadas para los servicios licitados.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b.      Del personal:</w:t>
      </w:r>
    </w:p>
    <w:p w:rsidR="00C054C9" w:rsidRPr="000C6E31" w:rsidRDefault="00C054C9" w:rsidP="00CB2A45">
      <w:pPr>
        <w:ind w:left="709" w:hanging="283"/>
        <w:rPr>
          <w:rFonts w:ascii="Calibri" w:hAnsi="Calibri" w:cs="Calibri"/>
          <w: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1.-Que el personal técnico, administrativo y de servicios sea el adecuado y suficiente para ejecutar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2.- 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tabs>
          <w:tab w:val="left" w:pos="851"/>
        </w:tabs>
        <w:ind w:left="709" w:hanging="283"/>
        <w:rPr>
          <w:rFonts w:ascii="Calibri" w:hAnsi="Calibri" w:cs="Calibri"/>
          <w:lang w:val="es-MX"/>
        </w:rPr>
      </w:pPr>
      <w:r w:rsidRPr="000C6E31">
        <w:rPr>
          <w:rFonts w:ascii="Calibri" w:hAnsi="Calibri" w:cs="Calibri"/>
          <w:lang w:val="es-MX"/>
        </w:rPr>
        <w:t>3.-Que se hayan considerado trabajadores de la especialidad requerida para la ejecución de los servicios objeto de esta licitación.</w:t>
      </w:r>
    </w:p>
    <w:p w:rsidR="00C054C9" w:rsidRPr="000C6E31" w:rsidRDefault="00C054C9" w:rsidP="00CB2A45">
      <w:pPr>
        <w:tabs>
          <w:tab w:val="left" w:pos="851"/>
        </w:tabs>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4.- Que el currículo del personal contenga los datos de estudios profesionales, registro del título profesional respectivo, relación verificable de las actividades profesionales en que haya participado y demostrar que haya tenido trabajos relacionados con las actividades o conceptos motivo.</w:t>
      </w:r>
    </w:p>
    <w:p w:rsidR="00C054C9" w:rsidRPr="000C6E31" w:rsidRDefault="00C054C9" w:rsidP="00C054C9">
      <w:pPr>
        <w:ind w:left="1985"/>
        <w:rPr>
          <w:rFonts w:ascii="Calibri" w:hAnsi="Calibri" w:cs="Calibri"/>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br w:type="page"/>
      </w:r>
    </w:p>
    <w:p w:rsidR="00C054C9" w:rsidRPr="000C6E31" w:rsidRDefault="00C054C9" w:rsidP="00C054C9">
      <w:pPr>
        <w:pStyle w:val="Ttulo9"/>
        <w:rPr>
          <w:rFonts w:ascii="Calibri" w:hAnsi="Calibri" w:cs="Calibri"/>
          <w:color w:val="auto"/>
          <w:szCs w:val="24"/>
          <w:lang w:val="es-MX"/>
        </w:rPr>
      </w:pPr>
      <w:r w:rsidRPr="000C6E31">
        <w:rPr>
          <w:rFonts w:ascii="Calibri" w:hAnsi="Calibri" w:cs="Calibri"/>
          <w:color w:val="auto"/>
          <w:szCs w:val="24"/>
          <w:lang w:val="es-MX"/>
        </w:rPr>
        <w:lastRenderedPageBreak/>
        <w:t>Criterios de evaluación económica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económica de las propuestas se considerarán, entre otros, los siguientes aspectos:</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 Que cada documento de la propuesta contenga toda la información solicitada, ya que su presentación incompleta será motivo suficiente para desechar la propuesta, y</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 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III. Que los tabuladores de sueldos sean acordes a los requeridos en la Convocatoria de Licitación, la integración de las plantillas de personal y el tiempo de ejecución correspondan a los servicios ofertados.</w:t>
      </w:r>
    </w:p>
    <w:p w:rsidR="00C054C9" w:rsidRPr="000C6E31" w:rsidRDefault="00C054C9" w:rsidP="00C054C9">
      <w:pPr>
        <w:pStyle w:val="romanos0"/>
        <w:tabs>
          <w:tab w:val="left" w:pos="142"/>
        </w:tabs>
        <w:spacing w:after="0" w:line="240" w:lineRule="auto"/>
        <w:ind w:left="0" w:firstLine="0"/>
        <w:rPr>
          <w:rFonts w:ascii="Calibri" w:eastAsia="Times New Roman" w:hAnsi="Calibri" w:cs="Calibri"/>
          <w:sz w:val="24"/>
          <w:szCs w:val="24"/>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t>Además se verificará lo siguiente:</w:t>
      </w:r>
    </w:p>
    <w:p w:rsidR="00C054C9" w:rsidRPr="000C6E31" w:rsidRDefault="00C054C9" w:rsidP="00C054C9">
      <w:pPr>
        <w:tabs>
          <w:tab w:val="left" w:pos="1260"/>
        </w:tabs>
        <w:ind w:left="851" w:hanging="851"/>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Del presupuesto total de los servicios:</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en todas y cada una de las actividades que integran el presupuesto se establezca su importe;</w:t>
      </w: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los importes estén anotados con número y con letra, los cuales deben ser coincidentes; en caso de diferencia deberá prevalecer el que se consigna con letra, y</w:t>
      </w:r>
    </w:p>
    <w:p w:rsidR="00C054C9" w:rsidRPr="000C6E31" w:rsidRDefault="00C054C9" w:rsidP="00727311">
      <w:pPr>
        <w:widowControl/>
        <w:numPr>
          <w:ilvl w:val="0"/>
          <w:numId w:val="8"/>
        </w:numPr>
        <w:tabs>
          <w:tab w:val="clear" w:pos="360"/>
          <w:tab w:val="num" w:pos="851"/>
          <w:tab w:val="left" w:pos="1276"/>
        </w:tabs>
        <w:adjustRightInd/>
        <w:spacing w:line="240" w:lineRule="auto"/>
        <w:ind w:left="851" w:hanging="425"/>
        <w:textAlignment w:val="auto"/>
        <w:rPr>
          <w:rFonts w:ascii="Calibri" w:hAnsi="Calibri" w:cs="Calibri"/>
          <w:lang w:val="es-MX"/>
        </w:rPr>
      </w:pPr>
      <w:r w:rsidRPr="000C6E31">
        <w:rPr>
          <w:rFonts w:ascii="Calibri" w:hAnsi="Calibri" w:cs="Calibri"/>
          <w:lang w:val="es-MX"/>
        </w:rPr>
        <w:t>Verificar que el importe total de la propuesta sea congruente con todos los documentos que la integran;</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exista congruencia entre la red de actividades, la cédula de avances y pagos programados y el programa de ejecución de los trabajos y/o servicios y que éstos sean coherentes con el procedimiento constructivo; </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Que exista consistencia lógica de las actividades descritas en la red, cédula de avances y pagos programados, y el programa de ejecución, y</w:t>
      </w:r>
    </w:p>
    <w:p w:rsidR="00C054C9" w:rsidRPr="000C6E31" w:rsidRDefault="00C054C9" w:rsidP="0063032C">
      <w:pPr>
        <w:pStyle w:val="ListParagraph1"/>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los programas específicos de erogaciones sean congruentes con el programa general de ejecución de los trabajos y que los insumos propuestos por El Licitante, correspondan a los períodos presentados en los programas. </w:t>
      </w:r>
    </w:p>
    <w:p w:rsidR="00C054C9" w:rsidRPr="000C6E31" w:rsidRDefault="00C054C9" w:rsidP="00C054C9">
      <w:pPr>
        <w:pStyle w:val="romanos0"/>
        <w:tabs>
          <w:tab w:val="left" w:pos="142"/>
        </w:tabs>
        <w:spacing w:after="0" w:line="240" w:lineRule="auto"/>
        <w:ind w:left="0" w:firstLine="0"/>
        <w:rPr>
          <w:rFonts w:ascii="Calibri" w:eastAsia="Times New Roman" w:hAnsi="Calibri" w:cs="Calibri"/>
          <w:sz w:val="24"/>
          <w:szCs w:val="24"/>
          <w:lang w:val="es-MX"/>
        </w:rPr>
      </w:pPr>
    </w:p>
    <w:p w:rsidR="00CB2A45" w:rsidRDefault="00CB2A45" w:rsidP="00C054C9">
      <w:pPr>
        <w:autoSpaceDE w:val="0"/>
        <w:autoSpaceDN w:val="0"/>
        <w:jc w:val="center"/>
        <w:rPr>
          <w:rFonts w:ascii="Calibri" w:hAnsi="Calibri" w:cs="Calibri"/>
          <w:b/>
          <w:bCs/>
          <w:lang w:val="es-MX"/>
        </w:rPr>
      </w:pPr>
    </w:p>
    <w:p w:rsidR="00CB2A45" w:rsidRDefault="00CB2A45" w:rsidP="00C054C9">
      <w:pPr>
        <w:autoSpaceDE w:val="0"/>
        <w:autoSpaceDN w:val="0"/>
        <w:jc w:val="center"/>
        <w:rPr>
          <w:rFonts w:ascii="Calibri" w:hAnsi="Calibri" w:cs="Calibri"/>
          <w:b/>
          <w:bCs/>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t>Criterios de adjudicación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Conforme a lo establecido en los artículos 38 de la Ley y 63, fracción II del Reglamento, y con el “Acuerdo por el que se emiten diversos lineamientos en materia de adquisiciones, arrendamientos y servicios y de obras públicas y servicios relacionados con las mismas”, emitido por la Secretaria de la Función Pública, publicado el 9 de septiembre a 2010 en el D.O.F., la Convocante, para determinar la solvencia de las proposiciones recibidas para su revisión detallada y evaluación, verificará que las evaluaciones cumplan con los requisitos solicitados en la Convocatoria y aplicará el criterio de puntos como criterio de adjudicación.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Este mecanismo consiste en determinar la solvencia de las proposiciones, a partir del número de puntos o unidades porcentuales que obtengan las proposiciones conforme a la puntuación o ponderación establecida en la presente Convocatoria.</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 xml:space="preserve">La puntuación o unidades porcentuales a obtener en la propuesta técnica para ser considerada solvente y, por tanto, no ser desechada, será de cuando menos el 75% de los </w:t>
      </w:r>
      <w:r w:rsidR="00012B5A">
        <w:rPr>
          <w:rFonts w:ascii="Calibri" w:hAnsi="Calibri" w:cs="Calibri"/>
          <w:lang w:val="es-MX"/>
        </w:rPr>
        <w:t>70</w:t>
      </w:r>
      <w:r w:rsidRPr="000C6E31">
        <w:rPr>
          <w:rFonts w:ascii="Calibri" w:hAnsi="Calibri" w:cs="Calibri"/>
          <w:lang w:val="es-MX"/>
        </w:rPr>
        <w:t xml:space="preserve"> máximos que se pueden obtener en su evaluación.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A continuación se presenta la Matriz Base de Puntos.</w:t>
      </w:r>
    </w:p>
    <w:p w:rsidR="004E7A43" w:rsidRDefault="004E7A43">
      <w:pPr>
        <w:rPr>
          <w:rFonts w:ascii="Calibri" w:hAnsi="Calibri" w:cs="Calibri"/>
        </w:rPr>
      </w:pPr>
    </w:p>
    <w:p w:rsidR="003678F7" w:rsidRDefault="003678F7"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9252DC" w:rsidP="00D57AAF">
      <w:pPr>
        <w:pStyle w:val="texto0"/>
        <w:tabs>
          <w:tab w:val="left" w:pos="142"/>
        </w:tabs>
        <w:spacing w:after="0" w:line="240" w:lineRule="auto"/>
        <w:ind w:left="-142" w:firstLine="0"/>
        <w:jc w:val="left"/>
        <w:rPr>
          <w:rFonts w:ascii="Calibri" w:hAnsi="Calibri" w:cs="Calibri"/>
          <w:b/>
          <w:sz w:val="24"/>
          <w:szCs w:val="24"/>
          <w:lang w:val="es-MX"/>
        </w:rPr>
      </w:pPr>
      <w:r w:rsidRPr="009252DC">
        <w:rPr>
          <w:noProof/>
          <w:lang w:val="es-MX"/>
        </w:rPr>
        <w:lastRenderedPageBreak/>
        <w:drawing>
          <wp:inline distT="0" distB="0" distL="0" distR="0" wp14:anchorId="202F37E9" wp14:editId="4E80A08A">
            <wp:extent cx="6333490" cy="818030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3490" cy="8180307"/>
                    </a:xfrm>
                    <a:prstGeom prst="rect">
                      <a:avLst/>
                    </a:prstGeom>
                    <a:noFill/>
                    <a:ln>
                      <a:noFill/>
                    </a:ln>
                  </pic:spPr>
                </pic:pic>
              </a:graphicData>
            </a:graphic>
          </wp:inline>
        </w:drawing>
      </w: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0A63B3" w:rsidP="00D57AAF">
      <w:pPr>
        <w:pStyle w:val="texto0"/>
        <w:tabs>
          <w:tab w:val="left" w:pos="142"/>
        </w:tabs>
        <w:spacing w:after="0" w:line="240" w:lineRule="auto"/>
        <w:ind w:left="-142" w:firstLine="0"/>
        <w:jc w:val="left"/>
        <w:rPr>
          <w:rFonts w:ascii="Calibri" w:hAnsi="Calibri" w:cs="Calibri"/>
          <w:b/>
          <w:sz w:val="24"/>
          <w:szCs w:val="24"/>
          <w:lang w:val="es-MX"/>
        </w:rPr>
      </w:pPr>
      <w:r w:rsidRPr="000A63B3">
        <w:drawing>
          <wp:inline distT="0" distB="0" distL="0" distR="0" wp14:anchorId="4B49DCB6" wp14:editId="6BA51A7D">
            <wp:extent cx="6333490" cy="6400028"/>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3490" cy="6400028"/>
                    </a:xfrm>
                    <a:prstGeom prst="rect">
                      <a:avLst/>
                    </a:prstGeom>
                    <a:noFill/>
                    <a:ln>
                      <a:noFill/>
                    </a:ln>
                  </pic:spPr>
                </pic:pic>
              </a:graphicData>
            </a:graphic>
          </wp:inline>
        </w:drawing>
      </w: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3678F7" w:rsidRDefault="003678F7" w:rsidP="00CE728B">
      <w:pPr>
        <w:pStyle w:val="texto0"/>
        <w:tabs>
          <w:tab w:val="left" w:pos="142"/>
        </w:tabs>
        <w:spacing w:after="0" w:line="240" w:lineRule="auto"/>
        <w:ind w:left="-142" w:firstLine="0"/>
        <w:jc w:val="left"/>
      </w:pPr>
    </w:p>
    <w:p w:rsidR="0097689A" w:rsidRDefault="0097689A" w:rsidP="00CE728B">
      <w:pPr>
        <w:pStyle w:val="texto0"/>
        <w:tabs>
          <w:tab w:val="left" w:pos="142"/>
        </w:tabs>
        <w:spacing w:after="0" w:line="240" w:lineRule="auto"/>
        <w:ind w:left="-142" w:firstLine="0"/>
        <w:jc w:val="left"/>
        <w:rPr>
          <w:rFonts w:ascii="Calibri" w:hAnsi="Calibri" w:cs="Calibri"/>
          <w:b/>
          <w:sz w:val="24"/>
          <w:szCs w:val="24"/>
          <w:lang w:val="es-MX"/>
        </w:rPr>
      </w:pPr>
    </w:p>
    <w:p w:rsidR="00D57AAF" w:rsidRPr="000C6E31" w:rsidRDefault="00D57AAF" w:rsidP="00D57AAF">
      <w:pPr>
        <w:pStyle w:val="texto0"/>
        <w:tabs>
          <w:tab w:val="left" w:pos="142"/>
        </w:tabs>
        <w:spacing w:after="0" w:line="240" w:lineRule="auto"/>
        <w:ind w:left="-142" w:firstLine="0"/>
        <w:jc w:val="left"/>
        <w:rPr>
          <w:rFonts w:ascii="Calibri" w:hAnsi="Calibri" w:cs="Calibri"/>
          <w:b/>
          <w:sz w:val="24"/>
          <w:szCs w:val="24"/>
          <w:lang w:val="es-MX"/>
        </w:rPr>
      </w:pPr>
      <w:bookmarkStart w:id="0" w:name="_GoBack"/>
      <w:bookmarkEnd w:id="0"/>
      <w:r w:rsidRPr="000C6E31">
        <w:rPr>
          <w:rFonts w:ascii="Calibri" w:hAnsi="Calibri" w:cs="Calibri"/>
          <w:b/>
          <w:sz w:val="24"/>
          <w:szCs w:val="24"/>
          <w:lang w:val="es-MX"/>
        </w:rPr>
        <w:t>II.- PROPUESTA ECONÓMICA</w:t>
      </w:r>
    </w:p>
    <w:p w:rsidR="00D57AAF" w:rsidRDefault="00C91EE2" w:rsidP="00D57AAF">
      <w:pPr>
        <w:pStyle w:val="texto0"/>
        <w:tabs>
          <w:tab w:val="left" w:pos="142"/>
        </w:tabs>
        <w:spacing w:after="0" w:line="240" w:lineRule="auto"/>
        <w:ind w:left="-142" w:firstLine="0"/>
        <w:jc w:val="left"/>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D57AAF" w:rsidRPr="000C6E31">
        <w:rPr>
          <w:rFonts w:ascii="Calibri" w:hAnsi="Calibri" w:cs="Calibri"/>
          <w:b/>
          <w:sz w:val="24"/>
          <w:szCs w:val="24"/>
          <w:lang w:val="es-MX"/>
        </w:rPr>
        <w:t xml:space="preserve"> puntos)</w:t>
      </w:r>
    </w:p>
    <w:p w:rsidR="0017415C" w:rsidRDefault="0017415C" w:rsidP="00D57AAF">
      <w:pPr>
        <w:pStyle w:val="texto0"/>
        <w:tabs>
          <w:tab w:val="left" w:pos="142"/>
        </w:tabs>
        <w:spacing w:after="0" w:line="240" w:lineRule="auto"/>
        <w:ind w:left="-142" w:firstLine="0"/>
        <w:jc w:val="left"/>
        <w:rPr>
          <w:rFonts w:ascii="Calibri" w:hAnsi="Calibri" w:cs="Calibri"/>
          <w:b/>
          <w:sz w:val="24"/>
          <w:szCs w:val="24"/>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500"/>
      </w:tblGrid>
      <w:tr w:rsidR="0017415C" w:rsidRPr="004450E6" w:rsidTr="004450E6">
        <w:tc>
          <w:tcPr>
            <w:tcW w:w="10006" w:type="dxa"/>
            <w:gridSpan w:val="2"/>
            <w:shd w:val="clear" w:color="auto" w:fill="92D050"/>
          </w:tcPr>
          <w:p w:rsidR="0017415C" w:rsidRPr="004450E6" w:rsidRDefault="00794474" w:rsidP="00727311">
            <w:pPr>
              <w:pStyle w:val="texto0"/>
              <w:numPr>
                <w:ilvl w:val="0"/>
                <w:numId w:val="23"/>
              </w:numPr>
              <w:tabs>
                <w:tab w:val="left" w:pos="142"/>
              </w:tabs>
              <w:spacing w:after="0" w:line="240" w:lineRule="auto"/>
              <w:jc w:val="center"/>
              <w:rPr>
                <w:rFonts w:ascii="Calibri" w:hAnsi="Calibri" w:cs="Calibri"/>
                <w:b/>
                <w:sz w:val="28"/>
                <w:szCs w:val="28"/>
                <w:lang w:val="es-MX"/>
              </w:rPr>
            </w:pPr>
            <w:r>
              <w:rPr>
                <w:rFonts w:ascii="Calibri" w:hAnsi="Calibri" w:cs="Calibri"/>
                <w:b/>
                <w:sz w:val="28"/>
                <w:szCs w:val="28"/>
                <w:lang w:val="es-MX"/>
              </w:rPr>
              <w:t>EVALUACIÓN ECONÓMICA (3</w:t>
            </w:r>
            <w:r w:rsidR="0017415C" w:rsidRPr="004450E6">
              <w:rPr>
                <w:rFonts w:ascii="Calibri" w:hAnsi="Calibri" w:cs="Calibri"/>
                <w:b/>
                <w:sz w:val="28"/>
                <w:szCs w:val="28"/>
                <w:lang w:val="es-MX"/>
              </w:rPr>
              <w:t>0 PUNTOS)</w:t>
            </w:r>
          </w:p>
        </w:tc>
      </w:tr>
      <w:tr w:rsidR="0017415C" w:rsidRPr="004450E6" w:rsidTr="004450E6">
        <w:tc>
          <w:tcPr>
            <w:tcW w:w="8506" w:type="dxa"/>
            <w:shd w:val="clear" w:color="auto" w:fill="92D050"/>
          </w:tcPr>
          <w:p w:rsidR="00722AD2" w:rsidRPr="004450E6" w:rsidRDefault="00722AD2" w:rsidP="004450E6">
            <w:pPr>
              <w:pStyle w:val="texto0"/>
              <w:tabs>
                <w:tab w:val="left" w:pos="142"/>
              </w:tabs>
              <w:spacing w:after="0" w:line="240" w:lineRule="auto"/>
              <w:ind w:firstLine="0"/>
              <w:jc w:val="center"/>
              <w:rPr>
                <w:rFonts w:ascii="Calibri" w:hAnsi="Calibri" w:cs="Calibri"/>
                <w:b/>
                <w:sz w:val="28"/>
                <w:szCs w:val="28"/>
                <w:lang w:val="es-MX"/>
              </w:rPr>
            </w:pPr>
          </w:p>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CONCEPTO</w:t>
            </w:r>
          </w:p>
        </w:tc>
        <w:tc>
          <w:tcPr>
            <w:tcW w:w="1500" w:type="dxa"/>
            <w:shd w:val="clear" w:color="auto" w:fill="BFBFBF"/>
          </w:tcPr>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PUNTAJE MÁXIMO</w:t>
            </w:r>
          </w:p>
        </w:tc>
      </w:tr>
      <w:tr w:rsidR="0017415C" w:rsidRPr="004450E6" w:rsidTr="004450E6">
        <w:tc>
          <w:tcPr>
            <w:tcW w:w="8506" w:type="dxa"/>
            <w:shd w:val="clear" w:color="auto" w:fill="BFBFBF"/>
          </w:tcPr>
          <w:p w:rsidR="0017415C" w:rsidRPr="004450E6" w:rsidRDefault="0017415C" w:rsidP="004450E6">
            <w:pPr>
              <w:pStyle w:val="texto0"/>
              <w:tabs>
                <w:tab w:val="left" w:pos="142"/>
              </w:tabs>
              <w:spacing w:after="0" w:line="240" w:lineRule="auto"/>
              <w:ind w:firstLine="0"/>
              <w:jc w:val="left"/>
              <w:rPr>
                <w:rFonts w:ascii="Calibri" w:hAnsi="Calibri" w:cs="Calibri"/>
                <w:b/>
                <w:sz w:val="28"/>
                <w:szCs w:val="28"/>
                <w:lang w:val="es-MX"/>
              </w:rPr>
            </w:pPr>
            <w:r w:rsidRPr="004450E6">
              <w:rPr>
                <w:rFonts w:ascii="Calibri" w:hAnsi="Calibri" w:cs="Calibri"/>
                <w:b/>
                <w:sz w:val="28"/>
                <w:szCs w:val="28"/>
                <w:lang w:val="es-MX"/>
              </w:rPr>
              <w:t>MONTO DE LA PROPUESTA ECONÓMICA</w:t>
            </w:r>
          </w:p>
        </w:tc>
        <w:tc>
          <w:tcPr>
            <w:tcW w:w="1500" w:type="dxa"/>
            <w:shd w:val="clear" w:color="auto" w:fill="BFBFBF"/>
          </w:tcPr>
          <w:p w:rsidR="0017415C" w:rsidRPr="004450E6" w:rsidRDefault="00C91EE2" w:rsidP="00561061">
            <w:pPr>
              <w:pStyle w:val="texto0"/>
              <w:tabs>
                <w:tab w:val="left" w:pos="142"/>
              </w:tabs>
              <w:spacing w:after="0" w:line="240" w:lineRule="auto"/>
              <w:ind w:firstLine="0"/>
              <w:jc w:val="center"/>
              <w:rPr>
                <w:rFonts w:ascii="Calibri" w:hAnsi="Calibri" w:cs="Calibri"/>
                <w:b/>
                <w:sz w:val="28"/>
                <w:szCs w:val="28"/>
                <w:lang w:val="es-MX"/>
              </w:rPr>
            </w:pPr>
            <w:r>
              <w:rPr>
                <w:rFonts w:ascii="Calibri" w:hAnsi="Calibri" w:cs="Calibri"/>
                <w:b/>
                <w:sz w:val="28"/>
                <w:szCs w:val="28"/>
                <w:lang w:val="es-MX"/>
              </w:rPr>
              <w:t>3</w:t>
            </w:r>
            <w:r w:rsidR="00561061">
              <w:rPr>
                <w:rFonts w:ascii="Calibri" w:hAnsi="Calibri" w:cs="Calibri"/>
                <w:b/>
                <w:sz w:val="28"/>
                <w:szCs w:val="28"/>
                <w:lang w:val="es-MX"/>
              </w:rPr>
              <w:t>0</w:t>
            </w:r>
            <w:r w:rsidR="0017415C" w:rsidRPr="004450E6">
              <w:rPr>
                <w:rFonts w:ascii="Calibri" w:hAnsi="Calibri" w:cs="Calibri"/>
                <w:b/>
                <w:sz w:val="28"/>
                <w:szCs w:val="28"/>
                <w:lang w:val="es-MX"/>
              </w:rPr>
              <w:t>.0</w:t>
            </w:r>
          </w:p>
        </w:tc>
      </w:tr>
      <w:tr w:rsidR="0017415C" w:rsidRPr="004450E6" w:rsidTr="004450E6">
        <w:tc>
          <w:tcPr>
            <w:tcW w:w="8506" w:type="dxa"/>
            <w:shd w:val="clear" w:color="auto" w:fill="auto"/>
          </w:tcPr>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Para la asignación de la puntuación, se tomará como base la propuesta calificada como solvente más baja, de acuerdo a la siguiente fórmula:</w:t>
            </w: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PPE=(MPemb</w:t>
            </w:r>
            <w:r w:rsidR="00C91EE2">
              <w:rPr>
                <w:rFonts w:ascii="Calibri" w:hAnsi="Calibri" w:cs="Calibri"/>
                <w:sz w:val="22"/>
                <w:szCs w:val="22"/>
                <w:lang w:val="es-MX"/>
              </w:rPr>
              <w:t xml:space="preserve"> x 3</w:t>
            </w:r>
            <w:r w:rsidR="00722AD2" w:rsidRPr="004450E6">
              <w:rPr>
                <w:rFonts w:ascii="Calibri" w:hAnsi="Calibri" w:cs="Calibri"/>
                <w:sz w:val="22"/>
                <w:szCs w:val="22"/>
                <w:lang w:val="es-MX"/>
              </w:rPr>
              <w:t>0) / MPi.</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Donde:</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 Puntuación o unidades porcentuales que corresponden a la Propuesta Económica</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MPemb= Monto de la Propuesta económica más baja</w:t>
            </w:r>
          </w:p>
          <w:p w:rsidR="00722AD2" w:rsidRPr="004450E6" w:rsidRDefault="00722AD2" w:rsidP="004450E6">
            <w:pPr>
              <w:pStyle w:val="texto0"/>
              <w:tabs>
                <w:tab w:val="left" w:pos="142"/>
              </w:tabs>
              <w:spacing w:after="0" w:line="240" w:lineRule="auto"/>
              <w:ind w:firstLine="0"/>
              <w:jc w:val="left"/>
              <w:rPr>
                <w:rFonts w:ascii="Calibri" w:hAnsi="Calibri" w:cs="Calibri"/>
                <w:b/>
                <w:sz w:val="24"/>
                <w:szCs w:val="24"/>
                <w:lang w:val="es-MX"/>
              </w:rPr>
            </w:pPr>
            <w:r w:rsidRPr="004450E6">
              <w:rPr>
                <w:rFonts w:ascii="Calibri" w:hAnsi="Calibri" w:cs="Calibri"/>
                <w:sz w:val="22"/>
                <w:szCs w:val="22"/>
                <w:lang w:val="es-MX"/>
              </w:rPr>
              <w:t>MPi= Monto de la i-ésima Propuesta económica</w:t>
            </w:r>
          </w:p>
        </w:tc>
        <w:tc>
          <w:tcPr>
            <w:tcW w:w="1500" w:type="dxa"/>
            <w:shd w:val="clear" w:color="auto" w:fill="auto"/>
          </w:tcPr>
          <w:p w:rsidR="0017415C" w:rsidRPr="004450E6" w:rsidRDefault="00C91EE2" w:rsidP="00561061">
            <w:pPr>
              <w:pStyle w:val="texto0"/>
              <w:tabs>
                <w:tab w:val="left" w:pos="142"/>
              </w:tabs>
              <w:spacing w:after="0" w:line="240" w:lineRule="auto"/>
              <w:ind w:firstLine="0"/>
              <w:jc w:val="center"/>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722AD2" w:rsidRPr="004450E6">
              <w:rPr>
                <w:rFonts w:ascii="Calibri" w:hAnsi="Calibri" w:cs="Calibri"/>
                <w:b/>
                <w:sz w:val="24"/>
                <w:szCs w:val="24"/>
                <w:lang w:val="es-MX"/>
              </w:rPr>
              <w:t>.0</w:t>
            </w:r>
          </w:p>
        </w:tc>
      </w:tr>
    </w:tbl>
    <w:p w:rsidR="006629BE" w:rsidRPr="000C6E31" w:rsidRDefault="006629BE" w:rsidP="00B82F8B">
      <w:pPr>
        <w:pStyle w:val="texto0"/>
        <w:tabs>
          <w:tab w:val="left" w:pos="142"/>
        </w:tabs>
        <w:spacing w:after="0" w:line="240" w:lineRule="auto"/>
        <w:ind w:firstLine="0"/>
        <w:rPr>
          <w:rFonts w:ascii="Calibri" w:hAnsi="Calibri" w:cs="Calibri"/>
          <w:sz w:val="24"/>
          <w:szCs w:val="24"/>
          <w:lang w:val="es-MX" w:eastAsia="es-ES"/>
        </w:rPr>
      </w:pPr>
    </w:p>
    <w:p w:rsidR="00C054C9" w:rsidRPr="000C6E31" w:rsidRDefault="00C054C9" w:rsidP="00C054C9">
      <w:pPr>
        <w:autoSpaceDE w:val="0"/>
        <w:autoSpaceDN w:val="0"/>
        <w:rPr>
          <w:rFonts w:ascii="Calibri" w:hAnsi="Calibri" w:cs="Calibri"/>
        </w:rPr>
      </w:pPr>
      <w:r w:rsidRPr="000C6E31">
        <w:rPr>
          <w:rFonts w:ascii="Calibri" w:hAnsi="Calibri" w:cs="Calibri"/>
        </w:rPr>
        <w:t>Nota Metodológica:</w:t>
      </w:r>
    </w:p>
    <w:p w:rsidR="00C054C9" w:rsidRPr="000C6E31" w:rsidRDefault="00C054C9" w:rsidP="00C054C9">
      <w:pPr>
        <w:autoSpaceDE w:val="0"/>
        <w:autoSpaceDN w:val="0"/>
        <w:rPr>
          <w:rFonts w:ascii="Calibri" w:hAnsi="Calibri" w:cs="Calibri"/>
        </w:rPr>
      </w:pPr>
      <w:r w:rsidRPr="000C6E31">
        <w:rPr>
          <w:rFonts w:ascii="Calibri" w:hAnsi="Calibri" w:cs="Calibri"/>
        </w:rPr>
        <w:t>En caso de proposiciones conjuntas, es de señalar que para acreditar el rubro de experiencia, las empresas deberán adjuntar de manera individual la documentación que sustente la misma, y sólo se tomará en cuenta la que presente el mayor número de años.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El Licitante deberá obtener en </w:t>
      </w:r>
      <w:r w:rsidRPr="0017415C">
        <w:rPr>
          <w:rFonts w:ascii="Calibri" w:hAnsi="Calibri" w:cs="Calibri"/>
        </w:rPr>
        <w:t>su pro</w:t>
      </w:r>
      <w:r w:rsidR="00244D3B">
        <w:rPr>
          <w:rFonts w:ascii="Calibri" w:hAnsi="Calibri" w:cs="Calibri"/>
        </w:rPr>
        <w:t>puesta Técnica un mínimo de 52.5</w:t>
      </w:r>
      <w:r w:rsidRPr="0017415C">
        <w:rPr>
          <w:rFonts w:ascii="Calibri" w:hAnsi="Calibri" w:cs="Calibri"/>
        </w:rPr>
        <w:t xml:space="preserve"> puntos para</w:t>
      </w:r>
      <w:r w:rsidRPr="000C6E31">
        <w:rPr>
          <w:rFonts w:ascii="Calibri" w:hAnsi="Calibri" w:cs="Calibri"/>
        </w:rPr>
        <w:t xml:space="preserve"> que sea objeto de evaluación su propuesta económica, conforme a lo establecido en el primer párrafo de la fracción II del artículo 63 del </w:t>
      </w:r>
      <w:r w:rsidR="00E00511">
        <w:rPr>
          <w:rFonts w:ascii="Calibri" w:hAnsi="Calibri" w:cs="Calibri"/>
        </w:rPr>
        <w:t>“</w:t>
      </w:r>
      <w:r w:rsidRPr="00E00511">
        <w:rPr>
          <w:rFonts w:ascii="Calibri" w:hAnsi="Calibri" w:cs="Calibri"/>
          <w:b/>
        </w:rPr>
        <w:t>Reglamento</w:t>
      </w:r>
      <w:r w:rsidR="00E00511" w:rsidRPr="00E00511">
        <w:rPr>
          <w:rFonts w:ascii="Calibri" w:hAnsi="Calibri" w:cs="Calibri"/>
          <w:b/>
        </w:rPr>
        <w:t>”</w:t>
      </w:r>
      <w:r w:rsidRPr="000C6E31">
        <w:rPr>
          <w:rFonts w:ascii="Calibri" w:hAnsi="Calibri" w:cs="Calibri"/>
        </w:rPr>
        <w:t xml:space="preserve"> y en los Lineamientos emitidos por la SFP.</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Una vez hecha la evaluación de las proposiciones presentadas, el contrato se adjudicará, en su caso, de entre los Licitantes, </w:t>
      </w:r>
      <w:r w:rsidR="00BB7597">
        <w:rPr>
          <w:rFonts w:ascii="Calibri" w:hAnsi="Calibri" w:cs="Calibri"/>
        </w:rPr>
        <w:t xml:space="preserve">a </w:t>
      </w:r>
      <w:r w:rsidRPr="000C6E31">
        <w:rPr>
          <w:rFonts w:ascii="Calibri" w:hAnsi="Calibri" w:cs="Calibri"/>
        </w:rPr>
        <w:t>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En caso de empate entre los licitantes, cuyas proposiciones resulten solventes y hayan obtenido igual puntaje, este se resolverá en términos del penúltimo párrafo del artículo 38 de </w:t>
      </w:r>
      <w:r w:rsidR="00E00511" w:rsidRPr="005257FA">
        <w:rPr>
          <w:rFonts w:ascii="Calibri" w:hAnsi="Calibri" w:cs="Calibri"/>
          <w:b/>
          <w:lang w:eastAsia="es-MX"/>
        </w:rPr>
        <w:t>“La Ley”</w:t>
      </w:r>
      <w:r w:rsidRPr="000C6E31">
        <w:rPr>
          <w:rFonts w:ascii="Calibri" w:hAnsi="Calibri" w:cs="Calibri"/>
        </w:rPr>
        <w:t xml:space="preserve">. Si no fuese factible resolver el empate en los términos del citado artículo, la adjudicación del contrato se efectuará a favor del licitante que resulte ganador en un sorteo manual por insaculación que realizará </w:t>
      </w:r>
      <w:r w:rsidRPr="00E00511">
        <w:rPr>
          <w:rFonts w:ascii="Calibri" w:hAnsi="Calibri" w:cs="Calibri"/>
          <w:b/>
        </w:rPr>
        <w:t>“La Convocante”</w:t>
      </w:r>
      <w:r w:rsidRPr="000C6E31">
        <w:rPr>
          <w:rFonts w:ascii="Calibri" w:hAnsi="Calibri" w:cs="Calibri"/>
        </w:rPr>
        <w:t xml:space="preserve"> en el propio acto de fallo, el cual consistirá en depositar en una urna transparente los boletos con el nombre de los licitantes que hayan empatado, de la que se extraerá en primer lugar </w:t>
      </w:r>
      <w:r w:rsidRPr="000C6E31">
        <w:rPr>
          <w:rFonts w:ascii="Calibri" w:hAnsi="Calibri" w:cs="Calibri"/>
        </w:rPr>
        <w:lastRenderedPageBreak/>
        <w:t>el boleto del licitante ganador y, posteriormente, los demás boletos de los licitantes que resultaron empatados, con lo que se determinarán los subsecuentes lugares que ocuparán tales proposiciones.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No se adjudicará el contrato a la propuesta que obtuvo el mayor puntaje si los precios de la misma, a juicio de la Dependencia, no son aceptables, con base en lo establecido en el primer párrafo del artículo 40 de </w:t>
      </w:r>
      <w:r w:rsidRPr="00E00511">
        <w:rPr>
          <w:rFonts w:ascii="Calibri" w:hAnsi="Calibri" w:cs="Calibri"/>
          <w:b/>
        </w:rPr>
        <w:t>“La Ley”</w:t>
      </w:r>
      <w:r w:rsidRPr="000C6E31">
        <w:rPr>
          <w:rFonts w:ascii="Calibri" w:hAnsi="Calibri" w:cs="Calibri"/>
        </w:rPr>
        <w:t xml:space="preserve"> y 71 del </w:t>
      </w:r>
      <w:r w:rsidR="00E00511" w:rsidRPr="00E00511">
        <w:rPr>
          <w:rFonts w:ascii="Calibri" w:hAnsi="Calibri" w:cs="Calibri"/>
          <w:b/>
        </w:rPr>
        <w:t>“</w:t>
      </w:r>
      <w:r w:rsidRPr="00E00511">
        <w:rPr>
          <w:rFonts w:ascii="Calibri" w:hAnsi="Calibri" w:cs="Calibri"/>
          <w:b/>
        </w:rPr>
        <w:t>Reglamento</w:t>
      </w:r>
      <w:r w:rsidR="00E00511" w:rsidRPr="00E00511">
        <w:rPr>
          <w:rFonts w:ascii="Calibri" w:hAnsi="Calibri" w:cs="Calibri"/>
          <w:b/>
        </w:rPr>
        <w:t>”</w:t>
      </w:r>
      <w:r w:rsidRPr="00E00511">
        <w:rPr>
          <w:rFonts w:ascii="Calibri" w:hAnsi="Calibri" w:cs="Calibri"/>
          <w:b/>
        </w:rPr>
        <w:t>.</w:t>
      </w:r>
    </w:p>
    <w:p w:rsidR="00C054C9" w:rsidRPr="000C6E31" w:rsidRDefault="00C054C9" w:rsidP="00C054C9">
      <w:pPr>
        <w:autoSpaceDE w:val="0"/>
        <w:autoSpaceDN w:val="0"/>
        <w:rPr>
          <w:rFonts w:ascii="Calibri" w:hAnsi="Calibri" w:cs="Calibri"/>
          <w:b/>
          <w:bCs/>
        </w:rPr>
      </w:pPr>
    </w:p>
    <w:p w:rsidR="00452AB8" w:rsidRPr="000C6E31" w:rsidRDefault="00452AB8" w:rsidP="00B82F8B">
      <w:pPr>
        <w:autoSpaceDE w:val="0"/>
        <w:autoSpaceDN w:val="0"/>
        <w:rPr>
          <w:rFonts w:ascii="Calibri" w:hAnsi="Calibri" w:cs="Calibri"/>
          <w:b/>
          <w:bCs/>
          <w:lang w:val="es-MX"/>
        </w:rPr>
      </w:pPr>
    </w:p>
    <w:p w:rsidR="00B82F8B" w:rsidRPr="000C6E31" w:rsidRDefault="00B82F8B" w:rsidP="00B82F8B">
      <w:pPr>
        <w:autoSpaceDE w:val="0"/>
        <w:autoSpaceDN w:val="0"/>
        <w:rPr>
          <w:rFonts w:ascii="Calibri" w:hAnsi="Calibri" w:cs="Calibri"/>
          <w:bCs/>
          <w:lang w:val="es-MX"/>
        </w:rPr>
      </w:pPr>
      <w:r w:rsidRPr="000C6E31">
        <w:rPr>
          <w:rFonts w:ascii="Calibri" w:hAnsi="Calibri" w:cs="Calibri"/>
          <w:b/>
          <w:bCs/>
          <w:lang w:val="es-MX"/>
        </w:rPr>
        <w:t xml:space="preserve">III.- RESULTADO FINAL </w:t>
      </w:r>
    </w:p>
    <w:p w:rsidR="00B82F8B" w:rsidRPr="000C6E31" w:rsidRDefault="00B82F8B"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r w:rsidRPr="000C6E31">
        <w:rPr>
          <w:rFonts w:ascii="Calibri" w:hAnsi="Calibri" w:cs="Calibri"/>
          <w:bCs/>
          <w:lang w:val="es-MX"/>
        </w:rPr>
        <w:t xml:space="preserve">Será la suma de la puntuación obtenida al momento de realizar la evaluación de la propuesta Técnica y la suma del resultado de la puntuación de la propuesta Económica. </w:t>
      </w: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032594" w:rsidRPr="000C6E31" w:rsidRDefault="00032594" w:rsidP="00B82F8B">
      <w:pPr>
        <w:autoSpaceDE w:val="0"/>
        <w:autoSpaceDN w:val="0"/>
        <w:rPr>
          <w:rFonts w:ascii="Calibri" w:hAnsi="Calibri" w:cs="Calibri"/>
          <w:bCs/>
          <w:lang w:val="es-MX"/>
        </w:rPr>
      </w:pPr>
    </w:p>
    <w:p w:rsidR="0071715F" w:rsidRPr="000C6E31" w:rsidRDefault="00452AB8" w:rsidP="00E91992">
      <w:pPr>
        <w:autoSpaceDE w:val="0"/>
        <w:autoSpaceDN w:val="0"/>
        <w:jc w:val="center"/>
        <w:rPr>
          <w:rFonts w:ascii="Calibri" w:hAnsi="Calibri" w:cs="Calibri"/>
          <w:b/>
          <w:bCs/>
          <w:lang w:val="es-MX"/>
        </w:rPr>
      </w:pPr>
      <w:r w:rsidRPr="000C6E31">
        <w:rPr>
          <w:rFonts w:ascii="Calibri" w:hAnsi="Calibri" w:cs="Calibri"/>
          <w:bCs/>
          <w:lang w:val="es-MX"/>
        </w:rPr>
        <w:br w:type="page"/>
      </w:r>
      <w:r w:rsidR="0071715F" w:rsidRPr="000C6E31">
        <w:rPr>
          <w:rFonts w:ascii="Calibri" w:hAnsi="Calibri" w:cs="Calibri"/>
          <w:b/>
          <w:bCs/>
          <w:lang w:val="es-MX"/>
        </w:rPr>
        <w:lastRenderedPageBreak/>
        <w:t>Sección V</w:t>
      </w:r>
    </w:p>
    <w:p w:rsidR="0071715F" w:rsidRPr="000C6E31" w:rsidRDefault="0071715F" w:rsidP="00E91992">
      <w:pPr>
        <w:autoSpaceDE w:val="0"/>
        <w:autoSpaceDN w:val="0"/>
        <w:jc w:val="center"/>
        <w:rPr>
          <w:rFonts w:ascii="Calibri" w:hAnsi="Calibri" w:cs="Calibri"/>
          <w:b/>
          <w:bCs/>
          <w:lang w:val="es-MX"/>
        </w:rPr>
      </w:pPr>
    </w:p>
    <w:p w:rsidR="0071715F" w:rsidRPr="000C6E31" w:rsidRDefault="0071715F" w:rsidP="00E91992">
      <w:pPr>
        <w:autoSpaceDE w:val="0"/>
        <w:autoSpaceDN w:val="0"/>
        <w:jc w:val="center"/>
        <w:rPr>
          <w:rFonts w:ascii="Calibri" w:hAnsi="Calibri" w:cs="Calibri"/>
          <w:b/>
          <w:bCs/>
          <w:lang w:val="es-MX"/>
        </w:rPr>
      </w:pPr>
      <w:r w:rsidRPr="000C6E31">
        <w:rPr>
          <w:rFonts w:ascii="Calibri" w:hAnsi="Calibri" w:cs="Calibri"/>
          <w:b/>
          <w:bCs/>
          <w:lang w:val="es-MX"/>
        </w:rPr>
        <w:t>Anexos y formatos complementarios</w:t>
      </w:r>
    </w:p>
    <w:p w:rsidR="0071715F" w:rsidRPr="000C6E31" w:rsidRDefault="0071715F" w:rsidP="00E91992">
      <w:pPr>
        <w:autoSpaceDE w:val="0"/>
        <w:autoSpaceDN w:val="0"/>
        <w:rPr>
          <w:rFonts w:ascii="Calibri" w:hAnsi="Calibri" w:cs="Calibri"/>
          <w:b/>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E</w:t>
      </w:r>
      <w:r w:rsidRPr="000C6E31">
        <w:rPr>
          <w:rFonts w:ascii="Calibri" w:hAnsi="Calibri" w:cs="Calibri"/>
          <w:lang w:val="es-MX"/>
        </w:rPr>
        <w:t>: Modelo de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F</w:t>
      </w:r>
      <w:r w:rsidRPr="000C6E31">
        <w:rPr>
          <w:rFonts w:ascii="Calibri" w:hAnsi="Calibri" w:cs="Calibri"/>
          <w:lang w:val="es-MX"/>
        </w:rPr>
        <w:t>: Encuesta de Transparencia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G</w:t>
      </w:r>
      <w:r w:rsidRPr="000C6E31">
        <w:rPr>
          <w:rFonts w:ascii="Calibri" w:hAnsi="Calibri" w:cs="Calibri"/>
          <w:lang w:val="es-MX"/>
        </w:rPr>
        <w:t>: Nota informativa para participantes de países miembros de la OCDE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Formatos para firma del contrato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 </w:t>
      </w:r>
      <w:r w:rsidRPr="000C6E31">
        <w:rPr>
          <w:rFonts w:ascii="Calibri" w:hAnsi="Calibri" w:cs="Calibri"/>
          <w:color w:val="auto"/>
          <w:lang w:val="es-MX"/>
        </w:rPr>
        <w:tab/>
        <w:t>Texto de fianza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DI-1A </w:t>
      </w:r>
      <w:r w:rsidRPr="000C6E31">
        <w:rPr>
          <w:rFonts w:ascii="Calibri" w:hAnsi="Calibri" w:cs="Calibri"/>
          <w:color w:val="auto"/>
          <w:lang w:val="es-MX"/>
        </w:rPr>
        <w:tab/>
        <w:t>Texto de carta de crédito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Formato DI-</w:t>
      </w:r>
      <w:r w:rsidR="0096609F" w:rsidRPr="000C6E31">
        <w:rPr>
          <w:rFonts w:ascii="Calibri" w:hAnsi="Calibri" w:cs="Calibri"/>
          <w:color w:val="auto"/>
          <w:lang w:val="es-MX"/>
        </w:rPr>
        <w:t>2</w:t>
      </w:r>
      <w:r w:rsidRPr="000C6E31">
        <w:rPr>
          <w:rFonts w:ascii="Calibri" w:hAnsi="Calibri" w:cs="Calibri"/>
          <w:color w:val="auto"/>
          <w:lang w:val="es-MX"/>
        </w:rPr>
        <w:t xml:space="preserve"> </w:t>
      </w:r>
      <w:r w:rsidRPr="000C6E31">
        <w:rPr>
          <w:rFonts w:ascii="Calibri" w:hAnsi="Calibri" w:cs="Calibri"/>
          <w:color w:val="auto"/>
          <w:lang w:val="es-MX"/>
        </w:rPr>
        <w:tab/>
        <w:t>Texto de garantía para responder de los defectos, vicios ocultos y de cualquier otra responsabilidad</w:t>
      </w:r>
    </w:p>
    <w:p w:rsidR="0071715F" w:rsidRPr="000C6E31" w:rsidRDefault="0071715F" w:rsidP="00E91992">
      <w:pPr>
        <w:autoSpaceDE w:val="0"/>
        <w:autoSpaceDN w:val="0"/>
        <w:rPr>
          <w:rFonts w:ascii="Calibri" w:hAnsi="Calibri" w:cs="Calibri"/>
          <w:lang w:val="es-MX"/>
        </w:rPr>
      </w:pPr>
    </w:p>
    <w:p w:rsidR="0071715F" w:rsidRPr="000C6E31" w:rsidRDefault="00F24AF2" w:rsidP="00E91992">
      <w:pPr>
        <w:rPr>
          <w:rFonts w:ascii="Calibri" w:hAnsi="Calibri" w:cs="Calibri"/>
          <w:lang w:val="es-MX"/>
        </w:rPr>
      </w:pPr>
      <w:r w:rsidRPr="000C6E31">
        <w:rPr>
          <w:rFonts w:ascii="Calibri" w:hAnsi="Calibri" w:cs="Calibri"/>
          <w:lang w:val="es-MX"/>
        </w:rPr>
        <w:t xml:space="preserve">Formato </w:t>
      </w:r>
      <w:r w:rsidR="0096609F" w:rsidRPr="000C6E31">
        <w:rPr>
          <w:rFonts w:ascii="Calibri" w:hAnsi="Calibri" w:cs="Calibri"/>
          <w:lang w:val="es-MX"/>
        </w:rPr>
        <w:t>DI-3</w:t>
      </w:r>
      <w:r w:rsidRPr="000C6E31">
        <w:rPr>
          <w:rFonts w:ascii="Calibri" w:hAnsi="Calibri" w:cs="Calibri"/>
          <w:lang w:val="es-MX"/>
        </w:rPr>
        <w:t xml:space="preserve">        Guía de documentos que integran la propuesta. </w:t>
      </w:r>
    </w:p>
    <w:p w:rsidR="0071715F" w:rsidRPr="000C6E31" w:rsidRDefault="0071715F" w:rsidP="00E91992">
      <w:pPr>
        <w:rPr>
          <w:rFonts w:ascii="Calibri" w:hAnsi="Calibri" w:cs="Calibri"/>
          <w:lang w:val="es-MX"/>
        </w:rPr>
      </w:pPr>
    </w:p>
    <w:p w:rsidR="0071715F" w:rsidRPr="000C6E31" w:rsidRDefault="0071715F" w:rsidP="00E91992">
      <w:pPr>
        <w:pStyle w:val="Ttulo8"/>
        <w:rPr>
          <w:rFonts w:ascii="Calibri" w:hAnsi="Calibri" w:cs="Calibri"/>
          <w:b w:val="0"/>
          <w:color w:val="auto"/>
          <w:sz w:val="24"/>
          <w:szCs w:val="24"/>
          <w:lang w:val="es-MX"/>
        </w:rPr>
      </w:pPr>
    </w:p>
    <w:p w:rsidR="0071715F" w:rsidRPr="000C6E31" w:rsidRDefault="0071715F" w:rsidP="00E91992">
      <w:pPr>
        <w:rPr>
          <w:rFonts w:ascii="Calibri" w:hAnsi="Calibri" w:cs="Calibri"/>
          <w:lang w:val="es-MX"/>
        </w:rPr>
      </w:pPr>
    </w:p>
    <w:p w:rsidR="00BD13C3" w:rsidRPr="000C6E31" w:rsidRDefault="00BD13C3" w:rsidP="00E91992">
      <w:pPr>
        <w:rPr>
          <w:rFonts w:ascii="Calibri" w:hAnsi="Calibri" w:cs="Calibri"/>
          <w:lang w:val="es-MX"/>
        </w:rPr>
      </w:pPr>
    </w:p>
    <w:p w:rsidR="00BD13C3" w:rsidRPr="000C6E31" w:rsidRDefault="00BD13C3" w:rsidP="00E91992">
      <w:pPr>
        <w:rPr>
          <w:rFonts w:ascii="Calibri" w:hAnsi="Calibri" w:cs="Calibri"/>
          <w:lang w:val="es-MX"/>
        </w:rPr>
      </w:pPr>
    </w:p>
    <w:p w:rsidR="0071715F" w:rsidRPr="000C6E31" w:rsidRDefault="008F1570" w:rsidP="00E91992">
      <w:pPr>
        <w:rPr>
          <w:rFonts w:ascii="Calibri" w:hAnsi="Calibri" w:cs="Calibri"/>
          <w:lang w:val="es-MX"/>
        </w:rPr>
      </w:pPr>
      <w:r w:rsidRPr="000C6E31">
        <w:rPr>
          <w:rFonts w:ascii="Calibri" w:hAnsi="Calibri" w:cs="Calibri"/>
          <w:lang w:val="es-MX"/>
        </w:rPr>
        <w:br w:type="page"/>
      </w:r>
    </w:p>
    <w:p w:rsidR="00160749" w:rsidRPr="00260EDA" w:rsidRDefault="00160749" w:rsidP="00160749">
      <w:pPr>
        <w:spacing w:after="200" w:line="276" w:lineRule="auto"/>
        <w:rPr>
          <w:rFonts w:ascii="Arial" w:hAnsi="Arial" w:cs="Arial"/>
          <w:sz w:val="22"/>
          <w:szCs w:val="22"/>
        </w:rPr>
      </w:pPr>
      <w:r w:rsidRPr="00260EDA">
        <w:rPr>
          <w:rFonts w:ascii="Arial" w:hAnsi="Arial" w:cs="Arial"/>
          <w:sz w:val="22"/>
          <w:szCs w:val="22"/>
        </w:rPr>
        <w:lastRenderedPageBreak/>
        <w:t>DIRECCIÓN GENERAL DE __________________________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CONTRATO No.___________________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CONTRATO DE SERVICIOS RELACIONADOS CON </w:t>
      </w:r>
      <w:smartTag w:uri="urn:schemas-microsoft-com:office:smarttags" w:element="PersonName">
        <w:smartTagPr>
          <w:attr w:name="ProductID" w:val="LA OBRA PￚBLICA"/>
        </w:smartTagPr>
        <w:r w:rsidRPr="00260EDA">
          <w:rPr>
            <w:rFonts w:ascii="Arial" w:hAnsi="Arial" w:cs="Arial"/>
            <w:sz w:val="22"/>
            <w:szCs w:val="22"/>
          </w:rPr>
          <w:t>LA OBRA PÚBLICA</w:t>
        </w:r>
      </w:smartTag>
      <w:r w:rsidRPr="00260EDA">
        <w:rPr>
          <w:rFonts w:ascii="Arial" w:hAnsi="Arial" w:cs="Arial"/>
          <w:sz w:val="22"/>
          <w:szCs w:val="22"/>
        </w:rPr>
        <w:t xml:space="preserve"> A PRECIO ALZADO QUE CELEBRAN POR UNA PARTE EL EJECUTIVO FEDERAL, A  TRAVÉS DE </w:t>
      </w:r>
      <w:smartTag w:uri="urn:schemas-microsoft-com:office:smarttags" w:element="PersonName">
        <w:smartTagPr>
          <w:attr w:name="ProductID" w:val="LA SECRETARￍA DE"/>
        </w:smartTagPr>
        <w:r w:rsidRPr="00260EDA">
          <w:rPr>
            <w:rFonts w:ascii="Arial" w:hAnsi="Arial" w:cs="Arial"/>
            <w:sz w:val="22"/>
            <w:szCs w:val="22"/>
          </w:rPr>
          <w:t>LA SECRETARÍA DE</w:t>
        </w:r>
      </w:smartTag>
      <w:r w:rsidRPr="00260EDA">
        <w:rPr>
          <w:rFonts w:ascii="Arial" w:hAnsi="Arial" w:cs="Arial"/>
          <w:sz w:val="22"/>
          <w:szCs w:val="22"/>
        </w:rPr>
        <w:t xml:space="preserve"> COMUNICACIONES Y TRANSPORTES, REPRESENTA</w:t>
      </w:r>
      <w:r>
        <w:rPr>
          <w:rFonts w:ascii="Arial" w:hAnsi="Arial" w:cs="Arial"/>
          <w:sz w:val="22"/>
          <w:szCs w:val="22"/>
        </w:rPr>
        <w:t xml:space="preserve">DA POR LIC. ARTURO RIVERA MAGAÑA, EN SU CARÁCTER DE DIRECTOR GENERAL DE TRANSPORTE FERROVIARIO Y MULTIMODAL </w:t>
      </w:r>
      <w:r w:rsidRPr="00260EDA">
        <w:rPr>
          <w:rFonts w:ascii="Arial" w:hAnsi="Arial" w:cs="Arial"/>
          <w:sz w:val="22"/>
          <w:szCs w:val="22"/>
        </w:rPr>
        <w:t xml:space="preserve">Y POR LA OTRA, ________________________________________________________________________ REPRESENTADA POR ________________________________, EN SU CARÁCTER DE ______________________ </w:t>
      </w:r>
      <w:r w:rsidRPr="00260EDA">
        <w:rPr>
          <w:rFonts w:ascii="Arial" w:hAnsi="Arial" w:cs="Arial"/>
          <w:b/>
          <w:bCs/>
          <w:sz w:val="22"/>
          <w:szCs w:val="22"/>
        </w:rPr>
        <w:t>(</w:t>
      </w:r>
      <w:r w:rsidRPr="00260EDA">
        <w:rPr>
          <w:rFonts w:ascii="Arial" w:hAnsi="Arial" w:cs="Arial"/>
          <w:b/>
          <w:bCs/>
          <w:sz w:val="22"/>
          <w:szCs w:val="22"/>
          <w:u w:val="single"/>
        </w:rPr>
        <w:t>REPRESENTANTE LEGAL, ADMINISTRADOR ÚNICO, APODERADO GENERAL, APODERADO ESPECIAL, ETCÉTERA, SEGÚN SE ESTABLEZCA EN EL ACTA O PODER CORRESPONDIENTE</w:t>
      </w:r>
      <w:r w:rsidRPr="00260EDA">
        <w:rPr>
          <w:rFonts w:ascii="Arial" w:hAnsi="Arial" w:cs="Arial"/>
          <w:b/>
          <w:bCs/>
          <w:sz w:val="22"/>
          <w:szCs w:val="22"/>
        </w:rPr>
        <w:t>)</w:t>
      </w:r>
      <w:r w:rsidRPr="00260EDA">
        <w:rPr>
          <w:rFonts w:ascii="Arial" w:hAnsi="Arial" w:cs="Arial"/>
          <w:sz w:val="22"/>
          <w:szCs w:val="22"/>
        </w:rPr>
        <w:t>, A QUIENES EN LO SUCESIVO Y PARA LOS EFECTOS DE ESTE CONTRATO SE LES DENOMINARÁ “LA DEPENDENCIA”  Y “EL CONTRATISTA”, RESPECTIVAMENTE, DE ACUERDO CON LAS SIGUIENTES DECLARACIONES Y CLÁUSULAS: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jc w:val="center"/>
        <w:rPr>
          <w:rFonts w:ascii="Arial" w:hAnsi="Arial" w:cs="Arial"/>
          <w:b/>
          <w:bCs/>
          <w:sz w:val="22"/>
          <w:szCs w:val="22"/>
        </w:rPr>
      </w:pPr>
      <w:r w:rsidRPr="00260EDA">
        <w:rPr>
          <w:rFonts w:ascii="Arial" w:hAnsi="Arial" w:cs="Arial"/>
          <w:b/>
          <w:bCs/>
          <w:sz w:val="22"/>
          <w:szCs w:val="22"/>
        </w:rPr>
        <w:t>D E C L A R A C I O N E 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 </w:t>
      </w:r>
      <w:r w:rsidRPr="00260EDA">
        <w:rPr>
          <w:rFonts w:ascii="Arial" w:hAnsi="Arial" w:cs="Arial"/>
          <w:b/>
          <w:bCs/>
          <w:sz w:val="22"/>
          <w:szCs w:val="22"/>
        </w:rPr>
        <w:t>"</w:t>
      </w:r>
      <w:smartTag w:uri="urn:schemas-microsoft-com:office:smarttags" w:element="PersonName">
        <w:smartTagPr>
          <w:attr w:name="ProductID" w:val="LA DEPENDENCIA"/>
        </w:smartTagPr>
        <w:r w:rsidRPr="00260EDA">
          <w:rPr>
            <w:rFonts w:ascii="Arial" w:hAnsi="Arial" w:cs="Arial"/>
            <w:b/>
            <w:bCs/>
            <w:sz w:val="22"/>
            <w:szCs w:val="22"/>
          </w:rPr>
          <w:t>LA DEPENDENCIA</w:t>
        </w:r>
      </w:smartTag>
      <w:r w:rsidRPr="00260EDA">
        <w:rPr>
          <w:rFonts w:ascii="Arial" w:hAnsi="Arial" w:cs="Arial"/>
          <w:b/>
          <w:bCs/>
          <w:sz w:val="22"/>
          <w:szCs w:val="22"/>
        </w:rPr>
        <w:t>"</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I.1.- Es una dependencia de </w:t>
      </w:r>
      <w:smartTag w:uri="urn:schemas-microsoft-com:office:smarttags" w:element="PersonName">
        <w:smartTagPr>
          <w:attr w:name="ProductID" w:val="la Administraci￳n P￺blica"/>
        </w:smartTagPr>
        <w:r w:rsidRPr="00260EDA">
          <w:rPr>
            <w:rFonts w:ascii="Arial" w:hAnsi="Arial" w:cs="Arial"/>
            <w:sz w:val="22"/>
            <w:szCs w:val="22"/>
          </w:rPr>
          <w:t>la Administración Pública</w:t>
        </w:r>
      </w:smartTag>
      <w:r w:rsidRPr="00260EDA">
        <w:rPr>
          <w:rFonts w:ascii="Arial" w:hAnsi="Arial" w:cs="Arial"/>
          <w:sz w:val="22"/>
          <w:szCs w:val="22"/>
        </w:rPr>
        <w:t xml:space="preserve"> Federal Centralizada, de conformidad con lo dispuesto por los artículos 1°, 2°, 26 y 36 de </w:t>
      </w:r>
      <w:smartTag w:uri="urn:schemas-microsoft-com:office:smarttags" w:element="PersonName">
        <w:smartTagPr>
          <w:attr w:name="ProductID" w:val="la Ley Org￡nica"/>
        </w:smartTagPr>
        <w:r w:rsidRPr="00260EDA">
          <w:rPr>
            <w:rFonts w:ascii="Arial" w:hAnsi="Arial" w:cs="Arial"/>
            <w:sz w:val="22"/>
            <w:szCs w:val="22"/>
          </w:rPr>
          <w:t>la Ley Orgánica</w:t>
        </w:r>
      </w:smartTag>
      <w:r w:rsidRPr="00260EDA">
        <w:rPr>
          <w:rFonts w:ascii="Arial" w:hAnsi="Arial" w:cs="Arial"/>
          <w:sz w:val="22"/>
          <w:szCs w:val="22"/>
        </w:rPr>
        <w:t xml:space="preserve"> de </w:t>
      </w:r>
      <w:smartTag w:uri="urn:schemas-microsoft-com:office:smarttags" w:element="PersonName">
        <w:smartTagPr>
          <w:attr w:name="ProductID" w:val="la Administraci￳n P￺blica"/>
        </w:smartTagPr>
        <w:r w:rsidRPr="00260EDA">
          <w:rPr>
            <w:rFonts w:ascii="Arial" w:hAnsi="Arial" w:cs="Arial"/>
            <w:sz w:val="22"/>
            <w:szCs w:val="22"/>
          </w:rPr>
          <w:t>la Administración Pública</w:t>
        </w:r>
      </w:smartTag>
      <w:r w:rsidRPr="00260EDA">
        <w:rPr>
          <w:rFonts w:ascii="Arial" w:hAnsi="Arial" w:cs="Arial"/>
          <w:sz w:val="22"/>
          <w:szCs w:val="22"/>
        </w:rPr>
        <w:t xml:space="preserve"> Federal.</w:t>
      </w:r>
    </w:p>
    <w:p w:rsidR="00160749" w:rsidRPr="00260EDA" w:rsidRDefault="00160749" w:rsidP="00160749">
      <w:pPr>
        <w:ind w:right="-376"/>
        <w:rPr>
          <w:rFonts w:ascii="Arial" w:hAnsi="Arial" w:cs="Arial"/>
          <w:sz w:val="22"/>
          <w:szCs w:val="22"/>
        </w:rPr>
      </w:pPr>
    </w:p>
    <w:p w:rsidR="00160749" w:rsidRPr="003C6294" w:rsidRDefault="00160749" w:rsidP="00160749">
      <w:pPr>
        <w:ind w:right="-376"/>
        <w:rPr>
          <w:rFonts w:ascii="Arial" w:hAnsi="Arial" w:cs="Arial"/>
          <w:b/>
          <w:bCs/>
          <w:sz w:val="22"/>
          <w:szCs w:val="22"/>
        </w:rPr>
      </w:pPr>
      <w:r>
        <w:rPr>
          <w:rFonts w:ascii="Arial" w:hAnsi="Arial" w:cs="Arial"/>
          <w:sz w:val="22"/>
          <w:szCs w:val="22"/>
        </w:rPr>
        <w:t>I.2.-</w:t>
      </w:r>
      <w:r>
        <w:rPr>
          <w:rFonts w:ascii="Arial" w:hAnsi="Arial" w:cs="Arial"/>
          <w:b/>
          <w:bCs/>
          <w:sz w:val="22"/>
          <w:szCs w:val="22"/>
        </w:rPr>
        <w:t xml:space="preserve"> </w:t>
      </w:r>
      <w:r>
        <w:rPr>
          <w:rFonts w:ascii="Arial" w:hAnsi="Arial" w:cs="Arial"/>
          <w:sz w:val="22"/>
          <w:szCs w:val="22"/>
        </w:rPr>
        <w:t>Su representante, el C. Lic. Arturo Rivera Magaña</w:t>
      </w:r>
      <w:r w:rsidRPr="003C6294">
        <w:rPr>
          <w:rFonts w:ascii="Arial" w:hAnsi="Arial" w:cs="Arial"/>
          <w:sz w:val="22"/>
          <w:szCs w:val="22"/>
        </w:rPr>
        <w:t xml:space="preserve">, con el carácter ya indicado, cuenta con las facultades necesarias para suscribir el presente contrato, en términos de lo dispuesto por el artículo 10, fracción VI, del Reglamento Interior de </w:t>
      </w:r>
      <w:smartTag w:uri="urn:schemas-microsoft-com:office:smarttags" w:element="PersonName">
        <w:smartTagPr>
          <w:attr w:name="ProductID" w:val="la Secretar￭a"/>
        </w:smartTagPr>
        <w:r w:rsidRPr="003C6294">
          <w:rPr>
            <w:rFonts w:ascii="Arial" w:hAnsi="Arial" w:cs="Arial"/>
            <w:sz w:val="22"/>
            <w:szCs w:val="22"/>
          </w:rPr>
          <w:t>la Secretaría</w:t>
        </w:r>
      </w:smartTag>
      <w:r w:rsidRPr="003C6294">
        <w:rPr>
          <w:rFonts w:ascii="Arial" w:hAnsi="Arial" w:cs="Arial"/>
          <w:sz w:val="22"/>
          <w:szCs w:val="22"/>
        </w:rPr>
        <w:t xml:space="preserve"> de Comunicaciones y Transportes, así como en atención al contenido del Oficio-Circular número ___ , emitido por </w:t>
      </w:r>
      <w:smartTag w:uri="urn:schemas-microsoft-com:office:smarttags" w:element="PersonName">
        <w:smartTagPr>
          <w:attr w:name="ProductID" w:val="la Oficial Mayor"/>
        </w:smartTagPr>
        <w:r w:rsidRPr="003C6294">
          <w:rPr>
            <w:rFonts w:ascii="Arial" w:hAnsi="Arial" w:cs="Arial"/>
            <w:sz w:val="22"/>
            <w:szCs w:val="22"/>
          </w:rPr>
          <w:t>la Oficial Mayor</w:t>
        </w:r>
      </w:smartTag>
      <w:r w:rsidRPr="003C6294">
        <w:rPr>
          <w:rFonts w:ascii="Arial" w:hAnsi="Arial" w:cs="Arial"/>
          <w:sz w:val="22"/>
          <w:szCs w:val="22"/>
        </w:rPr>
        <w:t xml:space="preserve"> en fecha ___ de _______ de 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I.3.- E</w:t>
      </w:r>
      <w:r>
        <w:rPr>
          <w:rFonts w:ascii="Arial" w:hAnsi="Arial" w:cs="Arial"/>
          <w:sz w:val="22"/>
          <w:szCs w:val="22"/>
        </w:rPr>
        <w:t xml:space="preserve">l presente contrato se adjudica </w:t>
      </w:r>
      <w:r w:rsidRPr="00260EDA">
        <w:rPr>
          <w:rFonts w:ascii="Arial" w:hAnsi="Arial" w:cs="Arial"/>
          <w:sz w:val="22"/>
          <w:szCs w:val="22"/>
        </w:rPr>
        <w:t xml:space="preserve">como resultado de </w:t>
      </w:r>
      <w:smartTag w:uri="urn:schemas-microsoft-com:office:smarttags" w:element="PersonName">
        <w:smartTagPr>
          <w:attr w:name="ProductID" w:val="la Licitaci￳n P￺blica"/>
        </w:smartTagPr>
        <w:r w:rsidRPr="00260EDA">
          <w:rPr>
            <w:rFonts w:ascii="Arial" w:hAnsi="Arial" w:cs="Arial"/>
            <w:sz w:val="22"/>
            <w:szCs w:val="22"/>
          </w:rPr>
          <w:t>la Licitación Pública</w:t>
        </w:r>
      </w:smartTag>
      <w:r w:rsidRPr="00260EDA">
        <w:rPr>
          <w:rFonts w:ascii="Arial" w:hAnsi="Arial" w:cs="Arial"/>
          <w:sz w:val="22"/>
          <w:szCs w:val="22"/>
        </w:rPr>
        <w:t xml:space="preserve"> Nacional </w:t>
      </w:r>
      <w:r>
        <w:rPr>
          <w:rFonts w:ascii="Arial" w:hAnsi="Arial" w:cs="Arial"/>
          <w:sz w:val="22"/>
          <w:szCs w:val="22"/>
        </w:rPr>
        <w:t>No. ___________</w:t>
      </w:r>
      <w:r w:rsidRPr="00260EDA">
        <w:rPr>
          <w:rFonts w:ascii="Arial" w:hAnsi="Arial" w:cs="Arial"/>
          <w:sz w:val="22"/>
          <w:szCs w:val="22"/>
        </w:rPr>
        <w:t xml:space="preserve">, </w:t>
      </w:r>
      <w:r w:rsidRPr="00260EDA">
        <w:rPr>
          <w:rFonts w:ascii="Arial" w:hAnsi="Arial" w:cs="Arial"/>
          <w:sz w:val="22"/>
          <w:szCs w:val="22"/>
        </w:rPr>
        <w:lastRenderedPageBreak/>
        <w:t xml:space="preserve">instaurada por </w:t>
      </w:r>
      <w:r w:rsidRPr="00260EDA">
        <w:rPr>
          <w:rFonts w:ascii="Arial" w:hAnsi="Arial" w:cs="Arial"/>
          <w:b/>
          <w:bCs/>
          <w:sz w:val="22"/>
          <w:szCs w:val="22"/>
        </w:rPr>
        <w:t>"</w:t>
      </w:r>
      <w:smartTag w:uri="urn:schemas-microsoft-com:office:smarttags" w:element="PersonName">
        <w:smartTagPr>
          <w:attr w:name="ProductID" w:val="LA DEPENDENCIA"/>
        </w:smartTagPr>
        <w:r w:rsidRPr="00260EDA">
          <w:rPr>
            <w:rFonts w:ascii="Arial" w:hAnsi="Arial" w:cs="Arial"/>
            <w:b/>
            <w:bCs/>
            <w:sz w:val="22"/>
            <w:szCs w:val="22"/>
          </w:rPr>
          <w:t>LA DEPENDENCIA</w:t>
        </w:r>
      </w:smartTag>
      <w:r w:rsidRPr="00260EDA">
        <w:rPr>
          <w:rFonts w:ascii="Arial" w:hAnsi="Arial" w:cs="Arial"/>
          <w:b/>
          <w:bCs/>
          <w:sz w:val="22"/>
          <w:szCs w:val="22"/>
        </w:rPr>
        <w:t>"</w:t>
      </w:r>
      <w:r w:rsidRPr="00260EDA">
        <w:rPr>
          <w:rFonts w:ascii="Arial" w:hAnsi="Arial" w:cs="Arial"/>
          <w:sz w:val="22"/>
          <w:szCs w:val="22"/>
        </w:rPr>
        <w:t xml:space="preserve">, en términos de lo dispuesto por los artículos 27 fracción I y 30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I.4.- Para cubrir las erogaciones que se deriven del presente contrato, </w:t>
      </w:r>
      <w:smartTag w:uri="urn:schemas-microsoft-com:office:smarttags" w:element="PersonName">
        <w:smartTagPr>
          <w:attr w:name="ProductID" w:val="la Secretar￭a"/>
        </w:smartTagPr>
        <w:r w:rsidRPr="00260EDA">
          <w:rPr>
            <w:rFonts w:ascii="Arial" w:hAnsi="Arial" w:cs="Arial"/>
            <w:sz w:val="22"/>
            <w:szCs w:val="22"/>
          </w:rPr>
          <w:t>la Secretaría</w:t>
        </w:r>
      </w:smartTag>
      <w:r w:rsidRPr="00260EDA">
        <w:rPr>
          <w:rFonts w:ascii="Arial" w:hAnsi="Arial" w:cs="Arial"/>
          <w:sz w:val="22"/>
          <w:szCs w:val="22"/>
        </w:rPr>
        <w:t xml:space="preserve"> de Hacienda y Crédito Público autorizó la inversión correspondiente a los trabajos objeto de este contrato, mediante el Oficio Núm. ______ de fecha 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1.5.- Que se cuenta con el dictamen a que alude el artículo 18, cuarto párrafo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I.6.- Su domicilio para los efectos del presente contrato, es el ubicado en </w:t>
      </w:r>
      <w:r>
        <w:rPr>
          <w:rFonts w:ascii="Arial" w:hAnsi="Arial" w:cs="Arial"/>
          <w:sz w:val="22"/>
          <w:szCs w:val="22"/>
        </w:rPr>
        <w:t xml:space="preserve">Calle Nueva York #115, Colonia Nápoles, Delegación Benito Juárez, C.P. 03810, México D. F. </w:t>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II. </w:t>
      </w:r>
      <w:r w:rsidRPr="00260EDA">
        <w:rPr>
          <w:rFonts w:ascii="Arial" w:hAnsi="Arial" w:cs="Arial"/>
          <w:b/>
          <w:bCs/>
          <w:sz w:val="22"/>
          <w:szCs w:val="22"/>
        </w:rPr>
        <w:t>"EL CONTRATISTA"</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II.1.-</w:t>
      </w:r>
      <w:r w:rsidRPr="00260EDA">
        <w:rPr>
          <w:rFonts w:ascii="Arial" w:hAnsi="Arial" w:cs="Arial"/>
          <w:sz w:val="22"/>
          <w:szCs w:val="22"/>
        </w:rPr>
        <w:tab/>
        <w:t>Tiene capacidad jurídica para contratar y obligarse en los términos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II.2.-</w:t>
      </w:r>
      <w:r w:rsidRPr="00260EDA">
        <w:rPr>
          <w:rFonts w:ascii="Arial" w:hAnsi="Arial" w:cs="Arial"/>
          <w:sz w:val="22"/>
          <w:szCs w:val="22"/>
        </w:rPr>
        <w:tab/>
        <w:t xml:space="preserve">Acredita su legal existencia con la escritura pública número ______, de fecha ____ de ____ de 19__, otorgada ante la fe del Lic. ________________ Notario Público No. ____,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 y que se encuentra debidamente inscrita en el Registro Público </w:t>
      </w:r>
      <w:r w:rsidRPr="00260EDA">
        <w:rPr>
          <w:rFonts w:ascii="Arial" w:hAnsi="Arial" w:cs="Arial"/>
          <w:b/>
          <w:bCs/>
          <w:sz w:val="22"/>
          <w:szCs w:val="22"/>
        </w:rPr>
        <w:t>de Comercio</w:t>
      </w:r>
      <w:r w:rsidRPr="00260EDA">
        <w:rPr>
          <w:rFonts w:ascii="Arial" w:hAnsi="Arial" w:cs="Arial"/>
          <w:sz w:val="22"/>
          <w:szCs w:val="22"/>
        </w:rPr>
        <w:t xml:space="preserve">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Pr="00260EDA">
        <w:rPr>
          <w:rFonts w:ascii="Arial" w:hAnsi="Arial" w:cs="Arial"/>
          <w:sz w:val="22"/>
          <w:szCs w:val="22"/>
        </w:rPr>
        <w:t>, de fecha ___ de _____ de 19____.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b/>
          <w:bCs/>
          <w:sz w:val="22"/>
          <w:szCs w:val="22"/>
        </w:rPr>
        <w:t>NOTA: En caso de persona física se suprimirá ésta y la siguiente declaración, con el respectivo recorrimiento de declaraciones.</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II.3.-</w:t>
      </w:r>
      <w:r w:rsidRPr="00260EDA">
        <w:rPr>
          <w:rFonts w:ascii="Arial" w:hAnsi="Arial" w:cs="Arial"/>
          <w:sz w:val="22"/>
          <w:szCs w:val="22"/>
        </w:rPr>
        <w:tab/>
        <w:t xml:space="preserve">Su representante, el (la) C. ______________, con el carácter ya indicado, cuenta con las facultades necesarias para suscribir el presente contrato, de conformidad con el contenido de la escritura pública número _______, de fecha __ de ______ de 19___, otorgada ante la fe del Lic. _____________, Notario Público No. _____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___________, y que se encuentra debidamente inscrita en el Registro Público </w:t>
      </w:r>
      <w:r w:rsidRPr="00260EDA">
        <w:rPr>
          <w:rFonts w:ascii="Arial" w:hAnsi="Arial" w:cs="Arial"/>
          <w:b/>
          <w:bCs/>
          <w:sz w:val="22"/>
          <w:szCs w:val="22"/>
        </w:rPr>
        <w:t xml:space="preserve">de Comercio, </w:t>
      </w:r>
      <w:r w:rsidRPr="00260EDA">
        <w:rPr>
          <w:rFonts w:ascii="Arial" w:hAnsi="Arial" w:cs="Arial"/>
          <w:sz w:val="22"/>
          <w:szCs w:val="22"/>
        </w:rPr>
        <w:t xml:space="preserve">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Pr="00260EDA">
        <w:rPr>
          <w:rFonts w:ascii="Arial" w:hAnsi="Arial" w:cs="Arial"/>
          <w:sz w:val="22"/>
          <w:szCs w:val="22"/>
        </w:rPr>
        <w:t>, de fecha ______ de __________ de 19__, manifestando a través de dicho representante que tales facultades no le han sido modificadas ni revocadas a la fecha.</w:t>
      </w:r>
    </w:p>
    <w:p w:rsidR="00160749" w:rsidRPr="00260EDA" w:rsidRDefault="00160749" w:rsidP="00160749">
      <w:pPr>
        <w:ind w:right="-376"/>
        <w:rPr>
          <w:rFonts w:ascii="Arial" w:hAnsi="Arial" w:cs="Arial"/>
          <w:sz w:val="22"/>
          <w:szCs w:val="22"/>
        </w:rPr>
      </w:pPr>
    </w:p>
    <w:p w:rsidR="00160749" w:rsidRPr="00260EDA" w:rsidRDefault="00160749" w:rsidP="00160749">
      <w:pPr>
        <w:pStyle w:val="Sangradetextonormal"/>
        <w:ind w:right="-376" w:hanging="11"/>
        <w:rPr>
          <w:b/>
          <w:bCs/>
          <w:sz w:val="22"/>
          <w:szCs w:val="22"/>
        </w:rPr>
      </w:pPr>
      <w:r w:rsidRPr="00260EDA">
        <w:rPr>
          <w:b/>
          <w:bCs/>
          <w:sz w:val="22"/>
          <w:szCs w:val="22"/>
        </w:rPr>
        <w:t>NOTA: En esta declaración, tratándose de poderes especiales y no generales, pueden omitirse los datos de inscripción en el Registro Público, en el supuesto de que tales instrumentos no estén inscritos.</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II.4-</w:t>
      </w:r>
      <w:r w:rsidRPr="00260EDA">
        <w:rPr>
          <w:rFonts w:ascii="Arial" w:hAnsi="Arial" w:cs="Arial"/>
          <w:sz w:val="22"/>
          <w:szCs w:val="22"/>
        </w:rPr>
        <w:tab/>
        <w:t xml:space="preserve">Su Registro Federal de Contribuyentes es: </w:t>
      </w:r>
      <w:r w:rsidRPr="00260EDA">
        <w:rPr>
          <w:rFonts w:ascii="Arial" w:hAnsi="Arial" w:cs="Arial"/>
          <w:b/>
          <w:bCs/>
          <w:sz w:val="22"/>
          <w:szCs w:val="22"/>
          <w:u w:val="single"/>
        </w:rPr>
        <w:t>(anotar el número del RFC del contratista)</w:t>
      </w:r>
      <w:r w:rsidRPr="00260EDA">
        <w:rPr>
          <w:rFonts w:ascii="Arial" w:hAnsi="Arial" w:cs="Arial"/>
          <w:sz w:val="22"/>
          <w:szCs w:val="22"/>
        </w:rPr>
        <w:t>.</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II.5.-</w:t>
      </w:r>
      <w:r w:rsidRPr="00260EDA">
        <w:rPr>
          <w:rFonts w:ascii="Arial" w:hAnsi="Arial" w:cs="Arial"/>
          <w:sz w:val="22"/>
          <w:szCs w:val="22"/>
        </w:rPr>
        <w:tab/>
        <w:t xml:space="preserve">Su representante, se identifica con </w:t>
      </w:r>
      <w:r w:rsidRPr="00260EDA">
        <w:rPr>
          <w:rFonts w:ascii="Arial" w:hAnsi="Arial" w:cs="Arial"/>
          <w:b/>
          <w:bCs/>
          <w:sz w:val="22"/>
          <w:szCs w:val="22"/>
          <w:u w:val="single"/>
        </w:rPr>
        <w:t>(anotar los datos de la identificación oficial del representante del contratista o, en su caso, del representante legal de la persona física que firma el contrato)</w:t>
      </w:r>
      <w:r w:rsidRPr="00260EDA">
        <w:rPr>
          <w:rFonts w:ascii="Arial" w:hAnsi="Arial" w:cs="Arial"/>
          <w:sz w:val="22"/>
          <w:szCs w:val="22"/>
        </w:rPr>
        <w:t xml:space="preserve">. </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II.6.-</w:t>
      </w:r>
      <w:r w:rsidRPr="00260EDA">
        <w:rPr>
          <w:rFonts w:ascii="Arial" w:hAnsi="Arial" w:cs="Arial"/>
          <w:sz w:val="22"/>
          <w:szCs w:val="22"/>
        </w:rPr>
        <w:tab/>
        <w:t>Cuenta con los recursos técnicos, humanos y materiales necesarios para cumplir con los requerimientos objeto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II.7.-</w:t>
      </w:r>
      <w:r w:rsidRPr="00260EDA">
        <w:rPr>
          <w:rFonts w:ascii="Arial" w:hAnsi="Arial" w:cs="Arial"/>
          <w:sz w:val="22"/>
          <w:szCs w:val="22"/>
        </w:rPr>
        <w:tab/>
        <w:t>Tiene establecido su domicilio en ______________________________, mismo que señala para todos los fines y efectos legales de este contrato.</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II.8.-</w:t>
      </w:r>
      <w:r w:rsidRPr="00260EDA">
        <w:rPr>
          <w:sz w:val="22"/>
          <w:szCs w:val="22"/>
        </w:rPr>
        <w:tab/>
        <w:t xml:space="preserve">Conoce el contenido y los requisitos que establecen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las Normas para </w:t>
      </w:r>
      <w:smartTag w:uri="urn:schemas-microsoft-com:office:smarttags" w:element="PersonName">
        <w:smartTagPr>
          <w:attr w:name="ProductID" w:val="la Construcci￳n"/>
        </w:smartTagPr>
        <w:r w:rsidRPr="00260EDA">
          <w:rPr>
            <w:sz w:val="22"/>
            <w:szCs w:val="22"/>
          </w:rPr>
          <w:t>la Construcción</w:t>
        </w:r>
      </w:smartTag>
      <w:r w:rsidRPr="00260EDA">
        <w:rPr>
          <w:sz w:val="22"/>
          <w:szCs w:val="22"/>
        </w:rPr>
        <w:t xml:space="preserve"> e Instalaciones y de </w:t>
      </w:r>
      <w:smartTag w:uri="urn:schemas-microsoft-com:office:smarttags" w:element="PersonName">
        <w:smartTagPr>
          <w:attr w:name="ProductID" w:val="la Calidad"/>
        </w:smartTagPr>
        <w:r w:rsidRPr="00260EDA">
          <w:rPr>
            <w:sz w:val="22"/>
            <w:szCs w:val="22"/>
          </w:rPr>
          <w:t>la Calidad</w:t>
        </w:r>
      </w:smartTag>
      <w:r w:rsidRPr="00260EDA">
        <w:rPr>
          <w:sz w:val="22"/>
          <w:szCs w:val="22"/>
        </w:rPr>
        <w:t xml:space="preserve">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II.9.-</w:t>
      </w:r>
      <w:r w:rsidRPr="00260EDA">
        <w:rPr>
          <w:rFonts w:ascii="Arial" w:hAnsi="Arial" w:cs="Arial"/>
          <w:sz w:val="22"/>
          <w:szCs w:val="22"/>
        </w:rPr>
        <w:tab/>
        <w:t>Conoce debidamente el sitio de los trabajos objeto de este contrato, así como las condiciones ambientales, a fin de considerar todos los factores que intervienen en su ejecución.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sz w:val="22"/>
          <w:szCs w:val="22"/>
        </w:rPr>
      </w:pPr>
    </w:p>
    <w:p w:rsidR="00160749" w:rsidRPr="00260EDA" w:rsidRDefault="00160749" w:rsidP="00160749">
      <w:pPr>
        <w:ind w:right="-376"/>
        <w:rPr>
          <w:rFonts w:ascii="Arial" w:hAnsi="Arial" w:cs="Arial"/>
          <w:b/>
          <w:sz w:val="22"/>
          <w:szCs w:val="22"/>
        </w:rPr>
      </w:pPr>
      <w:r w:rsidRPr="00260EDA">
        <w:rPr>
          <w:rFonts w:ascii="Arial" w:hAnsi="Arial" w:cs="Arial"/>
          <w:b/>
          <w:sz w:val="22"/>
          <w:szCs w:val="22"/>
        </w:rPr>
        <w:t>III. DECLARAN “</w:t>
      </w:r>
      <w:smartTag w:uri="urn:schemas-microsoft-com:office:smarttags" w:element="PersonName">
        <w:smartTagPr>
          <w:attr w:name="ProductID" w:val="LA DEPENDENCIA"/>
        </w:smartTagPr>
        <w:r w:rsidRPr="00260EDA">
          <w:rPr>
            <w:rFonts w:ascii="Arial" w:hAnsi="Arial" w:cs="Arial"/>
            <w:b/>
            <w:sz w:val="22"/>
            <w:szCs w:val="22"/>
          </w:rPr>
          <w:t>LA DEPENDENCIA</w:t>
        </w:r>
      </w:smartTag>
      <w:r w:rsidRPr="00260EDA">
        <w:rPr>
          <w:rFonts w:ascii="Arial" w:hAnsi="Arial" w:cs="Arial"/>
          <w:b/>
          <w:sz w:val="22"/>
          <w:szCs w:val="22"/>
        </w:rPr>
        <w:t>” Y “EL CONTRATISTA”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Cs/>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III.1 La convocatoria a la licitación que origina el presente contrato, la bitácora que se genere, el propio contrato y sus anexos son los instrumentos que vinculan a las partes en sus derechos y obligaciones.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III.2.- Las estipulaciones contenidas en el presente contrato no modifican la convocatoria a la  licitación  que le da origen.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Expuesto lo anterior, las partes otorgan las siguientes: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372B97" w:rsidRPr="00260EDA" w:rsidRDefault="00372B97" w:rsidP="00372B97">
      <w:pPr>
        <w:ind w:right="-376"/>
        <w:jc w:val="center"/>
        <w:rPr>
          <w:rFonts w:ascii="Arial" w:hAnsi="Arial" w:cs="Arial"/>
          <w:b/>
          <w:bCs/>
          <w:sz w:val="22"/>
          <w:szCs w:val="22"/>
        </w:rPr>
      </w:pPr>
      <w:r w:rsidRPr="00260EDA">
        <w:rPr>
          <w:rFonts w:ascii="Arial" w:hAnsi="Arial" w:cs="Arial"/>
          <w:b/>
          <w:bCs/>
          <w:sz w:val="22"/>
          <w:szCs w:val="22"/>
        </w:rPr>
        <w:t>C L Á U S U L A 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r w:rsidRPr="00260EDA">
        <w:rPr>
          <w:rFonts w:ascii="Arial" w:hAnsi="Arial" w:cs="Arial"/>
          <w:b/>
          <w:bCs/>
          <w:sz w:val="22"/>
          <w:szCs w:val="22"/>
        </w:rPr>
        <w:t>PRIMERA.-</w:t>
      </w:r>
      <w:r w:rsidRPr="00260EDA">
        <w:rPr>
          <w:rFonts w:ascii="Arial" w:hAnsi="Arial" w:cs="Arial"/>
          <w:b/>
          <w:bCs/>
          <w:sz w:val="22"/>
          <w:szCs w:val="22"/>
          <w:u w:val="single"/>
        </w:rPr>
        <w:t xml:space="preserve"> OBJETO DEL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encomienda a “El Contratista” la realización de los servicios relacionados con la obra pública consistentes en </w:t>
      </w:r>
      <w:r w:rsidRPr="000245F8">
        <w:rPr>
          <w:rFonts w:ascii="Arial" w:hAnsi="Arial" w:cs="Arial"/>
          <w:sz w:val="22"/>
          <w:szCs w:val="22"/>
        </w:rPr>
        <w:t xml:space="preserve">la coordinación general para la realización de los estudios de demanda, técnicos (trazo, equipo y subsistemas), legal, ambiental y financiero para el desarrollo del proyecto “MONORRIEL POLANCO A SAN JERONIMO”, mismos que corresponden a estudios de pre-inversión relacionados con el análisis de factibilidad técnica, económica, financiera, legal y ambiental para el servicio de transporte masivo de pasajeros en la modalidad de monorriel en la ruta Polanco San Jerónimo y sus ampliaciones, que le permitan determinar la viabilidad de implementar un sistema ferroviario de transporte masivo de pasajeros que constituya una verdadera alternativa de movilidad  en la región y preste un servicio </w:t>
      </w:r>
      <w:r>
        <w:rPr>
          <w:rFonts w:ascii="Arial" w:hAnsi="Arial" w:cs="Arial"/>
          <w:sz w:val="22"/>
          <w:szCs w:val="22"/>
        </w:rPr>
        <w:t xml:space="preserve">eficiente, seguro y confortable; </w:t>
      </w:r>
      <w:r w:rsidRPr="00260EDA">
        <w:rPr>
          <w:rFonts w:ascii="Arial" w:hAnsi="Arial" w:cs="Arial"/>
          <w:sz w:val="22"/>
          <w:szCs w:val="22"/>
        </w:rPr>
        <w:t>y este se obliga a realizarlos hasta su total terminación, acatando para ello lo establecido por los diversos ordenamientos y normas s</w:t>
      </w:r>
      <w:r>
        <w:rPr>
          <w:rFonts w:ascii="Arial" w:hAnsi="Arial" w:cs="Arial"/>
          <w:sz w:val="22"/>
          <w:szCs w:val="22"/>
        </w:rPr>
        <w:t xml:space="preserve">eñalados en la declaración II.8 </w:t>
      </w:r>
      <w:r w:rsidRPr="00260EDA">
        <w:rPr>
          <w:rFonts w:ascii="Arial" w:hAnsi="Arial" w:cs="Arial"/>
          <w:sz w:val="22"/>
          <w:szCs w:val="22"/>
        </w:rPr>
        <w:t>del apartado de declaraciones de “El Contratista”, apegándose de igual modo a los progr</w:t>
      </w:r>
      <w:r>
        <w:rPr>
          <w:rFonts w:ascii="Arial" w:hAnsi="Arial" w:cs="Arial"/>
          <w:sz w:val="22"/>
          <w:szCs w:val="22"/>
        </w:rPr>
        <w:t>amas autorizados, presupuestos,</w:t>
      </w:r>
      <w:r w:rsidRPr="00260EDA">
        <w:rPr>
          <w:rFonts w:ascii="Arial" w:hAnsi="Arial" w:cs="Arial"/>
          <w:sz w:val="22"/>
          <w:szCs w:val="22"/>
        </w:rPr>
        <w:t xml:space="preserve"> términos de referencia, así como a las normas de construcción vigentes en el lugar donde deban realizarse los trabajos, mismos que se tienen por reproducidos como parte integrante de esta cláusula.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Los programas autorizados, presupuestos, y términos de referencia a que se alude en esta cláusula debidamente firmados por los otorgantes, como anexos, pasarán a formar parte integrante del presente instrumento.</w:t>
      </w:r>
    </w:p>
    <w:p w:rsidR="00372B97" w:rsidRDefault="00372B97" w:rsidP="00372B97">
      <w:pPr>
        <w:ind w:right="-376"/>
        <w:rPr>
          <w:rFonts w:ascii="Arial" w:hAnsi="Arial" w:cs="Arial"/>
          <w:sz w:val="22"/>
          <w:szCs w:val="22"/>
        </w:rPr>
      </w:pPr>
    </w:p>
    <w:p w:rsidR="00372B97" w:rsidRDefault="00372B97" w:rsidP="00372B97">
      <w:pPr>
        <w:ind w:right="-376"/>
        <w:rPr>
          <w:rFonts w:ascii="Arial" w:hAnsi="Arial" w:cs="Arial"/>
          <w:sz w:val="22"/>
          <w:szCs w:val="22"/>
        </w:rPr>
      </w:pPr>
      <w:r w:rsidRPr="00260EDA">
        <w:rPr>
          <w:rFonts w:ascii="Arial" w:hAnsi="Arial" w:cs="Arial"/>
          <w:sz w:val="22"/>
          <w:szCs w:val="22"/>
        </w:rPr>
        <w:t xml:space="preserve">Queda entendido por las partes que la bitácora que se genere con motivo de la realización de los trabajos materia de este contrato, formará parte del mismo y su uso será obligatorio. De igual forma, queda pactado que el acta administrativa a que alude el artículo 172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que se genere con motivo de la realización de los trabajos materia de este instrumento, pasará a formar parte integrante del mismo.</w:t>
      </w:r>
    </w:p>
    <w:p w:rsidR="00372B97" w:rsidRDefault="00372B97" w:rsidP="00372B97">
      <w:pPr>
        <w:ind w:right="-376"/>
        <w:rPr>
          <w:rFonts w:ascii="Arial" w:hAnsi="Arial" w:cs="Arial"/>
          <w:sz w:val="22"/>
          <w:szCs w:val="22"/>
        </w:rPr>
      </w:pPr>
    </w:p>
    <w:p w:rsidR="00372B97"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r w:rsidRPr="00260EDA">
        <w:rPr>
          <w:rFonts w:ascii="Arial" w:hAnsi="Arial" w:cs="Arial"/>
          <w:b/>
          <w:bCs/>
          <w:sz w:val="22"/>
          <w:szCs w:val="22"/>
        </w:rPr>
        <w:lastRenderedPageBreak/>
        <w:t xml:space="preserve">SEGUNDA .- </w:t>
      </w:r>
      <w:r w:rsidRPr="00260EDA">
        <w:rPr>
          <w:rFonts w:ascii="Arial" w:hAnsi="Arial" w:cs="Arial"/>
          <w:b/>
          <w:bCs/>
          <w:sz w:val="22"/>
          <w:szCs w:val="22"/>
          <w:u w:val="single"/>
        </w:rPr>
        <w:t>MONTO DEL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El monto total del presente contrato, es de $ ______________________ </w:t>
      </w:r>
      <w:r w:rsidRPr="00260EDA">
        <w:rPr>
          <w:rFonts w:ascii="Arial" w:hAnsi="Arial" w:cs="Arial"/>
          <w:b/>
          <w:bCs/>
          <w:sz w:val="22"/>
          <w:szCs w:val="22"/>
          <w:u w:val="single"/>
        </w:rPr>
        <w:t>(CANTIDAD CON LETRA)</w:t>
      </w:r>
      <w:r w:rsidRPr="00260EDA">
        <w:rPr>
          <w:rFonts w:ascii="Arial" w:hAnsi="Arial" w:cs="Arial"/>
          <w:sz w:val="22"/>
          <w:szCs w:val="22"/>
        </w:rPr>
        <w:t>, más el impuesto al valor agregado.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sz w:val="22"/>
          <w:szCs w:val="22"/>
          <w:u w:val="single"/>
        </w:rPr>
      </w:pPr>
      <w:r w:rsidRPr="00260EDA">
        <w:rPr>
          <w:rFonts w:ascii="Arial" w:hAnsi="Arial" w:cs="Arial"/>
          <w:b/>
          <w:bCs/>
          <w:sz w:val="22"/>
          <w:szCs w:val="22"/>
        </w:rPr>
        <w:t>TERCERA.-</w:t>
      </w:r>
      <w:r w:rsidRPr="00260EDA">
        <w:rPr>
          <w:rFonts w:ascii="Arial" w:hAnsi="Arial" w:cs="Arial"/>
          <w:b/>
          <w:bCs/>
          <w:sz w:val="22"/>
          <w:szCs w:val="22"/>
          <w:u w:val="single"/>
        </w:rPr>
        <w:t xml:space="preserve"> PLAZO DE EJECUCIÓN</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“EL Contratista”, se obliga a realizar los servicios materia del presente contrato en un plazo que no exceda de </w:t>
      </w:r>
      <w:r>
        <w:rPr>
          <w:rFonts w:ascii="Arial" w:hAnsi="Arial" w:cs="Arial"/>
          <w:sz w:val="22"/>
          <w:szCs w:val="22"/>
        </w:rPr>
        <w:t xml:space="preserve">152 días naturales. </w:t>
      </w:r>
      <w:r w:rsidRPr="00260EDA">
        <w:rPr>
          <w:rFonts w:ascii="Arial" w:hAnsi="Arial" w:cs="Arial"/>
          <w:sz w:val="22"/>
          <w:szCs w:val="22"/>
        </w:rPr>
        <w:t>El inicio de los</w:t>
      </w:r>
      <w:r>
        <w:rPr>
          <w:rFonts w:ascii="Arial" w:hAnsi="Arial" w:cs="Arial"/>
          <w:sz w:val="22"/>
          <w:szCs w:val="22"/>
        </w:rPr>
        <w:t xml:space="preserve"> trabajos se efectuará el día 02  del mes de julio de 2012</w:t>
      </w:r>
      <w:r w:rsidRPr="00260EDA">
        <w:rPr>
          <w:rFonts w:ascii="Arial" w:hAnsi="Arial" w:cs="Arial"/>
          <w:sz w:val="22"/>
          <w:szCs w:val="22"/>
        </w:rPr>
        <w:t xml:space="preserve"> y se concluirán a más tardar el día</w:t>
      </w:r>
      <w:r>
        <w:rPr>
          <w:rFonts w:ascii="Arial" w:hAnsi="Arial" w:cs="Arial"/>
          <w:sz w:val="22"/>
          <w:szCs w:val="22"/>
        </w:rPr>
        <w:t xml:space="preserve"> 30 del mes de noviembre  de 2012</w:t>
      </w:r>
      <w:r w:rsidRPr="00260EDA">
        <w:rPr>
          <w:rFonts w:ascii="Arial" w:hAnsi="Arial" w:cs="Arial"/>
          <w:sz w:val="22"/>
          <w:szCs w:val="22"/>
        </w:rPr>
        <w:t>, de conformidad con el programa de ejecución pactado.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b/>
          <w:bCs/>
          <w:sz w:val="22"/>
          <w:szCs w:val="22"/>
        </w:rPr>
      </w:pPr>
      <w:r w:rsidRPr="00260EDA">
        <w:rPr>
          <w:rFonts w:ascii="Arial" w:hAnsi="Arial" w:cs="Arial"/>
          <w:b/>
          <w:bCs/>
          <w:sz w:val="22"/>
          <w:szCs w:val="22"/>
        </w:rPr>
        <w:t xml:space="preserve">CUARTA.- </w:t>
      </w:r>
      <w:r w:rsidRPr="00260EDA">
        <w:rPr>
          <w:rFonts w:ascii="Arial" w:hAnsi="Arial" w:cs="Arial"/>
          <w:b/>
          <w:bCs/>
          <w:sz w:val="22"/>
          <w:szCs w:val="22"/>
          <w:u w:val="single"/>
        </w:rPr>
        <w:t>DISPONIBILIDAD DEL INMUEBLE Y DOCUMENTOS ADMINISTRATIVOS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se obliga a poner a disposición de “El Contratista” el o los inmuebles en que deben llevarse a cabo los trabajos materia de este contrato, así como los dictámenes, permisos, licencias y demás autorizaciones que se requieran para su realización.</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t>QUINTA</w:t>
      </w:r>
      <w:r w:rsidRPr="00260EDA">
        <w:rPr>
          <w:rFonts w:ascii="Arial" w:hAnsi="Arial" w:cs="Arial"/>
          <w:b/>
          <w:bCs/>
          <w:sz w:val="22"/>
          <w:szCs w:val="22"/>
        </w:rPr>
        <w:t xml:space="preserve">.- </w:t>
      </w:r>
      <w:r w:rsidRPr="00260EDA">
        <w:rPr>
          <w:rFonts w:ascii="Arial" w:hAnsi="Arial" w:cs="Arial"/>
          <w:b/>
          <w:bCs/>
          <w:sz w:val="22"/>
          <w:szCs w:val="22"/>
          <w:u w:val="single"/>
        </w:rPr>
        <w:t>FORMA DE PAGO.</w:t>
      </w:r>
    </w:p>
    <w:p w:rsidR="00372B97" w:rsidRPr="00260EDA" w:rsidRDefault="00372B97" w:rsidP="00372B97">
      <w:pPr>
        <w:ind w:right="-376"/>
        <w:rPr>
          <w:rFonts w:ascii="Arial" w:hAnsi="Arial" w:cs="Arial"/>
          <w:sz w:val="22"/>
          <w:szCs w:val="22"/>
        </w:rPr>
      </w:pPr>
    </w:p>
    <w:p w:rsidR="00372B97" w:rsidRPr="000C2F51" w:rsidRDefault="00372B97" w:rsidP="00372B97">
      <w:pPr>
        <w:ind w:right="-376"/>
        <w:rPr>
          <w:rFonts w:ascii="Arial" w:hAnsi="Arial" w:cs="Arial"/>
          <w:b/>
          <w:bCs/>
          <w:sz w:val="22"/>
          <w:szCs w:val="22"/>
        </w:rPr>
      </w:pPr>
      <w:r w:rsidRPr="00260EDA">
        <w:rPr>
          <w:rFonts w:ascii="Arial" w:hAnsi="Arial" w:cs="Arial"/>
          <w:sz w:val="22"/>
          <w:szCs w:val="22"/>
        </w:rPr>
        <w:t>Las partes convienen en que el pago de los trabajos del presente co</w:t>
      </w:r>
      <w:r>
        <w:rPr>
          <w:rFonts w:ascii="Arial" w:hAnsi="Arial" w:cs="Arial"/>
          <w:sz w:val="22"/>
          <w:szCs w:val="22"/>
        </w:rPr>
        <w:t xml:space="preserve">ntrato se realice mediante </w:t>
      </w:r>
      <w:r w:rsidRPr="006A2424">
        <w:rPr>
          <w:rFonts w:ascii="Arial" w:hAnsi="Arial" w:cs="Arial"/>
          <w:sz w:val="22"/>
          <w:szCs w:val="22"/>
        </w:rPr>
        <w:t>____</w:t>
      </w:r>
      <w:r>
        <w:rPr>
          <w:rFonts w:ascii="Arial" w:hAnsi="Arial" w:cs="Arial"/>
          <w:sz w:val="22"/>
          <w:szCs w:val="22"/>
        </w:rPr>
        <w:t xml:space="preserve"> </w:t>
      </w:r>
      <w:r w:rsidRPr="00260EDA">
        <w:rPr>
          <w:rFonts w:ascii="Arial" w:hAnsi="Arial" w:cs="Arial"/>
          <w:sz w:val="22"/>
          <w:szCs w:val="22"/>
        </w:rPr>
        <w:t>pagos parciales, mismos que deberán corresponder a la finalización de cada una de las actividades principales</w:t>
      </w:r>
      <w:r>
        <w:rPr>
          <w:rFonts w:ascii="Arial" w:hAnsi="Arial" w:cs="Arial"/>
          <w:sz w:val="22"/>
          <w:szCs w:val="22"/>
        </w:rPr>
        <w:t>.</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Cada uno de los pagos parciales mencionados corresponderá a una etapa de los trabajos, representando cada etapa un porcentaje del monto total, de acuerdo con las siguientes denominaciones y porcentajes: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372B97" w:rsidRPr="00260EDA" w:rsidTr="00C117D3">
        <w:tc>
          <w:tcPr>
            <w:tcW w:w="1913"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No de pago               parcial:</w:t>
            </w:r>
          </w:p>
        </w:tc>
        <w:tc>
          <w:tcPr>
            <w:tcW w:w="1701"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No. de etapa:</w:t>
            </w:r>
          </w:p>
        </w:tc>
        <w:tc>
          <w:tcPr>
            <w:tcW w:w="2469"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 xml:space="preserve">Descripción de la </w:t>
            </w:r>
          </w:p>
          <w:p w:rsidR="00372B97" w:rsidRPr="00260EDA" w:rsidRDefault="00372B97" w:rsidP="00C117D3">
            <w:pPr>
              <w:ind w:right="-376"/>
              <w:jc w:val="center"/>
              <w:rPr>
                <w:rFonts w:ascii="Arial" w:hAnsi="Arial" w:cs="Arial"/>
                <w:sz w:val="22"/>
                <w:szCs w:val="22"/>
              </w:rPr>
            </w:pPr>
            <w:r w:rsidRPr="00260EDA">
              <w:rPr>
                <w:rFonts w:ascii="Arial" w:hAnsi="Arial" w:cs="Arial"/>
                <w:b/>
                <w:bCs/>
                <w:sz w:val="22"/>
                <w:szCs w:val="22"/>
              </w:rPr>
              <w:t>Actividad</w:t>
            </w:r>
            <w:r w:rsidRPr="00260EDA">
              <w:rPr>
                <w:rFonts w:ascii="Arial" w:hAnsi="Arial" w:cs="Arial"/>
                <w:sz w:val="22"/>
                <w:szCs w:val="22"/>
              </w:rPr>
              <w:t>:</w:t>
            </w:r>
          </w:p>
        </w:tc>
        <w:tc>
          <w:tcPr>
            <w:tcW w:w="3201"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 xml:space="preserve">Porcentaje (%) de los </w:t>
            </w:r>
          </w:p>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trabajos que representa:</w:t>
            </w:r>
          </w:p>
        </w:tc>
      </w:tr>
    </w:tbl>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lastRenderedPageBreak/>
        <w:t>Derivado de que los términos de referencia contemplan todos los conceptos de trabajo a ejecutar,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no cubrirá a “El Contratista” el pago de trabajos extraordinarios ejecutados por “El Contratista” ya que se sujetará a lo dispuesto y contemplado en los mismos que como anexos, forman parte de este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El presente contrato no esta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reconocer incrementos o requerir reducciones a “El Contratista”.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Lo anterior se regirá por los lineamientos que al efecto expida </w:t>
      </w:r>
      <w:smartTag w:uri="urn:schemas-microsoft-com:office:smarttags" w:element="PersonName">
        <w:smartTagPr>
          <w:attr w:name="ProductID" w:val="la Secretar￭a"/>
        </w:smartTagPr>
        <w:r w:rsidRPr="00260EDA">
          <w:rPr>
            <w:rFonts w:ascii="Arial" w:hAnsi="Arial" w:cs="Arial"/>
            <w:sz w:val="22"/>
            <w:szCs w:val="22"/>
          </w:rPr>
          <w:t>la Secretaría</w:t>
        </w:r>
      </w:smartTag>
      <w:r w:rsidRPr="00260EDA">
        <w:rPr>
          <w:rFonts w:ascii="Arial" w:hAnsi="Arial" w:cs="Arial"/>
          <w:sz w:val="22"/>
          <w:szCs w:val="22"/>
        </w:rPr>
        <w:t xml:space="preserve"> de </w:t>
      </w:r>
      <w:smartTag w:uri="urn:schemas-microsoft-com:office:smarttags" w:element="PersonName">
        <w:smartTagPr>
          <w:attr w:name="ProductID" w:val="la Funci￳n P￺blica"/>
        </w:smartTagPr>
        <w:r w:rsidRPr="00260EDA">
          <w:rPr>
            <w:rFonts w:ascii="Arial" w:hAnsi="Arial" w:cs="Arial"/>
            <w:sz w:val="22"/>
            <w:szCs w:val="22"/>
          </w:rPr>
          <w:t>la Función Pública</w:t>
        </w:r>
      </w:smartTag>
      <w:r w:rsidRPr="00260EDA">
        <w:rPr>
          <w:rFonts w:ascii="Arial" w:hAnsi="Arial" w:cs="Arial"/>
          <w:sz w:val="22"/>
          <w:szCs w:val="22"/>
        </w:rPr>
        <w:t>; una vez determinadas las modificaciones al presente contrato, se celebrarán los convenios respectivos.</w:t>
      </w:r>
    </w:p>
    <w:p w:rsidR="00372B97" w:rsidRPr="00260EDA" w:rsidRDefault="00372B97" w:rsidP="00372B97">
      <w:pPr>
        <w:ind w:right="-376"/>
        <w:rPr>
          <w:rFonts w:ascii="Arial" w:hAnsi="Arial" w:cs="Arial"/>
          <w:sz w:val="22"/>
          <w:szCs w:val="22"/>
        </w:rPr>
      </w:pPr>
    </w:p>
    <w:p w:rsidR="00372B97" w:rsidRPr="005950C5" w:rsidRDefault="00372B97" w:rsidP="00372B97">
      <w:pPr>
        <w:pStyle w:val="BodyText21"/>
        <w:rPr>
          <w:sz w:val="22"/>
          <w:szCs w:val="22"/>
        </w:rPr>
      </w:pPr>
      <w:r w:rsidRPr="00260EDA">
        <w:rPr>
          <w:sz w:val="22"/>
          <w:szCs w:val="22"/>
        </w:rPr>
        <w:t xml:space="preserve">Las estimaciones que se generen se acompañarán de la documentación que acredite la procedencia de su pago, conforme a las previsiones del artículo 132 del Reglamento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las que serán presentadas por “El Contratista” al </w:t>
      </w:r>
      <w:r>
        <w:rPr>
          <w:sz w:val="22"/>
          <w:szCs w:val="22"/>
        </w:rPr>
        <w:t>encargado del proyecto</w:t>
      </w:r>
      <w:r w:rsidRPr="00260EDA">
        <w:rPr>
          <w:sz w:val="22"/>
          <w:szCs w:val="22"/>
        </w:rPr>
        <w:t xml:space="preserve"> dentro de los seis días naturales siguientes a la fecha de su corte y serán pagadas por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por trabajos ejecutados, </w:t>
      </w:r>
      <w:r w:rsidRPr="005950C5">
        <w:rPr>
          <w:sz w:val="22"/>
          <w:szCs w:val="22"/>
        </w:rPr>
        <w:t>en las oficinas de la Dirección General de Transporte Ferroviario y Multimodal, ubicada en Nueva York 115, Piso 8, Colonia Nápoles, Delegación Benito Juárez, C.P. 03810, en México, Distrito Federal, y serán cubiertos vía electrónica a través del Banco Nacional de México, SA, (Banamex), en la cuenta de cheques número----, de la Sucursal ---</w:t>
      </w:r>
      <w:r>
        <w:rPr>
          <w:sz w:val="22"/>
          <w:szCs w:val="22"/>
        </w:rPr>
        <w:t>--</w:t>
      </w:r>
      <w:r w:rsidRPr="005950C5">
        <w:rPr>
          <w:sz w:val="22"/>
          <w:szCs w:val="22"/>
        </w:rPr>
        <w:t>-, con Clave Interbancaria Estándar (CLABE),------------------- en la Plaza Número ---------, previa la entrega que le efectúe "El Contratista" de las facturas correspondientes dentro de un plazo de 5 (cinco) días hábiles contados a partir de que hayan sido autorizadas por el encargado del proyecto  y que el contratista haya presentado la factura correspondiente.</w:t>
      </w:r>
    </w:p>
    <w:p w:rsidR="00372B97"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rPr>
      </w:pPr>
      <w:r w:rsidRPr="001D24E0">
        <w:rPr>
          <w:rFonts w:ascii="Arial" w:hAnsi="Arial" w:cs="Arial"/>
          <w:sz w:val="22"/>
          <w:szCs w:val="22"/>
          <w:lang w:val="es-MX" w:eastAsia="es-MX"/>
        </w:rPr>
        <w:t xml:space="preserve">En caso de que la factura entregada por EL CONTRATISTA para su pago presente errores o deficiencias, </w:t>
      </w:r>
      <w:smartTag w:uri="urn:schemas-microsoft-com:office:smarttags" w:element="PersonName">
        <w:smartTagPr>
          <w:attr w:name="ProductID" w:val="LA DEPENDENCIA"/>
        </w:smartTagPr>
        <w:r w:rsidRPr="001D24E0">
          <w:rPr>
            <w:rFonts w:ascii="Arial" w:hAnsi="Arial" w:cs="Arial"/>
            <w:sz w:val="22"/>
            <w:szCs w:val="22"/>
            <w:lang w:val="es-MX" w:eastAsia="es-MX"/>
          </w:rPr>
          <w:t>LA DEPENDENCIA</w:t>
        </w:r>
      </w:smartTag>
      <w:r w:rsidRPr="001D24E0">
        <w:rPr>
          <w:rFonts w:ascii="Arial" w:hAnsi="Arial" w:cs="Arial"/>
          <w:sz w:val="22"/>
          <w:szCs w:val="22"/>
          <w:lang w:val="es-MX" w:eastAsia="es-MX"/>
        </w:rPr>
        <w:t xml:space="preserve">,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smartTag w:uri="urn:schemas-microsoft-com:office:smarttags" w:element="PersonName">
        <w:smartTagPr>
          <w:attr w:name="ProductID" w:val="la Ley"/>
        </w:smartTagPr>
        <w:r w:rsidRPr="001D24E0">
          <w:rPr>
            <w:rFonts w:ascii="Arial" w:hAnsi="Arial" w:cs="Arial"/>
            <w:sz w:val="22"/>
            <w:szCs w:val="22"/>
            <w:lang w:val="es-MX" w:eastAsia="es-MX"/>
          </w:rPr>
          <w:t xml:space="preserve">la </w:t>
        </w:r>
        <w:r w:rsidRPr="00260EDA">
          <w:rPr>
            <w:rFonts w:ascii="Arial" w:hAnsi="Arial" w:cs="Arial"/>
            <w:sz w:val="22"/>
            <w:szCs w:val="22"/>
          </w:rPr>
          <w:t>Ley</w:t>
        </w:r>
      </w:smartTag>
      <w:r w:rsidRPr="00260EDA">
        <w:rPr>
          <w:rFonts w:ascii="Arial" w:hAnsi="Arial" w:cs="Arial"/>
          <w:sz w:val="22"/>
          <w:szCs w:val="22"/>
        </w:rPr>
        <w:t xml:space="preserve"> de Obras Públicas y Servicios Relacionados con las Mismas.</w:t>
      </w:r>
    </w:p>
    <w:p w:rsidR="00372B97" w:rsidRPr="001D24E0" w:rsidRDefault="00372B97" w:rsidP="00372B97">
      <w:pPr>
        <w:autoSpaceDE w:val="0"/>
        <w:autoSpaceDN w:val="0"/>
        <w:ind w:right="-316"/>
        <w:rPr>
          <w:rFonts w:ascii="Arial" w:hAnsi="Arial" w:cs="Arial"/>
          <w:sz w:val="22"/>
          <w:szCs w:val="22"/>
          <w:lang w:val="es-MX" w:eastAsia="es-MX"/>
        </w:rPr>
      </w:pPr>
    </w:p>
    <w:p w:rsidR="00372B97" w:rsidRPr="009E4270" w:rsidRDefault="00372B97" w:rsidP="00372B97">
      <w:pPr>
        <w:ind w:right="-376"/>
        <w:rPr>
          <w:rFonts w:ascii="Arial" w:hAnsi="Arial" w:cs="Arial"/>
          <w:sz w:val="22"/>
          <w:szCs w:val="22"/>
          <w:lang w:val="es-MX" w:eastAsia="es-MX"/>
        </w:rPr>
      </w:pPr>
      <w:r w:rsidRPr="001D24E0">
        <w:rPr>
          <w:rFonts w:ascii="Arial" w:hAnsi="Arial" w:cs="Arial"/>
          <w:sz w:val="22"/>
          <w:szCs w:val="22"/>
          <w:lang w:val="es-MX" w:eastAsia="es-MX"/>
        </w:rPr>
        <w:lastRenderedPageBreak/>
        <w:t xml:space="preserve">En el caso de que EL CONTRATISTA no presente las estimaciones </w:t>
      </w:r>
      <w:r w:rsidRPr="001D24E0">
        <w:rPr>
          <w:rFonts w:ascii="Arial" w:hAnsi="Arial" w:cs="Arial"/>
          <w:sz w:val="22"/>
          <w:szCs w:val="22"/>
        </w:rPr>
        <w:t>dentro de los seis días naturales siguientes a la fecha de su corte</w:t>
      </w:r>
      <w:r w:rsidRPr="001D24E0">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72B97" w:rsidRPr="009E4270" w:rsidRDefault="00372B97" w:rsidP="00372B97">
      <w:pPr>
        <w:ind w:right="-376"/>
        <w:rPr>
          <w:rFonts w:ascii="Arial" w:hAnsi="Arial" w:cs="Arial"/>
          <w:sz w:val="22"/>
          <w:szCs w:val="22"/>
          <w:u w:val="single"/>
        </w:rPr>
      </w:pPr>
    </w:p>
    <w:p w:rsidR="00372B97" w:rsidRPr="00260EDA" w:rsidRDefault="00372B97" w:rsidP="00372B97">
      <w:pPr>
        <w:pStyle w:val="BodyText21"/>
        <w:rPr>
          <w:sz w:val="22"/>
          <w:szCs w:val="22"/>
        </w:rPr>
      </w:pPr>
      <w:r w:rsidRPr="00260EDA">
        <w:rPr>
          <w:sz w:val="22"/>
          <w:szCs w:val="22"/>
        </w:rPr>
        <w:t xml:space="preserve">Queda entendido que en términos de lo dispuesto por el artículo 130 del Reglamento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los únicos tipos de estimaciones que se reconocerán para efectos del presente contrato, serán las correspondientes por trabajos ejecutados y de gastos no recuperables a que alude el artículo 62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w:t>
      </w:r>
    </w:p>
    <w:p w:rsidR="00372B97" w:rsidRPr="00A9068C" w:rsidRDefault="00372B97" w:rsidP="00372B97">
      <w:pPr>
        <w:ind w:right="-376"/>
        <w:rPr>
          <w:rFonts w:ascii="Arial" w:hAnsi="Arial" w:cs="Arial"/>
          <w:sz w:val="22"/>
          <w:szCs w:val="22"/>
          <w:lang w:val="es-ES_tradnl"/>
        </w:rPr>
      </w:pPr>
    </w:p>
    <w:p w:rsidR="00372B97" w:rsidRPr="00260EDA" w:rsidRDefault="00372B97" w:rsidP="00372B97">
      <w:pPr>
        <w:pStyle w:val="BodyText21"/>
        <w:rPr>
          <w:sz w:val="22"/>
          <w:szCs w:val="22"/>
        </w:rPr>
      </w:pPr>
      <w:r w:rsidRPr="00260EDA">
        <w:rPr>
          <w:sz w:val="22"/>
          <w:szCs w:val="22"/>
        </w:rPr>
        <w:t xml:space="preserve">El </w:t>
      </w:r>
      <w:r w:rsidRPr="00A9068C">
        <w:rPr>
          <w:sz w:val="22"/>
          <w:szCs w:val="22"/>
        </w:rPr>
        <w:t xml:space="preserve">encargado del proyecto </w:t>
      </w:r>
      <w:r w:rsidRPr="00260EDA">
        <w:rPr>
          <w:sz w:val="22"/>
          <w:szCs w:val="22"/>
        </w:rPr>
        <w:t>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372B97" w:rsidRPr="00260EDA" w:rsidRDefault="00372B97" w:rsidP="00372B97">
      <w:pPr>
        <w:ind w:right="-376"/>
        <w:rPr>
          <w:rFonts w:ascii="Arial" w:hAnsi="Arial" w:cs="Arial"/>
          <w:sz w:val="22"/>
          <w:szCs w:val="22"/>
        </w:rPr>
      </w:pPr>
    </w:p>
    <w:p w:rsidR="00372B97" w:rsidRDefault="00372B97" w:rsidP="00372B97">
      <w:pPr>
        <w:pStyle w:val="BodyText21"/>
        <w:rPr>
          <w:sz w:val="22"/>
          <w:szCs w:val="22"/>
        </w:rPr>
      </w:pPr>
      <w:r w:rsidRPr="00260EDA">
        <w:rPr>
          <w:sz w:val="22"/>
          <w:szCs w:val="22"/>
        </w:rPr>
        <w:t>En caso de incumplimiento en los pagos de estimaciones por parte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ésta a solicitud de “El Contratista” y de conformidad con lo previsto en el primer párrafo del artículo 55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pagará gastos financieros conforme a una tasa que será igual a la establecida por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Ingresos de la Federación</w:t>
      </w:r>
      <w:r>
        <w:rPr>
          <w:sz w:val="22"/>
          <w:szCs w:val="22"/>
        </w:rPr>
        <w:t xml:space="preserve"> </w:t>
      </w:r>
      <w:r w:rsidRPr="00260EDA">
        <w:rPr>
          <w:sz w:val="22"/>
          <w:szCs w:val="22"/>
        </w:rPr>
        <w:t>en los casos de prórroga par</w:t>
      </w:r>
      <w:r>
        <w:rPr>
          <w:sz w:val="22"/>
          <w:szCs w:val="22"/>
        </w:rPr>
        <w:t xml:space="preserve">a el pago de créditos fiscales. </w:t>
      </w:r>
      <w:r w:rsidRPr="00260EDA">
        <w:rPr>
          <w:sz w:val="22"/>
          <w:szCs w:val="22"/>
        </w:rPr>
        <w:t>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w:t>
      </w:r>
      <w:r w:rsidRPr="00A9068C">
        <w:rPr>
          <w:rFonts w:ascii="Arial" w:hAnsi="Arial" w:cs="Arial"/>
          <w:sz w:val="22"/>
          <w:szCs w:val="22"/>
        </w:rPr>
        <w:t>pago y</w:t>
      </w:r>
      <w:r w:rsidRPr="00260EDA">
        <w:rPr>
          <w:rFonts w:ascii="Arial" w:hAnsi="Arial" w:cs="Arial"/>
          <w:sz w:val="22"/>
          <w:szCs w:val="22"/>
        </w:rPr>
        <w:t xml:space="preserve"> hasta la fecha en que se pongan efectivamente las cantidades a disposición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No se considerará pago en exceso cuando las diferencias que resulten a cargo del contratista sean compensadas en la estimación siguiente,</w:t>
      </w:r>
      <w:r w:rsidRPr="00260EDA">
        <w:rPr>
          <w:b/>
          <w:sz w:val="22"/>
          <w:szCs w:val="22"/>
        </w:rPr>
        <w:t xml:space="preserve"> </w:t>
      </w:r>
      <w:r w:rsidRPr="00260EDA">
        <w:rPr>
          <w:sz w:val="22"/>
          <w:szCs w:val="22"/>
        </w:rPr>
        <w:t>o en el finiquito, si dicho pago no se hubiera identificado con anterioridad.</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b/>
          <w:bCs/>
          <w:sz w:val="22"/>
          <w:szCs w:val="22"/>
        </w:rPr>
        <w:lastRenderedPageBreak/>
        <w:t>SEXTA</w:t>
      </w:r>
      <w:r w:rsidRPr="00260EDA">
        <w:rPr>
          <w:rFonts w:ascii="Arial" w:hAnsi="Arial" w:cs="Arial"/>
          <w:b/>
          <w:bCs/>
          <w:sz w:val="22"/>
          <w:szCs w:val="22"/>
        </w:rPr>
        <w:t xml:space="preserve">.- </w:t>
      </w:r>
      <w:r w:rsidRPr="00260EDA">
        <w:rPr>
          <w:rFonts w:ascii="Arial" w:hAnsi="Arial" w:cs="Arial"/>
          <w:b/>
          <w:bCs/>
          <w:sz w:val="22"/>
          <w:szCs w:val="22"/>
          <w:u w:val="single"/>
        </w:rPr>
        <w:t>GARANTÍAS.</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 xml:space="preserve">“El Contratista” se obliga a constituir en la forma, términos y procedimientos previstos por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las garantías siguientes:</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rPr>
      </w:pPr>
      <w:r>
        <w:rPr>
          <w:rFonts w:ascii="Arial" w:hAnsi="Arial" w:cs="Arial"/>
          <w:sz w:val="22"/>
          <w:szCs w:val="22"/>
        </w:rPr>
        <w:t>A</w:t>
      </w:r>
      <w:r w:rsidRPr="00260EDA">
        <w:rPr>
          <w:rFonts w:ascii="Arial" w:hAnsi="Arial" w:cs="Arial"/>
          <w:sz w:val="22"/>
          <w:szCs w:val="22"/>
        </w:rPr>
        <w:t xml:space="preserve">) FIANZA DE CUMPLIMIENTO.- Fianza a favor de </w:t>
      </w:r>
      <w:smartTag w:uri="urn:schemas-microsoft-com:office:smarttags" w:element="PersonName">
        <w:smartTagPr>
          <w:attr w:name="ProductID" w:val="la Tesorer￭a"/>
        </w:smartTagPr>
        <w:r w:rsidRPr="00260EDA">
          <w:rPr>
            <w:rFonts w:ascii="Arial" w:hAnsi="Arial" w:cs="Arial"/>
            <w:sz w:val="22"/>
            <w:szCs w:val="22"/>
          </w:rPr>
          <w:t>la Tesorería</w:t>
        </w:r>
      </w:smartTag>
      <w:r w:rsidRPr="00260EDA">
        <w:rPr>
          <w:rFonts w:ascii="Arial" w:hAnsi="Arial" w:cs="Arial"/>
          <w:sz w:val="22"/>
          <w:szCs w:val="22"/>
        </w:rPr>
        <w:t xml:space="preserve"> de </w:t>
      </w:r>
      <w:smartTag w:uri="urn:schemas-microsoft-com:office:smarttags" w:element="PersonName">
        <w:smartTagPr>
          <w:attr w:name="ProductID" w:val="la Federaci￳n"/>
        </w:smartTagPr>
        <w:r w:rsidRPr="00260EDA">
          <w:rPr>
            <w:rFonts w:ascii="Arial" w:hAnsi="Arial" w:cs="Arial"/>
            <w:sz w:val="22"/>
            <w:szCs w:val="22"/>
          </w:rPr>
          <w:t>la Federación</w:t>
        </w:r>
      </w:smartTag>
      <w:r w:rsidRPr="00260EDA">
        <w:rPr>
          <w:rFonts w:ascii="Arial" w:hAnsi="Arial" w:cs="Arial"/>
          <w:sz w:val="22"/>
          <w:szCs w:val="22"/>
        </w:rPr>
        <w:t xml:space="preserve"> por el veinte por ciento (20%) del monto total del presente contrato. </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sz w:val="22"/>
          <w:szCs w:val="22"/>
        </w:rPr>
        <w:t>B</w:t>
      </w:r>
      <w:r w:rsidRPr="00260EDA">
        <w:rPr>
          <w:rFonts w:ascii="Arial" w:hAnsi="Arial" w:cs="Arial"/>
          <w:sz w:val="22"/>
          <w:szCs w:val="22"/>
        </w:rPr>
        <w:t>)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b/>
          <w:bCs/>
          <w:sz w:val="22"/>
          <w:szCs w:val="22"/>
        </w:rPr>
        <w:t>SEPTIMA</w:t>
      </w:r>
      <w:r w:rsidRPr="00260EDA">
        <w:rPr>
          <w:rFonts w:ascii="Arial" w:hAnsi="Arial" w:cs="Arial"/>
          <w:b/>
          <w:bCs/>
          <w:sz w:val="22"/>
          <w:szCs w:val="22"/>
        </w:rPr>
        <w:t xml:space="preserve">.- </w:t>
      </w:r>
      <w:r w:rsidRPr="00260EDA">
        <w:rPr>
          <w:rFonts w:ascii="Arial" w:hAnsi="Arial" w:cs="Arial"/>
          <w:b/>
          <w:bCs/>
          <w:sz w:val="22"/>
          <w:szCs w:val="22"/>
          <w:u w:val="single"/>
        </w:rPr>
        <w:t>RECEPCIÓN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Para la recepción de los trabajos materia del presente contrato, las partes se sujetan al siguiente procedimiento.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Una vez concluidos los trabajos encomendados, “El Contratista” comunicará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de dicha circunstancia, con objeto de que ésta dentro de un plazo que no exceda de los </w:t>
      </w:r>
      <w:r w:rsidRPr="006A2424">
        <w:rPr>
          <w:rFonts w:ascii="Arial" w:hAnsi="Arial" w:cs="Arial"/>
          <w:sz w:val="22"/>
          <w:szCs w:val="22"/>
        </w:rPr>
        <w:t>siguientes 10 días</w:t>
      </w:r>
      <w:r w:rsidRPr="00260EDA">
        <w:rPr>
          <w:rFonts w:ascii="Arial" w:hAnsi="Arial" w:cs="Arial"/>
          <w:sz w:val="22"/>
          <w:szCs w:val="22"/>
        </w:rPr>
        <w:t xml:space="preserve"> calendario contados a partir de la señalada comunicación, verifique la debida terminación de los mismos conforme a las condiciones establecidas en el presente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Finalizada la verificación de los trabajos por parte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ésta procederá a su recepción física, en un plazo que no exceda de</w:t>
      </w:r>
      <w:r>
        <w:rPr>
          <w:rFonts w:ascii="Arial" w:hAnsi="Arial" w:cs="Arial"/>
          <w:sz w:val="22"/>
          <w:szCs w:val="22"/>
        </w:rPr>
        <w:t xml:space="preserve"> 10 naturales</w:t>
      </w:r>
      <w:r w:rsidRPr="00260EDA">
        <w:rPr>
          <w:rFonts w:ascii="Arial" w:hAnsi="Arial" w:cs="Arial"/>
          <w:sz w:val="22"/>
          <w:szCs w:val="22"/>
        </w:rPr>
        <w:t xml:space="preserve">, lo cual se realizará mediante la suscripción del acta correspondiente en la que intervendrán los representantes de ambas partes, en los términos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su Reglamento, quedando los trabajos recibidos a partir de dicho acto, bajo la responsabilidad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efectuar recepciones parciales cuando a su juicio existieren trabajos terminados y sus partes sean identificables y susceptibles de utilizarse.</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Una vez formalizada la recepción</w:t>
      </w:r>
      <w:r>
        <w:rPr>
          <w:sz w:val="22"/>
          <w:szCs w:val="22"/>
        </w:rPr>
        <w:t xml:space="preserve"> </w:t>
      </w:r>
      <w:r w:rsidRPr="00260EDA">
        <w:rPr>
          <w:sz w:val="22"/>
          <w:szCs w:val="22"/>
        </w:rPr>
        <w:t xml:space="preserve"> física de los trabajos, ambas partes procederán a </w:t>
      </w:r>
      <w:r w:rsidRPr="00767B3E">
        <w:rPr>
          <w:sz w:val="22"/>
          <w:szCs w:val="22"/>
        </w:rPr>
        <w:t xml:space="preserve">los </w:t>
      </w:r>
      <w:r w:rsidRPr="00767B3E">
        <w:rPr>
          <w:bCs/>
          <w:sz w:val="22"/>
          <w:szCs w:val="22"/>
        </w:rPr>
        <w:t>5</w:t>
      </w:r>
      <w:r w:rsidRPr="00F10EFF">
        <w:rPr>
          <w:sz w:val="22"/>
          <w:szCs w:val="22"/>
        </w:rPr>
        <w:t xml:space="preserve"> </w:t>
      </w:r>
      <w:r w:rsidRPr="00260EDA">
        <w:rPr>
          <w:sz w:val="22"/>
          <w:szCs w:val="22"/>
        </w:rPr>
        <w:t xml:space="preserve">días naturales contados a partir de </w:t>
      </w:r>
      <w:r w:rsidRPr="00260EDA">
        <w:rPr>
          <w:bCs/>
          <w:iCs/>
          <w:sz w:val="22"/>
          <w:szCs w:val="22"/>
        </w:rPr>
        <w:t>dicha recepción</w:t>
      </w:r>
      <w:r w:rsidRPr="00260EDA">
        <w:rPr>
          <w:sz w:val="22"/>
          <w:szCs w:val="22"/>
        </w:rPr>
        <w:t>, a elaborar el finiquito correspondiente. De existir desacuerdo entre las partes o bien en el supuesto de que “El Contratista” no acuda a las instalaciones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en la fecha indicada para la elaboración del finiquito, esta última procederá a elaborarlo, comunicando su resultado a “El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D</w:t>
      </w:r>
      <w:r>
        <w:rPr>
          <w:rFonts w:ascii="Arial" w:hAnsi="Arial" w:cs="Arial"/>
          <w:sz w:val="22"/>
          <w:szCs w:val="22"/>
        </w:rPr>
        <w:t>eterminado el saldo total, “La D</w:t>
      </w:r>
      <w:r w:rsidRPr="00260EDA">
        <w:rPr>
          <w:rFonts w:ascii="Arial" w:hAnsi="Arial" w:cs="Arial"/>
          <w:sz w:val="22"/>
          <w:szCs w:val="22"/>
        </w:rPr>
        <w:t>ependencia” pondrá a disposición de “El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372B97"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b/>
          <w:bCs/>
          <w:sz w:val="22"/>
          <w:szCs w:val="22"/>
        </w:rPr>
        <w:t>OCTAVA</w:t>
      </w:r>
      <w:r w:rsidRPr="00260EDA">
        <w:rPr>
          <w:rFonts w:ascii="Arial" w:hAnsi="Arial" w:cs="Arial"/>
          <w:b/>
          <w:bCs/>
          <w:sz w:val="22"/>
          <w:szCs w:val="22"/>
        </w:rPr>
        <w:t xml:space="preserve">.- </w:t>
      </w:r>
      <w:r w:rsidRPr="00260EDA">
        <w:rPr>
          <w:rFonts w:ascii="Arial" w:hAnsi="Arial" w:cs="Arial"/>
          <w:b/>
          <w:bCs/>
          <w:sz w:val="22"/>
          <w:szCs w:val="22"/>
          <w:u w:val="single"/>
        </w:rPr>
        <w:t>REPRESENTANTES DEL CONTRATISTA</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372B97" w:rsidRPr="00260EDA" w:rsidRDefault="00372B97" w:rsidP="00372B97">
      <w:pPr>
        <w:ind w:right="-376"/>
        <w:rPr>
          <w:rFonts w:ascii="Arial" w:hAnsi="Arial" w:cs="Arial"/>
          <w:sz w:val="22"/>
          <w:szCs w:val="22"/>
        </w:rPr>
      </w:pPr>
    </w:p>
    <w:p w:rsidR="00372B97" w:rsidRPr="00260EDA" w:rsidRDefault="00372B97" w:rsidP="00372B97">
      <w:pPr>
        <w:pStyle w:val="Textoindependiente2"/>
        <w:rPr>
          <w:b/>
          <w:bCs/>
          <w:sz w:val="22"/>
          <w:szCs w:val="22"/>
        </w:rPr>
      </w:pPr>
      <w:r w:rsidRPr="00260EDA">
        <w:rPr>
          <w:b/>
          <w:bCs/>
          <w:sz w:val="22"/>
          <w:szCs w:val="22"/>
        </w:rPr>
        <w:t>“</w:t>
      </w:r>
      <w:smartTag w:uri="urn:schemas-microsoft-com:office:smarttags" w:element="PersonName">
        <w:smartTagPr>
          <w:attr w:name="ProductID" w:val="LA DEPENDENCIA"/>
        </w:smartTagPr>
        <w:r w:rsidRPr="00260EDA">
          <w:rPr>
            <w:b/>
            <w:bCs/>
            <w:sz w:val="22"/>
            <w:szCs w:val="22"/>
          </w:rPr>
          <w:t>La Dependencia</w:t>
        </w:r>
      </w:smartTag>
      <w:r w:rsidRPr="00260EDA">
        <w:rPr>
          <w:b/>
          <w:bCs/>
          <w:sz w:val="22"/>
          <w:szCs w:val="22"/>
        </w:rPr>
        <w:t>” se reserva el derecho de solicitar en cualquier momento, por causas justificadas, la sustitución del superintendente de los trabajos, y “El Contratista” tendrá la obligación de nombrar a otro que reúna los requisitos exigidos en el presente contrato y en la correspondiente convocatoria a la licitación</w:t>
      </w:r>
      <w:r>
        <w:rPr>
          <w:bCs/>
          <w:i/>
          <w:sz w:val="22"/>
          <w:szCs w:val="22"/>
        </w:rPr>
        <w:t>.</w:t>
      </w:r>
    </w:p>
    <w:p w:rsidR="00372B97" w:rsidRPr="00260EDA" w:rsidRDefault="00372B97" w:rsidP="00372B97">
      <w:pPr>
        <w:ind w:right="-376"/>
        <w:rPr>
          <w:rFonts w:ascii="Arial" w:hAnsi="Arial" w:cs="Arial"/>
          <w:sz w:val="22"/>
          <w:szCs w:val="22"/>
        </w:rPr>
      </w:pPr>
    </w:p>
    <w:p w:rsidR="00372B97" w:rsidRDefault="00372B97" w:rsidP="00372B97">
      <w:pPr>
        <w:ind w:right="-376"/>
        <w:rPr>
          <w:rFonts w:ascii="Arial" w:hAnsi="Arial" w:cs="Arial"/>
          <w:sz w:val="22"/>
          <w:szCs w:val="22"/>
          <w:u w:val="single"/>
        </w:rPr>
      </w:pPr>
    </w:p>
    <w:p w:rsidR="00372B97"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lastRenderedPageBreak/>
        <w:t>NOVENA</w:t>
      </w:r>
      <w:r w:rsidRPr="00260EDA">
        <w:rPr>
          <w:rFonts w:ascii="Arial" w:hAnsi="Arial" w:cs="Arial"/>
          <w:b/>
          <w:bCs/>
          <w:sz w:val="22"/>
          <w:szCs w:val="22"/>
        </w:rPr>
        <w:t xml:space="preserve">.- </w:t>
      </w:r>
      <w:r w:rsidRPr="00260EDA">
        <w:rPr>
          <w:rFonts w:ascii="Arial" w:hAnsi="Arial" w:cs="Arial"/>
          <w:b/>
          <w:bCs/>
          <w:sz w:val="22"/>
          <w:szCs w:val="22"/>
          <w:u w:val="single"/>
        </w:rPr>
        <w:t>RELACIONES LABORALES</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relación con los trabajos del contrato, debiendo cubrir cualesquier importe que de ello se derive y sacar a salvo y en paz de tales reclamaciones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 más tardar a los diez días naturales contados a partir de la fecha en que sea notificado de ello por esta última y, en los supuestos de que con dicho motivo llegare a erogar alguna cantidad, “El Contratista” la reintegrará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igual término.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t>DÉCIMA</w:t>
      </w:r>
      <w:r w:rsidRPr="00260EDA">
        <w:rPr>
          <w:rFonts w:ascii="Arial" w:hAnsi="Arial" w:cs="Arial"/>
          <w:b/>
          <w:bCs/>
          <w:sz w:val="22"/>
          <w:szCs w:val="22"/>
        </w:rPr>
        <w:t>.-</w:t>
      </w:r>
      <w:r w:rsidRPr="00260EDA">
        <w:rPr>
          <w:rFonts w:ascii="Arial" w:hAnsi="Arial" w:cs="Arial"/>
          <w:b/>
          <w:bCs/>
          <w:sz w:val="22"/>
          <w:szCs w:val="22"/>
          <w:u w:val="single"/>
        </w:rPr>
        <w:t xml:space="preserve"> RESPONSABILIDADES DEL CONTRATISTA</w:t>
      </w:r>
    </w:p>
    <w:p w:rsidR="00372B97" w:rsidRPr="00260EDA" w:rsidRDefault="00372B97" w:rsidP="00372B97">
      <w:pPr>
        <w:ind w:right="-376"/>
        <w:rPr>
          <w:rFonts w:ascii="Arial" w:hAnsi="Arial" w:cs="Arial"/>
          <w:sz w:val="22"/>
          <w:szCs w:val="22"/>
          <w:u w:val="single"/>
        </w:rPr>
      </w:pPr>
    </w:p>
    <w:p w:rsidR="00372B97" w:rsidRPr="00260EDA" w:rsidRDefault="00372B97" w:rsidP="00372B97">
      <w:pPr>
        <w:pStyle w:val="BodyText21"/>
        <w:rPr>
          <w:sz w:val="22"/>
          <w:szCs w:val="22"/>
        </w:rPr>
      </w:pPr>
      <w:r w:rsidRPr="00260EDA">
        <w:rPr>
          <w:sz w:val="22"/>
          <w:szCs w:val="22"/>
        </w:rPr>
        <w:t>“El Contratista” se obliga a que los materiales y equipos que se utilicen en los trabajos objeto de este contrato, cumplan con las Normas de Calidad que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o a terceros, en cuyo caso, se hará efectiva la garantía otorgada para el cumplimiento del contrato, hasta por el monto total de la misma.</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u w:val="single"/>
        </w:rPr>
      </w:pPr>
      <w:r w:rsidRPr="00260EDA">
        <w:rPr>
          <w:rFonts w:ascii="Arial" w:hAnsi="Arial" w:cs="Arial"/>
          <w:sz w:val="22"/>
          <w:szCs w:val="22"/>
        </w:rPr>
        <w:t>En caso de violaciones en materia de derechos inherentes a la propiedad intelectual, la responsabilidad estará a cargo de “El Contratista”.</w:t>
      </w:r>
    </w:p>
    <w:p w:rsidR="00372B97" w:rsidRPr="00260EDA" w:rsidRDefault="00372B97" w:rsidP="00372B97">
      <w:pPr>
        <w:pStyle w:val="BodyText21"/>
        <w:rPr>
          <w:sz w:val="22"/>
          <w:szCs w:val="22"/>
          <w:lang w:val="es-ES"/>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Asimismo, la propiedad intelectual, que se derive del contrato invariablemente se constituirá a favor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salvo que exista impedimento para ello, en términos de las disposiciones aplicables.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Igualmente se obliga “El Contratista” a no transferir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en los términos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w:t>
      </w:r>
      <w:r w:rsidRPr="00260EDA">
        <w:rPr>
          <w:rFonts w:ascii="Arial" w:hAnsi="Arial" w:cs="Arial"/>
          <w:sz w:val="22"/>
          <w:szCs w:val="22"/>
        </w:rPr>
        <w:lastRenderedPageBreak/>
        <w:t>Obras Públicas y Servicios Relacionados con las Mismas y su Reglamento.</w:t>
      </w:r>
    </w:p>
    <w:p w:rsidR="00372B97" w:rsidRPr="00260EDA" w:rsidRDefault="00372B97" w:rsidP="00372B97">
      <w:pPr>
        <w:pStyle w:val="BodyText21"/>
        <w:rPr>
          <w:sz w:val="22"/>
          <w:szCs w:val="22"/>
        </w:rPr>
      </w:pPr>
    </w:p>
    <w:p w:rsidR="00372B97" w:rsidRPr="00260EDA" w:rsidRDefault="00372B97" w:rsidP="00372B97">
      <w:pPr>
        <w:pStyle w:val="BodyText21"/>
        <w:rPr>
          <w:sz w:val="22"/>
          <w:szCs w:val="22"/>
        </w:rPr>
      </w:pPr>
      <w:r w:rsidRPr="00260EDA">
        <w:rPr>
          <w:sz w:val="22"/>
          <w:szCs w:val="22"/>
        </w:rPr>
        <w:t xml:space="preserve">Si con motivo de la transmisión  de los derechos de cobro solicitada por el contratista se origina un retraso en el pago, no procederá el pago de gastos financieros a que hace referencia el artículo 55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rPr>
      </w:pPr>
      <w:r w:rsidRPr="00260EDA">
        <w:rPr>
          <w:rFonts w:ascii="Arial" w:hAnsi="Arial" w:cs="Arial"/>
          <w:bCs/>
          <w:sz w:val="22"/>
          <w:szCs w:val="22"/>
        </w:rPr>
        <w:t>“El Contratista” será el único responsable de las obligaciones que adquiera con las personas que subcontrate para la realización de los trabajos. El subcontratista no tendrá ninguna acción o derecho que hacer valer en contra de “</w:t>
      </w:r>
      <w:smartTag w:uri="urn:schemas-microsoft-com:office:smarttags" w:element="PersonName">
        <w:smartTagPr>
          <w:attr w:name="ProductID" w:val="LA DEPENDENCIA"/>
        </w:smartTagPr>
        <w:r w:rsidRPr="00260EDA">
          <w:rPr>
            <w:rFonts w:ascii="Arial" w:hAnsi="Arial" w:cs="Arial"/>
            <w:bCs/>
            <w:sz w:val="22"/>
            <w:szCs w:val="22"/>
          </w:rPr>
          <w:t>La Dependencia</w:t>
        </w:r>
      </w:smartTag>
      <w:r w:rsidRPr="00260EDA">
        <w:rPr>
          <w:rFonts w:ascii="Arial" w:hAnsi="Arial" w:cs="Arial"/>
          <w:bCs/>
          <w:sz w:val="22"/>
          <w:szCs w:val="22"/>
        </w:rPr>
        <w:t>” por tales obligaciones.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u w:val="single"/>
        </w:rPr>
      </w:pPr>
      <w:r>
        <w:rPr>
          <w:rFonts w:ascii="Arial" w:hAnsi="Arial" w:cs="Arial"/>
          <w:b/>
          <w:bCs/>
          <w:sz w:val="22"/>
          <w:szCs w:val="22"/>
        </w:rPr>
        <w:t>DÉCIMA PRIMERA</w:t>
      </w:r>
      <w:r w:rsidRPr="00260EDA">
        <w:rPr>
          <w:rFonts w:ascii="Arial" w:hAnsi="Arial" w:cs="Arial"/>
          <w:b/>
          <w:bCs/>
          <w:sz w:val="22"/>
          <w:szCs w:val="22"/>
        </w:rPr>
        <w:t xml:space="preserve">.- </w:t>
      </w:r>
      <w:r w:rsidRPr="00260EDA">
        <w:rPr>
          <w:rFonts w:ascii="Arial" w:hAnsi="Arial" w:cs="Arial"/>
          <w:b/>
          <w:bCs/>
          <w:sz w:val="22"/>
          <w:szCs w:val="22"/>
          <w:u w:val="single"/>
        </w:rPr>
        <w:t xml:space="preserve">PENAS CONVENCIONALES POR ATRASO EN </w:t>
      </w:r>
      <w:smartTag w:uri="urn:schemas-microsoft-com:office:smarttags" w:element="PersonName">
        <w:smartTagPr>
          <w:attr w:name="ProductID" w:val="LA EJECUCIￓN DE"/>
        </w:smartTagPr>
        <w:r w:rsidRPr="00260EDA">
          <w:rPr>
            <w:rFonts w:ascii="Arial" w:hAnsi="Arial" w:cs="Arial"/>
            <w:b/>
            <w:bCs/>
            <w:sz w:val="22"/>
            <w:szCs w:val="22"/>
            <w:u w:val="single"/>
          </w:rPr>
          <w:t>LA EJECUCIÓN DE</w:t>
        </w:r>
      </w:smartTag>
      <w:r w:rsidRPr="00260EDA">
        <w:rPr>
          <w:rFonts w:ascii="Arial" w:hAnsi="Arial" w:cs="Arial"/>
          <w:b/>
          <w:bCs/>
          <w:sz w:val="22"/>
          <w:szCs w:val="22"/>
          <w:u w:val="single"/>
        </w:rPr>
        <w:t xml:space="preserve"> LOS TRABAJOS</w:t>
      </w:r>
    </w:p>
    <w:p w:rsidR="00372B97" w:rsidRPr="00260EDA" w:rsidRDefault="00372B97" w:rsidP="00372B97">
      <w:pPr>
        <w:ind w:right="-376"/>
        <w:rPr>
          <w:rFonts w:ascii="Arial" w:hAnsi="Arial" w:cs="Arial"/>
          <w:b/>
          <w:bCs/>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tendrá la facultad de verificar si los trabajos objeto de este contrato se están ejecutando por “El Contratista” de acuerdo con el programa de ejecución convenido, para lo cual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comparará periódicamente el avance  físico de las obras. Si como consecuencia de dichas comparaciones el avance de los trabajos es menor que lo que debió realizarse,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procederá 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I.- Retener en total el cinco por ciento (5%) de las diferencias entre el importe de los trabajos realmente ejecutados y el importe de los que debió realizar</w:t>
      </w:r>
      <w:r>
        <w:rPr>
          <w:rFonts w:ascii="Arial" w:hAnsi="Arial" w:cs="Arial"/>
          <w:sz w:val="22"/>
          <w:szCs w:val="22"/>
        </w:rPr>
        <w:t xml:space="preserve">. </w:t>
      </w:r>
      <w:r w:rsidRPr="00260EDA">
        <w:rPr>
          <w:rFonts w:ascii="Arial" w:hAnsi="Arial" w:cs="Arial"/>
          <w:sz w:val="22"/>
          <w:szCs w:val="22"/>
        </w:rPr>
        <w:t xml:space="preserve">Por lo tanto, </w:t>
      </w:r>
      <w:r w:rsidRPr="00E8538A">
        <w:rPr>
          <w:rFonts w:ascii="Arial" w:hAnsi="Arial" w:cs="Arial"/>
          <w:bCs/>
          <w:sz w:val="22"/>
          <w:szCs w:val="22"/>
        </w:rPr>
        <w:t xml:space="preserve">mensualmente </w:t>
      </w:r>
      <w:r w:rsidRPr="00260EDA">
        <w:rPr>
          <w:rFonts w:ascii="Arial" w:hAnsi="Arial" w:cs="Arial"/>
          <w:sz w:val="22"/>
          <w:szCs w:val="22"/>
        </w:rPr>
        <w:t xml:space="preserve"> se hará la retención o devolución que corresponda.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Si al efectuarse la compar</w:t>
      </w:r>
      <w:r>
        <w:rPr>
          <w:rFonts w:ascii="Arial" w:hAnsi="Arial" w:cs="Arial"/>
          <w:sz w:val="22"/>
          <w:szCs w:val="22"/>
        </w:rPr>
        <w:t>ación correspondiente al último</w:t>
      </w:r>
      <w:r w:rsidRPr="00260EDA">
        <w:rPr>
          <w:rFonts w:ascii="Arial" w:hAnsi="Arial" w:cs="Arial"/>
          <w:sz w:val="22"/>
          <w:szCs w:val="22"/>
        </w:rPr>
        <w:t xml:space="preserve"> </w:t>
      </w:r>
      <w:r>
        <w:rPr>
          <w:rFonts w:ascii="Arial" w:hAnsi="Arial" w:cs="Arial"/>
          <w:bCs/>
          <w:sz w:val="22"/>
          <w:szCs w:val="22"/>
        </w:rPr>
        <w:t>mes</w:t>
      </w:r>
      <w:r w:rsidRPr="00E8538A">
        <w:rPr>
          <w:rFonts w:ascii="Arial" w:hAnsi="Arial" w:cs="Arial"/>
          <w:b/>
          <w:bCs/>
          <w:sz w:val="22"/>
          <w:szCs w:val="22"/>
        </w:rPr>
        <w:t xml:space="preserve"> </w:t>
      </w:r>
      <w:r w:rsidRPr="00260EDA">
        <w:rPr>
          <w:rFonts w:ascii="Arial" w:hAnsi="Arial" w:cs="Arial"/>
          <w:sz w:val="22"/>
          <w:szCs w:val="22"/>
        </w:rPr>
        <w:t>del programa general y sin aplicar el impuesto al valor agregado, procede hacer alguna retención, su importe se aplicará en favor del Erario Federal, como pena convencional por el atraso en el cumplimiento de las obligaciones a cargo de “El Contratista”.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E8538A">
        <w:rPr>
          <w:rFonts w:ascii="Arial" w:hAnsi="Arial" w:cs="Arial"/>
          <w:bCs/>
          <w:sz w:val="22"/>
          <w:szCs w:val="22"/>
        </w:rPr>
        <w:t>mensual,</w:t>
      </w:r>
      <w:r w:rsidRPr="00E8538A">
        <w:rPr>
          <w:rFonts w:ascii="Arial" w:hAnsi="Arial" w:cs="Arial"/>
          <w:b/>
          <w:bCs/>
          <w:sz w:val="22"/>
          <w:szCs w:val="22"/>
        </w:rPr>
        <w:t xml:space="preserve"> </w:t>
      </w:r>
      <w:r w:rsidRPr="00E8538A">
        <w:rPr>
          <w:rFonts w:ascii="Arial" w:hAnsi="Arial" w:cs="Arial"/>
          <w:sz w:val="22"/>
          <w:szCs w:val="22"/>
        </w:rPr>
        <w:t>del</w:t>
      </w:r>
      <w:r w:rsidRPr="00260EDA">
        <w:rPr>
          <w:rFonts w:ascii="Arial" w:hAnsi="Arial" w:cs="Arial"/>
          <w:sz w:val="22"/>
          <w:szCs w:val="22"/>
        </w:rPr>
        <w:t xml:space="preserve"> importe de los trabajos que no se hayan realizado en la fecha de terminación señalada en el programa general. Esta pena se ajustará a los trabajos faltantes por ejecutar y la cubrirá “El Contratista” </w:t>
      </w:r>
      <w:r>
        <w:rPr>
          <w:rFonts w:ascii="Arial" w:hAnsi="Arial" w:cs="Arial"/>
          <w:bCs/>
          <w:sz w:val="22"/>
          <w:szCs w:val="22"/>
        </w:rPr>
        <w:t>mens</w:t>
      </w:r>
      <w:r w:rsidRPr="006C2CF3">
        <w:rPr>
          <w:rFonts w:ascii="Arial" w:hAnsi="Arial" w:cs="Arial"/>
          <w:bCs/>
          <w:sz w:val="22"/>
          <w:szCs w:val="22"/>
        </w:rPr>
        <w:t>ualmente</w:t>
      </w:r>
      <w:r w:rsidRPr="00260EDA">
        <w:rPr>
          <w:rFonts w:ascii="Arial" w:hAnsi="Arial" w:cs="Arial"/>
          <w:sz w:val="22"/>
          <w:szCs w:val="22"/>
        </w:rPr>
        <w:t xml:space="preserve"> hasta el momento en que los trabajos queden concluidos y recibidos a satisfacción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estas penas convencionales se aplicarán </w:t>
      </w:r>
      <w:r>
        <w:rPr>
          <w:rFonts w:ascii="Arial" w:hAnsi="Arial" w:cs="Arial"/>
          <w:bCs/>
          <w:sz w:val="22"/>
          <w:szCs w:val="22"/>
        </w:rPr>
        <w:lastRenderedPageBreak/>
        <w:t>mensualmente</w:t>
      </w:r>
      <w:r w:rsidRPr="00260EDA">
        <w:rPr>
          <w:rFonts w:ascii="Arial" w:hAnsi="Arial" w:cs="Arial"/>
          <w:b/>
          <w:bCs/>
          <w:sz w:val="22"/>
          <w:szCs w:val="22"/>
          <w:u w:val="single"/>
        </w:rPr>
        <w:t xml:space="preserve"> </w:t>
      </w:r>
      <w:r w:rsidRPr="00260EDA">
        <w:rPr>
          <w:rFonts w:ascii="Arial" w:hAnsi="Arial" w:cs="Arial"/>
          <w:sz w:val="22"/>
          <w:szCs w:val="22"/>
        </w:rPr>
        <w:t xml:space="preserve">en las estimaciones correspondientes. En el supuesto que persistan los atrasos en la terminación de los trabajos al extremo de no haber en </w:t>
      </w:r>
      <w:r w:rsidRPr="006C2CF3">
        <w:rPr>
          <w:rFonts w:ascii="Arial" w:hAnsi="Arial" w:cs="Arial"/>
          <w:sz w:val="22"/>
          <w:szCs w:val="22"/>
        </w:rPr>
        <w:t>un</w:t>
      </w:r>
      <w:r w:rsidRPr="006C2CF3">
        <w:rPr>
          <w:rFonts w:ascii="Arial" w:hAnsi="Arial" w:cs="Arial"/>
          <w:bCs/>
          <w:sz w:val="22"/>
          <w:szCs w:val="22"/>
        </w:rPr>
        <w:t xml:space="preserve"> mes</w:t>
      </w:r>
      <w:r>
        <w:rPr>
          <w:rFonts w:ascii="Arial" w:hAnsi="Arial" w:cs="Arial"/>
          <w:bCs/>
          <w:sz w:val="22"/>
          <w:szCs w:val="22"/>
        </w:rPr>
        <w:t xml:space="preserve"> los </w:t>
      </w:r>
      <w:r w:rsidRPr="006C2CF3">
        <w:rPr>
          <w:rFonts w:ascii="Arial" w:hAnsi="Arial" w:cs="Arial"/>
          <w:sz w:val="22"/>
          <w:szCs w:val="22"/>
        </w:rPr>
        <w:t>volúmenes</w:t>
      </w:r>
      <w:r w:rsidRPr="00260EDA">
        <w:rPr>
          <w:rFonts w:ascii="Arial" w:hAnsi="Arial" w:cs="Arial"/>
          <w:sz w:val="22"/>
          <w:szCs w:val="22"/>
        </w:rPr>
        <w:t xml:space="preserve"> de trabajo qué estimar y por lo mismo de los cuales se pueda efectuar la retención y aplicación, “El Contratista” deberá enterar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mediante cheque certificado a favor de </w:t>
      </w:r>
      <w:smartTag w:uri="urn:schemas-microsoft-com:office:smarttags" w:element="PersonName">
        <w:smartTagPr>
          <w:attr w:name="ProductID" w:val="la Tesorer￭a"/>
        </w:smartTagPr>
        <w:r w:rsidRPr="00260EDA">
          <w:rPr>
            <w:rFonts w:ascii="Arial" w:hAnsi="Arial" w:cs="Arial"/>
            <w:sz w:val="22"/>
            <w:szCs w:val="22"/>
          </w:rPr>
          <w:t>la Tesorería</w:t>
        </w:r>
      </w:smartTag>
      <w:r w:rsidRPr="00260EDA">
        <w:rPr>
          <w:rFonts w:ascii="Arial" w:hAnsi="Arial" w:cs="Arial"/>
          <w:sz w:val="22"/>
          <w:szCs w:val="22"/>
        </w:rPr>
        <w:t xml:space="preserve"> de </w:t>
      </w:r>
      <w:smartTag w:uri="urn:schemas-microsoft-com:office:smarttags" w:element="PersonName">
        <w:smartTagPr>
          <w:attr w:name="ProductID" w:val="la Federaci￳n"/>
        </w:smartTagPr>
        <w:r w:rsidRPr="00260EDA">
          <w:rPr>
            <w:rFonts w:ascii="Arial" w:hAnsi="Arial" w:cs="Arial"/>
            <w:sz w:val="22"/>
            <w:szCs w:val="22"/>
          </w:rPr>
          <w:t>la Federación</w:t>
        </w:r>
      </w:smartTag>
      <w:r w:rsidRPr="00260EDA">
        <w:rPr>
          <w:rFonts w:ascii="Arial" w:hAnsi="Arial" w:cs="Arial"/>
          <w:sz w:val="22"/>
          <w:szCs w:val="22"/>
        </w:rPr>
        <w:t xml:space="preserve"> los importes que se generen por este motivo.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Para determinar la aplicación de las sanciones estipuladas, no se tomará en cuenta las demoras motivadas por caso fortuito o fuerza mayor debidamente acreditadas por “El Contratista”.</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Estas penas, en ningún caso podrán ser superiores, en su conjunto, al monto de la garantía de cumplimiento, en cuyo caso y llegado a dicho límite se dará inicio al procedimiento de rescisión administrativa.</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Independientemente de la aplicación de las penas convencionales señaladas anteriormente, cuando no se haya llegado al límite de la fianza de cumplimiento,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podrá optar entre exigir el cumplimiento del contrato o la rescisión del mismo.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Las cantidades que resulten de la aplicación de las penas convencionales que se impongan a “El Contratista” se harán efectivas con cargo a las cantidades que le hayan sido retenidas, aplicando además, si da lugar a ello, la fianza de cumplimiento, conforme a lo estipulado en </w:t>
      </w:r>
      <w:smartTag w:uri="urn:schemas-microsoft-com:office:smarttags" w:element="PersonName">
        <w:smartTagPr>
          <w:attr w:name="ProductID" w:val="la Cl￡usula D￩cima"/>
        </w:smartTagPr>
        <w:r w:rsidRPr="00260EDA">
          <w:rPr>
            <w:rFonts w:ascii="Arial" w:hAnsi="Arial" w:cs="Arial"/>
            <w:sz w:val="22"/>
            <w:szCs w:val="22"/>
          </w:rPr>
          <w:t>la Cláusula Décima</w:t>
        </w:r>
      </w:smartTag>
      <w:r>
        <w:rPr>
          <w:rFonts w:ascii="Arial" w:hAnsi="Arial" w:cs="Arial"/>
          <w:sz w:val="22"/>
          <w:szCs w:val="22"/>
        </w:rPr>
        <w:t xml:space="preserve"> Tercera</w:t>
      </w:r>
      <w:r w:rsidRPr="00260EDA">
        <w:rPr>
          <w:rFonts w:ascii="Arial" w:hAnsi="Arial" w:cs="Arial"/>
          <w:sz w:val="22"/>
          <w:szCs w:val="22"/>
        </w:rPr>
        <w:t xml:space="preserve">. </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u w:val="single"/>
        </w:rPr>
      </w:pPr>
      <w:r>
        <w:rPr>
          <w:rFonts w:ascii="Arial" w:hAnsi="Arial" w:cs="Arial"/>
          <w:b/>
          <w:bCs/>
          <w:sz w:val="22"/>
          <w:szCs w:val="22"/>
        </w:rPr>
        <w:t>DÉCIMA SEGUNDA</w:t>
      </w:r>
      <w:r w:rsidRPr="00260EDA">
        <w:rPr>
          <w:rFonts w:ascii="Arial" w:hAnsi="Arial" w:cs="Arial"/>
          <w:b/>
          <w:bCs/>
          <w:sz w:val="22"/>
          <w:szCs w:val="22"/>
        </w:rPr>
        <w:t xml:space="preserve">.- </w:t>
      </w:r>
      <w:r w:rsidRPr="00260EDA">
        <w:rPr>
          <w:rFonts w:ascii="Arial" w:hAnsi="Arial" w:cs="Arial"/>
          <w:b/>
          <w:bCs/>
          <w:sz w:val="22"/>
          <w:szCs w:val="22"/>
          <w:u w:val="single"/>
        </w:rPr>
        <w:t>SUSPENSIÓN TEMPORAL Y TERMINACIÓN ANTICIPADA DEL CONTRATO</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suspender temporalmente en todo o en parte los trabajos contratados en cualquier momento por causa justificada para ello; temporalidad que no podrá ser indefinida.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En caso de suspensión del presente contrato, éste podrá continuar produciendo todos sus efectos legales una vez que hayan desaparecido las causas que la motivaron.</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podrá dar por terminado anticipadamente el contrato cuando concurran razones de interés general</w:t>
      </w:r>
      <w:r w:rsidRPr="00260EDA">
        <w:rPr>
          <w:b/>
          <w:sz w:val="22"/>
          <w:szCs w:val="22"/>
        </w:rPr>
        <w:t>;</w:t>
      </w:r>
      <w:r w:rsidRPr="00260EDA">
        <w:rPr>
          <w:sz w:val="22"/>
          <w:szCs w:val="22"/>
        </w:rPr>
        <w:t xml:space="preserve"> existan causas justificadas que le impidan la continuación de los trabajos, y</w:t>
      </w:r>
      <w:r w:rsidRPr="001A1613">
        <w:rPr>
          <w:sz w:val="22"/>
          <w:szCs w:val="22"/>
        </w:rPr>
        <w:t xml:space="preserve"> se</w:t>
      </w:r>
      <w:r w:rsidRPr="00260EDA">
        <w:rPr>
          <w:b/>
          <w:sz w:val="22"/>
          <w:szCs w:val="22"/>
        </w:rPr>
        <w:t xml:space="preserve"> </w:t>
      </w:r>
      <w:r w:rsidRPr="00260EDA">
        <w:rPr>
          <w:sz w:val="22"/>
          <w:szCs w:val="22"/>
        </w:rPr>
        <w:t xml:space="preserve">demuestre que de continuar con las obligaciones pactadas se ocasionaría un daño o perjuicio grave al Estado; se determine la nulidad de actos que dieron origen al contrato, con motivo de la resolución de una inconformidad o intervención de oficio emitida por </w:t>
      </w:r>
      <w:smartTag w:uri="urn:schemas-microsoft-com:office:smarttags" w:element="PersonName">
        <w:smartTagPr>
          <w:attr w:name="ProductID" w:val="la Secretar￭a"/>
        </w:smartTagPr>
        <w:r w:rsidRPr="00260EDA">
          <w:rPr>
            <w:sz w:val="22"/>
            <w:szCs w:val="22"/>
          </w:rPr>
          <w:t>la Secretaría</w:t>
        </w:r>
      </w:smartTag>
      <w:r w:rsidRPr="00260EDA">
        <w:rPr>
          <w:sz w:val="22"/>
          <w:szCs w:val="22"/>
        </w:rPr>
        <w:t xml:space="preserve"> de </w:t>
      </w:r>
      <w:smartTag w:uri="urn:schemas-microsoft-com:office:smarttags" w:element="PersonName">
        <w:smartTagPr>
          <w:attr w:name="ProductID" w:val="la Funci￳n P￺blica"/>
        </w:smartTagPr>
        <w:r w:rsidRPr="00260EDA">
          <w:rPr>
            <w:sz w:val="22"/>
            <w:szCs w:val="22"/>
          </w:rPr>
          <w:t>la Función Pública</w:t>
        </w:r>
      </w:smartTag>
      <w:r w:rsidRPr="00260EDA">
        <w:rPr>
          <w:sz w:val="22"/>
          <w:szCs w:val="22"/>
        </w:rPr>
        <w:t>, o por resolución de autoridad judicial competente, o bien, no sea posible determinar la temporalidad de la suspensión.</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Cuando por caso fortuito o fuerza mayor se imposibilite la continuación de los trabajos, “El Contratista” podrá optar por no ejecutarlos. En este supuesto, si opta por la terminación anticipada del contrato, deberá solicitarla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quien determinará lo conducente dentro de los quince días naturales siguientes a la presentación del escrito respectivo, en caso de negativa, será necesario que el contratista obtenga de la autoridad judicial la declaratoria correspondiente.</w:t>
      </w:r>
    </w:p>
    <w:p w:rsidR="00372B97" w:rsidRPr="00260EDA" w:rsidRDefault="00372B97" w:rsidP="00372B97">
      <w:pPr>
        <w:pStyle w:val="BodyText21"/>
        <w:rPr>
          <w:sz w:val="22"/>
          <w:szCs w:val="22"/>
        </w:rPr>
      </w:pPr>
    </w:p>
    <w:p w:rsidR="00372B97" w:rsidRPr="00260EDA" w:rsidRDefault="00372B97" w:rsidP="00372B97">
      <w:pPr>
        <w:pStyle w:val="BodyText21"/>
        <w:rPr>
          <w:sz w:val="22"/>
          <w:szCs w:val="22"/>
        </w:rPr>
      </w:pPr>
      <w:r w:rsidRPr="00260EDA">
        <w:rPr>
          <w:sz w:val="22"/>
          <w:szCs w:val="22"/>
        </w:rPr>
        <w:t>En el evento de que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no produzca contestación a la solicitud de “El Contratista” dentro del plazo señalado, se tendrá por aceptada la petición de este último.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Una vez comunicada la terminación anticipada del contrato,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procederá a</w:t>
      </w:r>
      <w:r>
        <w:rPr>
          <w:rFonts w:ascii="Arial" w:hAnsi="Arial" w:cs="Arial"/>
          <w:sz w:val="22"/>
          <w:szCs w:val="22"/>
        </w:rPr>
        <w:t xml:space="preserve"> tomar posesión de los trabajos </w:t>
      </w:r>
      <w:r w:rsidRPr="00260EDA">
        <w:rPr>
          <w:rFonts w:ascii="Arial" w:hAnsi="Arial" w:cs="Arial"/>
          <w:sz w:val="22"/>
          <w:szCs w:val="22"/>
        </w:rPr>
        <w:t>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un plazo de diez días naturales contados a partir del inicio del procedimiento respectivo, toda la documentación que ésta le hubiere entregado para la realización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t>DÉCIMA TERCERA</w:t>
      </w:r>
      <w:r w:rsidRPr="00260EDA">
        <w:rPr>
          <w:rFonts w:ascii="Arial" w:hAnsi="Arial" w:cs="Arial"/>
          <w:b/>
          <w:bCs/>
          <w:sz w:val="22"/>
          <w:szCs w:val="22"/>
        </w:rPr>
        <w:t xml:space="preserve">.- </w:t>
      </w:r>
      <w:r w:rsidRPr="00260EDA">
        <w:rPr>
          <w:rFonts w:ascii="Arial" w:hAnsi="Arial" w:cs="Arial"/>
          <w:b/>
          <w:bCs/>
          <w:sz w:val="22"/>
          <w:szCs w:val="22"/>
          <w:u w:val="single"/>
        </w:rPr>
        <w:t>RESCISIÓN ADMINISTRATIVA DEL CONTRATO</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u w:val="single"/>
        </w:rPr>
      </w:pPr>
      <w:r w:rsidRPr="00260EDA">
        <w:rPr>
          <w:rFonts w:ascii="Arial" w:hAnsi="Arial" w:cs="Arial"/>
          <w:sz w:val="22"/>
          <w:szCs w:val="22"/>
        </w:rPr>
        <w:t>Las partes convienen que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podrá en cualquier momento rescindir administrativamente este contrato, por cualesquiera de las causas que a continuación se enumeran, es decir si “El </w:t>
      </w:r>
      <w:r w:rsidRPr="00260EDA">
        <w:rPr>
          <w:rFonts w:ascii="Arial" w:hAnsi="Arial" w:cs="Arial"/>
          <w:sz w:val="22"/>
          <w:szCs w:val="22"/>
        </w:rPr>
        <w:lastRenderedPageBreak/>
        <w:t>Contratista”:</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a) Contraviene las disposiciones, lineamientos, convocatori</w:t>
      </w:r>
      <w:r>
        <w:rPr>
          <w:rFonts w:ascii="Arial" w:hAnsi="Arial" w:cs="Arial"/>
          <w:sz w:val="22"/>
          <w:szCs w:val="22"/>
        </w:rPr>
        <w:t>a</w:t>
      </w:r>
      <w:r w:rsidRPr="00260EDA">
        <w:rPr>
          <w:rFonts w:ascii="Arial" w:hAnsi="Arial" w:cs="Arial"/>
          <w:sz w:val="22"/>
          <w:szCs w:val="22"/>
        </w:rPr>
        <w:t xml:space="preserve"> a la licitación</w:t>
      </w:r>
      <w:r>
        <w:rPr>
          <w:rFonts w:ascii="Arial" w:hAnsi="Arial" w:cs="Arial"/>
          <w:b/>
          <w:i/>
          <w:sz w:val="22"/>
          <w:szCs w:val="22"/>
        </w:rPr>
        <w:t xml:space="preserve">, </w:t>
      </w:r>
      <w:r w:rsidRPr="00260EDA">
        <w:rPr>
          <w:rFonts w:ascii="Arial" w:hAnsi="Arial" w:cs="Arial"/>
          <w:sz w:val="22"/>
          <w:szCs w:val="22"/>
        </w:rPr>
        <w:t xml:space="preserve">procedimientos y requisitos que establece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su Reglamento y demás disposiciones administrativas sobre la materia.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b) No cumple con los trabajos objeto de este contrato, conforme a los términos y condiciones pactados en el mismo y sus anexos.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c) Suspende injustificadamente los trabajos objeto de este contrato.</w:t>
      </w:r>
    </w:p>
    <w:p w:rsidR="00372B97" w:rsidRPr="00260EDA" w:rsidRDefault="00372B97" w:rsidP="00372B97">
      <w:pPr>
        <w:ind w:right="-376"/>
        <w:rPr>
          <w:rFonts w:ascii="Arial" w:hAnsi="Arial" w:cs="Arial"/>
          <w:sz w:val="22"/>
          <w:szCs w:val="22"/>
        </w:rPr>
      </w:pPr>
    </w:p>
    <w:p w:rsidR="00372B97" w:rsidRPr="00C66336" w:rsidRDefault="00372B97" w:rsidP="00372B97">
      <w:pPr>
        <w:ind w:right="-376"/>
        <w:rPr>
          <w:rFonts w:ascii="Arial" w:hAnsi="Arial" w:cs="Arial"/>
          <w:sz w:val="22"/>
          <w:szCs w:val="22"/>
        </w:rPr>
      </w:pPr>
      <w:r w:rsidRPr="00C66336">
        <w:rPr>
          <w:rFonts w:ascii="Arial" w:hAnsi="Arial" w:cs="Arial"/>
          <w:sz w:val="22"/>
          <w:szCs w:val="22"/>
        </w:rPr>
        <w:t xml:space="preserve">d) Incurre en alguno de los supuestos previstos en el artículo 157 del Reglamento de </w:t>
      </w:r>
      <w:smartTag w:uri="urn:schemas-microsoft-com:office:smarttags" w:element="PersonName">
        <w:smartTagPr>
          <w:attr w:name="ProductID" w:val="la Ley"/>
        </w:smartTagPr>
        <w:r w:rsidRPr="00C66336">
          <w:rPr>
            <w:rFonts w:ascii="Arial" w:hAnsi="Arial" w:cs="Arial"/>
            <w:sz w:val="22"/>
            <w:szCs w:val="22"/>
          </w:rPr>
          <w:t>la Ley</w:t>
        </w:r>
      </w:smartTag>
      <w:r w:rsidRPr="00C66336">
        <w:rPr>
          <w:rFonts w:ascii="Arial" w:hAnsi="Arial" w:cs="Arial"/>
          <w:sz w:val="22"/>
          <w:szCs w:val="22"/>
        </w:rPr>
        <w:t xml:space="preserve"> de Obras Públicas y Servicios Relacionados con las Mismas.</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e) Incumple con cualesquiera de las obligaciones a su cargo en el presente instrumento.</w:t>
      </w:r>
    </w:p>
    <w:p w:rsidR="00372B97" w:rsidRPr="00260EDA" w:rsidRDefault="00372B97" w:rsidP="00372B97">
      <w:pPr>
        <w:pStyle w:val="Textoindependiente"/>
        <w:rPr>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Las causales referidas dan lugar a la rescisión inmediata de este contrato, sin responsabilidad para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además de que se le apliquen a “El Contratista” las penas convencionales conforme a lo establecido por este contrato</w:t>
      </w:r>
      <w:r w:rsidRPr="00260EDA">
        <w:rPr>
          <w:rFonts w:ascii="Arial" w:hAnsi="Arial" w:cs="Arial"/>
          <w:b/>
          <w:sz w:val="22"/>
          <w:szCs w:val="22"/>
        </w:rPr>
        <w:t xml:space="preserve"> </w:t>
      </w:r>
      <w:r w:rsidRPr="00260EDA">
        <w:rPr>
          <w:rFonts w:ascii="Arial" w:hAnsi="Arial" w:cs="Arial"/>
          <w:sz w:val="22"/>
          <w:szCs w:val="22"/>
        </w:rPr>
        <w:t>o el sobrecosto que resulte de la rescisión, debiendo fundamentar y motivar las causas de la aplicación de uno o de otro, independientemente de hacer efectiva la garantía otorgada para el cumplimiento del mismo y aplicarse en su caso a “El Contratista” los demás cargos que procedan.</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Las partes convienen que cuando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determine justificadamente la rescisión administrativa del contrato, el inicio del procedimiento correspondiente se comunicará a “El Contratista”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resolverá lo procedente, dentro del plazo de quince (15) días hábiles siguientes a la fecha en que hubiere recibido el escrito de contestación de “El Contratista”, considerando los argumentos y pruebas que hubiere hecho valer “El Contratista”. En el supuesto de no producir contestación “El Contratista”, dentro del plazo señalado, se emitirá la resolución respectiva, en los términos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así como en apego a los demás ordenamientos aplicables.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Una vez comunicado el inicio del procedimiento de rescisión administrativa del contrato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w:t>
      </w:r>
      <w:r w:rsidRPr="00260EDA">
        <w:rPr>
          <w:rFonts w:ascii="Arial" w:hAnsi="Arial" w:cs="Arial"/>
          <w:sz w:val="22"/>
          <w:szCs w:val="22"/>
        </w:rPr>
        <w:lastRenderedPageBreak/>
        <w:t>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trabajos y “El Contratista” estará obligado a devolver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un plazo de diez días naturales contados a partir del inicio del procedimiento, toda la documentación que ésta le hubiere entregado para la realización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 determinación de dar por rescindido administrativamente el contrato, no podrá ser revocada o modificada 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Iniciado el procedimiento de rescisión y antes de su conclusión,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a su juicio, suspender el trámite del citado procedimiento, cuando se hubiere iniciado un procedimiento de conciliación respecto del presente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En el caso de que se determine no rescindir el contrato, se reprogramarán los trabajos una vez notificada la resolución correspondiente 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 “El Contratista”.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C117D3" w:rsidRDefault="00372B97" w:rsidP="00372B97">
      <w:pPr>
        <w:ind w:right="-376"/>
        <w:rPr>
          <w:rFonts w:ascii="Arial" w:hAnsi="Arial" w:cs="Arial"/>
          <w:b/>
          <w:bCs/>
          <w:sz w:val="22"/>
          <w:szCs w:val="22"/>
          <w:u w:val="single"/>
        </w:rPr>
      </w:pPr>
      <w:r w:rsidRPr="00C117D3">
        <w:rPr>
          <w:rFonts w:ascii="Arial" w:hAnsi="Arial" w:cs="Arial"/>
          <w:b/>
          <w:bCs/>
          <w:sz w:val="22"/>
          <w:szCs w:val="22"/>
        </w:rPr>
        <w:t xml:space="preserve">DÉCIMA CUARTA.-  </w:t>
      </w:r>
      <w:r w:rsidRPr="00C117D3">
        <w:rPr>
          <w:rFonts w:ascii="Arial" w:hAnsi="Arial" w:cs="Arial"/>
          <w:b/>
          <w:bCs/>
          <w:sz w:val="22"/>
          <w:szCs w:val="22"/>
          <w:u w:val="single"/>
        </w:rPr>
        <w:t>CONFIDENCIALIDAD</w:t>
      </w:r>
    </w:p>
    <w:p w:rsidR="00372B97" w:rsidRPr="00C117D3" w:rsidRDefault="00372B97" w:rsidP="00372B97">
      <w:pPr>
        <w:ind w:right="-376"/>
        <w:rPr>
          <w:rFonts w:ascii="Arial" w:hAnsi="Arial" w:cs="Arial"/>
          <w:b/>
          <w:bCs/>
          <w:sz w:val="22"/>
          <w:szCs w:val="22"/>
          <w:u w:val="single"/>
        </w:rPr>
      </w:pPr>
    </w:p>
    <w:p w:rsidR="00372B97" w:rsidRPr="00C117D3" w:rsidRDefault="00372B97" w:rsidP="00372B97">
      <w:pPr>
        <w:ind w:right="-376"/>
        <w:rPr>
          <w:rFonts w:ascii="Arial" w:hAnsi="Arial" w:cs="Arial"/>
          <w:sz w:val="22"/>
          <w:szCs w:val="22"/>
        </w:rPr>
      </w:pPr>
      <w:r w:rsidRPr="00C117D3">
        <w:rPr>
          <w:rFonts w:ascii="Arial" w:hAnsi="Arial" w:cs="Arial"/>
          <w:sz w:val="22"/>
          <w:szCs w:val="22"/>
        </w:rPr>
        <w:t>“El Contratista” se obliga a guardar total confidencialidad y por ende a no divulgar ni dar a conocer a terceros distintos o no autorizados por “La Dependencia”, la documentación e información que le proporcione ésta, así como, el análisis y los resultados que de los trabajos se deriven.</w:t>
      </w:r>
    </w:p>
    <w:p w:rsidR="00372B97" w:rsidRPr="00C117D3"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C117D3">
        <w:rPr>
          <w:rFonts w:ascii="Arial" w:hAnsi="Arial" w:cs="Arial"/>
          <w:sz w:val="22"/>
          <w:szCs w:val="22"/>
        </w:rPr>
        <w:t>Además acepta a renunciar a prestar servicios de asesoría a cualquiera de las empresas participantes en el proceso establecido para la contratación de servicios relacionados con la obra pública.</w:t>
      </w:r>
      <w:r>
        <w:rPr>
          <w:rFonts w:ascii="Arial" w:hAnsi="Arial" w:cs="Arial"/>
          <w:sz w:val="22"/>
          <w:szCs w:val="22"/>
        </w:rPr>
        <w:t xml:space="preserve">  </w:t>
      </w:r>
    </w:p>
    <w:p w:rsidR="00372B97" w:rsidRPr="0094209A" w:rsidRDefault="00372B97" w:rsidP="00372B97">
      <w:pPr>
        <w:ind w:right="-376"/>
        <w:rPr>
          <w:rFonts w:ascii="Arial" w:hAnsi="Arial" w:cs="Arial"/>
          <w:sz w:val="22"/>
          <w:szCs w:val="22"/>
          <w:u w:val="single"/>
        </w:rPr>
      </w:pPr>
    </w:p>
    <w:p w:rsidR="00372B97" w:rsidRPr="00D26272" w:rsidRDefault="00372B97" w:rsidP="00372B97">
      <w:pPr>
        <w:ind w:right="-376"/>
        <w:rPr>
          <w:rFonts w:ascii="Arial" w:hAnsi="Arial" w:cs="Arial"/>
          <w:b/>
          <w:sz w:val="22"/>
          <w:szCs w:val="22"/>
        </w:rPr>
      </w:pPr>
      <w:r>
        <w:rPr>
          <w:rFonts w:ascii="Arial" w:hAnsi="Arial" w:cs="Arial"/>
          <w:b/>
          <w:sz w:val="22"/>
          <w:szCs w:val="22"/>
        </w:rPr>
        <w:t>DÉCIMA QUINTA.-</w:t>
      </w:r>
    </w:p>
    <w:p w:rsidR="00372B97"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Las partes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372B97" w:rsidRDefault="00372B97" w:rsidP="00372B97">
      <w:pPr>
        <w:ind w:right="-376"/>
        <w:rPr>
          <w:rFonts w:ascii="Arial" w:hAnsi="Arial" w:cs="Arial"/>
          <w:b/>
          <w:bCs/>
          <w:sz w:val="22"/>
          <w:szCs w:val="22"/>
        </w:rPr>
      </w:pPr>
    </w:p>
    <w:p w:rsidR="00372B97" w:rsidRDefault="00372B97" w:rsidP="00372B97">
      <w:pPr>
        <w:ind w:right="-376"/>
        <w:rPr>
          <w:rFonts w:ascii="Arial" w:hAnsi="Arial" w:cs="Arial"/>
          <w:b/>
          <w:bCs/>
          <w:sz w:val="22"/>
          <w:szCs w:val="22"/>
        </w:rPr>
      </w:pPr>
    </w:p>
    <w:p w:rsidR="00372B97" w:rsidRDefault="00372B97" w:rsidP="00372B97">
      <w:pPr>
        <w:ind w:right="-376"/>
        <w:rPr>
          <w:rFonts w:ascii="Arial" w:hAnsi="Arial" w:cs="Arial"/>
          <w:b/>
          <w:bCs/>
          <w:sz w:val="22"/>
          <w:szCs w:val="22"/>
        </w:rPr>
      </w:pPr>
    </w:p>
    <w:p w:rsidR="00372B97" w:rsidRPr="00D26272" w:rsidRDefault="00372B97" w:rsidP="00372B97">
      <w:pPr>
        <w:ind w:right="-376"/>
        <w:rPr>
          <w:rFonts w:ascii="Arial" w:hAnsi="Arial" w:cs="Arial"/>
          <w:sz w:val="22"/>
          <w:szCs w:val="22"/>
        </w:rPr>
      </w:pPr>
      <w:r>
        <w:rPr>
          <w:rFonts w:ascii="Arial" w:hAnsi="Arial" w:cs="Arial"/>
          <w:b/>
          <w:bCs/>
          <w:sz w:val="22"/>
          <w:szCs w:val="22"/>
        </w:rPr>
        <w:t>DÉCIMA SEXTA</w:t>
      </w:r>
      <w:r w:rsidRPr="00D26272">
        <w:rPr>
          <w:rFonts w:ascii="Arial" w:hAnsi="Arial" w:cs="Arial"/>
          <w:b/>
          <w:bCs/>
          <w:sz w:val="22"/>
          <w:szCs w:val="22"/>
        </w:rPr>
        <w:t xml:space="preserve">.- </w:t>
      </w:r>
      <w:r w:rsidRPr="00D26272">
        <w:rPr>
          <w:rFonts w:ascii="Arial" w:hAnsi="Arial" w:cs="Arial"/>
          <w:b/>
          <w:bCs/>
          <w:sz w:val="22"/>
          <w:szCs w:val="22"/>
          <w:u w:val="single"/>
        </w:rPr>
        <w:t>OTRAS ESTIPULACIONES ESPECFICAS</w:t>
      </w:r>
    </w:p>
    <w:p w:rsidR="00372B97" w:rsidRPr="00260EDA" w:rsidRDefault="00372B97" w:rsidP="00372B97">
      <w:pPr>
        <w:ind w:right="-376"/>
        <w:rPr>
          <w:rFonts w:ascii="Arial" w:hAnsi="Arial" w:cs="Arial"/>
          <w:sz w:val="22"/>
          <w:szCs w:val="22"/>
          <w:u w:val="single"/>
        </w:rPr>
      </w:pPr>
    </w:p>
    <w:p w:rsidR="00372B97" w:rsidRPr="00C66336" w:rsidRDefault="00372B97" w:rsidP="00372B97">
      <w:pPr>
        <w:ind w:right="-376"/>
        <w:rPr>
          <w:rFonts w:ascii="Arial" w:hAnsi="Arial" w:cs="Arial"/>
          <w:sz w:val="22"/>
          <w:szCs w:val="22"/>
        </w:rPr>
      </w:pPr>
      <w:r w:rsidRPr="00C66336">
        <w:rPr>
          <w:rFonts w:ascii="Arial" w:hAnsi="Arial" w:cs="Arial"/>
          <w:sz w:val="22"/>
          <w:szCs w:val="22"/>
        </w:rPr>
        <w:t>Los derechos de autor u otros derechos exclusivos que resulten de este contrato invariablemente se constituirán a favor de “La Dependencia”.</w:t>
      </w:r>
    </w:p>
    <w:p w:rsidR="00372B97" w:rsidRPr="00742E64" w:rsidRDefault="00372B97" w:rsidP="00372B97">
      <w:pPr>
        <w:ind w:right="-376"/>
        <w:rPr>
          <w:rFonts w:ascii="Arial" w:hAnsi="Arial" w:cs="Arial"/>
          <w:b/>
          <w:bCs/>
          <w:sz w:val="22"/>
          <w:szCs w:val="22"/>
          <w:lang w:val="es-ES_tradnl"/>
        </w:rPr>
      </w:pPr>
    </w:p>
    <w:p w:rsidR="00372B97"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b/>
          <w:bCs/>
          <w:sz w:val="22"/>
          <w:szCs w:val="22"/>
          <w:u w:val="single"/>
        </w:rPr>
      </w:pPr>
      <w:r>
        <w:rPr>
          <w:rFonts w:ascii="Arial" w:hAnsi="Arial" w:cs="Arial"/>
          <w:b/>
          <w:bCs/>
          <w:sz w:val="22"/>
          <w:szCs w:val="22"/>
        </w:rPr>
        <w:t>DÉCIMA SÉPTIMA</w:t>
      </w:r>
      <w:r w:rsidRPr="00260EDA">
        <w:rPr>
          <w:rFonts w:ascii="Arial" w:hAnsi="Arial" w:cs="Arial"/>
          <w:b/>
          <w:bCs/>
          <w:sz w:val="22"/>
          <w:szCs w:val="22"/>
        </w:rPr>
        <w:t xml:space="preserve">.- </w:t>
      </w:r>
      <w:r w:rsidRPr="00260EDA">
        <w:rPr>
          <w:rFonts w:ascii="Arial" w:hAnsi="Arial" w:cs="Arial"/>
          <w:b/>
          <w:bCs/>
          <w:sz w:val="22"/>
          <w:szCs w:val="22"/>
          <w:u w:val="single"/>
        </w:rPr>
        <w:t>INHABILITACIÓN PARA PARTICIPAR EN LOS CONCURSOS DE OBRA O EJECUCIÓN DE LOS MISMOS</w:t>
      </w:r>
    </w:p>
    <w:p w:rsidR="00372B97" w:rsidRPr="00260EDA" w:rsidRDefault="00372B97" w:rsidP="00372B97">
      <w:pPr>
        <w:ind w:right="-376"/>
        <w:rPr>
          <w:rFonts w:ascii="Arial" w:hAnsi="Arial" w:cs="Arial"/>
          <w:b/>
          <w:bCs/>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372B97" w:rsidRPr="00260EDA"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sz w:val="22"/>
          <w:szCs w:val="22"/>
        </w:rPr>
      </w:pPr>
    </w:p>
    <w:p w:rsidR="00372B97" w:rsidRPr="00C117D3" w:rsidRDefault="00372B97" w:rsidP="00372B97">
      <w:pPr>
        <w:rPr>
          <w:rFonts w:ascii="Arial" w:hAnsi="Arial" w:cs="Arial"/>
          <w:b/>
          <w:bCs/>
          <w:sz w:val="22"/>
          <w:szCs w:val="22"/>
          <w:u w:val="single"/>
        </w:rPr>
      </w:pPr>
      <w:r w:rsidRPr="00C117D3">
        <w:rPr>
          <w:rFonts w:ascii="Arial" w:hAnsi="Arial" w:cs="Arial"/>
          <w:b/>
          <w:bCs/>
          <w:sz w:val="22"/>
          <w:szCs w:val="22"/>
        </w:rPr>
        <w:t>DÉCIMA OCTAVA.-</w:t>
      </w:r>
      <w:r w:rsidRPr="00C117D3">
        <w:rPr>
          <w:rFonts w:ascii="Arial" w:hAnsi="Arial" w:cs="Arial"/>
          <w:b/>
          <w:sz w:val="22"/>
          <w:szCs w:val="22"/>
          <w:lang w:val="es-MX"/>
        </w:rPr>
        <w:t xml:space="preserve"> </w:t>
      </w:r>
      <w:r w:rsidRPr="00C117D3">
        <w:rPr>
          <w:rFonts w:ascii="Arial" w:hAnsi="Arial" w:cs="Arial"/>
          <w:b/>
          <w:bCs/>
          <w:sz w:val="22"/>
          <w:szCs w:val="22"/>
          <w:u w:val="single"/>
        </w:rPr>
        <w:t>PROCEDIMIENTO DE RESOLUCIÓN DE CONTROVERSIAS FUTURAS Y PREVISIBLES DE CARÁCTER TÉCNICO Y ADMINISTRATIVO</w:t>
      </w:r>
    </w:p>
    <w:p w:rsidR="00372B97" w:rsidRPr="00C117D3" w:rsidRDefault="00372B97" w:rsidP="00372B97">
      <w:pPr>
        <w:rPr>
          <w:rFonts w:ascii="Arial" w:hAnsi="Arial" w:cs="Arial"/>
          <w:b/>
          <w:bCs/>
          <w:sz w:val="22"/>
          <w:szCs w:val="22"/>
        </w:rPr>
      </w:pPr>
    </w:p>
    <w:p w:rsidR="00372B97" w:rsidRPr="00C117D3" w:rsidRDefault="00372B97" w:rsidP="00372B97">
      <w:pPr>
        <w:ind w:right="-376"/>
        <w:rPr>
          <w:rFonts w:ascii="Arial" w:hAnsi="Arial" w:cs="Arial"/>
          <w:bCs/>
          <w:sz w:val="22"/>
          <w:szCs w:val="22"/>
        </w:rPr>
      </w:pPr>
      <w:r w:rsidRPr="00C117D3">
        <w:rPr>
          <w:rFonts w:ascii="Arial" w:hAnsi="Arial" w:cs="Arial"/>
          <w:bCs/>
          <w:sz w:val="22"/>
          <w:szCs w:val="22"/>
        </w:rPr>
        <w:t>En el supuesto de que durante la vigencia del presente contrato surjan discrepancias estrictamente sobre problemas específicos de carácter técnico o administrativo derivados de la ejecución de los trabajos, y que no impliquen en modo alguno una audiencia de conciliación, ambas partes la resolverán conforme al siguiente procedimiento:</w:t>
      </w:r>
    </w:p>
    <w:p w:rsidR="00372B97" w:rsidRPr="00C117D3" w:rsidRDefault="00372B97" w:rsidP="00372B97">
      <w:pPr>
        <w:ind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De presentarse una discrepancia entre las partes, el representante de cada uno de ellas que al efecto se haya designado por éstas para la ejecución y seguimiento de los trabajos objeto del contrato, respectivamente, la comunicará por escrito a su contraparte, solicitando se efectúe entre ambos una reunión al siguiente día hábil, en las instalaciones de “La dependencia” ubicadas en la Calle de Nueva York, No. 115, PH, Col. Nápoles, Delegación Benito Juárez, Código Postal 03810, en México, Distrito Federal.</w:t>
      </w:r>
    </w:p>
    <w:p w:rsidR="00372B97" w:rsidRPr="00C117D3" w:rsidRDefault="00372B97" w:rsidP="00372B97">
      <w:pPr>
        <w:pStyle w:val="Prrafodelista"/>
        <w:ind w:left="720"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 xml:space="preserve">Para los efectos de la reunión señalada, el representante de “El contratista” o de “La dependencia”, según sea el caso, que haya planteado la discrepancia, expondrá con claridad en el escrito que se alude en el inciso a) precedente, los elementos de juicio y, en su caso, la documentación respectiva, con objeto de que la discrepancia planteada pueda ser atendida y, de </w:t>
      </w:r>
      <w:r w:rsidRPr="00C117D3">
        <w:rPr>
          <w:rFonts w:ascii="Arial" w:hAnsi="Arial" w:cs="Arial"/>
          <w:bCs/>
          <w:sz w:val="22"/>
          <w:szCs w:val="22"/>
        </w:rPr>
        <w:lastRenderedPageBreak/>
        <w:t>ser posible, resuelta en la propia fecha de la reunión.</w:t>
      </w:r>
    </w:p>
    <w:p w:rsidR="00372B97" w:rsidRPr="00C117D3" w:rsidRDefault="00372B97" w:rsidP="00372B97">
      <w:pPr>
        <w:ind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La contraparte a quien se le haya planteado la discrepancia, expondrá de igual modo en la reunión prevista en el inciso b) anterior, los comentarios y argumentos que tenga sobre el particular con la finalidad de resolver, de ser posible, en dicha reunión la discrepancia formulada.</w:t>
      </w:r>
    </w:p>
    <w:p w:rsidR="00372B97" w:rsidRPr="00C117D3" w:rsidRDefault="00372B97" w:rsidP="00372B97">
      <w:pPr>
        <w:ind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 xml:space="preserve">De cualquier forma, ambas partes dejarán constancia por escrito, en un plazo que no exceda de cinco días naturales, contados a partir de la fecha en que se celebre la reunión contemplada en el inciso b) de está cláusula, la resolución a la que se haya llegado sobre la discrepancia planteada. La constancia señalada se anotará en la bitácora respectiva. </w:t>
      </w:r>
    </w:p>
    <w:p w:rsidR="00372B97" w:rsidRPr="00C117D3" w:rsidRDefault="00372B97" w:rsidP="00372B97">
      <w:pPr>
        <w:pStyle w:val="Prrafodelista"/>
        <w:ind w:left="720" w:right="-376"/>
        <w:rPr>
          <w:rFonts w:ascii="Arial" w:hAnsi="Arial" w:cs="Arial"/>
          <w:bCs/>
          <w:sz w:val="22"/>
          <w:szCs w:val="22"/>
        </w:rPr>
      </w:pPr>
    </w:p>
    <w:p w:rsidR="00372B97" w:rsidRDefault="00372B97" w:rsidP="00372B97">
      <w:pPr>
        <w:rPr>
          <w:rFonts w:ascii="Arial" w:hAnsi="Arial" w:cs="Arial"/>
          <w:b/>
          <w:sz w:val="22"/>
          <w:szCs w:val="22"/>
          <w:lang w:val="es-MX"/>
        </w:rPr>
      </w:pPr>
      <w:r w:rsidRPr="00C117D3">
        <w:rPr>
          <w:rFonts w:ascii="Arial" w:hAnsi="Arial" w:cs="Arial"/>
          <w:bCs/>
          <w:sz w:val="22"/>
          <w:szCs w:val="22"/>
        </w:rPr>
        <w:t>Queda entendido por las partes que el desahogo del procedimiento establecido en está cláusula, no implicará de ningún modo ampliación en el periodo de ejecución de los trabajos materia del presente contrato</w:t>
      </w:r>
    </w:p>
    <w:p w:rsidR="00372B97" w:rsidRDefault="00372B97" w:rsidP="00372B97">
      <w:pPr>
        <w:rPr>
          <w:rFonts w:ascii="Arial" w:hAnsi="Arial" w:cs="Arial"/>
          <w:b/>
          <w:sz w:val="22"/>
          <w:szCs w:val="22"/>
          <w:lang w:val="es-MX"/>
        </w:rPr>
      </w:pPr>
    </w:p>
    <w:p w:rsidR="00372B97" w:rsidRPr="00D26272" w:rsidRDefault="00372B97" w:rsidP="00372B97">
      <w:pPr>
        <w:rPr>
          <w:rFonts w:ascii="Arial" w:hAnsi="Arial" w:cs="Arial"/>
          <w:b/>
          <w:sz w:val="22"/>
          <w:szCs w:val="22"/>
          <w:u w:val="single"/>
          <w:lang w:val="es-MX"/>
        </w:rPr>
      </w:pPr>
      <w:r>
        <w:rPr>
          <w:rFonts w:ascii="Arial" w:hAnsi="Arial" w:cs="Arial"/>
          <w:b/>
          <w:sz w:val="22"/>
          <w:szCs w:val="22"/>
          <w:lang w:val="es-MX"/>
        </w:rPr>
        <w:t xml:space="preserve">DÉCIMA NOVENA.- </w:t>
      </w:r>
      <w:r w:rsidRPr="00D26272">
        <w:rPr>
          <w:rFonts w:ascii="Arial" w:hAnsi="Arial" w:cs="Arial"/>
          <w:b/>
          <w:sz w:val="22"/>
          <w:szCs w:val="22"/>
          <w:u w:val="single"/>
          <w:lang w:val="es-MX"/>
        </w:rPr>
        <w:t>DE LA VIGILANCIA CONTROL Y SUPERVISIÓN DE LOS TRABAJOS:</w:t>
      </w:r>
    </w:p>
    <w:p w:rsidR="00372B97" w:rsidRPr="008A0B45" w:rsidRDefault="00372B97" w:rsidP="00372B97">
      <w:pPr>
        <w:rPr>
          <w:rFonts w:ascii="Arial" w:hAnsi="Arial" w:cs="Arial"/>
          <w:b/>
          <w:sz w:val="22"/>
          <w:szCs w:val="22"/>
          <w:lang w:val="es-MX"/>
        </w:rPr>
      </w:pPr>
    </w:p>
    <w:p w:rsidR="00372B97" w:rsidRPr="00260EDA" w:rsidRDefault="00372B97" w:rsidP="00372B97">
      <w:pPr>
        <w:rPr>
          <w:rFonts w:ascii="Arial" w:hAnsi="Arial" w:cs="Arial"/>
          <w:sz w:val="22"/>
          <w:szCs w:val="22"/>
          <w:lang w:val="es-MX"/>
        </w:rPr>
      </w:pPr>
      <w:r>
        <w:rPr>
          <w:rFonts w:ascii="Arial" w:hAnsi="Arial" w:cs="Arial"/>
          <w:sz w:val="22"/>
          <w:szCs w:val="22"/>
          <w:lang w:val="es-MX"/>
        </w:rPr>
        <w:t>La dependencia</w:t>
      </w:r>
      <w:r w:rsidRPr="008A0B45">
        <w:rPr>
          <w:rFonts w:ascii="Arial" w:hAnsi="Arial" w:cs="Arial"/>
          <w:sz w:val="22"/>
          <w:szCs w:val="22"/>
          <w:lang w:val="es-MX"/>
        </w:rPr>
        <w:t xml:space="preserve"> vigilará, controlará y supervisará la debida ejecución de los trabajos a </w:t>
      </w:r>
      <w:r>
        <w:rPr>
          <w:rFonts w:ascii="Arial" w:hAnsi="Arial" w:cs="Arial"/>
          <w:sz w:val="22"/>
          <w:szCs w:val="22"/>
          <w:lang w:val="es-MX"/>
        </w:rPr>
        <w:t xml:space="preserve">través de revisiones periódicas mensuales, </w:t>
      </w:r>
      <w:r w:rsidRPr="008A0B45">
        <w:rPr>
          <w:rFonts w:ascii="Arial" w:hAnsi="Arial" w:cs="Arial"/>
          <w:sz w:val="22"/>
          <w:szCs w:val="22"/>
          <w:lang w:val="es-MX"/>
        </w:rPr>
        <w:t xml:space="preserve"> en especifico por cuanto a calidad requerida en los materiales y equipos de instalación permanente, proyectos de ingeniería y arquitectura, especificaciones generales y particulares  de construcción, programas de ejecución convenidos, de utilización de mano de obra y  de maquinaria y de suministro de materiales y equipo de instalación permanente, relación  del equipo de construcción, procedimiento cons</w:t>
      </w:r>
      <w:r>
        <w:rPr>
          <w:rFonts w:ascii="Arial" w:hAnsi="Arial" w:cs="Arial"/>
          <w:sz w:val="22"/>
          <w:szCs w:val="22"/>
          <w:lang w:val="es-MX"/>
        </w:rPr>
        <w:t>tructivo y presupuesto de obra.</w:t>
      </w:r>
    </w:p>
    <w:p w:rsidR="00372B97" w:rsidRPr="00260EDA" w:rsidRDefault="00372B97" w:rsidP="00372B97">
      <w:pPr>
        <w:ind w:right="-376"/>
        <w:rPr>
          <w:rFonts w:ascii="Arial" w:hAnsi="Arial" w:cs="Arial"/>
          <w:b/>
          <w:bCs/>
          <w:sz w:val="22"/>
          <w:szCs w:val="22"/>
          <w:lang w:val="es-MX"/>
        </w:rPr>
      </w:pPr>
    </w:p>
    <w:p w:rsidR="00372B97" w:rsidRPr="00260EDA" w:rsidRDefault="00372B97" w:rsidP="00372B97">
      <w:pPr>
        <w:ind w:right="-376"/>
        <w:rPr>
          <w:rFonts w:ascii="Arial" w:hAnsi="Arial" w:cs="Arial"/>
          <w:sz w:val="22"/>
          <w:szCs w:val="22"/>
        </w:rPr>
      </w:pPr>
      <w:r>
        <w:rPr>
          <w:rFonts w:ascii="Arial" w:hAnsi="Arial" w:cs="Arial"/>
          <w:b/>
          <w:bCs/>
          <w:sz w:val="22"/>
          <w:szCs w:val="22"/>
        </w:rPr>
        <w:t>VIGÉSIMA</w:t>
      </w:r>
      <w:r w:rsidRPr="00260EDA">
        <w:rPr>
          <w:rFonts w:ascii="Arial" w:hAnsi="Arial" w:cs="Arial"/>
          <w:b/>
          <w:bCs/>
          <w:sz w:val="22"/>
          <w:szCs w:val="22"/>
        </w:rPr>
        <w:t>.-</w:t>
      </w:r>
      <w:r>
        <w:rPr>
          <w:rFonts w:ascii="Arial" w:hAnsi="Arial" w:cs="Arial"/>
          <w:b/>
          <w:bCs/>
          <w:sz w:val="22"/>
          <w:szCs w:val="22"/>
        </w:rPr>
        <w:t xml:space="preserve"> </w:t>
      </w:r>
      <w:r w:rsidRPr="00260EDA">
        <w:rPr>
          <w:rFonts w:ascii="Arial" w:hAnsi="Arial" w:cs="Arial"/>
          <w:b/>
          <w:bCs/>
          <w:sz w:val="22"/>
          <w:szCs w:val="22"/>
          <w:u w:val="single"/>
        </w:rPr>
        <w:t>JURISDICCIÓN</w:t>
      </w:r>
    </w:p>
    <w:p w:rsidR="00372B97" w:rsidRPr="00260EDA" w:rsidRDefault="00372B97" w:rsidP="00372B97">
      <w:pPr>
        <w:tabs>
          <w:tab w:val="left" w:pos="1027"/>
        </w:tabs>
        <w:ind w:right="-376"/>
        <w:rPr>
          <w:rFonts w:ascii="Arial" w:hAnsi="Arial" w:cs="Arial"/>
          <w:sz w:val="22"/>
          <w:szCs w:val="22"/>
        </w:rPr>
      </w:pPr>
      <w:r w:rsidRPr="00260EDA">
        <w:rPr>
          <w:rFonts w:ascii="Arial" w:hAnsi="Arial" w:cs="Arial"/>
          <w:sz w:val="22"/>
          <w:szCs w:val="22"/>
        </w:rPr>
        <w:tab/>
      </w: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México, Distrito Federal, renunciando en consecuencia al fuero que pudiere corresponderles en razón de sus domicilios presentes o futuros, o por cualquier otra causa.</w:t>
      </w:r>
    </w:p>
    <w:p w:rsidR="00160749" w:rsidRDefault="00160749" w:rsidP="00160749">
      <w:pPr>
        <w:ind w:right="-376"/>
        <w:rPr>
          <w:rFonts w:ascii="Arial" w:hAnsi="Arial" w:cs="Arial"/>
          <w:sz w:val="22"/>
          <w:szCs w:val="22"/>
        </w:rPr>
      </w:pPr>
    </w:p>
    <w:p w:rsidR="00372B97" w:rsidRDefault="00372B97" w:rsidP="00160749">
      <w:pPr>
        <w:ind w:right="-376"/>
        <w:rPr>
          <w:rFonts w:ascii="Arial" w:hAnsi="Arial" w:cs="Arial"/>
          <w:sz w:val="22"/>
          <w:szCs w:val="22"/>
        </w:rPr>
      </w:pPr>
    </w:p>
    <w:p w:rsidR="00372B97" w:rsidRDefault="00372B97" w:rsidP="00160749">
      <w:pPr>
        <w:ind w:right="-376"/>
        <w:rPr>
          <w:rFonts w:ascii="Arial" w:hAnsi="Arial" w:cs="Arial"/>
          <w:sz w:val="22"/>
          <w:szCs w:val="22"/>
        </w:rPr>
      </w:pPr>
    </w:p>
    <w:p w:rsidR="00372B97" w:rsidRDefault="00372B97" w:rsidP="00160749">
      <w:pPr>
        <w:ind w:right="-376"/>
        <w:rPr>
          <w:rFonts w:ascii="Arial" w:hAnsi="Arial" w:cs="Arial"/>
          <w:sz w:val="22"/>
          <w:szCs w:val="22"/>
        </w:rPr>
      </w:pPr>
    </w:p>
    <w:p w:rsidR="00160749" w:rsidRPr="004744E0" w:rsidRDefault="00160749" w:rsidP="00160749">
      <w:pPr>
        <w:ind w:right="-376"/>
        <w:rPr>
          <w:rFonts w:ascii="Arial" w:hAnsi="Arial" w:cs="Arial"/>
          <w:b/>
          <w:sz w:val="22"/>
          <w:szCs w:val="22"/>
        </w:rPr>
      </w:pPr>
      <w:r w:rsidRPr="00260EDA">
        <w:rPr>
          <w:rFonts w:ascii="Arial" w:hAnsi="Arial" w:cs="Arial"/>
          <w:sz w:val="22"/>
          <w:szCs w:val="22"/>
        </w:rPr>
        <w:lastRenderedPageBreak/>
        <w:t xml:space="preserve">El presente contrato se firma en la Ciudad de México, Distrito Federal, el día </w:t>
      </w:r>
      <w:r w:rsidRPr="00260EDA">
        <w:rPr>
          <w:rFonts w:ascii="Arial" w:hAnsi="Arial" w:cs="Arial"/>
          <w:b/>
          <w:bCs/>
          <w:sz w:val="22"/>
          <w:szCs w:val="22"/>
          <w:u w:val="single"/>
        </w:rPr>
        <w:t>(anotar con letra)</w:t>
      </w:r>
      <w:r w:rsidRPr="00260EDA">
        <w:rPr>
          <w:rFonts w:ascii="Arial" w:hAnsi="Arial" w:cs="Arial"/>
          <w:sz w:val="22"/>
          <w:szCs w:val="22"/>
        </w:rPr>
        <w:t xml:space="preserve"> del mes </w:t>
      </w:r>
      <w:r w:rsidR="00C331B1" w:rsidRPr="004744E0">
        <w:rPr>
          <w:rFonts w:ascii="Arial" w:hAnsi="Arial" w:cs="Arial"/>
          <w:b/>
          <w:sz w:val="22"/>
          <w:szCs w:val="22"/>
        </w:rPr>
        <w:t xml:space="preserve">29 </w:t>
      </w:r>
      <w:r w:rsidRPr="004744E0">
        <w:rPr>
          <w:rFonts w:ascii="Arial" w:hAnsi="Arial" w:cs="Arial"/>
          <w:b/>
          <w:sz w:val="22"/>
          <w:szCs w:val="22"/>
        </w:rPr>
        <w:t xml:space="preserve">de </w:t>
      </w:r>
      <w:r w:rsidRPr="004744E0">
        <w:rPr>
          <w:rFonts w:ascii="Arial" w:hAnsi="Arial" w:cs="Arial"/>
          <w:b/>
          <w:bCs/>
          <w:sz w:val="22"/>
          <w:szCs w:val="22"/>
        </w:rPr>
        <w:t>junio</w:t>
      </w:r>
      <w:r w:rsidRPr="004744E0">
        <w:rPr>
          <w:rFonts w:ascii="Arial" w:hAnsi="Arial" w:cs="Arial"/>
          <w:b/>
          <w:sz w:val="22"/>
          <w:szCs w:val="22"/>
        </w:rPr>
        <w:t xml:space="preserve"> de 2012</w:t>
      </w:r>
      <w:r w:rsidRPr="004744E0">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465"/>
        <w:gridCol w:w="4819"/>
      </w:tblGrid>
      <w:tr w:rsidR="00160749" w:rsidRPr="00260EDA" w:rsidTr="00F73ADE">
        <w:tc>
          <w:tcPr>
            <w:tcW w:w="4465"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Default="00160749" w:rsidP="00F73ADE">
            <w:pPr>
              <w:ind w:right="-376"/>
              <w:jc w:val="center"/>
              <w:rPr>
                <w:rFonts w:ascii="Arial" w:hAnsi="Arial" w:cs="Arial"/>
                <w:sz w:val="22"/>
                <w:szCs w:val="22"/>
              </w:rPr>
            </w:pPr>
            <w:r>
              <w:rPr>
                <w:rFonts w:ascii="Arial" w:hAnsi="Arial" w:cs="Arial"/>
                <w:sz w:val="22"/>
                <w:szCs w:val="22"/>
              </w:rPr>
              <w:t xml:space="preserve">El Director General de Transporte </w:t>
            </w:r>
          </w:p>
          <w:p w:rsidR="00160749" w:rsidRPr="00260EDA" w:rsidRDefault="00160749" w:rsidP="00F73ADE">
            <w:pPr>
              <w:ind w:right="-376"/>
              <w:jc w:val="center"/>
              <w:rPr>
                <w:rFonts w:ascii="Arial" w:hAnsi="Arial" w:cs="Arial"/>
                <w:sz w:val="22"/>
                <w:szCs w:val="22"/>
              </w:rPr>
            </w:pPr>
            <w:r>
              <w:rPr>
                <w:rFonts w:ascii="Arial" w:hAnsi="Arial" w:cs="Arial"/>
                <w:sz w:val="22"/>
                <w:szCs w:val="22"/>
              </w:rPr>
              <w:t>Transporte Ferroviario y Multimodal</w:t>
            </w: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376"/>
              <w:jc w:val="center"/>
              <w:rPr>
                <w:rFonts w:ascii="Arial" w:hAnsi="Arial" w:cs="Arial"/>
                <w:sz w:val="22"/>
                <w:szCs w:val="22"/>
              </w:rPr>
            </w:pPr>
            <w:r>
              <w:rPr>
                <w:rFonts w:ascii="Arial" w:hAnsi="Arial" w:cs="Arial"/>
                <w:sz w:val="22"/>
                <w:szCs w:val="22"/>
              </w:rPr>
              <w:t>Lic. Arturo Rivera Magaña</w:t>
            </w:r>
          </w:p>
        </w:tc>
        <w:tc>
          <w:tcPr>
            <w:tcW w:w="4819" w:type="dxa"/>
            <w:tcBorders>
              <w:top w:val="nil"/>
              <w:left w:val="nil"/>
              <w:bottom w:val="nil"/>
              <w:right w:val="nil"/>
            </w:tcBorders>
          </w:tcPr>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POR “EL CONTRATISTA”</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carácter del representante legal del contratista que suscriba el contrato que deberá coincidir con el del rubro del contrato)</w:t>
            </w: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nombre del representante que suscriba el contrato en representación del contratista)</w:t>
            </w:r>
          </w:p>
        </w:tc>
      </w:tr>
    </w:tbl>
    <w:p w:rsidR="00160749" w:rsidRPr="00584ECE" w:rsidRDefault="00160749" w:rsidP="00160749">
      <w:pPr>
        <w:pStyle w:val="BodyText21"/>
      </w:pPr>
    </w:p>
    <w:p w:rsidR="00244D3B" w:rsidRDefault="00244D3B"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CB2A45" w:rsidRDefault="00CB2A45" w:rsidP="00825F49">
      <w:pPr>
        <w:pStyle w:val="Estilo"/>
        <w:spacing w:line="350" w:lineRule="exact"/>
        <w:ind w:left="1502"/>
        <w:rPr>
          <w:b/>
          <w:bCs/>
          <w:sz w:val="22"/>
          <w:szCs w:val="22"/>
        </w:rPr>
      </w:pPr>
    </w:p>
    <w:p w:rsidR="00CB2A45" w:rsidRDefault="00CB2A45" w:rsidP="00244D3B">
      <w:pPr>
        <w:pStyle w:val="Estilo"/>
        <w:spacing w:line="350" w:lineRule="exact"/>
        <w:rPr>
          <w:b/>
          <w:bCs/>
          <w:sz w:val="22"/>
          <w:szCs w:val="22"/>
        </w:rPr>
      </w:pPr>
    </w:p>
    <w:p w:rsidR="0071715F" w:rsidRPr="000C6E31" w:rsidRDefault="00C87BA3" w:rsidP="00E91992">
      <w:pPr>
        <w:pStyle w:val="Ttulo8"/>
        <w:rPr>
          <w:rFonts w:ascii="Calibri" w:hAnsi="Calibri" w:cs="Calibri"/>
          <w:color w:val="auto"/>
          <w:sz w:val="24"/>
          <w:szCs w:val="24"/>
          <w:lang w:val="es-MX"/>
        </w:rPr>
      </w:pPr>
      <w:r>
        <w:rPr>
          <w:rFonts w:ascii="Calibri" w:hAnsi="Calibri" w:cs="Calibri"/>
          <w:color w:val="auto"/>
          <w:sz w:val="24"/>
          <w:szCs w:val="24"/>
          <w:lang w:val="es-MX"/>
        </w:rPr>
        <w:t>A</w:t>
      </w:r>
      <w:r w:rsidR="0071715F" w:rsidRPr="000C6E31">
        <w:rPr>
          <w:rFonts w:ascii="Calibri" w:hAnsi="Calibri" w:cs="Calibri"/>
          <w:color w:val="auto"/>
          <w:sz w:val="24"/>
          <w:szCs w:val="24"/>
          <w:lang w:val="es-MX"/>
        </w:rPr>
        <w:t xml:space="preserve">nexo </w:t>
      </w:r>
      <w:r w:rsidR="007A3272" w:rsidRPr="000C6E31">
        <w:rPr>
          <w:rFonts w:ascii="Calibri" w:hAnsi="Calibri" w:cs="Calibri"/>
          <w:color w:val="auto"/>
          <w:sz w:val="24"/>
          <w:szCs w:val="24"/>
          <w:lang w:val="es-MX"/>
        </w:rPr>
        <w:t>F</w:t>
      </w:r>
    </w:p>
    <w:p w:rsidR="0071715F" w:rsidRPr="000C6E31" w:rsidRDefault="0071715F" w:rsidP="00E91992">
      <w:pPr>
        <w:pStyle w:val="Ttulo5"/>
        <w:autoSpaceDE w:val="0"/>
        <w:autoSpaceDN w:val="0"/>
        <w:rPr>
          <w:rFonts w:ascii="Calibri" w:hAnsi="Calibri" w:cs="Calibri"/>
          <w:color w:val="auto"/>
          <w:sz w:val="24"/>
          <w:szCs w:val="24"/>
          <w:lang w:val="es-MX"/>
        </w:rPr>
      </w:pPr>
    </w:p>
    <w:p w:rsidR="0071715F" w:rsidRPr="000C6E31" w:rsidRDefault="0071715F" w:rsidP="00E91992">
      <w:pPr>
        <w:pStyle w:val="Ttulo5"/>
        <w:autoSpaceDE w:val="0"/>
        <w:autoSpaceDN w:val="0"/>
        <w:rPr>
          <w:rFonts w:ascii="Calibri" w:hAnsi="Calibri" w:cs="Calibri"/>
          <w:b w:val="0"/>
          <w:color w:val="auto"/>
          <w:sz w:val="24"/>
          <w:szCs w:val="24"/>
          <w:lang w:val="es-MX"/>
        </w:rPr>
      </w:pPr>
      <w:r w:rsidRPr="000C6E31">
        <w:rPr>
          <w:rFonts w:ascii="Calibri" w:hAnsi="Calibri" w:cs="Calibri"/>
          <w:color w:val="auto"/>
          <w:sz w:val="24"/>
          <w:szCs w:val="24"/>
          <w:lang w:val="es-MX"/>
        </w:rPr>
        <w:t>Encuesta de transparencia</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Como parte del programa de transparencia y combate a la corrupción, se entrega al Licitante la siguiente encuesta de transparencia, la cual deberá entregarse debidamente requisitada el día del fallo.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Dicha encuesta tiene por objeto conocer la opinión de los contratistas que participan en la </w:t>
      </w:r>
      <w:r w:rsidR="001F49B0">
        <w:rPr>
          <w:rFonts w:ascii="Calibri" w:hAnsi="Calibri" w:cs="Calibri"/>
          <w:lang w:val="es-MX"/>
        </w:rPr>
        <w:t xml:space="preserve">Licitación Pública Nacional N° </w:t>
      </w:r>
      <w:r w:rsidR="00C331B1" w:rsidRPr="00DE7886">
        <w:rPr>
          <w:rFonts w:ascii="Arial" w:hAnsi="Arial"/>
          <w:b/>
          <w:sz w:val="22"/>
          <w:szCs w:val="20"/>
          <w:lang w:val="es-MX"/>
        </w:rPr>
        <w:t>IO-009000988-N7-2012</w:t>
      </w:r>
      <w:r w:rsidRPr="000C6E31">
        <w:rPr>
          <w:rFonts w:ascii="Calibri" w:hAnsi="Calibri" w:cs="Calibri"/>
          <w:lang w:val="es-MX"/>
        </w:rPr>
        <w:t>, sobre el nivel de transparencia con el que fue llevado a cabo dicho procedimiento.</w:t>
      </w:r>
    </w:p>
    <w:p w:rsidR="0071715F" w:rsidRPr="000C6E31" w:rsidRDefault="0071715F" w:rsidP="00E91992">
      <w:pPr>
        <w:autoSpaceDE w:val="0"/>
        <w:autoSpaceDN w:val="0"/>
        <w:rPr>
          <w:rFonts w:ascii="Calibri" w:hAnsi="Calibri" w:cs="Calibri"/>
          <w:lang w:val="es-MX"/>
        </w:rPr>
      </w:pPr>
    </w:p>
    <w:p w:rsidR="0071715F" w:rsidRPr="000C6E31" w:rsidRDefault="0071715F" w:rsidP="00F34691">
      <w:pPr>
        <w:autoSpaceDE w:val="0"/>
        <w:autoSpaceDN w:val="0"/>
        <w:rPr>
          <w:rFonts w:ascii="Calibri" w:hAnsi="Calibri" w:cs="Calibri"/>
          <w:b/>
          <w:lang w:val="es-MX"/>
        </w:rPr>
      </w:pPr>
      <w:r w:rsidRPr="000C6E31">
        <w:rPr>
          <w:rFonts w:ascii="Calibri" w:hAnsi="Calibri" w:cs="Calibri"/>
          <w:lang w:val="es-MX"/>
        </w:rPr>
        <w:t xml:space="preserve">Encuesta de transparencia del procedimiento de la </w:t>
      </w:r>
      <w:r w:rsidR="001F49B0">
        <w:rPr>
          <w:rFonts w:ascii="Calibri" w:hAnsi="Calibri" w:cs="Calibri"/>
          <w:lang w:val="es-MX"/>
        </w:rPr>
        <w:t xml:space="preserve">Licitación Pública Nacional N° </w:t>
      </w:r>
      <w:r w:rsidR="00C331B1" w:rsidRPr="00DE7886">
        <w:rPr>
          <w:rFonts w:ascii="Arial" w:hAnsi="Arial"/>
          <w:b/>
          <w:sz w:val="22"/>
          <w:szCs w:val="20"/>
          <w:lang w:val="es-MX"/>
        </w:rPr>
        <w:t>IO-009000988-N7-2012</w:t>
      </w:r>
      <w:r w:rsidR="004B7C85">
        <w:rPr>
          <w:rFonts w:ascii="Arial" w:hAnsi="Arial"/>
          <w:b/>
          <w:sz w:val="22"/>
          <w:szCs w:val="20"/>
          <w:lang w:val="es-MX"/>
        </w:rPr>
        <w:t xml:space="preserve"> </w:t>
      </w:r>
      <w:r w:rsidRPr="000C6E31">
        <w:rPr>
          <w:rFonts w:ascii="Calibri" w:hAnsi="Calibri" w:cs="Calibri"/>
          <w:lang w:val="es-MX"/>
        </w:rPr>
        <w:t>para la contratación de</w:t>
      </w:r>
      <w:r w:rsidR="00C840BF" w:rsidRPr="000C6E31">
        <w:rPr>
          <w:rFonts w:ascii="Calibri" w:hAnsi="Calibri" w:cs="Calibri"/>
          <w:lang w:val="es-MX"/>
        </w:rPr>
        <w:t xml:space="preserve"> los servicios relacionados</w:t>
      </w:r>
      <w:r w:rsidRPr="000C6E31">
        <w:rPr>
          <w:rFonts w:ascii="Calibri" w:hAnsi="Calibri" w:cs="Calibri"/>
          <w:lang w:val="es-MX"/>
        </w:rPr>
        <w:t xml:space="preserve"> </w:t>
      </w:r>
      <w:r w:rsidR="00C840BF" w:rsidRPr="000C6E31">
        <w:rPr>
          <w:rFonts w:ascii="Calibri" w:hAnsi="Calibri" w:cs="Calibri"/>
          <w:lang w:val="es-MX"/>
        </w:rPr>
        <w:t xml:space="preserve">con </w:t>
      </w:r>
      <w:r w:rsidRPr="000C6E31">
        <w:rPr>
          <w:rFonts w:ascii="Calibri" w:hAnsi="Calibri" w:cs="Calibri"/>
          <w:lang w:val="es-MX"/>
        </w:rPr>
        <w:t xml:space="preserve">la obra pública a precio alzado y tiempo determinado referente a </w:t>
      </w:r>
      <w:r w:rsidR="00C331B1" w:rsidRPr="00C331B1">
        <w:rPr>
          <w:rFonts w:ascii="Calibri" w:hAnsi="Calibri" w:cs="Calibri"/>
          <w:lang w:val="es-MX"/>
        </w:rPr>
        <w:t xml:space="preserve">la elaboración de estudios de pre-inversión, relacionados con el análisis de factibilidad técnica, económica, financiera, legal y ambiental para el servicio de transporte masivo de </w:t>
      </w:r>
      <w:r w:rsidR="00C331B1" w:rsidRPr="00C331B1">
        <w:rPr>
          <w:rFonts w:ascii="Calibri" w:hAnsi="Calibri" w:cs="Calibri"/>
          <w:lang w:val="es-MX"/>
        </w:rPr>
        <w:lastRenderedPageBreak/>
        <w:t xml:space="preserve">pasajeros en la modalidad de </w:t>
      </w:r>
      <w:r w:rsidR="00C331B1">
        <w:rPr>
          <w:rFonts w:ascii="Calibri" w:hAnsi="Calibri" w:cs="Calibri"/>
          <w:lang w:val="es-MX"/>
        </w:rPr>
        <w:t>“</w:t>
      </w:r>
      <w:r w:rsidR="0012408B" w:rsidRPr="00DE7886">
        <w:rPr>
          <w:rFonts w:ascii="Calibri" w:hAnsi="Calibri" w:cs="Calibri"/>
          <w:color w:val="000000"/>
        </w:rPr>
        <w:t>Tren Toluca-México, en el tra</w:t>
      </w:r>
      <w:r w:rsidR="0012408B">
        <w:rPr>
          <w:rFonts w:ascii="Calibri" w:hAnsi="Calibri" w:cs="Calibri"/>
          <w:color w:val="000000"/>
        </w:rPr>
        <w:t>z</w:t>
      </w:r>
      <w:r w:rsidR="0012408B" w:rsidRPr="00DE7886">
        <w:rPr>
          <w:rFonts w:ascii="Calibri" w:hAnsi="Calibri" w:cs="Calibri"/>
          <w:color w:val="000000"/>
        </w:rPr>
        <w:t>o Toluca- Metro Observatorio, con una alternativa de ampliación al Metro Toreo</w:t>
      </w:r>
      <w:r w:rsidR="0012408B" w:rsidRPr="00C331B1" w:rsidDel="00C331B1">
        <w:t xml:space="preserve"> </w:t>
      </w:r>
      <w:r w:rsidR="00C331B1" w:rsidRPr="00C331B1">
        <w:rPr>
          <w:rFonts w:ascii="Calibri" w:hAnsi="Calibri" w:cs="Calibri"/>
          <w:lang w:val="es-MX"/>
        </w:rPr>
        <w:t>”</w:t>
      </w:r>
      <w:r w:rsidR="00C331B1" w:rsidRPr="00C331B1">
        <w:t>.</w:t>
      </w:r>
    </w:p>
    <w:p w:rsidR="00CE2ABF" w:rsidRPr="000C6E31" w:rsidRDefault="00CE2ABF" w:rsidP="00F34691">
      <w:pPr>
        <w:autoSpaceDE w:val="0"/>
        <w:autoSpaceDN w:val="0"/>
        <w:rPr>
          <w:rFonts w:ascii="Calibri" w:hAnsi="Calibri" w:cs="Calibri"/>
          <w:b/>
          <w:lang w:val="es-MX"/>
        </w:rPr>
      </w:pPr>
    </w:p>
    <w:p w:rsidR="0071715F" w:rsidRPr="000C6E31" w:rsidRDefault="0071715F" w:rsidP="00F34691">
      <w:pPr>
        <w:autoSpaceDE w:val="0"/>
        <w:autoSpaceDN w:val="0"/>
        <w:rPr>
          <w:rFonts w:ascii="Calibri" w:hAnsi="Calibri" w:cs="Calibri"/>
          <w:b/>
          <w:bCs/>
          <w:lang w:val="es-MX"/>
        </w:rPr>
      </w:pPr>
      <w:r w:rsidRPr="000C6E31">
        <w:rPr>
          <w:rFonts w:ascii="Calibri" w:hAnsi="Calibri" w:cs="Calibri"/>
          <w:b/>
          <w:bCs/>
          <w:lang w:val="es-MX"/>
        </w:rPr>
        <w:t>Encuesta de transparencia</w:t>
      </w:r>
    </w:p>
    <w:p w:rsidR="0071715F" w:rsidRPr="000C6E31" w:rsidRDefault="0071715F" w:rsidP="00E91992">
      <w:pPr>
        <w:autoSpaceDE w:val="0"/>
        <w:autoSpaceDN w:val="0"/>
        <w:rPr>
          <w:rFonts w:ascii="Calibri" w:hAnsi="Calibri" w:cs="Calibri"/>
          <w:lang w:val="es-MX"/>
        </w:rPr>
      </w:pPr>
    </w:p>
    <w:p w:rsidR="0071715F" w:rsidRDefault="0071715F" w:rsidP="00E91992">
      <w:pPr>
        <w:pStyle w:val="Default1"/>
        <w:rPr>
          <w:rFonts w:ascii="Calibri" w:hAnsi="Calibri" w:cs="Calibri"/>
          <w:lang w:val="es-MX"/>
        </w:rPr>
      </w:pPr>
      <w:r w:rsidRPr="000C6E31">
        <w:rPr>
          <w:rFonts w:ascii="Calibri" w:hAnsi="Calibri" w:cs="Calibri"/>
          <w:lang w:val="es-MX"/>
        </w:rPr>
        <w:t xml:space="preserve">Instrucciones: Por favor califique los supuestos planteados en esta encuesta con una “X”, según considere </w:t>
      </w:r>
    </w:p>
    <w:p w:rsidR="00733F9B" w:rsidRPr="00733F9B" w:rsidRDefault="00733F9B" w:rsidP="00733F9B">
      <w:pPr>
        <w:pStyle w:val="Default"/>
        <w:rPr>
          <w:lang w:val="es-MX"/>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86560A" w:rsidRPr="000C6E31" w:rsidTr="00AA3AA6">
        <w:trPr>
          <w:cantSplit/>
          <w:jc w:val="center"/>
        </w:trPr>
        <w:tc>
          <w:tcPr>
            <w:tcW w:w="83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Factor</w:t>
            </w:r>
          </w:p>
        </w:tc>
        <w:tc>
          <w:tcPr>
            <w:tcW w:w="161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Evento</w:t>
            </w:r>
          </w:p>
        </w:tc>
        <w:tc>
          <w:tcPr>
            <w:tcW w:w="2901"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Supuestos</w:t>
            </w:r>
          </w:p>
        </w:tc>
        <w:tc>
          <w:tcPr>
            <w:tcW w:w="4636" w:type="dxa"/>
            <w:gridSpan w:val="4"/>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Calificación</w:t>
            </w:r>
          </w:p>
        </w:tc>
      </w:tr>
      <w:tr w:rsidR="00AA3AA6" w:rsidRPr="000C6E31" w:rsidTr="00AA3AA6">
        <w:trPr>
          <w:cantSplit/>
          <w:jc w:val="center"/>
        </w:trPr>
        <w:tc>
          <w:tcPr>
            <w:tcW w:w="839" w:type="dxa"/>
            <w:vMerge/>
          </w:tcPr>
          <w:p w:rsidR="0071715F" w:rsidRPr="000C6E31" w:rsidRDefault="0071715F" w:rsidP="008838B3">
            <w:pPr>
              <w:autoSpaceDE w:val="0"/>
              <w:autoSpaceDN w:val="0"/>
              <w:spacing w:line="140" w:lineRule="atLeast"/>
              <w:rPr>
                <w:rFonts w:ascii="Calibri" w:hAnsi="Calibri" w:cs="Calibri"/>
                <w:lang w:val="es-MX"/>
              </w:rPr>
            </w:pPr>
          </w:p>
        </w:tc>
        <w:tc>
          <w:tcPr>
            <w:tcW w:w="1619" w:type="dxa"/>
            <w:vMerge/>
          </w:tcPr>
          <w:p w:rsidR="0071715F" w:rsidRPr="000C6E31" w:rsidRDefault="0071715F" w:rsidP="008838B3">
            <w:pPr>
              <w:autoSpaceDE w:val="0"/>
              <w:autoSpaceDN w:val="0"/>
              <w:spacing w:line="140" w:lineRule="atLeast"/>
              <w:rPr>
                <w:rFonts w:ascii="Calibri" w:hAnsi="Calibri" w:cs="Calibri"/>
                <w:lang w:val="es-MX"/>
              </w:rPr>
            </w:pPr>
          </w:p>
        </w:tc>
        <w:tc>
          <w:tcPr>
            <w:tcW w:w="2901" w:type="dxa"/>
            <w:vMerge/>
          </w:tcPr>
          <w:p w:rsidR="0071715F" w:rsidRPr="000C6E31" w:rsidRDefault="0071715F" w:rsidP="008838B3">
            <w:pPr>
              <w:autoSpaceDE w:val="0"/>
              <w:autoSpaceDN w:val="0"/>
              <w:spacing w:line="140" w:lineRule="atLeast"/>
              <w:rPr>
                <w:rFonts w:ascii="Calibri" w:hAnsi="Calibri" w:cs="Calibri"/>
                <w:lang w:val="es-MX"/>
              </w:rPr>
            </w:pPr>
          </w:p>
        </w:tc>
        <w:tc>
          <w:tcPr>
            <w:tcW w:w="1177"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 xml:space="preserve">Totalmente de </w:t>
            </w:r>
            <w:r w:rsidR="00AA3AA6">
              <w:rPr>
                <w:rFonts w:ascii="Calibri" w:hAnsi="Calibri" w:cs="Calibri"/>
                <w:sz w:val="22"/>
                <w:szCs w:val="22"/>
                <w:lang w:val="es-MX"/>
              </w:rPr>
              <w:t xml:space="preserve"> </w:t>
            </w:r>
            <w:r w:rsidRPr="00AA3AA6">
              <w:rPr>
                <w:rFonts w:ascii="Calibri" w:hAnsi="Calibri" w:cs="Calibri"/>
                <w:sz w:val="22"/>
                <w:szCs w:val="22"/>
                <w:lang w:val="es-MX"/>
              </w:rPr>
              <w:t>acuerdo</w:t>
            </w:r>
          </w:p>
        </w:tc>
        <w:tc>
          <w:tcPr>
            <w:tcW w:w="1046"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de acuerdo</w:t>
            </w:r>
          </w:p>
        </w:tc>
        <w:tc>
          <w:tcPr>
            <w:tcW w:w="1224"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en desacuerdo</w:t>
            </w:r>
          </w:p>
        </w:tc>
        <w:tc>
          <w:tcPr>
            <w:tcW w:w="1189"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Totalmente en desacuerdo</w:t>
            </w: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Junta de Aclaraciones</w:t>
            </w:r>
          </w:p>
        </w:tc>
        <w:tc>
          <w:tcPr>
            <w:tcW w:w="2901" w:type="dxa"/>
          </w:tcPr>
          <w:p w:rsidR="0071715F" w:rsidRPr="000C6E31" w:rsidRDefault="000D39CC" w:rsidP="000D39CC">
            <w:pPr>
              <w:autoSpaceDE w:val="0"/>
              <w:autoSpaceDN w:val="0"/>
              <w:spacing w:line="140" w:lineRule="atLeast"/>
              <w:rPr>
                <w:rFonts w:ascii="Calibri" w:hAnsi="Calibri" w:cs="Calibri"/>
                <w:lang w:val="es-MX"/>
              </w:rPr>
            </w:pPr>
            <w:r w:rsidRPr="000C6E31">
              <w:rPr>
                <w:rFonts w:ascii="Calibri" w:hAnsi="Calibri" w:cs="Calibri"/>
                <w:lang w:val="es-MX"/>
              </w:rPr>
              <w:t xml:space="preserve">El contenido de la Convocatoria </w:t>
            </w:r>
            <w:r w:rsidR="0071715F" w:rsidRPr="000C6E31">
              <w:rPr>
                <w:rFonts w:ascii="Calibri" w:hAnsi="Calibri" w:cs="Calibri"/>
                <w:lang w:val="es-MX"/>
              </w:rPr>
              <w:t>es claro para la contratación de los trabajos que se pretenden realizar.</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2</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Las preguntas en el evento, se contestaron con claridad</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8</w:t>
            </w:r>
          </w:p>
        </w:tc>
        <w:tc>
          <w:tcPr>
            <w:tcW w:w="1619" w:type="dxa"/>
          </w:tcPr>
          <w:p w:rsidR="0071715F" w:rsidRPr="000C6E31" w:rsidRDefault="0071715F" w:rsidP="008838B3">
            <w:pPr>
              <w:pStyle w:val="Default"/>
              <w:spacing w:line="140" w:lineRule="atLeast"/>
              <w:rPr>
                <w:rFonts w:ascii="Calibri" w:hAnsi="Calibri" w:cs="Calibri"/>
                <w:color w:val="auto"/>
                <w:lang w:val="es-MX"/>
              </w:rPr>
            </w:pPr>
            <w:r w:rsidRPr="000C6E31">
              <w:rPr>
                <w:rFonts w:ascii="Calibri" w:hAnsi="Calibri" w:cs="Calibri"/>
                <w:color w:val="auto"/>
                <w:lang w:val="es-MX"/>
              </w:rPr>
              <w:t>Presentación de proposiciones y apertura de ofertas técnicas</w:t>
            </w:r>
          </w:p>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evento se desarrolló con oportunidad, en razón de la cantidad de documentación que presentaron los Licitantes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4</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Resolución técnica y apertura de ofertas económicas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La resolución técnica fue emitida conforme a las </w:t>
            </w:r>
            <w:r w:rsidR="000D39CC" w:rsidRPr="000C6E31">
              <w:rPr>
                <w:rFonts w:ascii="Calibri" w:hAnsi="Calibri" w:cs="Calibri"/>
                <w:lang w:val="es-MX"/>
              </w:rPr>
              <w:t>Convocatoria</w:t>
            </w:r>
            <w:r w:rsidRPr="000C6E31">
              <w:rPr>
                <w:rFonts w:ascii="Calibri" w:hAnsi="Calibri" w:cs="Calibri"/>
                <w:lang w:val="es-MX"/>
              </w:rPr>
              <w:t xml:space="preserve"> y Junta de Aclaraciones del concurso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5</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Fallo</w:t>
            </w: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En el fallo se especificaron los motivos y el fundamento que sustenta la determinación de los contratistas adjudicados y los que no resultaron adjudicados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10</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Generales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El acceso al inmueble fue expedito.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lastRenderedPageBreak/>
              <w:t>9</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Todos los eventos dieron inicio en el tiempo establecido.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6</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trato que me dieron los servidores públicos de la institución durante la licitación fue respetuoso y amable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7</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Volvería a participar en otra licitación que emita la institución</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3</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concurso se apegó a la normatividad aplicable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33F9B" w:rsidRDefault="0071715F" w:rsidP="00E91992">
      <w:pPr>
        <w:pStyle w:val="CM3"/>
        <w:rPr>
          <w:rFonts w:ascii="Calibri" w:hAnsi="Calibri" w:cs="Calibri"/>
          <w:lang w:val="es-MX"/>
        </w:rPr>
      </w:pPr>
      <w:r w:rsidRPr="000C6E31">
        <w:rPr>
          <w:rFonts w:ascii="Calibri" w:hAnsi="Calibri" w:cs="Calibri"/>
          <w:lang w:val="es-MX"/>
        </w:rPr>
        <w:lastRenderedPageBreak/>
        <w:t>Si usted desea agregar algún comentario respecto a la licitación, favor de anotarlo en el siguiente espacio.</w:t>
      </w:r>
    </w:p>
    <w:p w:rsidR="0071715F" w:rsidRPr="000C6E31" w:rsidRDefault="0071715F" w:rsidP="00E91992">
      <w:pPr>
        <w:pStyle w:val="CM3"/>
        <w:rPr>
          <w:rFonts w:ascii="Calibri" w:hAnsi="Calibri" w:cs="Calibri"/>
          <w:lang w:val="es-MX"/>
        </w:rPr>
      </w:pPr>
      <w:r w:rsidRPr="000C6E31">
        <w:rPr>
          <w:rFonts w:ascii="Calibri" w:hAnsi="Calibri" w:cs="Calibri"/>
          <w:lang w:val="es-MX"/>
        </w:rPr>
        <w:t xml:space="preserve"> </w:t>
      </w: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1715F" w:rsidRPr="000C6E31" w:rsidTr="00E91992">
        <w:trPr>
          <w:trHeight w:val="510"/>
          <w:jc w:val="center"/>
        </w:trPr>
        <w:tc>
          <w:tcPr>
            <w:tcW w:w="9898" w:type="dxa"/>
            <w:tcBorders>
              <w:top w:val="single" w:sz="24" w:space="0" w:color="auto"/>
            </w:tcBorders>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1715F" w:rsidRPr="000C6E31" w:rsidRDefault="0071715F" w:rsidP="00E91992">
      <w:pPr>
        <w:jc w:val="right"/>
        <w:rPr>
          <w:rFonts w:ascii="Calibri" w:hAnsi="Calibri" w:cs="Calibri"/>
          <w:lang w:val="es-MX"/>
        </w:rPr>
      </w:pPr>
      <w:r w:rsidRPr="006A2424">
        <w:rPr>
          <w:rFonts w:ascii="Calibri" w:hAnsi="Calibri" w:cs="Calibri"/>
          <w:lang w:val="es-MX"/>
        </w:rPr>
        <w:lastRenderedPageBreak/>
        <w:t>Anexo al Oficio Circular No. SACN/300/148/2003.</w:t>
      </w:r>
      <w:r w:rsidRPr="000C6E31">
        <w:rPr>
          <w:rFonts w:ascii="Calibri" w:hAnsi="Calibri" w:cs="Calibri"/>
          <w:lang w:val="es-MX"/>
        </w:rPr>
        <w:t xml:space="preserve"> </w:t>
      </w:r>
    </w:p>
    <w:p w:rsidR="0071715F" w:rsidRPr="000C6E31" w:rsidRDefault="0071715F" w:rsidP="00E91992">
      <w:pPr>
        <w:jc w:val="center"/>
        <w:rPr>
          <w:rFonts w:ascii="Calibri" w:hAnsi="Calibri" w:cs="Calibri"/>
          <w:b/>
          <w:bCs/>
          <w:lang w:val="es-MX"/>
        </w:rPr>
      </w:pPr>
      <w:r w:rsidRPr="000C6E31">
        <w:rPr>
          <w:rFonts w:ascii="Calibri" w:hAnsi="Calibri" w:cs="Calibri"/>
          <w:b/>
          <w:bCs/>
          <w:lang w:val="es-MX"/>
        </w:rPr>
        <w:t xml:space="preserve">Anexo </w:t>
      </w:r>
      <w:r w:rsidR="007A3272" w:rsidRPr="000C6E31">
        <w:rPr>
          <w:rFonts w:ascii="Calibri" w:hAnsi="Calibri" w:cs="Calibri"/>
          <w:b/>
          <w:bCs/>
          <w:lang w:val="es-MX"/>
        </w:rPr>
        <w:t>G</w:t>
      </w:r>
    </w:p>
    <w:p w:rsidR="0071715F" w:rsidRPr="000C6E31" w:rsidRDefault="0071715F" w:rsidP="00E91992">
      <w:pPr>
        <w:jc w:val="center"/>
        <w:rPr>
          <w:rFonts w:ascii="Calibri" w:hAnsi="Calibri" w:cs="Calibri"/>
          <w:b/>
          <w:lang w:val="es-MX"/>
        </w:rPr>
      </w:pPr>
    </w:p>
    <w:p w:rsidR="0071715F" w:rsidRPr="000C6E31" w:rsidRDefault="0071715F" w:rsidP="00E91992">
      <w:pPr>
        <w:rPr>
          <w:rFonts w:ascii="Calibri" w:hAnsi="Calibri" w:cs="Calibri"/>
          <w:b/>
          <w:lang w:val="es-MX"/>
        </w:rPr>
      </w:pPr>
      <w:r w:rsidRPr="000C6E31">
        <w:rPr>
          <w:rFonts w:ascii="Calibri" w:hAnsi="Calibri" w:cs="Calibri"/>
          <w:b/>
          <w:bCs/>
          <w:lang w:val="es-MX"/>
        </w:rPr>
        <w:t xml:space="preserve">Nota informativa para participantes de países miembros de la Organización para la Cooperación y el Desarrollo Económico (OCDE). </w:t>
      </w:r>
    </w:p>
    <w:p w:rsidR="0071715F" w:rsidRPr="000C6E31" w:rsidRDefault="0071715F" w:rsidP="00E91992">
      <w:pPr>
        <w:rPr>
          <w:rFonts w:ascii="Calibri" w:hAnsi="Calibri" w:cs="Calibri"/>
          <w:b/>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0C6E31">
        <w:rPr>
          <w:rFonts w:ascii="Calibri" w:hAnsi="Calibri" w:cs="Calibri"/>
          <w:b/>
          <w:bCs/>
          <w:i/>
          <w:iCs/>
          <w:lang w:val="es-MX"/>
        </w:rPr>
        <w:t>Convención para combatir el cohecho de servidores públicos extranjeros en transacciones comerciales internacionales</w:t>
      </w:r>
      <w:r w:rsidRPr="000C6E31">
        <w:rPr>
          <w:rFonts w:ascii="Calibri" w:hAnsi="Calibri" w:cs="Calibri"/>
          <w:b/>
          <w:bCs/>
          <w:lang w:val="es-MX"/>
        </w:rPr>
        <w:t>,</w:t>
      </w:r>
      <w:r w:rsidRPr="000C6E31">
        <w:rPr>
          <w:rFonts w:ascii="Calibri" w:hAnsi="Calibri" w:cs="Calibri"/>
          <w:bCs/>
          <w:lang w:val="es-MX"/>
        </w:rPr>
        <w:t xml:space="preserve"> </w:t>
      </w:r>
      <w:r w:rsidRPr="000C6E31">
        <w:rPr>
          <w:rFonts w:ascii="Calibri" w:hAnsi="Calibri" w:cs="Calibri"/>
          <w:lang w:val="es-MX"/>
        </w:rPr>
        <w:t xml:space="preserve">hemos adquirido responsabilidades que involucran a los sectores público y privado.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 OCDE ha establecido mecanismos muy claros para que los países firmantes de la Convención cumplan con las recomendaciones emitidas por ésta y en el caso de México, iniciará en </w:t>
      </w:r>
      <w:r w:rsidRPr="000C6E31">
        <w:rPr>
          <w:rFonts w:ascii="Calibri" w:hAnsi="Calibri" w:cs="Calibri"/>
          <w:b/>
          <w:bCs/>
          <w:lang w:val="es-MX"/>
        </w:rPr>
        <w:t>noviembre de 2003</w:t>
      </w:r>
      <w:r w:rsidRPr="000C6E31">
        <w:rPr>
          <w:rFonts w:ascii="Calibri" w:hAnsi="Calibri" w:cs="Calibri"/>
          <w:bCs/>
          <w:lang w:val="es-MX"/>
        </w:rPr>
        <w:t xml:space="preserve"> </w:t>
      </w:r>
      <w:r w:rsidRPr="000C6E31">
        <w:rPr>
          <w:rFonts w:ascii="Calibri" w:hAnsi="Calibri" w:cs="Calibri"/>
          <w:lang w:val="es-MX"/>
        </w:rPr>
        <w:t xml:space="preserve">una segunda fase de </w:t>
      </w:r>
      <w:r w:rsidRPr="000C6E31">
        <w:rPr>
          <w:rFonts w:ascii="Calibri" w:hAnsi="Calibri" w:cs="Calibri"/>
          <w:b/>
          <w:bCs/>
          <w:lang w:val="es-MX"/>
        </w:rPr>
        <w:t xml:space="preserve">evaluación </w:t>
      </w:r>
      <w:r w:rsidRPr="000C6E31">
        <w:rPr>
          <w:rFonts w:ascii="Calibri" w:hAnsi="Calibri" w:cs="Calibri"/>
          <w:lang w:val="es-MX"/>
        </w:rPr>
        <w:t xml:space="preserve">–la primera ya fue aprobada– en donde un grupo de expertos verificará, entre otros: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La compatibilidad de nuestro marco jurídico con las disposiciones de la Convención.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El conocimiento que tengan los sectores público y privado de las recomendaciones de la Convención. </w:t>
      </w:r>
    </w:p>
    <w:p w:rsidR="0071715F" w:rsidRPr="000C6E31" w:rsidRDefault="0071715F" w:rsidP="00E91992">
      <w:pPr>
        <w:rPr>
          <w:rFonts w:ascii="Calibri" w:hAnsi="Calibri" w:cs="Calibri"/>
          <w:lang w:val="es-MX"/>
        </w:rPr>
      </w:pPr>
      <w:r w:rsidRPr="000C6E31">
        <w:rPr>
          <w:rFonts w:ascii="Calibri" w:hAnsi="Calibri" w:cs="Calibri"/>
          <w:lang w:val="es-MX"/>
        </w:rPr>
        <w:t xml:space="preserve">El resultado de esta evaluación </w:t>
      </w:r>
      <w:r w:rsidRPr="000C6E31">
        <w:rPr>
          <w:rFonts w:ascii="Calibri" w:hAnsi="Calibri" w:cs="Calibri"/>
          <w:b/>
          <w:bCs/>
          <w:lang w:val="es-MX"/>
        </w:rPr>
        <w:t xml:space="preserve">impactará </w:t>
      </w:r>
      <w:r w:rsidRPr="000C6E31">
        <w:rPr>
          <w:rFonts w:ascii="Calibri" w:hAnsi="Calibri" w:cs="Calibri"/>
          <w:lang w:val="es-MX"/>
        </w:rPr>
        <w:t xml:space="preserve">el grado de inversión otorgado a México por las agencias calificadoras y la atracción de inversión extranjera.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Las </w:t>
      </w:r>
      <w:r w:rsidRPr="000C6E31">
        <w:rPr>
          <w:rFonts w:ascii="Calibri" w:hAnsi="Calibri" w:cs="Calibri"/>
          <w:b/>
          <w:bCs/>
          <w:lang w:val="es-MX"/>
        </w:rPr>
        <w:t xml:space="preserve">responsabilidades </w:t>
      </w:r>
      <w:r w:rsidRPr="000C6E31">
        <w:rPr>
          <w:rFonts w:ascii="Calibri" w:hAnsi="Calibri" w:cs="Calibri"/>
          <w:b/>
          <w:lang w:val="es-MX"/>
        </w:rPr>
        <w:t xml:space="preserve">del </w:t>
      </w:r>
      <w:r w:rsidRPr="000C6E31">
        <w:rPr>
          <w:rFonts w:ascii="Calibri" w:hAnsi="Calibri" w:cs="Calibri"/>
          <w:b/>
          <w:bCs/>
          <w:lang w:val="es-MX"/>
        </w:rPr>
        <w:t>sector público</w:t>
      </w:r>
      <w:r w:rsidRPr="000C6E31">
        <w:rPr>
          <w:rFonts w:ascii="Calibri" w:hAnsi="Calibri" w:cs="Calibri"/>
          <w:bCs/>
          <w:lang w:val="es-MX"/>
        </w:rPr>
        <w:t xml:space="preserve"> </w:t>
      </w:r>
      <w:r w:rsidRPr="000C6E31">
        <w:rPr>
          <w:rFonts w:ascii="Calibri" w:hAnsi="Calibri" w:cs="Calibri"/>
          <w:lang w:val="es-MX"/>
        </w:rPr>
        <w:t xml:space="preserve">se centran en: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Profundizar las reformas legales que inició en 1999.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Difundir las recomendaciones de la Convención y las obligaciones de cada uno de los actores comprometidos en su cumplimiento.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Presentar casos de cohecho en proceso y concluidos (incluyendo aquellos relacionados con lavado de dinero y extradición).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responsabilidades del sector privado contemplan:</w:t>
      </w:r>
    </w:p>
    <w:p w:rsidR="0071715F" w:rsidRPr="000C6E31" w:rsidRDefault="0071715F" w:rsidP="00E91992">
      <w:pPr>
        <w:autoSpaceDE w:val="0"/>
        <w:autoSpaceDN w:val="0"/>
        <w:rPr>
          <w:rFonts w:ascii="Calibri" w:hAnsi="Calibri" w:cs="Calibri"/>
          <w:bCs/>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bCs/>
          <w:lang w:val="es-MX"/>
        </w:rPr>
      </w:pPr>
      <w:r w:rsidRPr="000C6E31">
        <w:rPr>
          <w:rFonts w:ascii="Calibri" w:hAnsi="Calibri" w:cs="Calibri"/>
          <w:lang w:val="es-MX"/>
        </w:rPr>
        <w:t>Los abogados: promover el cumplimiento y revisión de la Convención (imprimir el carácter vinculatorio entre ésta y la legislación nacional); impulsar los esquemas preventivos que deben adoptar las empresas</w:t>
      </w:r>
      <w:r w:rsidRPr="000C6E31">
        <w:rPr>
          <w:rFonts w:ascii="Calibri" w:hAnsi="Calibri" w:cs="Calibri"/>
          <w:bCs/>
          <w:lang w:val="es-MX"/>
        </w:rPr>
        <w:t xml:space="preserve"> </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Las </w:t>
      </w:r>
      <w:r w:rsidRPr="000C6E31">
        <w:rPr>
          <w:rFonts w:ascii="Calibri" w:hAnsi="Calibri" w:cs="Calibri"/>
          <w:b/>
          <w:bCs/>
          <w:color w:val="auto"/>
          <w:lang w:val="es-MX"/>
        </w:rPr>
        <w:t>sanciones</w:t>
      </w:r>
      <w:r w:rsidRPr="000C6E31">
        <w:rPr>
          <w:rFonts w:ascii="Calibri" w:hAnsi="Calibri" w:cs="Calibri"/>
          <w:bCs/>
          <w:color w:val="auto"/>
          <w:lang w:val="es-MX"/>
        </w:rPr>
        <w:t xml:space="preserve"> </w:t>
      </w:r>
      <w:r w:rsidRPr="000C6E31">
        <w:rPr>
          <w:rFonts w:ascii="Calibri" w:hAnsi="Calibri" w:cs="Calibri"/>
          <w:color w:val="auto"/>
          <w:lang w:val="es-MX"/>
        </w:rPr>
        <w:t xml:space="preserve">impuestas a las personas físicas o morales (privados) y a los servidores públicos que incumplan las recomendaciones de la Convención, implican entre otras, privación de la libertad, extradición, decomiso y/o embargo de dinero o bienes. </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El culpable puede ser perseguido en cualquier país firmante de la Convención, dependientemente del lugar donde el acto de cohecho haya sido cometido.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Por otra parte, es de señalar que el Código Penal Federal sanciona el cohecho en los siguientes términos: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“Artículo 222</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Cometen el delito de cohecho: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Al que comete el delito de cohecho se le impondrán las siguientes sanciones: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 </w:t>
      </w:r>
    </w:p>
    <w:p w:rsidR="0071715F" w:rsidRPr="000C6E31" w:rsidRDefault="0071715F" w:rsidP="00E91992">
      <w:pPr>
        <w:rPr>
          <w:rFonts w:ascii="Calibri" w:hAnsi="Calibri" w:cs="Calibri"/>
          <w:lang w:val="es-MX"/>
        </w:rPr>
      </w:pPr>
      <w:r w:rsidRPr="000C6E31">
        <w:rPr>
          <w:rFonts w:ascii="Calibri" w:hAnsi="Calibri" w:cs="Calibri"/>
          <w:lang w:val="es-MX"/>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En ningún caso se devolverá a los responsables del delito de cohecho, el dinero o dádivas entregadas, las mismas se aplicarán en beneficio del Estado.</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Capítulo XI</w:t>
      </w:r>
    </w:p>
    <w:p w:rsidR="0071715F" w:rsidRPr="000C6E31" w:rsidRDefault="0071715F" w:rsidP="00E91992">
      <w:pPr>
        <w:rPr>
          <w:rFonts w:ascii="Calibri" w:hAnsi="Calibri" w:cs="Calibri"/>
          <w:lang w:val="es-MX"/>
        </w:rPr>
      </w:pPr>
      <w:r w:rsidRPr="000C6E31">
        <w:rPr>
          <w:rFonts w:ascii="Calibri" w:hAnsi="Calibri" w:cs="Calibri"/>
          <w:lang w:val="es-MX"/>
        </w:rPr>
        <w:t xml:space="preserve">Cohecho a servidores públicos extranjeros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Artículo 222 bis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Se impondrán las penas previstas en el artículo anterior al que con el propósito de obtener o tener para sí o para otra persona ventajas indebidas en el desarrollo o conducción de transacciones comerciales internacionales, ofrezca, prometa o dé, por sí o por interpósita persona, dinero o cualquiera otra dádiva, ya sea en bienes o servicios:</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un servidor público extranjero para que gestione o se abstenga de gestionar la tramitación o resolución de asuntos relacionados con las funciones inherentes a su empleo, cargo o comisión;</w:t>
      </w:r>
    </w:p>
    <w:p w:rsidR="0071715F" w:rsidRPr="000C6E31" w:rsidRDefault="0071715F" w:rsidP="00E91992">
      <w:pPr>
        <w:pStyle w:val="Default"/>
        <w:ind w:left="360"/>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 xml:space="preserve">A un servidor público extranjero para llevar a cabo la tramitación o resolución de cualquier asunto que se encuentre fuera del ámbito de las funciones inherentes a su empleo, cargo o comisión, 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1715F" w:rsidRPr="000C6E31" w:rsidRDefault="0071715F" w:rsidP="00E91992">
      <w:pPr>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Formato DI-1</w:t>
      </w:r>
    </w:p>
    <w:p w:rsidR="0071715F" w:rsidRPr="000C6E31" w:rsidRDefault="0071715F" w:rsidP="00E91992">
      <w:pPr>
        <w:tabs>
          <w:tab w:val="left" w:pos="1560"/>
        </w:tabs>
        <w:spacing w:before="40" w:after="40"/>
        <w:ind w:left="1560" w:hanging="1134"/>
        <w:jc w:val="center"/>
        <w:rPr>
          <w:rFonts w:ascii="Calibri" w:hAnsi="Calibri" w:cs="Calibri"/>
          <w:b/>
          <w:bCs/>
          <w:lang w:val="es-MX"/>
        </w:rPr>
      </w:pPr>
    </w:p>
    <w:p w:rsidR="0071715F" w:rsidRPr="000C6E31" w:rsidRDefault="0071715F" w:rsidP="00E91992">
      <w:pPr>
        <w:tabs>
          <w:tab w:val="left" w:pos="1560"/>
        </w:tabs>
        <w:spacing w:before="40" w:after="40"/>
        <w:ind w:left="1560" w:hanging="1134"/>
        <w:jc w:val="center"/>
        <w:rPr>
          <w:rFonts w:ascii="Calibri" w:hAnsi="Calibri" w:cs="Calibri"/>
          <w:b/>
          <w:bCs/>
          <w:lang w:val="es-MX"/>
        </w:rPr>
      </w:pPr>
      <w:r w:rsidRPr="000C6E31">
        <w:rPr>
          <w:rFonts w:ascii="Calibri" w:hAnsi="Calibri" w:cs="Calibri"/>
          <w:b/>
          <w:bCs/>
          <w:lang w:val="es-MX"/>
        </w:rPr>
        <w:lastRenderedPageBreak/>
        <w:t>Texto de fianza para garantizar el debido cumplimiento de los contratos</w:t>
      </w:r>
    </w:p>
    <w:p w:rsidR="0071715F" w:rsidRPr="000C6E31" w:rsidRDefault="0071715F" w:rsidP="00E91992">
      <w:pPr>
        <w:autoSpaceDE w:val="0"/>
        <w:autoSpaceDN w:val="0"/>
        <w:jc w:val="cente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F</w:t>
      </w:r>
      <w:r w:rsidRPr="000C6E31">
        <w:rPr>
          <w:rFonts w:ascii="Calibri" w:hAnsi="Calibri" w:cs="Calibri"/>
          <w:lang w:val="es-MX"/>
        </w:rPr>
        <w:t>ormato de fianza que el contratista presentara para responder del cumplimiento del contrato: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w:t>
      </w:r>
      <w:r w:rsidRPr="000C6E31">
        <w:rPr>
          <w:rFonts w:ascii="Calibri" w:hAnsi="Calibri" w:cs="Calibri"/>
          <w:lang w:val="es-MX"/>
        </w:rPr>
        <w:t>ombre de la afianzadora</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Nú</w:t>
      </w:r>
      <w:r w:rsidRPr="000C6E31">
        <w:rPr>
          <w:rFonts w:ascii="Calibri" w:hAnsi="Calibri" w:cs="Calibri"/>
          <w:lang w:val="es-MX"/>
        </w:rPr>
        <w:t xml:space="preserve">mero de la póliza </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eclaración expresa de que la afianzadora cuenta con la autorización de la secretaría de hacienda y crédito público.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 xml:space="preserve">eclaración expresa de que la afianzadora se constituye hasta por la suma de $ (cantidad con número y letra, la que invariablemente será por el 20% del monto total del contrato) no incluye </w:t>
      </w:r>
      <w:r w:rsidR="00ED6114">
        <w:rPr>
          <w:rFonts w:ascii="Calibri" w:hAnsi="Calibri" w:cs="Calibri"/>
          <w:lang w:val="es-MX"/>
        </w:rPr>
        <w:t>IVA.</w:t>
      </w:r>
    </w:p>
    <w:p w:rsidR="0071715F" w:rsidRPr="000C6E31" w:rsidRDefault="0071715F" w:rsidP="00E91992">
      <w:pPr>
        <w:rPr>
          <w:rFonts w:ascii="Calibri" w:hAnsi="Calibri" w:cs="Calibri"/>
          <w:lang w:val="es-MX"/>
        </w:rPr>
      </w:pPr>
    </w:p>
    <w:p w:rsidR="0071715F" w:rsidRPr="000C6E31" w:rsidRDefault="0063032C" w:rsidP="00E91992">
      <w:pPr>
        <w:pStyle w:val="BTEX1"/>
        <w:spacing w:before="0"/>
        <w:rPr>
          <w:rFonts w:ascii="Calibri" w:hAnsi="Calibri" w:cs="Calibri"/>
          <w:lang w:val="es-MX" w:eastAsia="es-ES"/>
        </w:rPr>
      </w:pPr>
      <w:r>
        <w:rPr>
          <w:rFonts w:ascii="Calibri" w:hAnsi="Calibri" w:cs="Calibri"/>
          <w:lang w:val="es-MX" w:eastAsia="es-ES"/>
        </w:rPr>
        <w:t>D</w:t>
      </w:r>
      <w:r w:rsidRPr="000C6E31">
        <w:rPr>
          <w:rFonts w:ascii="Calibri" w:hAnsi="Calibri" w:cs="Calibri"/>
          <w:lang w:val="es-MX" w:eastAsia="es-ES"/>
        </w:rPr>
        <w:t>eclaración expresa de que la fianza se otorga atendiendo a todas las estipulaciones contenidas en el contrato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A</w:t>
      </w:r>
      <w:r w:rsidRPr="000C6E31">
        <w:rPr>
          <w:rFonts w:ascii="Calibri" w:hAnsi="Calibri" w:cs="Calibri"/>
          <w:lang w:val="es-MX"/>
        </w:rPr>
        <w:t>nte: a favor de la tesorería de la federación</w:t>
      </w:r>
    </w:p>
    <w:p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sz w:val="24"/>
          <w:szCs w:val="24"/>
          <w:lang w:val="es-MX" w:eastAsia="es-ES"/>
        </w:rPr>
        <w:t>P</w:t>
      </w:r>
      <w:r w:rsidRPr="000C6E31">
        <w:rPr>
          <w:rFonts w:ascii="Calibri" w:hAnsi="Calibri" w:cs="Calibri"/>
          <w:b w:val="0"/>
          <w:bCs/>
          <w:sz w:val="24"/>
          <w:szCs w:val="24"/>
          <w:lang w:val="es-MX"/>
        </w:rPr>
        <w:t>ara garantizar por (nombre o denominación del contratista) cuyo domicilio se encuentra en ..., el cumplimiento de todas y cada una de las obligaciones a su cargo, derivadas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cuya adjudicación se llevó a cabo con fundamento en los artículos   xxxx              (señalar los citados en el contrato) de la ley de obras públicas y servicios relacionados con las mismas, con fecha ... .- la presente fianza se expide de conformidad con los artículos 48 y 49 fracción i de la ley de obras públicas y servicios relacionados con las mismas y 89 y 98 de su reglamento por un monto de $ (cantidad con n</w:t>
      </w:r>
      <w:r>
        <w:rPr>
          <w:rFonts w:ascii="Calibri" w:hAnsi="Calibri" w:cs="Calibri"/>
          <w:b w:val="0"/>
          <w:bCs/>
          <w:sz w:val="24"/>
          <w:szCs w:val="24"/>
          <w:lang w:val="es-MX"/>
        </w:rPr>
        <w:t>úmero y letra) sin incluir IVA</w:t>
      </w:r>
      <w:r w:rsidRPr="000C6E31">
        <w:rPr>
          <w:rFonts w:ascii="Calibri" w:hAnsi="Calibri" w:cs="Calibri"/>
          <w:b w:val="0"/>
          <w:bCs/>
          <w:sz w:val="24"/>
          <w:szCs w:val="24"/>
          <w:lang w:val="es-MX"/>
        </w:rPr>
        <w:t>, que corresponde al 20% de los trabajos contratados, y en caso de que los mismos se realicen en más de un ejercicio presupuestal, la fianza se sustituirá por otra equivalente al 20% del importe de los trabajos aún no ejecutados, petición que hará el fiado a la institución afianzadora acompañando a tal efecto oficio de autorización de la secretaría de comunicaciones y transportes, quien fijara el nuevo monto.- asimismo, el fiado renuncia al privilegio de orden y excusión.- esta garantía estará vigente a partir de la fecha que la calza y durante la substanciación de todos los recursos legales o juicios que se interpongan hasta que se pronuncie resolución definitiva por autoridad competente, de forma tal</w:t>
      </w:r>
      <w:r w:rsidRPr="000C6E31">
        <w:rPr>
          <w:rFonts w:ascii="Calibri" w:hAnsi="Calibri" w:cs="Calibri"/>
          <w:b w:val="0"/>
          <w:sz w:val="24"/>
          <w:szCs w:val="24"/>
          <w:lang w:val="es-MX"/>
        </w:rPr>
        <w:t xml:space="preserve"> </w:t>
      </w:r>
      <w:r w:rsidRPr="000C6E31">
        <w:rPr>
          <w:rFonts w:ascii="Calibri" w:hAnsi="Calibri" w:cs="Calibri"/>
          <w:b w:val="0"/>
          <w:bCs/>
          <w:sz w:val="24"/>
          <w:szCs w:val="24"/>
          <w:lang w:val="es-MX"/>
        </w:rPr>
        <w:t xml:space="preserve">que su vigencia no podrá acotarse en razón del plazo de ejecución del contrato o cualquier otra circunstancia, asimismo esta fianza permanecerá en vigor aun en los casos en que la dependencia otorgue prorrogas o esperas al </w:t>
      </w:r>
      <w:r w:rsidRPr="000C6E31">
        <w:rPr>
          <w:rFonts w:ascii="Calibri" w:hAnsi="Calibri" w:cs="Calibri"/>
          <w:b w:val="0"/>
          <w:bCs/>
          <w:sz w:val="24"/>
          <w:szCs w:val="24"/>
          <w:lang w:val="es-MX"/>
        </w:rPr>
        <w:lastRenderedPageBreak/>
        <w:t>contratista para el cumplimiento de sus obligaciones.- la institución de fianzas acepta expresamente someterse al procedimiento de ejecución establecido en el artículo 95 de la ley federal de instituciones de fianzas, para la efectividad de la presente garantía, procedimiento al que también se sujetará para el caso del cobro de intereses que prevé el articulo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 la cual se liberará una vez que haya sido constituida y entregada a la dependencia la garantía a que alude el articulo 66 de la ley de obras públicas y servicios relacionados con las mismas.</w:t>
      </w:r>
    </w:p>
    <w:p w:rsidR="0071715F" w:rsidRPr="000C6E31" w:rsidRDefault="0071715F" w:rsidP="00E91992">
      <w:pPr>
        <w:rPr>
          <w:rFonts w:ascii="Calibri" w:hAnsi="Calibri" w:cs="Calibri"/>
          <w:bCs/>
          <w:lang w:val="es-MX"/>
        </w:rPr>
      </w:pPr>
    </w:p>
    <w:p w:rsidR="0071715F" w:rsidRPr="000C6E31" w:rsidRDefault="0071715F" w:rsidP="0087232C">
      <w:pPr>
        <w:pStyle w:val="BTEX1"/>
        <w:spacing w:before="0"/>
        <w:rPr>
          <w:rFonts w:ascii="Calibri" w:hAnsi="Calibri" w:cs="Calibri"/>
          <w:b/>
          <w:lang w:val="es-MX"/>
        </w:rPr>
      </w:pPr>
      <w:r w:rsidRPr="000C6E31">
        <w:rPr>
          <w:rFonts w:ascii="Calibri" w:hAnsi="Calibri" w:cs="Calibri"/>
          <w:bCs/>
          <w:lang w:val="es-MX" w:eastAsia="es-ES"/>
        </w:rPr>
        <w:br w:type="page"/>
      </w:r>
      <w:r w:rsidRPr="000C6E31">
        <w:rPr>
          <w:rFonts w:ascii="Calibri" w:hAnsi="Calibri" w:cs="Calibri"/>
          <w:b/>
          <w:lang w:val="es-MX"/>
        </w:rPr>
        <w:lastRenderedPageBreak/>
        <w:t>Formato DI-1A</w:t>
      </w:r>
    </w:p>
    <w:p w:rsidR="0071715F" w:rsidRPr="000C6E31" w:rsidRDefault="0071715F" w:rsidP="00E91992">
      <w:pPr>
        <w:rPr>
          <w:rFonts w:ascii="Calibri" w:hAnsi="Calibri" w:cs="Calibri"/>
          <w:b/>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Texto de carta de crédito para garantizar el debido cumplimiento de los contratos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Modelo de carta de crédito standby que deberán presentar los terceros</w:t>
      </w:r>
    </w:p>
    <w:p w:rsidR="0071715F" w:rsidRPr="000C6E31" w:rsidRDefault="0071715F" w:rsidP="00E91992">
      <w:pPr>
        <w:autoSpaceDE w:val="0"/>
        <w:autoSpaceDN w:val="0"/>
        <w:rPr>
          <w:rFonts w:ascii="Calibri" w:hAnsi="Calibri" w:cs="Calibri"/>
          <w:i/>
          <w:iCs/>
          <w:lang w:val="es-MX"/>
        </w:rPr>
      </w:pPr>
      <w:r w:rsidRPr="000C6E31">
        <w:rPr>
          <w:rFonts w:ascii="Calibri" w:hAnsi="Calibri" w:cs="Calibri"/>
          <w:i/>
          <w:iCs/>
          <w:lang w:val="es-MX"/>
        </w:rPr>
        <w:t>(Hoja membretada del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del organismo y/o empresa filial y dirección oficial)</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dirección oficial del proveedor y/o contratista)</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Fecha de emisión </w:t>
      </w:r>
      <w:r w:rsidRPr="000C6E31">
        <w:rPr>
          <w:rFonts w:ascii="Calibri" w:hAnsi="Calibri" w:cs="Calibri"/>
          <w:lang w:val="es-MX"/>
        </w:rPr>
        <w:t>“fecha de emisión” (fecha de inicio del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Núm. referencia </w:t>
      </w:r>
      <w:r w:rsidRPr="000C6E31">
        <w:rPr>
          <w:rFonts w:ascii="Calibri" w:hAnsi="Calibri" w:cs="Calibri"/>
          <w:lang w:val="es-MX"/>
        </w:rPr>
        <w:t>“no. de referencia” (será proporcionado por 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Estimado (s) señor (es):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Por solicitud del ordenante, </w:t>
      </w:r>
      <w:r w:rsidRPr="000C6E31">
        <w:rPr>
          <w:rFonts w:ascii="Calibri" w:hAnsi="Calibri" w:cs="Calibri"/>
          <w:bCs/>
          <w:i/>
          <w:iCs/>
          <w:lang w:val="es-MX"/>
        </w:rPr>
        <w:t xml:space="preserve">(nombre del banco emisor) </w:t>
      </w:r>
      <w:r w:rsidRPr="000C6E31">
        <w:rPr>
          <w:rFonts w:ascii="Calibri" w:hAnsi="Calibri" w:cs="Calibri"/>
          <w:lang w:val="es-MX"/>
        </w:rPr>
        <w:t xml:space="preserve">(en lo sucesivo “banco emisor”), con domicilio en la ciudad de México en </w:t>
      </w:r>
      <w:r w:rsidRPr="000C6E31">
        <w:rPr>
          <w:rFonts w:ascii="Calibri" w:hAnsi="Calibri" w:cs="Calibri"/>
          <w:bCs/>
          <w:i/>
          <w:iCs/>
          <w:lang w:val="es-MX"/>
        </w:rPr>
        <w:t xml:space="preserve">(dirección del banco emisor) </w:t>
      </w:r>
      <w:r w:rsidRPr="000C6E31">
        <w:rPr>
          <w:rFonts w:ascii="Calibri" w:hAnsi="Calibri" w:cs="Calibri"/>
          <w:lang w:val="es-MX"/>
        </w:rPr>
        <w:t xml:space="preserve">emite la presente carta de crédito standby irrevocable (la “carta de crédito”) hasta por la cantidad de </w:t>
      </w:r>
      <w:r w:rsidRPr="000C6E31">
        <w:rPr>
          <w:rFonts w:ascii="Calibri" w:hAnsi="Calibri" w:cs="Calibri"/>
          <w:bCs/>
          <w:i/>
          <w:iCs/>
          <w:lang w:val="es-MX"/>
        </w:rPr>
        <w:t>(cantidad con numero, letra y moneda) (“el importe”</w:t>
      </w:r>
      <w:r w:rsidRPr="000C6E31">
        <w:rPr>
          <w:rFonts w:ascii="Calibri" w:hAnsi="Calibri" w:cs="Calibri"/>
          <w:lang w:val="es-MX"/>
        </w:rPr>
        <w:t>) (10% del monto del contrato) a favor del 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Esta carta de crédito estará vigente hasta la primera fecha entre las siguientes en la ciudad de México: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(I) </w:t>
      </w:r>
      <w:r w:rsidRPr="000C6E31">
        <w:rPr>
          <w:rFonts w:ascii="Calibri" w:hAnsi="Calibri" w:cs="Calibri"/>
          <w:bCs/>
          <w:i/>
          <w:iCs/>
          <w:lang w:val="es-MX"/>
        </w:rPr>
        <w:t xml:space="preserve">“fecha de vencimiento” </w:t>
      </w:r>
      <w:r w:rsidRPr="000C6E31">
        <w:rPr>
          <w:rFonts w:ascii="Calibri" w:hAnsi="Calibri" w:cs="Calibri"/>
          <w:lang w:val="es-MX"/>
        </w:rPr>
        <w:t>(en lo sucesivo “fecha de vencimiento”) (la fecha de vencimiento estipulada en el contrato más 90 días naturales adicionales)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fecha en que se realice el pago total de “el importe”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Esta carta de crédito standby irrevocable es emitida en relación al contrato o convenio </w:t>
      </w:r>
      <w:r w:rsidRPr="000C6E31">
        <w:rPr>
          <w:rFonts w:ascii="Calibri" w:hAnsi="Calibri" w:cs="Calibri"/>
          <w:bCs/>
          <w:i/>
          <w:iCs/>
          <w:lang w:val="es-MX"/>
        </w:rPr>
        <w:t xml:space="preserve">(número y fecha del contrato o convenio) </w:t>
      </w:r>
      <w:r w:rsidRPr="000C6E31">
        <w:rPr>
          <w:rFonts w:ascii="Calibri" w:hAnsi="Calibri" w:cs="Calibri"/>
          <w:lang w:val="es-MX"/>
        </w:rPr>
        <w:t xml:space="preserve">celebrado entre “el ordenante” y “el beneficiario” para </w:t>
      </w:r>
      <w:r w:rsidRPr="000C6E31">
        <w:rPr>
          <w:rFonts w:ascii="Calibri" w:hAnsi="Calibri" w:cs="Calibri"/>
          <w:bCs/>
          <w:i/>
          <w:iCs/>
          <w:lang w:val="es-MX"/>
        </w:rPr>
        <w:t xml:space="preserve">(breve descripción del objeto del contrato) </w:t>
      </w:r>
      <w:r w:rsidRPr="000C6E31">
        <w:rPr>
          <w:rFonts w:ascii="Calibri" w:hAnsi="Calibri" w:cs="Calibri"/>
          <w:lang w:val="es-MX"/>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Dirección corporativa de finanzas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Gerencia de riesgos y seguros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Hoja 40 de 69</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Capitulo 14</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Normatividad institucional de gerencia de riesgos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Enero de 2002</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Todas las comisiones y gastos derivados de esta carta de crédito son por cuenta de “el 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si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Los derechos que en esta carta de crédito se consignan no son transferibles.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 una condición de esta carta de crédito que será extendida automáticamente, sin necesidad de modificación alguna por un periodo de </w:t>
      </w:r>
      <w:r w:rsidRPr="000C6E31">
        <w:rPr>
          <w:rFonts w:ascii="Calibri" w:hAnsi="Calibri" w:cs="Calibri"/>
          <w:bCs/>
          <w:i/>
          <w:iCs/>
          <w:lang w:val="es-MX"/>
        </w:rPr>
        <w:t xml:space="preserve">(12 o 18 meses de acuerdo al contrato) </w:t>
      </w:r>
      <w:r w:rsidRPr="000C6E31">
        <w:rPr>
          <w:rFonts w:ascii="Calibri" w:hAnsi="Calibri" w:cs="Calibri"/>
          <w:lang w:val="es-MX"/>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Para todo lo no previsto en esta carta de crédito, la misma se regirá por las prácticas internacionales para standby irrevocables de la cámara internacional de comercio (“ISP98”) y en tanto no exista contradicción con ISP98, esta carta de crédito se regirá e interpretará de conformidad con las leyes </w:t>
      </w:r>
      <w:r w:rsidRPr="000C6E31">
        <w:rPr>
          <w:rFonts w:ascii="Calibri" w:hAnsi="Calibri" w:cs="Calibri"/>
          <w:lang w:val="es-MX"/>
        </w:rPr>
        <w:lastRenderedPageBreak/>
        <w:t>federales de los estados unidos mexicanos. cualquier controversia deberá resolverse exclusivamente ante los tribunales federales competentes de los Estados Unidos Mexicanos con sede en la ciudad de México, cualquier comunicación al beneficiario respecto de esta carta de crédito deberá ser dirigida por escrito en nuestra dirección en la ciudad de México estipulada en el primer párrafo.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firma del funcionario del “banco emisor”</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Fin del texto</w:t>
      </w:r>
      <w:r w:rsidRPr="000C6E31">
        <w:rPr>
          <w:rFonts w:ascii="Calibri" w:hAnsi="Calibri" w:cs="Calibri"/>
          <w:lang w:val="es-MX"/>
        </w:rPr>
        <w:t>.</w:t>
      </w: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733F9B" w:rsidRDefault="00733F9B" w:rsidP="00E91992">
      <w:pPr>
        <w:rPr>
          <w:rFonts w:ascii="Calibri" w:hAnsi="Calibri" w:cs="Calibri"/>
          <w:bCs/>
          <w:lang w:val="es-MX"/>
        </w:rPr>
      </w:pPr>
    </w:p>
    <w:p w:rsidR="00733F9B" w:rsidRDefault="00733F9B"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090559" w:rsidRDefault="00090559" w:rsidP="00E91992">
      <w:pPr>
        <w:rPr>
          <w:rFonts w:ascii="Calibri" w:hAnsi="Calibri" w:cs="Calibri"/>
          <w:bCs/>
          <w:lang w:val="es-MX"/>
        </w:rPr>
      </w:pPr>
    </w:p>
    <w:p w:rsidR="00090559" w:rsidRDefault="00090559" w:rsidP="00E91992">
      <w:pPr>
        <w:rPr>
          <w:rFonts w:ascii="Calibri" w:hAnsi="Calibri" w:cs="Calibri"/>
          <w:bCs/>
          <w:lang w:val="es-MX"/>
        </w:rPr>
      </w:pPr>
    </w:p>
    <w:p w:rsidR="00090559" w:rsidRDefault="00090559"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71715F" w:rsidRPr="00AA3AA6" w:rsidRDefault="0096609F" w:rsidP="00E91992">
      <w:pPr>
        <w:rPr>
          <w:rFonts w:ascii="Calibri" w:hAnsi="Calibri" w:cs="Calibri"/>
          <w:b/>
          <w:bCs/>
          <w:lang w:val="es-MX"/>
        </w:rPr>
      </w:pPr>
      <w:r w:rsidRPr="00AA3AA6">
        <w:rPr>
          <w:rFonts w:ascii="Calibri" w:hAnsi="Calibri" w:cs="Calibri"/>
          <w:b/>
          <w:bCs/>
          <w:lang w:val="es-MX"/>
        </w:rPr>
        <w:lastRenderedPageBreak/>
        <w:t>Formato DI-2</w:t>
      </w:r>
    </w:p>
    <w:p w:rsidR="0071715F" w:rsidRPr="000C6E31" w:rsidRDefault="0063032C" w:rsidP="00E91992">
      <w:pPr>
        <w:rPr>
          <w:rFonts w:ascii="Calibri" w:hAnsi="Calibri" w:cs="Calibri"/>
          <w:bCs/>
          <w:lang w:val="es-MX"/>
        </w:rPr>
      </w:pPr>
      <w:r>
        <w:rPr>
          <w:rFonts w:ascii="Calibri" w:hAnsi="Calibri" w:cs="Calibri"/>
          <w:bCs/>
          <w:lang w:val="es-MX"/>
        </w:rPr>
        <w:t>N</w:t>
      </w:r>
      <w:r w:rsidRPr="000C6E31">
        <w:rPr>
          <w:rFonts w:ascii="Calibri" w:hAnsi="Calibri" w:cs="Calibri"/>
          <w:bCs/>
          <w:lang w:val="es-MX"/>
        </w:rPr>
        <w:t>ombre de la afianzadora</w:t>
      </w:r>
    </w:p>
    <w:p w:rsidR="0071715F" w:rsidRPr="000C6E31" w:rsidRDefault="0063032C" w:rsidP="00E91992">
      <w:pPr>
        <w:rPr>
          <w:rFonts w:ascii="Calibri" w:hAnsi="Calibri" w:cs="Calibri"/>
          <w:bCs/>
          <w:lang w:val="es-MX"/>
        </w:rPr>
      </w:pPr>
      <w:r>
        <w:rPr>
          <w:rFonts w:ascii="Calibri" w:hAnsi="Calibri" w:cs="Calibri"/>
          <w:bCs/>
          <w:lang w:val="es-MX"/>
        </w:rPr>
        <w:t>Nú</w:t>
      </w:r>
      <w:r w:rsidRPr="000C6E31">
        <w:rPr>
          <w:rFonts w:ascii="Calibri" w:hAnsi="Calibri" w:cs="Calibri"/>
          <w:bCs/>
          <w:lang w:val="es-MX"/>
        </w:rPr>
        <w:t xml:space="preserve">mero de la póliza </w:t>
      </w:r>
    </w:p>
    <w:p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eclaración expresa de que la afianzadora cuenta con la autorización de la secretaría de hacienda y crédito público.</w:t>
      </w:r>
    </w:p>
    <w:p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eclaración expresa de que la afianzadora se constituye hasta por la suma de $ (cantidad con número y letra, la que invariablemente será por el 10% del monto total</w:t>
      </w:r>
      <w:r>
        <w:rPr>
          <w:rFonts w:ascii="Calibri" w:hAnsi="Calibri" w:cs="Calibri"/>
          <w:bCs/>
          <w:lang w:val="es-MX"/>
        </w:rPr>
        <w:t xml:space="preserve"> del contrato) no incluye IVA</w:t>
      </w:r>
    </w:p>
    <w:p w:rsidR="0071715F" w:rsidRPr="000C6E31" w:rsidRDefault="0071715F" w:rsidP="00E91992">
      <w:pPr>
        <w:rPr>
          <w:rFonts w:ascii="Calibri" w:hAnsi="Calibri" w:cs="Calibri"/>
          <w:bCs/>
          <w:lang w:val="es-MX"/>
        </w:rPr>
      </w:pPr>
    </w:p>
    <w:p w:rsidR="0071715F" w:rsidRPr="000C6E31" w:rsidRDefault="0063032C" w:rsidP="00E91992">
      <w:pPr>
        <w:rPr>
          <w:rFonts w:ascii="Calibri" w:hAnsi="Calibri" w:cs="Calibri"/>
          <w:bCs/>
          <w:lang w:val="es-MX"/>
        </w:rPr>
      </w:pPr>
      <w:r>
        <w:rPr>
          <w:rFonts w:ascii="Calibri" w:hAnsi="Calibri" w:cs="Calibri"/>
          <w:bCs/>
          <w:lang w:val="es-MX"/>
        </w:rPr>
        <w:t>A</w:t>
      </w:r>
      <w:r w:rsidR="000C28C2">
        <w:rPr>
          <w:rFonts w:ascii="Calibri" w:hAnsi="Calibri" w:cs="Calibri"/>
          <w:bCs/>
          <w:lang w:val="es-MX"/>
        </w:rPr>
        <w:t>nte: a favor de la Tesorería de la F</w:t>
      </w:r>
      <w:r w:rsidRPr="000C6E31">
        <w:rPr>
          <w:rFonts w:ascii="Calibri" w:hAnsi="Calibri" w:cs="Calibri"/>
          <w:bCs/>
          <w:lang w:val="es-MX"/>
        </w:rPr>
        <w:t>ederación</w:t>
      </w:r>
    </w:p>
    <w:p w:rsidR="0071715F" w:rsidRPr="000C6E31" w:rsidRDefault="0071715F" w:rsidP="00E91992">
      <w:pPr>
        <w:rPr>
          <w:rFonts w:ascii="Calibri" w:hAnsi="Calibri" w:cs="Calibri"/>
          <w:bCs/>
          <w:lang w:val="es-MX"/>
        </w:rPr>
      </w:pPr>
    </w:p>
    <w:p w:rsidR="0071715F" w:rsidRPr="000C6E31" w:rsidRDefault="0063032C" w:rsidP="00E91992">
      <w:pPr>
        <w:pStyle w:val="Textoindependiente"/>
        <w:jc w:val="both"/>
        <w:rPr>
          <w:rFonts w:ascii="Calibri" w:hAnsi="Calibri" w:cs="Calibri"/>
          <w:b w:val="0"/>
          <w:bCs/>
          <w:sz w:val="24"/>
          <w:szCs w:val="24"/>
          <w:lang w:val="es-MX"/>
        </w:rPr>
      </w:pPr>
      <w:r w:rsidRPr="000C6E31">
        <w:rPr>
          <w:rFonts w:ascii="Calibri" w:hAnsi="Calibri" w:cs="Calibri"/>
          <w:b w:val="0"/>
          <w:bCs/>
          <w:sz w:val="24"/>
          <w:szCs w:val="24"/>
          <w:lang w:val="es-MX"/>
        </w:rPr>
        <w:t>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xml:space="preserve">,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w:t>
      </w:r>
      <w:r>
        <w:rPr>
          <w:rFonts w:ascii="Calibri" w:hAnsi="Calibri" w:cs="Calibri"/>
          <w:b w:val="0"/>
          <w:bCs/>
          <w:sz w:val="24"/>
          <w:szCs w:val="24"/>
          <w:lang w:val="es-MX"/>
        </w:rPr>
        <w:t>IVA</w:t>
      </w:r>
      <w:r w:rsidRPr="000C6E31">
        <w:rPr>
          <w:rFonts w:ascii="Calibri" w:hAnsi="Calibri" w:cs="Calibri"/>
          <w:b w:val="0"/>
          <w:bCs/>
          <w:sz w:val="24"/>
          <w:szCs w:val="24"/>
          <w:lang w:val="es-MX"/>
        </w:rPr>
        <w:t>,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w:t>
      </w:r>
    </w:p>
    <w:p w:rsidR="0071715F" w:rsidRPr="000C6E31" w:rsidRDefault="0071715F" w:rsidP="00E91992">
      <w:pPr>
        <w:pStyle w:val="Textoindependiente"/>
        <w:jc w:val="both"/>
        <w:rPr>
          <w:rFonts w:ascii="Calibri" w:hAnsi="Calibri" w:cs="Calibri"/>
          <w:b w:val="0"/>
          <w:bCs/>
          <w:sz w:val="24"/>
          <w:szCs w:val="24"/>
          <w:lang w:val="es-MX"/>
        </w:rPr>
      </w:pPr>
    </w:p>
    <w:p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 xml:space="preserve">echa de expedición </w:t>
      </w:r>
    </w:p>
    <w:p w:rsidR="0071715F" w:rsidRPr="000C6E31" w:rsidRDefault="0071715F" w:rsidP="00E91992">
      <w:pPr>
        <w:pStyle w:val="Textoindependiente"/>
        <w:jc w:val="both"/>
        <w:rPr>
          <w:rFonts w:ascii="Calibri" w:hAnsi="Calibri" w:cs="Calibri"/>
          <w:b w:val="0"/>
          <w:bCs/>
          <w:sz w:val="24"/>
          <w:szCs w:val="24"/>
          <w:lang w:val="es-MX"/>
        </w:rPr>
      </w:pPr>
    </w:p>
    <w:p w:rsidR="0063032C" w:rsidRPr="00602B0B" w:rsidRDefault="0063032C" w:rsidP="00AA3AA6">
      <w:pPr>
        <w:pStyle w:val="Textoindependiente"/>
        <w:jc w:val="both"/>
        <w:rPr>
          <w:rFonts w:ascii="Arial" w:hAnsi="Arial" w:cs="Arial"/>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irma del representante autorizado por la afianzadora</w:t>
      </w:r>
    </w:p>
    <w:p w:rsidR="00DD0D8C" w:rsidRDefault="00DD0D8C" w:rsidP="00F24AF2">
      <w:pPr>
        <w:rPr>
          <w:b/>
          <w:lang w:val="es-MX"/>
        </w:rPr>
      </w:pPr>
    </w:p>
    <w:p w:rsidR="00F24AF2" w:rsidRPr="00602B0B" w:rsidRDefault="0096609F" w:rsidP="00F24AF2">
      <w:pPr>
        <w:rPr>
          <w:b/>
          <w:lang w:val="es-MX"/>
        </w:rPr>
      </w:pPr>
      <w:r w:rsidRPr="00602B0B">
        <w:rPr>
          <w:b/>
          <w:lang w:val="es-MX"/>
        </w:rPr>
        <w:t>Formato DI-3</w:t>
      </w:r>
    </w:p>
    <w:p w:rsidR="008A5FE6" w:rsidRPr="00602B0B" w:rsidRDefault="008A5FE6" w:rsidP="00F24AF2">
      <w:pPr>
        <w:rPr>
          <w:b/>
          <w:lang w:val="es-MX"/>
        </w:rPr>
      </w:pPr>
    </w:p>
    <w:p w:rsidR="00DB75EC" w:rsidRPr="00602B0B" w:rsidRDefault="00DB75EC" w:rsidP="00F24AF2">
      <w:pPr>
        <w:rPr>
          <w:b/>
          <w:lang w:val="es-MX"/>
        </w:rPr>
      </w:pPr>
    </w:p>
    <w:tbl>
      <w:tblPr>
        <w:tblW w:w="10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5673"/>
        <w:gridCol w:w="368"/>
        <w:gridCol w:w="369"/>
        <w:gridCol w:w="368"/>
        <w:gridCol w:w="369"/>
        <w:gridCol w:w="368"/>
        <w:gridCol w:w="369"/>
        <w:gridCol w:w="368"/>
        <w:gridCol w:w="369"/>
        <w:gridCol w:w="368"/>
        <w:gridCol w:w="371"/>
      </w:tblGrid>
      <w:tr w:rsidR="000D605C" w:rsidRPr="00602B0B" w:rsidTr="002B5FB5">
        <w:trPr>
          <w:trHeight w:val="459"/>
        </w:trPr>
        <w:tc>
          <w:tcPr>
            <w:tcW w:w="10325" w:type="dxa"/>
            <w:gridSpan w:val="12"/>
            <w:tcBorders>
              <w:bottom w:val="single" w:sz="4" w:space="0" w:color="auto"/>
            </w:tcBorders>
            <w:vAlign w:val="center"/>
          </w:tcPr>
          <w:p w:rsidR="000D605C" w:rsidRPr="00602B0B" w:rsidRDefault="00B015EB" w:rsidP="000F6790">
            <w:pPr>
              <w:spacing w:line="0" w:lineRule="atLeast"/>
              <w:jc w:val="center"/>
              <w:rPr>
                <w:rFonts w:ascii="Arial" w:hAnsi="Arial" w:cs="Arial"/>
                <w:b/>
                <w:sz w:val="16"/>
                <w:szCs w:val="16"/>
                <w:lang w:val="es-MX"/>
              </w:rPr>
            </w:pPr>
            <w:r>
              <w:rPr>
                <w:rFonts w:ascii="Arial" w:hAnsi="Arial" w:cs="Arial"/>
                <w:b/>
                <w:sz w:val="16"/>
                <w:szCs w:val="16"/>
                <w:lang w:val="es-MX"/>
              </w:rPr>
              <w:t>RELACION CUANTITATIVA DE LA DOCUMENTACIÓN QUE INTEGRA LA PROPOSICIÓN</w:t>
            </w:r>
          </w:p>
        </w:tc>
      </w:tr>
      <w:tr w:rsidR="000D605C" w:rsidRPr="00602B0B" w:rsidTr="000F6790">
        <w:trPr>
          <w:trHeight w:val="277"/>
        </w:trPr>
        <w:tc>
          <w:tcPr>
            <w:tcW w:w="10325"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tc>
      </w:tr>
      <w:tr w:rsidR="000D605C" w:rsidRPr="00602B0B" w:rsidTr="002B5FB5">
        <w:trPr>
          <w:trHeight w:val="551"/>
        </w:trPr>
        <w:tc>
          <w:tcPr>
            <w:tcW w:w="965" w:type="dxa"/>
            <w:vMerge w:val="restart"/>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3"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7"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Licitante</w:t>
            </w:r>
          </w:p>
        </w:tc>
      </w:tr>
      <w:tr w:rsidR="000D605C" w:rsidRPr="00602B0B" w:rsidTr="002B5FB5">
        <w:trPr>
          <w:cantSplit/>
          <w:trHeight w:val="436"/>
        </w:trPr>
        <w:tc>
          <w:tcPr>
            <w:tcW w:w="965" w:type="dxa"/>
            <w:vMerge/>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3"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p w:rsidR="000F6790" w:rsidRPr="00602B0B" w:rsidRDefault="000F6790" w:rsidP="002B5FB5">
            <w:pPr>
              <w:autoSpaceDE w:val="0"/>
              <w:autoSpaceDN w:val="0"/>
              <w:spacing w:line="0" w:lineRule="atLeast"/>
              <w:jc w:val="center"/>
              <w:rPr>
                <w:rFonts w:ascii="Arial" w:hAnsi="Arial" w:cs="Arial"/>
                <w:b/>
                <w:sz w:val="16"/>
                <w:szCs w:val="16"/>
                <w:lang w:val="es-MX"/>
              </w:rPr>
            </w:pPr>
          </w:p>
          <w:p w:rsidR="000F6790" w:rsidRPr="00602B0B" w:rsidRDefault="000F6790" w:rsidP="002B5FB5">
            <w:pPr>
              <w:autoSpaceDE w:val="0"/>
              <w:autoSpaceDN w:val="0"/>
              <w:spacing w:line="0" w:lineRule="atLeast"/>
              <w:jc w:val="center"/>
              <w:rPr>
                <w:rFonts w:ascii="Arial" w:hAnsi="Arial" w:cs="Arial"/>
                <w:b/>
                <w:sz w:val="16"/>
                <w:szCs w:val="16"/>
                <w:lang w:val="es-MX"/>
              </w:rPr>
            </w:pP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71"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2B5FB5">
        <w:trPr>
          <w:cantSplit/>
          <w:trHeight w:val="436"/>
        </w:trPr>
        <w:tc>
          <w:tcPr>
            <w:tcW w:w="10325" w:type="dxa"/>
            <w:gridSpan w:val="12"/>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b/>
                <w:bCs/>
                <w:sz w:val="16"/>
                <w:szCs w:val="16"/>
                <w:lang w:val="es-MX"/>
              </w:rPr>
              <w:t>La documentación de esta parte podrá entregarse, a elección del licitante, dentro o fuera del sobre que contenga la propuesta técnica y económica.</w:t>
            </w:r>
          </w:p>
        </w:tc>
      </w:tr>
      <w:tr w:rsidR="000D605C" w:rsidRPr="00602B0B" w:rsidTr="002B5FB5">
        <w:trPr>
          <w:cantSplit/>
          <w:trHeight w:val="445"/>
        </w:trPr>
        <w:tc>
          <w:tcPr>
            <w:tcW w:w="965" w:type="dxa"/>
            <w:tcBorders>
              <w:top w:val="single" w:sz="2" w:space="0" w:color="auto"/>
              <w:bottom w:val="single" w:sz="2" w:space="0" w:color="auto"/>
            </w:tcBorders>
          </w:tcPr>
          <w:p w:rsidR="000D605C" w:rsidRPr="00602B0B" w:rsidRDefault="00F56603" w:rsidP="002B5FB5">
            <w:pPr>
              <w:autoSpaceDE w:val="0"/>
              <w:autoSpaceDN w:val="0"/>
              <w:spacing w:line="0" w:lineRule="atLeast"/>
              <w:jc w:val="center"/>
              <w:rPr>
                <w:rFonts w:ascii="Arial" w:hAnsi="Arial" w:cs="Arial"/>
                <w:sz w:val="16"/>
                <w:szCs w:val="16"/>
                <w:lang w:val="es-MX"/>
              </w:rPr>
            </w:pPr>
            <w:r>
              <w:rPr>
                <w:rFonts w:ascii="Arial" w:hAnsi="Arial" w:cs="Arial"/>
                <w:sz w:val="16"/>
                <w:szCs w:val="16"/>
                <w:lang w:val="es-MX"/>
              </w:rPr>
              <w:t>DA-1</w:t>
            </w:r>
          </w:p>
        </w:tc>
        <w:tc>
          <w:tcPr>
            <w:tcW w:w="5673" w:type="dxa"/>
            <w:tcBorders>
              <w:top w:val="single" w:sz="2" w:space="0" w:color="auto"/>
              <w:bottom w:val="single" w:sz="2" w:space="0" w:color="auto"/>
            </w:tcBorders>
            <w:vAlign w:val="center"/>
          </w:tcPr>
          <w:p w:rsidR="00B015EB" w:rsidRPr="00602B0B" w:rsidRDefault="00B015EB" w:rsidP="00B015EB">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manifieste, bajo protesta de decir verdad, que es de nacionalidad mexicana.</w:t>
            </w:r>
          </w:p>
          <w:p w:rsidR="000D605C" w:rsidRPr="003E5A02"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 xml:space="preserve">A) </w:t>
            </w:r>
            <w:r w:rsidRPr="003E5A02">
              <w:rPr>
                <w:rFonts w:ascii="Arial" w:hAnsi="Arial" w:cs="Arial"/>
                <w:b/>
                <w:sz w:val="16"/>
                <w:szCs w:val="16"/>
                <w:lang w:val="es-MX"/>
              </w:rPr>
              <w:tab/>
              <w:t xml:space="preserve">Manifestación de domicilio.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en el que El Licitante manifieste el domicilio para oír y recibir todo tipo de notificaciones y documentos que deriven de los actos del procedimiento de licitación. </w:t>
            </w:r>
          </w:p>
          <w:p w:rsidR="000D605C"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B)</w:t>
            </w:r>
            <w:r w:rsidRPr="003E5A02">
              <w:rPr>
                <w:rFonts w:ascii="Arial" w:hAnsi="Arial" w:cs="Arial"/>
                <w:b/>
                <w:sz w:val="16"/>
                <w:szCs w:val="16"/>
                <w:lang w:val="es-MX"/>
              </w:rPr>
              <w:tab/>
              <w:t xml:space="preserve">Declaración del artículo 51 de la LOPSRM. </w:t>
            </w:r>
          </w:p>
          <w:p w:rsidR="00F56603" w:rsidRPr="003E5A02" w:rsidRDefault="00F56603" w:rsidP="002B5FB5">
            <w:pPr>
              <w:autoSpaceDE w:val="0"/>
              <w:autoSpaceDN w:val="0"/>
              <w:spacing w:line="0" w:lineRule="atLeast"/>
              <w:rPr>
                <w:rFonts w:ascii="Arial" w:hAnsi="Arial" w:cs="Arial"/>
                <w:b/>
                <w:sz w:val="16"/>
                <w:szCs w:val="16"/>
                <w:lang w:val="es-MX"/>
              </w:rPr>
            </w:pPr>
          </w:p>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de la Ley de Obras Públicas y Servicios Relacionados con las Mismas. </w:t>
            </w:r>
          </w:p>
          <w:p w:rsidR="00F56603" w:rsidRPr="00602B0B" w:rsidRDefault="00F56603" w:rsidP="002B5FB5">
            <w:pPr>
              <w:autoSpaceDE w:val="0"/>
              <w:autoSpaceDN w:val="0"/>
              <w:spacing w:line="0" w:lineRule="atLeast"/>
              <w:rPr>
                <w:rFonts w:ascii="Arial" w:hAnsi="Arial" w:cs="Arial"/>
                <w:sz w:val="16"/>
                <w:szCs w:val="16"/>
                <w:lang w:val="es-MX"/>
              </w:rPr>
            </w:pPr>
          </w:p>
          <w:p w:rsidR="000D605C" w:rsidRPr="003E5A02"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C)</w:t>
            </w:r>
            <w:r w:rsidRPr="003E5A02">
              <w:rPr>
                <w:rFonts w:ascii="Arial" w:hAnsi="Arial" w:cs="Arial"/>
                <w:b/>
                <w:sz w:val="16"/>
                <w:szCs w:val="16"/>
                <w:lang w:val="es-MX"/>
              </w:rPr>
              <w:tab/>
              <w:t xml:space="preserve">Manifestación de facultades del representante.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mediante el cual El Licitante manifieste que su representante cuenta con facultades suficientes para comprometer a su representada, mismo que contendrá los datos siguientes: </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2B5FB5">
            <w:pPr>
              <w:widowControl/>
              <w:autoSpaceDE w:val="0"/>
              <w:autoSpaceDN w:val="0"/>
              <w:spacing w:line="0" w:lineRule="atLeast"/>
              <w:ind w:left="1075"/>
              <w:textAlignment w:val="auto"/>
              <w:rPr>
                <w:rFonts w:ascii="Arial" w:hAnsi="Arial" w:cs="Arial"/>
                <w:sz w:val="16"/>
                <w:szCs w:val="16"/>
                <w:lang w:val="es-MX"/>
              </w:rPr>
            </w:pPr>
            <w:r w:rsidRPr="00602B0B">
              <w:rPr>
                <w:rFonts w:ascii="Arial" w:hAnsi="Arial" w:cs="Arial"/>
                <w:sz w:val="16"/>
                <w:szCs w:val="16"/>
                <w:lang w:val="es-MX"/>
              </w:rPr>
              <w:t>a) 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D605C" w:rsidRPr="00602B0B" w:rsidRDefault="000D605C" w:rsidP="002B5FB5">
            <w:pPr>
              <w:autoSpaceDE w:val="0"/>
              <w:autoSpaceDN w:val="0"/>
              <w:spacing w:line="0" w:lineRule="atLeast"/>
              <w:rPr>
                <w:rFonts w:ascii="Arial" w:hAnsi="Arial" w:cs="Arial"/>
                <w:sz w:val="16"/>
                <w:szCs w:val="16"/>
                <w:lang w:val="es-MX"/>
              </w:rPr>
            </w:pPr>
          </w:p>
          <w:p w:rsidR="000D605C" w:rsidRDefault="000D605C" w:rsidP="002B5FB5">
            <w:pPr>
              <w:widowControl/>
              <w:autoSpaceDE w:val="0"/>
              <w:autoSpaceDN w:val="0"/>
              <w:spacing w:line="0" w:lineRule="atLeast"/>
              <w:ind w:left="1063"/>
              <w:textAlignment w:val="auto"/>
              <w:rPr>
                <w:rFonts w:ascii="Arial" w:hAnsi="Arial" w:cs="Arial"/>
                <w:sz w:val="16"/>
                <w:szCs w:val="16"/>
                <w:lang w:val="es-MX"/>
              </w:rPr>
            </w:pPr>
            <w:r w:rsidRPr="00602B0B">
              <w:rPr>
                <w:rFonts w:ascii="Arial" w:hAnsi="Arial" w:cs="Arial"/>
                <w:sz w:val="16"/>
                <w:szCs w:val="16"/>
                <w:lang w:val="es-MX"/>
              </w:rPr>
              <w:t>b) Del representante legal del licitante: datos de las escrituras públicas en las que le fueron otorgadas las facultades de representación y su identificación oficial.</w:t>
            </w:r>
          </w:p>
          <w:p w:rsidR="00F56603" w:rsidRDefault="00F56603" w:rsidP="002B5FB5">
            <w:pPr>
              <w:widowControl/>
              <w:autoSpaceDE w:val="0"/>
              <w:autoSpaceDN w:val="0"/>
              <w:spacing w:line="0" w:lineRule="atLeast"/>
              <w:ind w:left="1063"/>
              <w:textAlignment w:val="auto"/>
              <w:rPr>
                <w:rFonts w:ascii="Arial" w:hAnsi="Arial" w:cs="Arial"/>
                <w:sz w:val="16"/>
                <w:szCs w:val="16"/>
                <w:lang w:val="es-MX"/>
              </w:rPr>
            </w:pPr>
          </w:p>
          <w:p w:rsidR="00F56603" w:rsidRPr="00602B0B" w:rsidRDefault="00F56603" w:rsidP="003E5A02">
            <w:pPr>
              <w:widowControl/>
              <w:autoSpaceDE w:val="0"/>
              <w:autoSpaceDN w:val="0"/>
              <w:spacing w:line="0" w:lineRule="atLeast"/>
              <w:textAlignment w:val="auto"/>
              <w:rPr>
                <w:rFonts w:ascii="Arial" w:hAnsi="Arial" w:cs="Arial"/>
                <w:sz w:val="16"/>
                <w:szCs w:val="16"/>
                <w:lang w:val="es-MX"/>
              </w:rPr>
            </w:pPr>
            <w:r>
              <w:rPr>
                <w:rFonts w:ascii="Arial" w:hAnsi="Arial" w:cs="Arial"/>
                <w:sz w:val="16"/>
                <w:szCs w:val="16"/>
                <w:lang w:val="es-MX"/>
              </w:rPr>
              <w:t>Tratándose de personas físicas, en lugar de presentar el escrito indicado en el inciso “D” anterior, deberán presentar una identificación oficial vigente con fotografía.</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71"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r>
    </w:tbl>
    <w:p w:rsidR="000D605C" w:rsidRDefault="000D605C" w:rsidP="000D605C">
      <w:pPr>
        <w:rPr>
          <w:lang w:val="es-MX"/>
        </w:rPr>
      </w:pPr>
    </w:p>
    <w:p w:rsidR="00B015EB" w:rsidRDefault="00B015EB" w:rsidP="000D605C">
      <w:pPr>
        <w:rPr>
          <w:lang w:val="es-MX"/>
        </w:rPr>
      </w:pPr>
    </w:p>
    <w:p w:rsidR="00B015EB" w:rsidRDefault="00B015EB" w:rsidP="000D605C">
      <w:pPr>
        <w:rPr>
          <w:lang w:val="es-MX"/>
        </w:rPr>
      </w:pPr>
    </w:p>
    <w:p w:rsidR="0063032C" w:rsidRDefault="0063032C" w:rsidP="000D605C">
      <w:pPr>
        <w:rPr>
          <w:lang w:val="es-MX"/>
        </w:rPr>
      </w:pPr>
    </w:p>
    <w:p w:rsidR="00ED6114" w:rsidRDefault="00ED6114" w:rsidP="000D605C">
      <w:pPr>
        <w:rPr>
          <w:lang w:val="es-MX"/>
        </w:rPr>
      </w:pPr>
    </w:p>
    <w:p w:rsidR="00ED6114" w:rsidRDefault="00ED6114" w:rsidP="000D605C">
      <w:pPr>
        <w:rPr>
          <w:lang w:val="es-MX"/>
        </w:rPr>
      </w:pPr>
    </w:p>
    <w:p w:rsidR="00ED6114" w:rsidRDefault="00ED6114" w:rsidP="000D605C">
      <w:pPr>
        <w:rPr>
          <w:lang w:val="es-MX"/>
        </w:rPr>
      </w:pPr>
    </w:p>
    <w:p w:rsidR="00ED6114" w:rsidRDefault="00ED6114" w:rsidP="000D605C">
      <w:pPr>
        <w:rPr>
          <w:lang w:val="es-MX"/>
        </w:rPr>
      </w:pPr>
    </w:p>
    <w:p w:rsidR="008A5FE6" w:rsidRPr="00602B0B" w:rsidRDefault="008A5FE6" w:rsidP="000D605C">
      <w:pPr>
        <w:rPr>
          <w:lang w:val="es-MX"/>
        </w:rPr>
      </w:pPr>
    </w:p>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0D605C" w:rsidRPr="00602B0B" w:rsidTr="000F6790">
        <w:trPr>
          <w:trHeight w:val="400"/>
        </w:trPr>
        <w:tc>
          <w:tcPr>
            <w:tcW w:w="10319"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tc>
      </w:tr>
      <w:tr w:rsidR="000D605C" w:rsidRPr="00602B0B" w:rsidTr="000F6790">
        <w:trPr>
          <w:trHeight w:val="480"/>
        </w:trPr>
        <w:tc>
          <w:tcPr>
            <w:tcW w:w="964"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0D605C" w:rsidRPr="00602B0B" w:rsidTr="000F6790">
        <w:trPr>
          <w:cantSplit/>
          <w:trHeight w:val="380"/>
        </w:trPr>
        <w:tc>
          <w:tcPr>
            <w:tcW w:w="964" w:type="dxa"/>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0"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0F6790">
        <w:trPr>
          <w:cantSplit/>
          <w:trHeight w:val="311"/>
        </w:trPr>
        <w:tc>
          <w:tcPr>
            <w:tcW w:w="964" w:type="dxa"/>
            <w:tcBorders>
              <w:top w:val="single" w:sz="4" w:space="0" w:color="auto"/>
              <w:bottom w:val="nil"/>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2</w:t>
            </w:r>
          </w:p>
        </w:tc>
        <w:tc>
          <w:tcPr>
            <w:tcW w:w="5670" w:type="dxa"/>
            <w:vMerge w:val="restart"/>
            <w:tcBorders>
              <w:top w:val="single" w:sz="4" w:space="0" w:color="auto"/>
            </w:tcBorders>
            <w:vAlign w:val="center"/>
          </w:tcPr>
          <w:p w:rsidR="00C21E2B" w:rsidRPr="00602B0B" w:rsidRDefault="00C21E2B" w:rsidP="00C21E2B">
            <w:pPr>
              <w:pStyle w:val="fraccion"/>
              <w:tabs>
                <w:tab w:val="left" w:pos="1347"/>
              </w:tabs>
              <w:spacing w:line="80" w:lineRule="atLeast"/>
              <w:ind w:left="1347" w:hanging="1276"/>
              <w:rPr>
                <w:sz w:val="16"/>
                <w:szCs w:val="16"/>
                <w:lang w:val="es-MX"/>
              </w:rPr>
            </w:pPr>
            <w:r w:rsidRPr="00602B0B">
              <w:rPr>
                <w:sz w:val="16"/>
                <w:szCs w:val="16"/>
                <w:lang w:val="es-MX"/>
              </w:rPr>
              <w:t>Los e</w:t>
            </w:r>
            <w:r w:rsidR="00B376B0">
              <w:rPr>
                <w:sz w:val="16"/>
                <w:szCs w:val="16"/>
                <w:lang w:val="es-MX"/>
              </w:rPr>
              <w:t>stados financieros dictaminados</w:t>
            </w:r>
            <w:r w:rsidR="006F7B4C">
              <w:rPr>
                <w:sz w:val="16"/>
                <w:szCs w:val="16"/>
                <w:lang w:val="es-MX"/>
              </w:rPr>
              <w:t xml:space="preserve"> </w:t>
            </w:r>
            <w:r w:rsidRPr="00602B0B">
              <w:rPr>
                <w:sz w:val="16"/>
                <w:szCs w:val="16"/>
                <w:lang w:val="es-MX"/>
              </w:rPr>
              <w:t>de los</w:t>
            </w:r>
            <w:r w:rsidR="00B015EB">
              <w:rPr>
                <w:sz w:val="16"/>
                <w:szCs w:val="16"/>
                <w:lang w:val="es-MX"/>
              </w:rPr>
              <w:t xml:space="preserve"> </w:t>
            </w:r>
            <w:r w:rsidRPr="00602B0B">
              <w:rPr>
                <w:sz w:val="16"/>
                <w:szCs w:val="16"/>
                <w:lang w:val="es-MX"/>
              </w:rPr>
              <w:t>licitantes, con los que acredite:</w:t>
            </w:r>
          </w:p>
          <w:p w:rsidR="00C21E2B" w:rsidRPr="00602B0B" w:rsidRDefault="00C21E2B" w:rsidP="00C21E2B">
            <w:pPr>
              <w:pStyle w:val="Default"/>
              <w:rPr>
                <w:lang w:val="es-MX"/>
              </w:rPr>
            </w:pPr>
          </w:p>
          <w:p w:rsidR="00C21E2B" w:rsidRPr="00602B0B" w:rsidRDefault="00C21E2B" w:rsidP="00727311">
            <w:pPr>
              <w:pStyle w:val="fraccion"/>
              <w:numPr>
                <w:ilvl w:val="0"/>
                <w:numId w:val="13"/>
              </w:numPr>
              <w:tabs>
                <w:tab w:val="left" w:pos="1205"/>
              </w:tabs>
              <w:spacing w:line="80" w:lineRule="atLeast"/>
              <w:ind w:left="1205"/>
              <w:rPr>
                <w:sz w:val="16"/>
                <w:szCs w:val="16"/>
                <w:lang w:val="es-MX"/>
              </w:rPr>
            </w:pPr>
            <w:r w:rsidRPr="00602B0B">
              <w:rPr>
                <w:sz w:val="16"/>
                <w:szCs w:val="16"/>
                <w:lang w:val="es-MX"/>
              </w:rPr>
              <w:t>Que el capital de trabajo del licitante cubra el financiamiento de los trabajos a realizar en los dos primeros meses de ejecución de los trabajos, de acuerdo a las cantidades y plazos considerados en su análisis financiero presentado.</w:t>
            </w:r>
          </w:p>
          <w:p w:rsidR="00C21E2B" w:rsidRPr="00602B0B" w:rsidRDefault="00C21E2B" w:rsidP="00C21E2B">
            <w:pPr>
              <w:pStyle w:val="Default"/>
              <w:tabs>
                <w:tab w:val="left" w:pos="1205"/>
              </w:tabs>
              <w:spacing w:line="80" w:lineRule="atLeast"/>
              <w:ind w:left="1205"/>
              <w:rPr>
                <w:color w:val="auto"/>
                <w:sz w:val="16"/>
                <w:szCs w:val="16"/>
                <w:lang w:val="es-MX"/>
              </w:rPr>
            </w:pPr>
          </w:p>
          <w:p w:rsidR="00C21E2B" w:rsidRPr="00602B0B" w:rsidRDefault="00C21E2B" w:rsidP="00727311">
            <w:pPr>
              <w:pStyle w:val="fraccion"/>
              <w:numPr>
                <w:ilvl w:val="0"/>
                <w:numId w:val="13"/>
              </w:numPr>
              <w:tabs>
                <w:tab w:val="left" w:pos="1205"/>
              </w:tabs>
              <w:spacing w:line="80" w:lineRule="atLeast"/>
              <w:ind w:left="1205"/>
              <w:rPr>
                <w:sz w:val="16"/>
                <w:szCs w:val="16"/>
                <w:lang w:val="es-MX"/>
              </w:rPr>
            </w:pPr>
            <w:r w:rsidRPr="00602B0B">
              <w:rPr>
                <w:sz w:val="16"/>
                <w:szCs w:val="16"/>
                <w:lang w:val="es-MX"/>
              </w:rPr>
              <w:t>Que el licitante tenga capacidad para pagar sus obligaciones.</w:t>
            </w:r>
          </w:p>
          <w:p w:rsidR="00C21E2B" w:rsidRPr="00602B0B" w:rsidRDefault="00C21E2B" w:rsidP="00C21E2B">
            <w:pPr>
              <w:pStyle w:val="Default"/>
              <w:tabs>
                <w:tab w:val="left" w:pos="1205"/>
              </w:tabs>
              <w:spacing w:line="80" w:lineRule="atLeast"/>
              <w:ind w:left="1205"/>
              <w:rPr>
                <w:color w:val="auto"/>
                <w:sz w:val="16"/>
                <w:szCs w:val="16"/>
                <w:lang w:val="es-MX"/>
              </w:rPr>
            </w:pPr>
          </w:p>
          <w:p w:rsidR="00C21E2B" w:rsidRPr="00602B0B" w:rsidRDefault="00C21E2B" w:rsidP="00C21E2B">
            <w:pPr>
              <w:pStyle w:val="fraccion"/>
              <w:tabs>
                <w:tab w:val="left" w:pos="1205"/>
              </w:tabs>
              <w:spacing w:line="80" w:lineRule="atLeast"/>
              <w:ind w:left="1205" w:hanging="382"/>
              <w:rPr>
                <w:sz w:val="16"/>
                <w:szCs w:val="16"/>
                <w:lang w:val="es-MX"/>
              </w:rPr>
            </w:pPr>
            <w:r w:rsidRPr="00602B0B">
              <w:rPr>
                <w:b/>
                <w:sz w:val="16"/>
                <w:szCs w:val="16"/>
                <w:lang w:val="es-MX"/>
              </w:rPr>
              <w:t>c)</w:t>
            </w:r>
            <w:r w:rsidRPr="00602B0B">
              <w:rPr>
                <w:b/>
                <w:sz w:val="16"/>
                <w:szCs w:val="16"/>
                <w:lang w:val="es-MX"/>
              </w:rPr>
              <w:tab/>
            </w:r>
            <w:r w:rsidRPr="00602B0B">
              <w:rPr>
                <w:sz w:val="16"/>
                <w:szCs w:val="16"/>
                <w:lang w:val="es-MX"/>
              </w:rPr>
              <w:t>El grado en que el licitante depende del endeudamiento y la rentabilidad de la empresa.</w:t>
            </w:r>
          </w:p>
          <w:p w:rsidR="00C21E2B" w:rsidRPr="00602B0B" w:rsidRDefault="00C21E2B" w:rsidP="00C21E2B">
            <w:pPr>
              <w:pStyle w:val="fraccion"/>
              <w:tabs>
                <w:tab w:val="left" w:pos="1800"/>
              </w:tabs>
              <w:spacing w:line="80" w:lineRule="atLeast"/>
              <w:ind w:left="1800" w:hanging="1800"/>
              <w:rPr>
                <w:sz w:val="16"/>
                <w:szCs w:val="16"/>
                <w:lang w:val="es-MX"/>
              </w:rPr>
            </w:pPr>
          </w:p>
          <w:p w:rsidR="00C21E2B" w:rsidRPr="00602B0B" w:rsidRDefault="00C21E2B" w:rsidP="00C21E2B">
            <w:pPr>
              <w:pStyle w:val="fraccion"/>
              <w:tabs>
                <w:tab w:val="left" w:pos="1800"/>
              </w:tabs>
              <w:spacing w:line="80" w:lineRule="atLeast"/>
              <w:rPr>
                <w:lang w:val="es-MX"/>
              </w:rPr>
            </w:pPr>
            <w:r w:rsidRPr="00602B0B">
              <w:rPr>
                <w:sz w:val="16"/>
                <w:szCs w:val="16"/>
                <w:lang w:val="es-MX"/>
              </w:rPr>
              <w:t>Para acreditar la capacidad financiera requerida por la convocante, se podrán considerar en conjunto las correspondientes a cada una de las personas integrantes de la agrupación, tomando en cuenta si la obligación que asumirán es mancomunada o solidaria</w:t>
            </w:r>
          </w:p>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1860"/>
        </w:trPr>
        <w:tc>
          <w:tcPr>
            <w:tcW w:w="964" w:type="dxa"/>
            <w:tcBorders>
              <w:top w:val="nil"/>
              <w:bottom w:val="single" w:sz="2" w:space="0" w:color="auto"/>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vMerge/>
            <w:tcBorders>
              <w:bottom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780"/>
        </w:trPr>
        <w:tc>
          <w:tcPr>
            <w:tcW w:w="964" w:type="dxa"/>
            <w:tcBorders>
              <w:top w:val="single" w:sz="2" w:space="0" w:color="auto"/>
              <w:bottom w:val="nil"/>
            </w:tcBorders>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3</w:t>
            </w:r>
          </w:p>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tcBorders>
              <w:top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 xml:space="preserve">Personas morales en cuyo capital social participen personas físicas o morales que se encuentren inhabilitadas en términos del primer párrafo de esta fracción;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morales que en su capital social participen, personas morales en cuyo capital social, a su vez, participen personas físicas o morales que se encuentren inhabilitadas en términos del primer párrafo de esta fracción, y</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físicas que participen en el capital social de personas morales que se encuentren inhabilitadas</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La participación social deberá tomarse en cuenta al momento de la infracción que hubiere motivado la inhabilitación.</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Para las personas que decidan agruparse para presentar proposición conjunta, deberán presentar en forma individual esta manifestación y deberán ser firmadas por el representante legal de cada una de las personas. </w:t>
            </w:r>
          </w:p>
          <w:p w:rsidR="000D605C" w:rsidRPr="00602B0B" w:rsidRDefault="000D605C" w:rsidP="002B5FB5">
            <w:pPr>
              <w:pStyle w:val="fraccion"/>
              <w:tabs>
                <w:tab w:val="left" w:pos="1800"/>
              </w:tabs>
              <w:spacing w:line="0" w:lineRule="atLeast"/>
              <w:ind w:left="1800"/>
              <w:rPr>
                <w:rFonts w:cs="Arial"/>
                <w:sz w:val="16"/>
                <w:szCs w:val="16"/>
                <w:lang w:val="es-MX"/>
              </w:rPr>
            </w:pPr>
          </w:p>
          <w:p w:rsidR="000D605C" w:rsidRPr="00602B0B" w:rsidRDefault="000D605C" w:rsidP="000F6790">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La omisión en la entrega de este escrito no será causa para desechar la proposición, pero si será requisito indispensable para la firma del contrato.</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2"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4</w:t>
            </w:r>
          </w:p>
        </w:tc>
        <w:tc>
          <w:tcPr>
            <w:tcW w:w="5670" w:type="dxa"/>
            <w:tcBorders>
              <w:top w:val="single" w:sz="2" w:space="0" w:color="auto"/>
            </w:tcBorders>
            <w:vAlign w:val="center"/>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por escrito relativa a lo dispuesto en los artículos 18 fracción I y 19 de la Ley Federal de Transparencia y Acceso a la Información Pública Gubernamental.</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 xml:space="preserve">La omisión en la entrega de este escrito no será causa para desechar la proposición. </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DA-</w:t>
            </w:r>
            <w:r w:rsidR="00B015EB">
              <w:rPr>
                <w:rFonts w:ascii="Arial" w:hAnsi="Arial" w:cs="Arial"/>
                <w:sz w:val="16"/>
                <w:szCs w:val="16"/>
                <w:lang w:val="es-MX"/>
              </w:rPr>
              <w:t>5</w:t>
            </w:r>
          </w:p>
        </w:tc>
        <w:tc>
          <w:tcPr>
            <w:tcW w:w="5670" w:type="dxa"/>
            <w:tcBorders>
              <w:top w:val="single" w:sz="2" w:space="0" w:color="auto"/>
            </w:tcBorders>
            <w:vAlign w:val="center"/>
          </w:tcPr>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de asegurarse de que cualquier extranjero contratado por él o por los subcontratistas o proveedores contará con la autorización de la autoridad migratoria.</w:t>
            </w:r>
          </w:p>
          <w:p w:rsidR="00DD0D8C" w:rsidRPr="00602B0B" w:rsidRDefault="00DD0D8C"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6E6CDF" w:rsidRPr="00602B0B" w:rsidTr="004623FA">
        <w:trPr>
          <w:trHeight w:val="400"/>
        </w:trPr>
        <w:tc>
          <w:tcPr>
            <w:tcW w:w="10319" w:type="dxa"/>
            <w:gridSpan w:val="12"/>
            <w:tcBorders>
              <w:bottom w:val="single" w:sz="4" w:space="0" w:color="auto"/>
            </w:tcBorders>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p w:rsidR="006E6CDF" w:rsidRPr="00602B0B" w:rsidRDefault="006E6CDF" w:rsidP="004623FA">
            <w:pPr>
              <w:spacing w:line="0" w:lineRule="atLeast"/>
              <w:jc w:val="center"/>
              <w:rPr>
                <w:rFonts w:ascii="Arial" w:hAnsi="Arial" w:cs="Arial"/>
                <w:b/>
                <w:sz w:val="16"/>
                <w:szCs w:val="16"/>
                <w:lang w:val="es-MX"/>
              </w:rPr>
            </w:pPr>
          </w:p>
        </w:tc>
      </w:tr>
      <w:tr w:rsidR="006E6CDF" w:rsidRPr="00602B0B" w:rsidTr="004623FA">
        <w:trPr>
          <w:trHeight w:val="480"/>
        </w:trPr>
        <w:tc>
          <w:tcPr>
            <w:tcW w:w="964"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rPr>
          <w:cantSplit/>
          <w:trHeight w:val="380"/>
        </w:trPr>
        <w:tc>
          <w:tcPr>
            <w:tcW w:w="964" w:type="dxa"/>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shd w:val="clear" w:color="auto" w:fill="C0C0C0"/>
            <w:vAlign w:val="center"/>
          </w:tcPr>
          <w:p w:rsidR="006E6CDF" w:rsidRPr="00602B0B" w:rsidRDefault="006E6CDF" w:rsidP="004623FA">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6E6CDF" w:rsidRPr="00602B0B" w:rsidTr="004623FA">
        <w:trPr>
          <w:cantSplit/>
          <w:trHeight w:val="429"/>
        </w:trPr>
        <w:tc>
          <w:tcPr>
            <w:tcW w:w="10319" w:type="dxa"/>
            <w:gridSpan w:val="12"/>
            <w:tcBorders>
              <w:top w:val="single" w:sz="2" w:space="0" w:color="auto"/>
              <w:bottom w:val="single" w:sz="4" w:space="0" w:color="auto"/>
            </w:tcBorders>
            <w:vAlign w:val="center"/>
          </w:tcPr>
          <w:p w:rsidR="006E6CDF" w:rsidRPr="00602B0B" w:rsidRDefault="006E6CDF" w:rsidP="004623FA">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6</w:t>
            </w:r>
          </w:p>
        </w:tc>
        <w:tc>
          <w:tcPr>
            <w:tcW w:w="5670" w:type="dxa"/>
            <w:tcBorders>
              <w:top w:val="single" w:sz="2" w:space="0" w:color="auto"/>
            </w:tcBorders>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bajo protesta de decir verdad que se encuentra al corriente de sus obligaciones fiscales, en términos del artículo 32-D del Código Fiscal de la Federación y demás disposiciones aplicables (contratistas nacionales). </w:t>
            </w:r>
          </w:p>
          <w:p w:rsidR="000D605C" w:rsidRPr="00602B0B" w:rsidRDefault="000D605C" w:rsidP="002B5FB5">
            <w:pPr>
              <w:spacing w:line="0" w:lineRule="atLeast"/>
              <w:rPr>
                <w:rFonts w:ascii="Arial" w:hAnsi="Arial" w:cs="Arial"/>
                <w:sz w:val="16"/>
                <w:szCs w:val="16"/>
                <w:lang w:val="es-MX"/>
              </w:rPr>
            </w:pPr>
            <w:r w:rsidRPr="00602B0B">
              <w:rPr>
                <w:rFonts w:ascii="Arial" w:hAnsi="Arial" w:cs="Arial"/>
                <w:sz w:val="16"/>
                <w:szCs w:val="16"/>
                <w:lang w:val="es-MX"/>
              </w:rPr>
              <w:t>.</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DT-1</w:t>
            </w:r>
          </w:p>
        </w:tc>
        <w:tc>
          <w:tcPr>
            <w:tcW w:w="5670" w:type="dxa"/>
            <w:tcBorders>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expresen su interés en participar en la licitación, por si o en representación de un tercero, manifestando en todos los casos los datos generales del interesado y, en su caso, del representante.</w:t>
            </w:r>
          </w:p>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DT-2</w:t>
            </w:r>
          </w:p>
        </w:tc>
        <w:tc>
          <w:tcPr>
            <w:tcW w:w="5670" w:type="dxa"/>
            <w:tcBorders>
              <w:bottom w:val="single" w:sz="2"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rPr>
              <w:t>Organigrama propuesto para el desarrollo de los servicios; relación del personal anotando especialidad, categoría y número requerido, así como las horas hombre, necesarias para su realización por semana o mes.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B376B0">
        <w:trPr>
          <w:cantSplit/>
          <w:trHeight w:val="891"/>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DT-3</w:t>
            </w:r>
          </w:p>
        </w:tc>
        <w:tc>
          <w:tcPr>
            <w:tcW w:w="5670" w:type="dxa"/>
            <w:tcBorders>
              <w:bottom w:val="single" w:sz="2" w:space="0" w:color="auto"/>
            </w:tcBorders>
          </w:tcPr>
          <w:p w:rsidR="00F24AF2" w:rsidRPr="00602B0B" w:rsidRDefault="00CC143A" w:rsidP="00F24AF2">
            <w:pPr>
              <w:pStyle w:val="fraccion"/>
              <w:spacing w:line="0" w:lineRule="atLeast"/>
              <w:rPr>
                <w:rFonts w:cs="Arial"/>
                <w:sz w:val="16"/>
                <w:szCs w:val="16"/>
                <w:lang w:val="es-MX"/>
              </w:rPr>
            </w:pPr>
            <w:r w:rsidRPr="00602B0B">
              <w:rPr>
                <w:rFonts w:cs="Arial"/>
                <w:sz w:val="16"/>
                <w:szCs w:val="16"/>
                <w:lang w:val="es-MX"/>
              </w:rPr>
              <w:t>Curriculum de los profesionales técnicos al servicio del licitante,</w:t>
            </w:r>
            <w:r w:rsidR="00114204">
              <w:rPr>
                <w:rFonts w:cs="Arial"/>
                <w:sz w:val="16"/>
                <w:szCs w:val="16"/>
                <w:lang w:val="es-MX"/>
              </w:rPr>
              <w:t xml:space="preserve"> (con firma autógrafa, copia simple de cédula profesional, domicilio, correo electrónico y teléfono, relación y documentación de las actividades en que haya participado)</w:t>
            </w:r>
            <w:r w:rsidRPr="00602B0B">
              <w:rPr>
                <w:rFonts w:cs="Arial"/>
                <w:sz w:val="16"/>
                <w:szCs w:val="16"/>
                <w:lang w:val="es-MX"/>
              </w:rPr>
              <w:t xml:space="preserve"> identificando a los que se encargarán de la ejecución de los servicios, los que deben tener experiencia en servicios similares.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4" w:space="0" w:color="auto"/>
            </w:tcBorders>
          </w:tcPr>
          <w:p w:rsidR="00F24AF2" w:rsidRPr="00B015EB" w:rsidRDefault="00F24AF2" w:rsidP="00F24AF2">
            <w:pPr>
              <w:spacing w:line="0" w:lineRule="atLeast"/>
              <w:jc w:val="center"/>
              <w:rPr>
                <w:rFonts w:ascii="Arial" w:hAnsi="Arial" w:cs="Arial"/>
                <w:sz w:val="16"/>
                <w:szCs w:val="16"/>
                <w:lang w:val="es-MX"/>
              </w:rPr>
            </w:pPr>
            <w:r w:rsidRPr="00B015EB">
              <w:rPr>
                <w:rFonts w:ascii="Arial" w:hAnsi="Arial" w:cs="Arial"/>
                <w:sz w:val="16"/>
                <w:szCs w:val="16"/>
                <w:lang w:val="es-MX"/>
              </w:rPr>
              <w:t>DT-</w:t>
            </w:r>
            <w:r w:rsidRPr="003E5A02">
              <w:rPr>
                <w:rFonts w:ascii="Arial" w:hAnsi="Arial" w:cs="Arial"/>
                <w:sz w:val="16"/>
                <w:szCs w:val="16"/>
                <w:lang w:val="es-MX"/>
              </w:rPr>
              <w:t>4</w:t>
            </w:r>
          </w:p>
        </w:tc>
        <w:tc>
          <w:tcPr>
            <w:tcW w:w="5670" w:type="dxa"/>
            <w:tcBorders>
              <w:bottom w:val="single" w:sz="4"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top w:val="single" w:sz="4"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DT-5</w:t>
            </w:r>
          </w:p>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4" w:space="0" w:color="auto"/>
              <w:bottom w:val="single" w:sz="2" w:space="0" w:color="auto"/>
            </w:tcBorders>
          </w:tcPr>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eastAsia="es-MX"/>
              </w:rPr>
            </w:pPr>
            <w:r w:rsidRPr="00602B0B">
              <w:rPr>
                <w:rFonts w:ascii="Arial" w:hAnsi="Arial" w:cs="Arial"/>
                <w:sz w:val="16"/>
                <w:szCs w:val="16"/>
                <w:lang w:val="es-MX" w:eastAsia="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w:t>
            </w:r>
            <w:r w:rsidR="00445EE0">
              <w:rPr>
                <w:rFonts w:ascii="Arial" w:hAnsi="Arial" w:cs="Arial"/>
                <w:sz w:val="16"/>
                <w:szCs w:val="16"/>
                <w:lang w:val="es-MX" w:eastAsia="es-MX"/>
              </w:rPr>
              <w:t xml:space="preserve">y bases </w:t>
            </w:r>
            <w:r w:rsidRPr="00602B0B">
              <w:rPr>
                <w:rFonts w:ascii="Arial" w:hAnsi="Arial" w:cs="Arial"/>
                <w:sz w:val="16"/>
                <w:szCs w:val="16"/>
                <w:lang w:val="es-MX" w:eastAsia="es-MX"/>
              </w:rPr>
              <w:t>de</w:t>
            </w:r>
            <w:r w:rsidR="00445EE0">
              <w:rPr>
                <w:rFonts w:ascii="Arial" w:hAnsi="Arial" w:cs="Arial"/>
                <w:sz w:val="16"/>
                <w:szCs w:val="16"/>
                <w:lang w:val="es-MX" w:eastAsia="es-MX"/>
              </w:rPr>
              <w:t xml:space="preserve"> la</w:t>
            </w:r>
            <w:r w:rsidRPr="00602B0B">
              <w:rPr>
                <w:rFonts w:ascii="Arial" w:hAnsi="Arial" w:cs="Arial"/>
                <w:sz w:val="16"/>
                <w:szCs w:val="16"/>
                <w:lang w:val="es-MX" w:eastAsia="es-MX"/>
              </w:rPr>
              <w:t xml:space="preserve"> Licitación. </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 xml:space="preserve">Manifestación escrita en la que se señale que no se subcontratará parte alguna de </w:t>
            </w:r>
            <w:r w:rsidR="00445EE0">
              <w:rPr>
                <w:rFonts w:ascii="Arial" w:hAnsi="Arial" w:cs="Arial"/>
                <w:sz w:val="16"/>
                <w:szCs w:val="16"/>
                <w:lang w:val="es-MX"/>
              </w:rPr>
              <w:t xml:space="preserve"> Los servicios.</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y haber considerado en la integración de su propuesta, la documentación y planos que, en su caso, le proporcionará “La Convocante”.</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el sitio de realización de las obras y sus condiciones ambientales, así como de haber considerado las modificaciones que, en su caso, se hayan efectuado a la Convocatoria de Licitación.</w:t>
            </w:r>
          </w:p>
          <w:p w:rsidR="00F24AF2" w:rsidRDefault="00F24AF2" w:rsidP="00F24AF2">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el contenido del modelo de contrato y su conformidad de ajustarse a sus términos.</w:t>
            </w: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Pr="00B376B0" w:rsidRDefault="00DD0D8C" w:rsidP="00DD0D8C">
            <w:pPr>
              <w:widowControl/>
              <w:autoSpaceDE w:val="0"/>
              <w:autoSpaceDN w:val="0"/>
              <w:spacing w:line="0" w:lineRule="atLeast"/>
              <w:textAlignment w:val="auto"/>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31787A" w:rsidRPr="00602B0B" w:rsidRDefault="0031787A" w:rsidP="00F24AF2">
            <w:pPr>
              <w:spacing w:line="0" w:lineRule="atLeast"/>
              <w:jc w:val="center"/>
              <w:rPr>
                <w:rFonts w:ascii="Arial" w:hAnsi="Arial" w:cs="Arial"/>
                <w:b/>
                <w:sz w:val="16"/>
                <w:szCs w:val="16"/>
                <w:lang w:val="es-MX"/>
              </w:rPr>
            </w:pPr>
          </w:p>
          <w:p w:rsidR="00F24AF2" w:rsidRPr="00602B0B" w:rsidRDefault="00B376B0" w:rsidP="00F24AF2">
            <w:pPr>
              <w:spacing w:line="0" w:lineRule="atLeast"/>
              <w:jc w:val="center"/>
              <w:rPr>
                <w:rFonts w:ascii="Arial" w:hAnsi="Arial" w:cs="Arial"/>
                <w:b/>
                <w:sz w:val="16"/>
                <w:szCs w:val="16"/>
                <w:lang w:val="es-MX"/>
              </w:rPr>
            </w:pPr>
            <w:r>
              <w:rPr>
                <w:rFonts w:ascii="Arial" w:hAnsi="Arial" w:cs="Arial"/>
                <w:b/>
                <w:sz w:val="16"/>
                <w:szCs w:val="16"/>
                <w:lang w:val="es-MX"/>
              </w:rPr>
              <w:t>D</w:t>
            </w:r>
            <w:r w:rsidR="00F24AF2" w:rsidRPr="00602B0B">
              <w:rPr>
                <w:rFonts w:ascii="Arial" w:hAnsi="Arial" w:cs="Arial"/>
                <w:b/>
                <w:sz w:val="16"/>
                <w:szCs w:val="16"/>
                <w:lang w:val="es-MX"/>
              </w:rPr>
              <w:t>ocumentos de la Apertura de Propuestas Técnicas</w:t>
            </w:r>
          </w:p>
        </w:tc>
      </w:tr>
      <w:tr w:rsidR="00AA3AA6" w:rsidRPr="00602B0B" w:rsidTr="004450E6">
        <w:trPr>
          <w:cantSplit/>
          <w:trHeight w:val="355"/>
        </w:trPr>
        <w:tc>
          <w:tcPr>
            <w:tcW w:w="964" w:type="dxa"/>
            <w:tcBorders>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DT-6</w:t>
            </w:r>
          </w:p>
        </w:tc>
        <w:tc>
          <w:tcPr>
            <w:tcW w:w="5670" w:type="dxa"/>
            <w:tcBorders>
              <w:bottom w:val="single" w:sz="2" w:space="0" w:color="auto"/>
            </w:tcBorders>
          </w:tcPr>
          <w:p w:rsidR="00AA3AA6" w:rsidRPr="00602B0B" w:rsidRDefault="00AA3AA6" w:rsidP="00B376B0">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Declaración de integridad que se presentará en el documento denominado “Compromisos con la Transparencia”.</w:t>
            </w: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r>
    </w:tbl>
    <w:p w:rsidR="00B376B0" w:rsidRDefault="00B376B0"/>
    <w:p w:rsidR="00ED6114" w:rsidRDefault="00ED6114"/>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F24AF2" w:rsidRPr="00602B0B" w:rsidTr="003E5A02">
        <w:trPr>
          <w:trHeight w:val="480"/>
        </w:trPr>
        <w:tc>
          <w:tcPr>
            <w:tcW w:w="964"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F24AF2" w:rsidRPr="00602B0B" w:rsidTr="003E5A02">
        <w:trPr>
          <w:cantSplit/>
          <w:trHeight w:val="380"/>
        </w:trPr>
        <w:tc>
          <w:tcPr>
            <w:tcW w:w="964" w:type="dxa"/>
            <w:shd w:val="clear" w:color="auto" w:fill="C0C0C0"/>
          </w:tcPr>
          <w:p w:rsidR="00F24AF2" w:rsidRPr="00602B0B" w:rsidRDefault="00F24AF2" w:rsidP="00F24AF2">
            <w:pPr>
              <w:spacing w:line="0" w:lineRule="atLeast"/>
              <w:rPr>
                <w:rFonts w:ascii="Arial" w:hAnsi="Arial" w:cs="Arial"/>
                <w:b/>
                <w:sz w:val="16"/>
                <w:szCs w:val="16"/>
                <w:lang w:val="es-MX"/>
              </w:rPr>
            </w:pPr>
          </w:p>
        </w:tc>
        <w:tc>
          <w:tcPr>
            <w:tcW w:w="5670" w:type="dxa"/>
            <w:shd w:val="clear" w:color="auto" w:fill="C0C0C0"/>
            <w:vAlign w:val="center"/>
          </w:tcPr>
          <w:p w:rsidR="00F24AF2" w:rsidRPr="00602B0B" w:rsidRDefault="00F24AF2" w:rsidP="00F24AF2">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DT-7</w:t>
            </w:r>
          </w:p>
        </w:tc>
        <w:tc>
          <w:tcPr>
            <w:tcW w:w="5670"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r w:rsidRPr="00602B0B">
              <w:rPr>
                <w:rFonts w:ascii="Arial" w:hAnsi="Arial" w:cs="Arial"/>
                <w:sz w:val="16"/>
                <w:szCs w:val="16"/>
                <w:lang w:val="es-MX"/>
              </w:rPr>
              <w:t xml:space="preserve">Estados financieros </w:t>
            </w:r>
            <w:r w:rsidR="00AA683D" w:rsidRPr="00602B0B">
              <w:rPr>
                <w:rFonts w:ascii="Arial" w:hAnsi="Arial" w:cs="Arial"/>
                <w:sz w:val="16"/>
                <w:szCs w:val="16"/>
                <w:lang w:val="es-MX"/>
              </w:rPr>
              <w:t xml:space="preserve">dictaminados </w:t>
            </w:r>
            <w:r w:rsidRPr="00602B0B">
              <w:rPr>
                <w:rFonts w:ascii="Arial" w:hAnsi="Arial" w:cs="Arial"/>
                <w:sz w:val="16"/>
                <w:szCs w:val="16"/>
                <w:lang w:val="es-MX"/>
              </w:rPr>
              <w:t xml:space="preserve">de los licitantes, correspondiente al ejercicio fiscal inmediato anterior, con el que se acredite que: </w:t>
            </w:r>
          </w:p>
          <w:p w:rsidR="00F24AF2" w:rsidRPr="00602B0B" w:rsidRDefault="00F24AF2" w:rsidP="00F24AF2">
            <w:pPr>
              <w:spacing w:line="0" w:lineRule="atLeast"/>
              <w:rPr>
                <w:rFonts w:ascii="Arial" w:hAnsi="Arial" w:cs="Arial"/>
                <w:sz w:val="16"/>
                <w:szCs w:val="16"/>
                <w:lang w:val="es-MX"/>
              </w:rPr>
            </w:pPr>
          </w:p>
          <w:p w:rsidR="008B782E" w:rsidRPr="00602B0B" w:rsidRDefault="008B782E" w:rsidP="00F24AF2">
            <w:pPr>
              <w:autoSpaceDE w:val="0"/>
              <w:autoSpaceDN w:val="0"/>
              <w:spacing w:line="0" w:lineRule="atLeast"/>
              <w:ind w:left="497" w:hanging="284"/>
              <w:rPr>
                <w:rFonts w:ascii="Arial" w:hAnsi="Arial" w:cs="Arial"/>
                <w:sz w:val="16"/>
                <w:szCs w:val="16"/>
                <w:lang w:val="es-MX"/>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a).-</w:t>
            </w:r>
            <w:r w:rsidRPr="003E5A02">
              <w:rPr>
                <w:rFonts w:ascii="Arial" w:hAnsi="Arial"/>
                <w:sz w:val="16"/>
                <w:szCs w:val="16"/>
              </w:rPr>
              <w:t xml:space="preserve"> Que el capital neto de trabajo </w:t>
            </w:r>
            <w:r w:rsidRPr="003E5A02">
              <w:rPr>
                <w:rFonts w:ascii="Arial" w:hAnsi="Arial"/>
                <w:b/>
                <w:sz w:val="16"/>
                <w:szCs w:val="16"/>
              </w:rPr>
              <w:t>(CNT)</w:t>
            </w:r>
            <w:r w:rsidRPr="003E5A02">
              <w:rPr>
                <w:rFonts w:ascii="Arial" w:hAnsi="Arial"/>
                <w:sz w:val="16"/>
                <w:szCs w:val="16"/>
              </w:rPr>
              <w:t xml:space="preserve"> cubra el financiamiento de los trabajos a realizar en los dos primeros meses de ejecución de la obra, de acuerdo a las cantidades y plazos considerados en su análisis financiero presentado en su proposición.</w:t>
            </w:r>
          </w:p>
          <w:p w:rsidR="008B782E" w:rsidRPr="003E5A02" w:rsidRDefault="008B782E" w:rsidP="003E5A02">
            <w:pPr>
              <w:autoSpaceDE w:val="0"/>
              <w:autoSpaceDN w:val="0"/>
              <w:spacing w:line="240" w:lineRule="auto"/>
              <w:ind w:left="709" w:hanging="425"/>
              <w:rPr>
                <w:rFonts w:ascii="Arial" w:hAnsi="Arial"/>
                <w:sz w:val="16"/>
                <w:szCs w:val="16"/>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b).-</w:t>
            </w:r>
            <w:r w:rsidRPr="003E5A02">
              <w:rPr>
                <w:rFonts w:ascii="Arial" w:hAnsi="Arial"/>
                <w:sz w:val="16"/>
                <w:szCs w:val="16"/>
              </w:rPr>
              <w:t xml:space="preserve"> Que el </w:t>
            </w:r>
            <w:r w:rsidRPr="003E5A02">
              <w:rPr>
                <w:rFonts w:ascii="Arial" w:hAnsi="Arial"/>
                <w:b/>
                <w:sz w:val="16"/>
                <w:szCs w:val="16"/>
              </w:rPr>
              <w:t>CNT</w:t>
            </w:r>
            <w:r w:rsidRPr="003E5A02">
              <w:rPr>
                <w:rFonts w:ascii="Arial" w:hAnsi="Arial"/>
                <w:sz w:val="16"/>
                <w:szCs w:val="16"/>
              </w:rPr>
              <w:t xml:space="preserve"> de EL LICITANTE sea suficiente para el financiamiento de los trabajos a realizar. Se tendrá como suficiente dicho capital neto, cuando el importe del último ejercicio fiscal del activo circulante </w:t>
            </w:r>
            <w:r w:rsidRPr="003E5A02">
              <w:rPr>
                <w:rFonts w:ascii="Arial" w:hAnsi="Arial"/>
                <w:b/>
                <w:sz w:val="16"/>
                <w:szCs w:val="16"/>
              </w:rPr>
              <w:t>(AC)</w:t>
            </w:r>
            <w:r w:rsidRPr="003E5A02">
              <w:rPr>
                <w:rFonts w:ascii="Arial" w:hAnsi="Arial"/>
                <w:sz w:val="16"/>
                <w:szCs w:val="16"/>
              </w:rPr>
              <w:t xml:space="preserve"> menos el pasivo circulante </w:t>
            </w:r>
            <w:r w:rsidRPr="003E5A02">
              <w:rPr>
                <w:rFonts w:ascii="Arial" w:hAnsi="Arial"/>
                <w:b/>
                <w:sz w:val="16"/>
                <w:szCs w:val="16"/>
              </w:rPr>
              <w:t>(PC)</w:t>
            </w:r>
            <w:r w:rsidRPr="003E5A02">
              <w:rPr>
                <w:rFonts w:ascii="Arial" w:hAnsi="Arial"/>
                <w:sz w:val="16"/>
                <w:szCs w:val="16"/>
              </w:rPr>
              <w:t xml:space="preserve"> sea igual o mayor del</w:t>
            </w:r>
            <w:r w:rsidRPr="003E5A02">
              <w:rPr>
                <w:rFonts w:ascii="Arial" w:hAnsi="Arial"/>
                <w:b/>
                <w:sz w:val="16"/>
                <w:szCs w:val="16"/>
              </w:rPr>
              <w:t xml:space="preserve"> 20%</w:t>
            </w:r>
            <w:r w:rsidRPr="003E5A02">
              <w:rPr>
                <w:rFonts w:ascii="Arial" w:hAnsi="Arial"/>
                <w:sz w:val="16"/>
                <w:szCs w:val="16"/>
              </w:rPr>
              <w:t xml:space="preserve"> del valor del importe de su propuesta económica sin IVA.</w:t>
            </w:r>
          </w:p>
          <w:p w:rsidR="008B782E" w:rsidRDefault="008B782E" w:rsidP="003E5A02">
            <w:pPr>
              <w:autoSpaceDE w:val="0"/>
              <w:autoSpaceDN w:val="0"/>
              <w:spacing w:line="240" w:lineRule="auto"/>
              <w:ind w:left="709" w:hanging="425"/>
              <w:rPr>
                <w:rFonts w:ascii="Arial" w:hAnsi="Arial"/>
                <w:sz w:val="22"/>
              </w:rPr>
            </w:pPr>
          </w:p>
          <w:p w:rsidR="008B782E" w:rsidRPr="003E5A02" w:rsidRDefault="008B782E" w:rsidP="003E5A02">
            <w:pPr>
              <w:autoSpaceDE w:val="0"/>
              <w:autoSpaceDN w:val="0"/>
              <w:spacing w:line="240" w:lineRule="auto"/>
              <w:ind w:left="284"/>
              <w:rPr>
                <w:rFonts w:ascii="Arial" w:hAnsi="Arial"/>
                <w:sz w:val="16"/>
                <w:szCs w:val="16"/>
              </w:rPr>
            </w:pPr>
            <w:r w:rsidRPr="003E5A02">
              <w:rPr>
                <w:rFonts w:ascii="Arial" w:hAnsi="Arial"/>
                <w:sz w:val="16"/>
                <w:szCs w:val="16"/>
              </w:rPr>
              <w:t>Así mismo deberá cumplir cuando menos con uno de los parámetros financieros siguientes: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c).- </w:t>
            </w:r>
            <w:r w:rsidRPr="003E5A02">
              <w:rPr>
                <w:rFonts w:ascii="Arial" w:hAnsi="Arial"/>
                <w:sz w:val="16"/>
                <w:szCs w:val="16"/>
              </w:rPr>
              <w:t>Que EL LICITANTE demuestre una suficiente capacidad para pagar obligaciones. Se tendrá como suficiente dicha capacidad cuando el importe del último ejercicio fiscal del AC entre PC sea igual o mayor de</w:t>
            </w:r>
            <w:r w:rsidRPr="003E5A02">
              <w:rPr>
                <w:rFonts w:ascii="Arial" w:hAnsi="Arial"/>
                <w:b/>
                <w:sz w:val="16"/>
                <w:szCs w:val="16"/>
              </w:rPr>
              <w:t xml:space="preserve"> 1.6 </w:t>
            </w:r>
            <w:r w:rsidRPr="003E5A02">
              <w:rPr>
                <w:rFonts w:ascii="Arial" w:hAnsi="Arial"/>
                <w:sz w:val="16"/>
                <w:szCs w:val="16"/>
              </w:rPr>
              <w:t>unidades</w:t>
            </w:r>
            <w:r w:rsidRPr="003E5A02">
              <w:rPr>
                <w:rFonts w:ascii="Arial" w:hAnsi="Arial"/>
                <w:b/>
                <w:sz w:val="16"/>
                <w:szCs w:val="16"/>
              </w:rPr>
              <w:t xml:space="preserve"> </w:t>
            </w:r>
            <w:r w:rsidRPr="003E5A02">
              <w:rPr>
                <w:rFonts w:ascii="Arial" w:hAnsi="Arial"/>
                <w:sz w:val="16"/>
                <w:szCs w:val="16"/>
              </w:rPr>
              <w:t>y el activo total (AT) entre el pasivo total (PT) sea</w:t>
            </w:r>
            <w:r w:rsidRPr="003E5A02">
              <w:rPr>
                <w:rFonts w:ascii="Arial" w:hAnsi="Arial"/>
                <w:b/>
                <w:sz w:val="16"/>
                <w:szCs w:val="16"/>
              </w:rPr>
              <w:t xml:space="preserve"> </w:t>
            </w:r>
            <w:r w:rsidRPr="003E5A02">
              <w:rPr>
                <w:rFonts w:ascii="Arial" w:hAnsi="Arial"/>
                <w:sz w:val="16"/>
                <w:szCs w:val="16"/>
              </w:rPr>
              <w:t>igual o mayor a</w:t>
            </w:r>
            <w:r w:rsidRPr="003E5A02">
              <w:rPr>
                <w:rFonts w:ascii="Arial" w:hAnsi="Arial"/>
                <w:b/>
                <w:sz w:val="16"/>
                <w:szCs w:val="16"/>
              </w:rPr>
              <w:t xml:space="preserve"> 2.0 </w:t>
            </w:r>
            <w:r w:rsidRPr="003E5A02">
              <w:rPr>
                <w:rFonts w:ascii="Arial" w:hAnsi="Arial"/>
                <w:sz w:val="16"/>
                <w:szCs w:val="16"/>
              </w:rPr>
              <w:t>unidades</w:t>
            </w:r>
            <w:r w:rsidRPr="003E5A02">
              <w:rPr>
                <w:rFonts w:ascii="Arial" w:hAnsi="Arial"/>
                <w:b/>
                <w:sz w:val="16"/>
                <w:szCs w:val="16"/>
              </w:rPr>
              <w:t>.</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d).- </w:t>
            </w:r>
            <w:r w:rsidRPr="003E5A02">
              <w:rPr>
                <w:rFonts w:ascii="Arial" w:hAnsi="Arial"/>
                <w:sz w:val="16"/>
                <w:szCs w:val="16"/>
              </w:rPr>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w:t>
            </w:r>
            <w:r w:rsidRPr="003E5A02">
              <w:rPr>
                <w:rFonts w:ascii="Arial" w:hAnsi="Arial"/>
                <w:b/>
                <w:sz w:val="16"/>
                <w:szCs w:val="16"/>
              </w:rPr>
              <w:t xml:space="preserve"> 50%.</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sz w:val="16"/>
                <w:szCs w:val="16"/>
              </w:rPr>
              <w:t xml:space="preserve">En el caso de proposiciones presentadas en forma conjuntas o en grupo, se sumarán los </w:t>
            </w:r>
            <w:r w:rsidRPr="003E5A02">
              <w:rPr>
                <w:rFonts w:ascii="Arial" w:hAnsi="Arial"/>
                <w:b/>
                <w:sz w:val="16"/>
                <w:szCs w:val="16"/>
              </w:rPr>
              <w:t>CNT, AC, PC, AT y PT</w:t>
            </w:r>
            <w:r w:rsidRPr="003E5A02">
              <w:rPr>
                <w:rFonts w:ascii="Arial" w:hAnsi="Arial"/>
                <w:sz w:val="16"/>
                <w:szCs w:val="16"/>
              </w:rPr>
              <w:t>, para cumplir con los parámetros señalados en los incisos anteriores.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b/>
                <w:sz w:val="16"/>
                <w:szCs w:val="16"/>
              </w:rPr>
              <w:t>Si EL LICITANTE no cumple con uno o más de los parámetros de los indicados anteriormente, tendrá una calificación de cero (0) en el subrubro indicado en la MATRIZ BASE DE PUNTOS.</w:t>
            </w:r>
          </w:p>
          <w:p w:rsidR="00F24AF2" w:rsidRPr="003E5A02" w:rsidRDefault="00F24AF2" w:rsidP="003E5A02">
            <w:pPr>
              <w:autoSpaceDE w:val="0"/>
              <w:autoSpaceDN w:val="0"/>
              <w:spacing w:line="0" w:lineRule="atLeast"/>
              <w:ind w:left="497" w:hanging="284"/>
              <w:rPr>
                <w:rFonts w:ascii="Arial" w:hAnsi="Arial" w:cs="Arial"/>
                <w:sz w:val="16"/>
                <w:szCs w:val="16"/>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DT-8</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F24AF2">
            <w:pPr>
              <w:spacing w:line="0" w:lineRule="atLeast"/>
              <w:jc w:val="center"/>
              <w:rPr>
                <w:rFonts w:ascii="Arial" w:hAnsi="Arial" w:cs="Arial"/>
                <w:sz w:val="16"/>
                <w:szCs w:val="16"/>
                <w:lang w:val="es-MX"/>
              </w:rPr>
            </w:pPr>
            <w:r w:rsidRPr="00602B0B">
              <w:rPr>
                <w:rFonts w:ascii="Arial" w:hAnsi="Arial" w:cs="Arial"/>
                <w:sz w:val="16"/>
                <w:szCs w:val="16"/>
                <w:lang w:val="es-MX"/>
              </w:rPr>
              <w:t>DT-9</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En el caso de proposición conjunta, una copia del convenio privado referido en el Artículo 47 del </w:t>
            </w:r>
            <w:r w:rsidR="005638B6">
              <w:rPr>
                <w:rFonts w:ascii="Arial" w:hAnsi="Arial" w:cs="Arial"/>
                <w:sz w:val="16"/>
                <w:szCs w:val="16"/>
                <w:lang w:val="es-MX"/>
              </w:rPr>
              <w:t>Reglamento</w:t>
            </w:r>
            <w:r w:rsidRPr="00602B0B">
              <w:rPr>
                <w:rFonts w:ascii="Arial" w:hAnsi="Arial" w:cs="Arial"/>
                <w:sz w:val="16"/>
                <w:szCs w:val="16"/>
                <w:lang w:val="es-MX"/>
              </w:rPr>
              <w:t xml:space="preserve"> y en el apartado “Proposiciones Conjuntas” de la Sección I de la Convocatoria de Licitación.</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w:t>
            </w:r>
            <w:r w:rsidR="00CC143A" w:rsidRPr="00602B0B">
              <w:rPr>
                <w:rFonts w:ascii="Arial" w:hAnsi="Arial" w:cs="Arial"/>
                <w:sz w:val="16"/>
                <w:szCs w:val="16"/>
                <w:lang w:val="es-MX"/>
              </w:rPr>
              <w:t>10</w:t>
            </w: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En caso de contar con personal con discapacidad en su planta laboral, declaración por escrito del porcentaje dado de alta en el Instituto Mexicano del Seguro Social. (La omisión en la entrega de este documento no será motivo de desechamiento)</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DT-1</w:t>
            </w:r>
            <w:r w:rsidR="00CC143A" w:rsidRPr="00602B0B">
              <w:rPr>
                <w:rFonts w:ascii="Arial" w:hAnsi="Arial" w:cs="Arial"/>
                <w:sz w:val="16"/>
                <w:szCs w:val="16"/>
                <w:lang w:val="es-MX"/>
              </w:rPr>
              <w:t>1</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Metodología de trabajo propuesta, señalando sistemas, tecnologías, procedimientos por utilizar, alternativas por analizar, profundidad del estudio y forma de presentación de los resultados, según el caso.</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CC143A">
            <w:pPr>
              <w:spacing w:line="0" w:lineRule="atLeast"/>
              <w:jc w:val="center"/>
              <w:rPr>
                <w:rFonts w:ascii="Arial" w:hAnsi="Arial" w:cs="Arial"/>
                <w:sz w:val="16"/>
                <w:szCs w:val="16"/>
                <w:lang w:val="es-MX"/>
              </w:rPr>
            </w:pPr>
            <w:r w:rsidRPr="00602B0B">
              <w:rPr>
                <w:rFonts w:ascii="Arial" w:hAnsi="Arial" w:cs="Arial"/>
                <w:sz w:val="16"/>
                <w:szCs w:val="16"/>
                <w:lang w:val="es-MX"/>
              </w:rPr>
              <w:t>DT-12</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la clasificación de su empresa.</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AA3AA6" w:rsidRPr="00602B0B" w:rsidTr="004450E6">
        <w:trPr>
          <w:cantSplit/>
          <w:trHeight w:val="359"/>
        </w:trPr>
        <w:tc>
          <w:tcPr>
            <w:tcW w:w="964" w:type="dxa"/>
            <w:tcBorders>
              <w:top w:val="single" w:sz="2" w:space="0" w:color="auto"/>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DT-13</w:t>
            </w:r>
          </w:p>
        </w:tc>
        <w:tc>
          <w:tcPr>
            <w:tcW w:w="5670" w:type="dxa"/>
            <w:tcBorders>
              <w:top w:val="single" w:sz="2" w:space="0" w:color="auto"/>
              <w:bottom w:val="single" w:sz="2" w:space="0" w:color="auto"/>
            </w:tcBorders>
          </w:tcPr>
          <w:p w:rsidR="00AA3AA6" w:rsidRPr="00602B0B" w:rsidRDefault="00AA3AA6" w:rsidP="004450E6">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64"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964" w:type="dxa"/>
            <w:tcBorders>
              <w:top w:val="single" w:sz="4" w:space="0" w:color="auto"/>
              <w:left w:val="single" w:sz="4" w:space="0" w:color="auto"/>
              <w:bottom w:val="single" w:sz="4" w:space="0" w:color="auto"/>
              <w:right w:val="single" w:sz="4" w:space="0" w:color="auto"/>
            </w:tcBorders>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b/>
                <w:bCs/>
                <w:iCs/>
                <w:sz w:val="16"/>
                <w:szCs w:val="16"/>
                <w:lang w:val="es-MX"/>
              </w:rPr>
              <w:t>[NOTA</w:t>
            </w:r>
            <w:r w:rsidRPr="00602B0B">
              <w:rPr>
                <w:rFonts w:ascii="Arial" w:hAnsi="Arial" w:cs="Arial"/>
                <w:bCs/>
                <w:iCs/>
                <w:sz w:val="16"/>
                <w:szCs w:val="16"/>
                <w:lang w:val="es-MX"/>
              </w:rPr>
              <w:t>: los documentos DT-</w:t>
            </w:r>
            <w:r w:rsidR="003A5842" w:rsidRPr="00602B0B">
              <w:rPr>
                <w:rFonts w:ascii="Arial" w:hAnsi="Arial" w:cs="Arial"/>
                <w:bCs/>
                <w:iCs/>
                <w:sz w:val="16"/>
                <w:szCs w:val="16"/>
                <w:lang w:val="es-MX"/>
              </w:rPr>
              <w:t>9</w:t>
            </w:r>
            <w:r w:rsidRPr="00602B0B">
              <w:rPr>
                <w:rFonts w:ascii="Arial" w:hAnsi="Arial" w:cs="Arial"/>
                <w:bCs/>
                <w:iCs/>
                <w:sz w:val="16"/>
                <w:szCs w:val="16"/>
                <w:lang w:val="es-MX"/>
              </w:rPr>
              <w:t xml:space="preserve"> y DT-</w:t>
            </w:r>
            <w:r w:rsidR="003A5842" w:rsidRPr="00602B0B">
              <w:rPr>
                <w:rFonts w:ascii="Arial" w:hAnsi="Arial" w:cs="Arial"/>
                <w:bCs/>
                <w:iCs/>
                <w:sz w:val="16"/>
                <w:szCs w:val="16"/>
                <w:lang w:val="es-MX"/>
              </w:rPr>
              <w:t>10</w:t>
            </w:r>
            <w:r w:rsidRPr="00602B0B">
              <w:rPr>
                <w:rFonts w:ascii="Arial" w:hAnsi="Arial" w:cs="Arial"/>
                <w:bCs/>
                <w:iCs/>
                <w:sz w:val="16"/>
                <w:szCs w:val="16"/>
                <w:lang w:val="es-MX"/>
              </w:rPr>
              <w:t xml:space="preserve"> los utilizará el licitante cuando proceda] </w:t>
            </w:r>
          </w:p>
          <w:p w:rsidR="00F24AF2" w:rsidRPr="00602B0B" w:rsidRDefault="00F24AF2" w:rsidP="00F24AF2">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0319" w:type="dxa"/>
            <w:gridSpan w:val="12"/>
            <w:tcBorders>
              <w:top w:val="single" w:sz="4" w:space="0" w:color="auto"/>
              <w:left w:val="single" w:sz="4" w:space="0" w:color="auto"/>
              <w:bottom w:val="single" w:sz="4" w:space="0" w:color="auto"/>
              <w:right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sz w:val="16"/>
                <w:szCs w:val="16"/>
                <w:lang w:val="es-MX"/>
              </w:rPr>
              <w:br w:type="page"/>
            </w:r>
            <w:r w:rsidRPr="00602B0B">
              <w:rPr>
                <w:rFonts w:ascii="Arial" w:hAnsi="Arial" w:cs="Arial"/>
                <w:sz w:val="16"/>
                <w:szCs w:val="16"/>
                <w:lang w:val="es-MX"/>
              </w:rPr>
              <w:br w:type="page"/>
            </w:r>
            <w:r w:rsidRPr="00602B0B">
              <w:rPr>
                <w:rFonts w:ascii="Arial" w:hAnsi="Arial" w:cs="Arial"/>
                <w:b/>
                <w:sz w:val="16"/>
                <w:szCs w:val="16"/>
                <w:lang w:val="es-MX"/>
              </w:rPr>
              <w:t xml:space="preserve"> Documentos de la Apertura de Propuestas Económicas</w:t>
            </w:r>
          </w:p>
        </w:tc>
      </w:tr>
      <w:tr w:rsidR="00B015EB"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B015EB" w:rsidRPr="00602B0B" w:rsidRDefault="00B015EB" w:rsidP="003A5842">
            <w:pPr>
              <w:pStyle w:val="Textodeglobo"/>
              <w:spacing w:line="0" w:lineRule="atLeast"/>
              <w:jc w:val="center"/>
              <w:rPr>
                <w:rFonts w:ascii="Arial" w:hAnsi="Arial" w:cs="Arial"/>
                <w:lang w:val="es-MX" w:eastAsia="es-ES"/>
              </w:rPr>
            </w:pPr>
            <w:r>
              <w:rPr>
                <w:rFonts w:ascii="Arial" w:hAnsi="Arial" w:cs="Arial"/>
                <w:lang w:val="es-MX" w:eastAsia="es-ES"/>
              </w:rPr>
              <w:t>Anexo D</w:t>
            </w:r>
          </w:p>
        </w:tc>
        <w:tc>
          <w:tcPr>
            <w:tcW w:w="5670" w:type="dxa"/>
            <w:tcBorders>
              <w:top w:val="single" w:sz="4" w:space="0" w:color="auto"/>
              <w:left w:val="single" w:sz="4" w:space="0" w:color="auto"/>
              <w:bottom w:val="single" w:sz="4" w:space="0" w:color="auto"/>
              <w:right w:val="single" w:sz="4" w:space="0" w:color="auto"/>
            </w:tcBorders>
            <w:vAlign w:val="center"/>
          </w:tcPr>
          <w:p w:rsidR="00B015EB" w:rsidRPr="00602B0B" w:rsidRDefault="00B015EB" w:rsidP="00F24AF2">
            <w:pPr>
              <w:autoSpaceDE w:val="0"/>
              <w:autoSpaceDN w:val="0"/>
              <w:spacing w:line="0" w:lineRule="atLeast"/>
              <w:ind w:right="72"/>
              <w:rPr>
                <w:rFonts w:ascii="Arial" w:hAnsi="Arial" w:cs="Arial"/>
                <w:sz w:val="16"/>
                <w:szCs w:val="16"/>
                <w:lang w:val="es-MX"/>
              </w:rPr>
            </w:pPr>
            <w:r>
              <w:rPr>
                <w:rFonts w:ascii="Arial" w:hAnsi="Arial" w:cs="Arial"/>
                <w:sz w:val="16"/>
                <w:szCs w:val="16"/>
                <w:lang w:val="es-MX"/>
              </w:rPr>
              <w:t>Tabulador de remuneraciones mínimas que recomienda la CNEC</w:t>
            </w: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F24AF2" w:rsidRPr="00602B0B" w:rsidRDefault="00F24AF2" w:rsidP="003A5842">
            <w:pPr>
              <w:pStyle w:val="Textodeglobo"/>
              <w:spacing w:line="0" w:lineRule="atLeast"/>
              <w:jc w:val="center"/>
              <w:rPr>
                <w:rFonts w:ascii="Arial" w:hAnsi="Arial" w:cs="Arial"/>
                <w:lang w:val="es-MX" w:eastAsia="es-ES"/>
              </w:rPr>
            </w:pPr>
            <w:r w:rsidRPr="00602B0B">
              <w:rPr>
                <w:rFonts w:ascii="Arial" w:hAnsi="Arial" w:cs="Arial"/>
                <w:lang w:val="es-MX" w:eastAsia="es-ES"/>
              </w:rPr>
              <w:t>DE-</w:t>
            </w:r>
            <w:r w:rsidR="003A5842" w:rsidRPr="00602B0B">
              <w:rPr>
                <w:rFonts w:ascii="Arial" w:hAnsi="Arial" w:cs="Arial"/>
                <w:lang w:val="es-MX" w:eastAsia="es-ES"/>
              </w:rPr>
              <w:t>1</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F24AF2" w:rsidP="00F24AF2">
            <w:pPr>
              <w:autoSpaceDE w:val="0"/>
              <w:autoSpaceDN w:val="0"/>
              <w:spacing w:line="0" w:lineRule="atLeast"/>
              <w:ind w:right="72"/>
              <w:rPr>
                <w:rFonts w:ascii="Arial" w:hAnsi="Arial" w:cs="Arial"/>
                <w:sz w:val="16"/>
                <w:szCs w:val="16"/>
                <w:lang w:val="es-MX"/>
              </w:rPr>
            </w:pPr>
            <w:r w:rsidRPr="00602B0B">
              <w:rPr>
                <w:rFonts w:ascii="Arial" w:hAnsi="Arial" w:cs="Arial"/>
                <w:sz w:val="16"/>
                <w:szCs w:val="16"/>
                <w:lang w:val="es-MX"/>
              </w:rPr>
              <w:t xml:space="preserve">Red de actividades calendarizada, indicando las duraciones </w:t>
            </w:r>
            <w:r w:rsidR="000A2B0D">
              <w:rPr>
                <w:rFonts w:ascii="Arial" w:hAnsi="Arial" w:cs="Arial"/>
                <w:sz w:val="16"/>
                <w:szCs w:val="16"/>
                <w:lang w:val="es-MX"/>
              </w:rPr>
              <w:t xml:space="preserve">de cada actividad a realizar </w:t>
            </w:r>
            <w:r w:rsidRPr="00602B0B">
              <w:rPr>
                <w:rFonts w:ascii="Arial" w:hAnsi="Arial" w:cs="Arial"/>
                <w:sz w:val="16"/>
                <w:szCs w:val="16"/>
                <w:lang w:val="es-MX"/>
              </w:rPr>
              <w:t>o bien, la ruta crítica.</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7"/>
        </w:trPr>
        <w:tc>
          <w:tcPr>
            <w:tcW w:w="964" w:type="dxa"/>
            <w:tcBorders>
              <w:top w:val="single" w:sz="4" w:space="0" w:color="auto"/>
              <w:left w:val="single" w:sz="4" w:space="0" w:color="auto"/>
              <w:right w:val="single" w:sz="4" w:space="0" w:color="auto"/>
            </w:tcBorders>
          </w:tcPr>
          <w:p w:rsidR="00F24AF2" w:rsidRPr="00602B0B" w:rsidRDefault="003A5842" w:rsidP="00F24AF2">
            <w:pPr>
              <w:pStyle w:val="Textodeglobo"/>
              <w:spacing w:line="0" w:lineRule="atLeast"/>
              <w:jc w:val="center"/>
              <w:rPr>
                <w:rFonts w:ascii="Arial" w:hAnsi="Arial" w:cs="Arial"/>
                <w:lang w:val="es-MX" w:eastAsia="es-ES"/>
              </w:rPr>
            </w:pPr>
            <w:r w:rsidRPr="00602B0B">
              <w:rPr>
                <w:rFonts w:ascii="Arial" w:hAnsi="Arial" w:cs="Arial"/>
                <w:lang w:val="es-MX" w:eastAsia="es-ES"/>
              </w:rPr>
              <w:t>DE-2</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3A5842" w:rsidP="00F24AF2">
            <w:pPr>
              <w:autoSpaceDE w:val="0"/>
              <w:autoSpaceDN w:val="0"/>
              <w:spacing w:line="0" w:lineRule="atLeast"/>
              <w:ind w:right="72"/>
              <w:rPr>
                <w:rFonts w:ascii="Arial" w:hAnsi="Arial" w:cs="Arial"/>
                <w:sz w:val="16"/>
                <w:szCs w:val="16"/>
                <w:lang w:val="es-MX"/>
              </w:rPr>
            </w:pPr>
            <w:r w:rsidRPr="00602B0B">
              <w:rPr>
                <w:rFonts w:ascii="Arial" w:hAnsi="Arial" w:cs="Arial"/>
                <w:sz w:val="16"/>
                <w:szCs w:val="16"/>
                <w:lang w:val="es-MX"/>
              </w:rPr>
              <w:t>Cédula de avances y pagos programados, calendarizados y cuantificados mensualmente por actividades a ejecutar para la prestación de los servicios.</w:t>
            </w:r>
          </w:p>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3A584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0"/>
        </w:trPr>
        <w:tc>
          <w:tcPr>
            <w:tcW w:w="964" w:type="dxa"/>
            <w:tcBorders>
              <w:top w:val="single" w:sz="4" w:space="0" w:color="auto"/>
              <w:left w:val="single" w:sz="4" w:space="0" w:color="auto"/>
              <w:right w:val="single" w:sz="4" w:space="0" w:color="auto"/>
            </w:tcBorders>
          </w:tcPr>
          <w:p w:rsidR="003A5842" w:rsidRPr="00602B0B" w:rsidRDefault="003A584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3</w:t>
            </w:r>
          </w:p>
        </w:tc>
        <w:tc>
          <w:tcPr>
            <w:tcW w:w="5670"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r w:rsidRPr="00602B0B">
              <w:rPr>
                <w:rFonts w:ascii="Arial" w:hAnsi="Arial" w:cs="Arial"/>
                <w:sz w:val="16"/>
                <w:szCs w:val="16"/>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r>
      <w:tr w:rsidR="00F24AF2" w:rsidRPr="00602B0B"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8"/>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w:t>
            </w:r>
          </w:p>
        </w:tc>
        <w:tc>
          <w:tcPr>
            <w:tcW w:w="5670" w:type="dxa"/>
            <w:tcBorders>
              <w:top w:val="single" w:sz="4" w:space="0" w:color="auto"/>
              <w:left w:val="single" w:sz="4" w:space="0" w:color="auto"/>
              <w:bottom w:val="single" w:sz="4" w:space="0" w:color="auto"/>
              <w:right w:val="single" w:sz="4" w:space="0" w:color="auto"/>
            </w:tcBorders>
            <w:vAlign w:val="center"/>
          </w:tcPr>
          <w:p w:rsidR="008B097E" w:rsidRPr="00602B0B" w:rsidRDefault="008B097E" w:rsidP="008B097E">
            <w:pPr>
              <w:spacing w:line="0" w:lineRule="atLeast"/>
              <w:rPr>
                <w:rFonts w:ascii="Arial" w:hAnsi="Arial" w:cs="Arial"/>
                <w:sz w:val="16"/>
                <w:szCs w:val="16"/>
                <w:lang w:val="es-MX"/>
              </w:rPr>
            </w:pPr>
            <w:r w:rsidRPr="00602B0B">
              <w:rPr>
                <w:rFonts w:ascii="Arial" w:hAnsi="Arial" w:cs="Arial"/>
                <w:sz w:val="16"/>
                <w:szCs w:val="16"/>
                <w:lang w:val="es-MX"/>
              </w:rPr>
              <w:t>Presupuesto total de los servicios, el cual deberá dividirse en actividades de obra, indicando con número y letra sus importes, así como el monto total de la propuesta.</w:t>
            </w:r>
            <w:r w:rsidRPr="00602B0B">
              <w:rPr>
                <w:sz w:val="22"/>
                <w:szCs w:val="22"/>
                <w:lang w:val="es-MX"/>
              </w:rPr>
              <w:t xml:space="preserve"> </w:t>
            </w:r>
          </w:p>
          <w:p w:rsidR="00F24AF2" w:rsidRPr="00602B0B" w:rsidRDefault="00F24AF2" w:rsidP="003E5A02">
            <w:pPr>
              <w:pStyle w:val="TextoCar0"/>
              <w:widowControl/>
              <w:tabs>
                <w:tab w:val="left" w:pos="638"/>
              </w:tabs>
              <w:adjustRightInd/>
              <w:spacing w:after="80" w:line="0" w:lineRule="atLeast"/>
              <w:ind w:firstLine="0"/>
              <w:textAlignment w:val="auto"/>
              <w:rPr>
                <w:sz w:val="16"/>
                <w:szCs w:val="16"/>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2"/>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 Bis</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1D3DD1" w:rsidP="00F50011">
            <w:pPr>
              <w:spacing w:line="0" w:lineRule="atLeast"/>
              <w:rPr>
                <w:rFonts w:ascii="Arial" w:hAnsi="Arial" w:cs="Arial"/>
                <w:sz w:val="16"/>
                <w:szCs w:val="16"/>
                <w:lang w:val="es-MX"/>
              </w:rPr>
            </w:pPr>
            <w:r w:rsidRPr="00602B0B">
              <w:rPr>
                <w:rFonts w:ascii="Arial" w:hAnsi="Arial" w:cs="Arial"/>
                <w:sz w:val="16"/>
                <w:szCs w:val="16"/>
                <w:lang w:val="es-MX"/>
              </w:rPr>
              <w:t>Carta proposición.</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854DEF"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5</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854DEF"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Carta de Conocimiento de la </w:t>
            </w:r>
            <w:r w:rsidR="000D39CC" w:rsidRPr="00602B0B">
              <w:rPr>
                <w:rFonts w:ascii="Arial" w:hAnsi="Arial" w:cs="Arial"/>
                <w:sz w:val="16"/>
                <w:szCs w:val="16"/>
                <w:lang w:val="es-MX"/>
              </w:rPr>
              <w:t>Convocatoria</w:t>
            </w:r>
            <w:r w:rsidRPr="00602B0B">
              <w:rPr>
                <w:rFonts w:ascii="Arial" w:hAnsi="Arial" w:cs="Arial"/>
                <w:sz w:val="16"/>
                <w:szCs w:val="16"/>
                <w:lang w:val="es-MX"/>
              </w:rPr>
              <w:t xml:space="preserve"> de Licitación y sus Anexos, incluyendo el Acta de la Junta de Aclaraciones y sus Anexos</w:t>
            </w:r>
            <w:r w:rsidR="00557045">
              <w:rPr>
                <w:rFonts w:ascii="Arial" w:hAnsi="Arial" w:cs="Arial"/>
                <w:sz w:val="16"/>
                <w:szCs w:val="16"/>
                <w:lang w:val="es-MX"/>
              </w:rPr>
              <w:t xml:space="preserve"> y</w:t>
            </w:r>
            <w:r w:rsidR="00894606">
              <w:rPr>
                <w:rFonts w:ascii="Arial" w:hAnsi="Arial" w:cs="Arial"/>
                <w:sz w:val="16"/>
                <w:szCs w:val="16"/>
                <w:lang w:val="es-MX"/>
              </w:rPr>
              <w:t xml:space="preserve"> Acta de la visita al sitio de los trabajos.</w:t>
            </w:r>
          </w:p>
          <w:p w:rsidR="00F24AF2" w:rsidRPr="00854DEF" w:rsidRDefault="00F24AF2" w:rsidP="00F24AF2">
            <w:pPr>
              <w:autoSpaceDE w:val="0"/>
              <w:autoSpaceDN w:val="0"/>
              <w:spacing w:line="0" w:lineRule="atLeast"/>
              <w:rPr>
                <w:rFonts w:ascii="Arial" w:hAnsi="Arial" w:cs="Arial"/>
                <w:sz w:val="16"/>
                <w:szCs w:val="16"/>
                <w:lang w:val="es-MX"/>
              </w:rPr>
            </w:pPr>
          </w:p>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r>
    </w:tbl>
    <w:p w:rsidR="00733F9B" w:rsidRDefault="00733F9B" w:rsidP="008B097E">
      <w:pPr>
        <w:jc w:val="center"/>
        <w:rPr>
          <w:rFonts w:ascii="Arial" w:hAnsi="Arial" w:cs="Arial"/>
          <w:b/>
          <w:sz w:val="20"/>
          <w:szCs w:val="20"/>
        </w:rPr>
      </w:pPr>
    </w:p>
    <w:p w:rsidR="008B097E" w:rsidRPr="0093575A" w:rsidRDefault="008B097E" w:rsidP="008B097E">
      <w:pPr>
        <w:jc w:val="center"/>
        <w:rPr>
          <w:rFonts w:ascii="Arial" w:hAnsi="Arial" w:cs="Arial"/>
          <w:b/>
          <w:sz w:val="20"/>
          <w:szCs w:val="20"/>
        </w:rPr>
      </w:pPr>
      <w:r w:rsidRPr="0093575A">
        <w:rPr>
          <w:rFonts w:ascii="Arial" w:hAnsi="Arial" w:cs="Arial"/>
          <w:b/>
          <w:sz w:val="20"/>
          <w:szCs w:val="20"/>
        </w:rPr>
        <w:t xml:space="preserve">El Presidente de la Licitación </w:t>
      </w:r>
    </w:p>
    <w:p w:rsidR="008B097E" w:rsidRDefault="008B097E" w:rsidP="008B097E">
      <w:pPr>
        <w:jc w:val="center"/>
        <w:rPr>
          <w:rFonts w:ascii="Arial" w:hAnsi="Arial" w:cs="Arial"/>
          <w:b/>
          <w:sz w:val="20"/>
          <w:szCs w:val="20"/>
        </w:rPr>
      </w:pPr>
      <w:r w:rsidRPr="0093575A">
        <w:rPr>
          <w:rFonts w:ascii="Arial" w:hAnsi="Arial" w:cs="Arial"/>
          <w:b/>
          <w:sz w:val="20"/>
          <w:szCs w:val="20"/>
        </w:rPr>
        <w:t xml:space="preserve">El Director </w:t>
      </w:r>
      <w:r>
        <w:rPr>
          <w:rFonts w:ascii="Arial" w:hAnsi="Arial" w:cs="Arial"/>
          <w:b/>
          <w:sz w:val="20"/>
          <w:szCs w:val="20"/>
        </w:rPr>
        <w:t>General Adjunto de Regulación Ferroviaria</w:t>
      </w:r>
    </w:p>
    <w:p w:rsidR="00D62243" w:rsidRDefault="00D62243" w:rsidP="008B097E">
      <w:pPr>
        <w:jc w:val="center"/>
        <w:rPr>
          <w:rFonts w:ascii="Arial" w:hAnsi="Arial" w:cs="Arial"/>
          <w:b/>
          <w:sz w:val="20"/>
          <w:szCs w:val="20"/>
        </w:rPr>
      </w:pPr>
    </w:p>
    <w:p w:rsidR="00733F9B" w:rsidRDefault="00733F9B" w:rsidP="008B097E">
      <w:pPr>
        <w:jc w:val="center"/>
        <w:rPr>
          <w:rFonts w:ascii="Arial" w:hAnsi="Arial" w:cs="Arial"/>
          <w:b/>
          <w:sz w:val="20"/>
          <w:szCs w:val="20"/>
        </w:rPr>
      </w:pPr>
    </w:p>
    <w:p w:rsidR="00F24AF2" w:rsidRPr="00854DEF" w:rsidRDefault="002E45A8" w:rsidP="003E5A02">
      <w:pPr>
        <w:jc w:val="center"/>
        <w:rPr>
          <w:lang w:val="es-MX"/>
        </w:rPr>
      </w:pPr>
      <w:r>
        <w:rPr>
          <w:rFonts w:ascii="Arial" w:hAnsi="Arial" w:cs="Arial"/>
          <w:b/>
          <w:sz w:val="20"/>
          <w:szCs w:val="20"/>
        </w:rPr>
        <w:t>Lic. Roberto Chico Pérez</w:t>
      </w:r>
    </w:p>
    <w:sectPr w:rsidR="00F24AF2" w:rsidRPr="00854DEF" w:rsidSect="00EE3F96">
      <w:headerReference w:type="default" r:id="rId36"/>
      <w:pgSz w:w="12242" w:h="15842" w:code="1"/>
      <w:pgMar w:top="1134" w:right="1134" w:bottom="1134" w:left="1134"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81" w:rsidRDefault="00653881">
      <w:r>
        <w:separator/>
      </w:r>
    </w:p>
  </w:endnote>
  <w:endnote w:type="continuationSeparator" w:id="0">
    <w:p w:rsidR="00653881" w:rsidRDefault="0065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Pr="00934196" w:rsidRDefault="0048294D" w:rsidP="00934196">
    <w:pPr>
      <w:pStyle w:val="Piedepgina"/>
      <w:framePr w:wrap="around" w:vAnchor="text" w:hAnchor="margin" w:xAlign="right" w:y="1"/>
      <w:rPr>
        <w:rStyle w:val="Nmerodepgina"/>
        <w:lang w:val="es-MX"/>
      </w:rPr>
    </w:pPr>
  </w:p>
  <w:p w:rsidR="0048294D" w:rsidRDefault="0048294D" w:rsidP="00934196">
    <w:pPr>
      <w:pStyle w:val="Piedepgina"/>
      <w:jc w:val="center"/>
    </w:pPr>
    <w:r>
      <w:rPr>
        <w:lang w:val="es-ES"/>
      </w:rPr>
      <w:t xml:space="preserve">Página </w:t>
    </w:r>
    <w:r>
      <w:rPr>
        <w:b/>
        <w:bCs/>
      </w:rPr>
      <w:fldChar w:fldCharType="begin"/>
    </w:r>
    <w:r>
      <w:rPr>
        <w:b/>
        <w:bCs/>
      </w:rPr>
      <w:instrText>PAGE</w:instrText>
    </w:r>
    <w:r>
      <w:rPr>
        <w:b/>
        <w:bCs/>
      </w:rPr>
      <w:fldChar w:fldCharType="separate"/>
    </w:r>
    <w:r w:rsidR="000A63B3">
      <w:rPr>
        <w:b/>
        <w:bCs/>
        <w:noProof/>
      </w:rPr>
      <w:t>91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A63B3">
      <w:rPr>
        <w:b/>
        <w:bCs/>
        <w:noProof/>
      </w:rPr>
      <w:t>142</w:t>
    </w:r>
    <w:r>
      <w:rPr>
        <w:b/>
        <w:bCs/>
      </w:rPr>
      <w:fldChar w:fldCharType="end"/>
    </w:r>
  </w:p>
  <w:p w:rsidR="0048294D" w:rsidRPr="00F43248" w:rsidRDefault="0048294D" w:rsidP="00934196">
    <w:pPr>
      <w:pStyle w:val="Piedepgin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Default="004829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8294D" w:rsidRDefault="0048294D">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Default="0048294D">
    <w:pPr>
      <w:pStyle w:val="Piedepgina"/>
      <w:framePr w:wrap="around" w:vAnchor="text" w:hAnchor="margin" w:xAlign="right" w:y="1"/>
      <w:jc w:val="right"/>
      <w:rPr>
        <w:rStyle w:val="Nmerodepgina"/>
      </w:rPr>
    </w:pPr>
  </w:p>
  <w:p w:rsidR="0048294D" w:rsidRDefault="0048294D" w:rsidP="004C5076">
    <w:pPr>
      <w:pStyle w:val="Piedepgina"/>
      <w:framePr w:wrap="around" w:vAnchor="text" w:hAnchor="margin" w:xAlign="right" w:y="1"/>
      <w:jc w:val="center"/>
    </w:pPr>
    <w:r>
      <w:rPr>
        <w:lang w:val="es-ES"/>
      </w:rPr>
      <w:t xml:space="preserve">Página </w:t>
    </w:r>
    <w:r>
      <w:rPr>
        <w:b/>
        <w:bCs/>
      </w:rPr>
      <w:fldChar w:fldCharType="begin"/>
    </w:r>
    <w:r>
      <w:rPr>
        <w:b/>
        <w:bCs/>
      </w:rPr>
      <w:instrText>PAGE</w:instrText>
    </w:r>
    <w:r>
      <w:rPr>
        <w:b/>
        <w:bCs/>
      </w:rPr>
      <w:fldChar w:fldCharType="separate"/>
    </w:r>
    <w:r w:rsidR="000A63B3">
      <w:rPr>
        <w:b/>
        <w:bCs/>
        <w:noProof/>
      </w:rPr>
      <w:t>105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A63B3">
      <w:rPr>
        <w:b/>
        <w:bCs/>
        <w:noProof/>
      </w:rPr>
      <w:t>143</w:t>
    </w:r>
    <w:r>
      <w:rPr>
        <w:b/>
        <w:bCs/>
      </w:rPr>
      <w:fldChar w:fldCharType="end"/>
    </w:r>
  </w:p>
  <w:p w:rsidR="0048294D" w:rsidRDefault="0048294D">
    <w:pPr>
      <w:pStyle w:val="Piedepgina"/>
      <w:framePr w:wrap="around" w:vAnchor="text" w:hAnchor="margin" w:xAlign="right" w:y="1"/>
      <w:ind w:right="360"/>
      <w:rPr>
        <w:rStyle w:val="Nmerodepgina"/>
      </w:rPr>
    </w:pPr>
  </w:p>
  <w:p w:rsidR="0048294D" w:rsidRDefault="0048294D">
    <w:pPr>
      <w:pStyle w:val="Piedepgina"/>
      <w:ind w:right="360" w:firstLine="360"/>
      <w:jc w:val="right"/>
    </w:pPr>
  </w:p>
  <w:p w:rsidR="0048294D" w:rsidRDefault="0048294D">
    <w:pPr>
      <w:pStyle w:val="Piedep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81" w:rsidRDefault="00653881">
      <w:r>
        <w:separator/>
      </w:r>
    </w:p>
  </w:footnote>
  <w:footnote w:type="continuationSeparator" w:id="0">
    <w:p w:rsidR="00653881" w:rsidRDefault="00653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Default="0048294D" w:rsidP="004744E0">
    <w:pPr>
      <w:pStyle w:val="Encabezado"/>
      <w:jc w:val="right"/>
      <w:rPr>
        <w:rFonts w:ascii="Arial" w:hAnsi="Arial"/>
        <w:b/>
        <w:sz w:val="22"/>
        <w:szCs w:val="20"/>
        <w:lang w:val="es-MX" w:eastAsia="es-ES"/>
      </w:rPr>
    </w:pPr>
    <w:r>
      <w:rPr>
        <w:rFonts w:ascii="Arial" w:hAnsi="Arial"/>
        <w:b/>
        <w:sz w:val="22"/>
        <w:szCs w:val="20"/>
        <w:lang w:val="es-MX" w:eastAsia="es-ES"/>
      </w:rPr>
      <w:t>Licitación Pública Nacional N° IO-009000988-N7-2012</w:t>
    </w:r>
  </w:p>
  <w:p w:rsidR="0048294D" w:rsidRPr="00C03592" w:rsidRDefault="0048294D">
    <w:pPr>
      <w:pStyle w:val="Encabezad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Default="0048294D" w:rsidP="00683207">
    <w:pPr>
      <w:pStyle w:val="Encabezado"/>
      <w:jc w:val="right"/>
      <w:rPr>
        <w:rFonts w:ascii="Arial" w:hAnsi="Arial"/>
        <w:b/>
        <w:sz w:val="22"/>
        <w:szCs w:val="20"/>
        <w:lang w:val="es-MX" w:eastAsia="es-ES"/>
      </w:rPr>
    </w:pPr>
    <w:r>
      <w:rPr>
        <w:rFonts w:ascii="Arial" w:hAnsi="Arial"/>
        <w:b/>
        <w:sz w:val="22"/>
        <w:szCs w:val="20"/>
        <w:lang w:val="es-MX" w:eastAsia="es-ES"/>
      </w:rPr>
      <w:t>Licitación Pública Nacional N° IO-009000988-N7-2012</w:t>
    </w:r>
  </w:p>
  <w:p w:rsidR="0048294D" w:rsidRPr="00DE7886" w:rsidRDefault="0048294D" w:rsidP="00683207">
    <w:pPr>
      <w:pStyle w:val="Encabezado"/>
      <w:jc w:val="right"/>
      <w:rPr>
        <w:rFonts w:ascii="Arial" w:hAnsi="Arial"/>
        <w:b/>
        <w:sz w:val="22"/>
        <w:szCs w:val="20"/>
        <w:lang w:val="es-MX" w:eastAsia="es-ES"/>
      </w:rPr>
    </w:pPr>
    <w:r w:rsidRPr="00DE7886">
      <w:rPr>
        <w:rFonts w:ascii="Arial" w:hAnsi="Arial"/>
        <w:b/>
        <w:sz w:val="22"/>
        <w:szCs w:val="20"/>
        <w:lang w:val="es-MX" w:eastAsia="es-ES"/>
      </w:rPr>
      <w:t xml:space="preserve">PRE-CONVOCATORIA </w:t>
    </w:r>
    <w:r w:rsidR="00BC7A06">
      <w:rPr>
        <w:rFonts w:ascii="Arial" w:hAnsi="Arial"/>
        <w:b/>
        <w:sz w:val="22"/>
        <w:szCs w:val="20"/>
        <w:lang w:val="es-MX" w:eastAsia="es-ES"/>
      </w:rPr>
      <w:t>29</w:t>
    </w:r>
    <w:r>
      <w:rPr>
        <w:rFonts w:ascii="Arial" w:hAnsi="Arial"/>
        <w:b/>
        <w:sz w:val="22"/>
        <w:szCs w:val="20"/>
        <w:lang w:val="es-MX" w:eastAsia="es-ES"/>
      </w:rPr>
      <w:t>-05-2012</w:t>
    </w:r>
  </w:p>
  <w:p w:rsidR="0048294D" w:rsidRPr="00DE7886" w:rsidRDefault="0048294D" w:rsidP="00683207">
    <w:pPr>
      <w:pStyle w:val="Encabezado"/>
      <w:jc w:val="right"/>
      <w:rPr>
        <w:rFonts w:ascii="Arial" w:hAnsi="Arial"/>
        <w:b/>
        <w:sz w:val="22"/>
        <w:szCs w:val="20"/>
        <w:lang w:val="es-MX" w:eastAsia="es-ES"/>
      </w:rPr>
    </w:pPr>
    <w:r w:rsidRPr="00DE7886">
      <w:rPr>
        <w:rFonts w:ascii="Arial" w:hAnsi="Arial"/>
        <w:b/>
        <w:sz w:val="22"/>
        <w:szCs w:val="20"/>
        <w:lang w:val="es-MX" w:eastAsia="es-ES"/>
      </w:rPr>
      <w:t xml:space="preserve">BORRADOR SUJETO A DISCUSION </w:t>
    </w:r>
  </w:p>
  <w:p w:rsidR="0048294D" w:rsidRPr="004744E0" w:rsidRDefault="0048294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Pr="00F810B9" w:rsidRDefault="0048294D" w:rsidP="00F810B9">
    <w:pPr>
      <w:pStyle w:val="Encabezado"/>
      <w:jc w:val="center"/>
      <w:rPr>
        <w:b/>
      </w:rPr>
    </w:pPr>
    <w:r>
      <w:rPr>
        <w:rFonts w:ascii="Arial" w:hAnsi="Arial"/>
        <w:b/>
        <w:sz w:val="22"/>
        <w:szCs w:val="20"/>
        <w:lang w:val="es-MX" w:eastAsia="es-ES"/>
      </w:rPr>
      <w:t>Licitación Pública Nacional N° IO-009000988-N7-2012</w:t>
    </w:r>
  </w:p>
  <w:p w:rsidR="0048294D" w:rsidRPr="00C03592" w:rsidRDefault="0048294D" w:rsidP="00AF73F2">
    <w:pPr>
      <w:autoSpaceDE w:val="0"/>
      <w:autoSpaceDN w:val="0"/>
      <w:jc w:val="right"/>
      <w:rPr>
        <w:rFonts w:ascii="Arial Narrow" w:hAnsi="Arial Narrow"/>
        <w:color w:val="000000"/>
        <w:sz w:val="28"/>
        <w:szCs w:val="28"/>
        <w:lang w:val="x-none"/>
      </w:rPr>
    </w:pPr>
  </w:p>
  <w:p w:rsidR="0048294D" w:rsidRDefault="0048294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Pr="004744E0" w:rsidRDefault="0048294D" w:rsidP="00F810B9">
    <w:pPr>
      <w:pStyle w:val="Encabezado"/>
      <w:jc w:val="center"/>
      <w:rPr>
        <w:rFonts w:ascii="Arial" w:hAnsi="Arial"/>
        <w:b/>
        <w:sz w:val="22"/>
        <w:szCs w:val="20"/>
        <w:lang w:val="es-MX" w:eastAsia="es-ES"/>
      </w:rPr>
    </w:pPr>
    <w:r>
      <w:rPr>
        <w:rFonts w:ascii="Arial" w:hAnsi="Arial"/>
        <w:b/>
        <w:sz w:val="22"/>
        <w:szCs w:val="20"/>
        <w:lang w:val="es-MX" w:eastAsia="es-ES"/>
      </w:rPr>
      <w:t xml:space="preserve">Licitación Pública Nacional N° </w:t>
    </w:r>
    <w:r w:rsidRPr="004744E0">
      <w:rPr>
        <w:rFonts w:ascii="Arial" w:hAnsi="Arial"/>
        <w:b/>
        <w:sz w:val="22"/>
        <w:szCs w:val="20"/>
        <w:lang w:val="es-MX" w:eastAsia="es-ES"/>
      </w:rPr>
      <w:t>IO-009000988-N7-2012</w:t>
    </w:r>
  </w:p>
  <w:p w:rsidR="0048294D" w:rsidRPr="00C03592" w:rsidRDefault="0048294D" w:rsidP="007D0B8C">
    <w:pPr>
      <w:autoSpaceDE w:val="0"/>
      <w:autoSpaceDN w:val="0"/>
      <w:jc w:val="right"/>
      <w:rPr>
        <w:rFonts w:ascii="Arial Narrow" w:hAnsi="Arial Narrow"/>
        <w:color w:val="000000"/>
        <w:sz w:val="28"/>
        <w:szCs w:val="28"/>
        <w:lang w:val="x-none"/>
      </w:rPr>
    </w:pPr>
  </w:p>
  <w:p w:rsidR="0048294D" w:rsidRDefault="0048294D" w:rsidP="007D0B8C">
    <w:pPr>
      <w:autoSpaceDE w:val="0"/>
      <w:autoSpaceDN w:val="0"/>
      <w:jc w:val="right"/>
      <w:rPr>
        <w:rFonts w:ascii="Arial" w:hAnsi="Arial" w:cs="Arial"/>
        <w:sz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Pr="004744E0" w:rsidRDefault="0048294D" w:rsidP="00F810B9">
    <w:pPr>
      <w:pStyle w:val="Encabezado"/>
      <w:jc w:val="center"/>
      <w:rPr>
        <w:rFonts w:ascii="Arial" w:hAnsi="Arial"/>
        <w:b/>
        <w:sz w:val="22"/>
        <w:szCs w:val="20"/>
        <w:lang w:val="es-MX" w:eastAsia="es-ES"/>
      </w:rPr>
    </w:pPr>
    <w:r>
      <w:rPr>
        <w:rFonts w:ascii="Arial" w:hAnsi="Arial"/>
        <w:b/>
        <w:sz w:val="22"/>
        <w:szCs w:val="20"/>
        <w:lang w:val="es-MX" w:eastAsia="es-ES"/>
      </w:rPr>
      <w:t xml:space="preserve">Nacional N° Licitación Pública </w:t>
    </w:r>
    <w:r w:rsidRPr="004744E0">
      <w:rPr>
        <w:rFonts w:ascii="Arial" w:hAnsi="Arial"/>
        <w:b/>
        <w:sz w:val="22"/>
        <w:szCs w:val="20"/>
        <w:lang w:val="es-MX" w:eastAsia="es-ES"/>
      </w:rPr>
      <w:t>IO-009000988-N7-2012</w:t>
    </w:r>
  </w:p>
  <w:p w:rsidR="0048294D" w:rsidRPr="00C03592" w:rsidRDefault="0048294D" w:rsidP="00587381">
    <w:pPr>
      <w:autoSpaceDE w:val="0"/>
      <w:autoSpaceDN w:val="0"/>
      <w:jc w:val="right"/>
      <w:rPr>
        <w:rFonts w:ascii="Arial" w:hAnsi="Arial" w:cs="Arial"/>
        <w:sz w:val="12"/>
        <w:lang w:val="x-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Pr="00F810B9" w:rsidRDefault="0048294D" w:rsidP="00F810B9">
    <w:pPr>
      <w:pStyle w:val="Encabezado"/>
      <w:jc w:val="center"/>
      <w:rPr>
        <w:b/>
      </w:rPr>
    </w:pPr>
    <w:r>
      <w:rPr>
        <w:rFonts w:ascii="Arial" w:hAnsi="Arial"/>
        <w:b/>
        <w:sz w:val="22"/>
        <w:szCs w:val="20"/>
        <w:lang w:val="es-MX" w:eastAsia="es-ES"/>
      </w:rPr>
      <w:t>Licitación Pública Nacional N° (xxx)-2012</w:t>
    </w:r>
  </w:p>
  <w:p w:rsidR="0048294D" w:rsidRPr="00C03592" w:rsidRDefault="0048294D" w:rsidP="00C03592">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Pr="00F810B9" w:rsidRDefault="0048294D" w:rsidP="00F810B9">
    <w:pPr>
      <w:pStyle w:val="Encabezado"/>
      <w:jc w:val="center"/>
      <w:rPr>
        <w:b/>
      </w:rPr>
    </w:pPr>
    <w:r>
      <w:rPr>
        <w:rFonts w:ascii="Arial" w:hAnsi="Arial"/>
        <w:b/>
        <w:sz w:val="22"/>
        <w:szCs w:val="20"/>
        <w:lang w:val="es-MX" w:eastAsia="es-ES"/>
      </w:rPr>
      <w:t xml:space="preserve">Licitación Pública Nacional N° </w:t>
    </w:r>
    <w:r w:rsidRPr="00DE7886">
      <w:rPr>
        <w:rFonts w:ascii="Arial" w:hAnsi="Arial"/>
        <w:b/>
        <w:sz w:val="22"/>
        <w:szCs w:val="20"/>
        <w:lang w:val="es-MX" w:eastAsia="es-ES"/>
      </w:rPr>
      <w:t>IO-009000988-N7-2012</w:t>
    </w:r>
  </w:p>
  <w:p w:rsidR="0048294D" w:rsidRDefault="0048294D">
    <w:pPr>
      <w:pStyle w:val="Encabezado"/>
      <w:rPr>
        <w:rFonts w:ascii="Arial" w:hAnsi="Arial" w:cs="Arial"/>
        <w:sz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4D" w:rsidRPr="00F810B9" w:rsidRDefault="0048294D" w:rsidP="00F810B9">
    <w:pPr>
      <w:pStyle w:val="Encabezado"/>
      <w:jc w:val="center"/>
      <w:rPr>
        <w:b/>
      </w:rPr>
    </w:pPr>
    <w:r>
      <w:rPr>
        <w:rFonts w:ascii="Arial" w:hAnsi="Arial"/>
        <w:b/>
        <w:sz w:val="22"/>
        <w:szCs w:val="20"/>
        <w:lang w:val="es-MX" w:eastAsia="es-ES"/>
      </w:rPr>
      <w:t xml:space="preserve">Licitación Pública Nacional N° </w:t>
    </w:r>
    <w:r w:rsidRPr="00DE7886">
      <w:rPr>
        <w:rFonts w:ascii="Arial" w:hAnsi="Arial"/>
        <w:b/>
        <w:sz w:val="22"/>
        <w:szCs w:val="20"/>
        <w:lang w:val="es-MX" w:eastAsia="es-ES"/>
      </w:rPr>
      <w:t>IO-009000988-N7-2012</w:t>
    </w:r>
  </w:p>
  <w:p w:rsidR="0048294D" w:rsidRPr="00C03592" w:rsidRDefault="0048294D" w:rsidP="00CB2A45">
    <w:pPr>
      <w:autoSpaceDE w:val="0"/>
      <w:autoSpaceDN w:val="0"/>
      <w:jc w:val="right"/>
      <w:rPr>
        <w:rFonts w:ascii="Arial" w:hAnsi="Arial" w:cs="Arial"/>
        <w:sz w:val="1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C3A"/>
    <w:multiLevelType w:val="hybridMultilevel"/>
    <w:tmpl w:val="D78C99B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846569"/>
    <w:multiLevelType w:val="hybridMultilevel"/>
    <w:tmpl w:val="C85E4D3E"/>
    <w:lvl w:ilvl="0" w:tplc="E4A08222">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05E15EA"/>
    <w:multiLevelType w:val="hybridMultilevel"/>
    <w:tmpl w:val="0570EFC2"/>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3">
    <w:nsid w:val="235A6ECE"/>
    <w:multiLevelType w:val="hybridMultilevel"/>
    <w:tmpl w:val="B086B79E"/>
    <w:lvl w:ilvl="0" w:tplc="E970079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nsid w:val="266073D3"/>
    <w:multiLevelType w:val="hybridMultilevel"/>
    <w:tmpl w:val="60D086BE"/>
    <w:lvl w:ilvl="0" w:tplc="0C0A000B">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6">
    <w:nsid w:val="27FC3A7F"/>
    <w:multiLevelType w:val="singleLevel"/>
    <w:tmpl w:val="0C0A000F"/>
    <w:lvl w:ilvl="0">
      <w:start w:val="1"/>
      <w:numFmt w:val="decimal"/>
      <w:lvlText w:val="%1."/>
      <w:lvlJc w:val="left"/>
      <w:pPr>
        <w:tabs>
          <w:tab w:val="num" w:pos="1212"/>
        </w:tabs>
        <w:ind w:left="1212" w:hanging="360"/>
      </w:pPr>
    </w:lvl>
  </w:abstractNum>
  <w:abstractNum w:abstractNumId="7">
    <w:nsid w:val="2A7D40D5"/>
    <w:multiLevelType w:val="hybridMultilevel"/>
    <w:tmpl w:val="4A949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DA3C9E"/>
    <w:multiLevelType w:val="hybridMultilevel"/>
    <w:tmpl w:val="43CA0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E153C1"/>
    <w:multiLevelType w:val="singleLevel"/>
    <w:tmpl w:val="4C769F84"/>
    <w:lvl w:ilvl="0">
      <w:start w:val="1"/>
      <w:numFmt w:val="decimal"/>
      <w:lvlText w:val="%1."/>
      <w:legacy w:legacy="1" w:legacySpace="0" w:legacyIndent="0"/>
      <w:lvlJc w:val="left"/>
      <w:rPr>
        <w:rFonts w:ascii="Times New Roman" w:hAnsi="Times New Roman" w:cs="Times New Roman" w:hint="default"/>
      </w:rPr>
    </w:lvl>
  </w:abstractNum>
  <w:abstractNum w:abstractNumId="10">
    <w:nsid w:val="35B76F36"/>
    <w:multiLevelType w:val="singleLevel"/>
    <w:tmpl w:val="8D882F60"/>
    <w:lvl w:ilvl="0">
      <w:start w:val="1"/>
      <w:numFmt w:val="lowerLetter"/>
      <w:lvlText w:val="%1."/>
      <w:lvlJc w:val="left"/>
      <w:pPr>
        <w:tabs>
          <w:tab w:val="num" w:pos="360"/>
        </w:tabs>
        <w:ind w:left="360" w:hanging="360"/>
      </w:pPr>
    </w:lvl>
  </w:abstractNum>
  <w:abstractNum w:abstractNumId="11">
    <w:nsid w:val="36022274"/>
    <w:multiLevelType w:val="hybridMultilevel"/>
    <w:tmpl w:val="E92A8EF8"/>
    <w:lvl w:ilvl="0" w:tplc="EBE20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2A6B72"/>
    <w:multiLevelType w:val="singleLevel"/>
    <w:tmpl w:val="BE9E5A44"/>
    <w:lvl w:ilvl="0">
      <w:start w:val="9"/>
      <w:numFmt w:val="lowerLetter"/>
      <w:lvlText w:val="%1."/>
      <w:legacy w:legacy="1" w:legacySpace="0" w:legacyIndent="0"/>
      <w:lvlJc w:val="left"/>
      <w:rPr>
        <w:rFonts w:ascii="Times New Roman" w:hAnsi="Times New Roman" w:cs="Times New Roman" w:hint="default"/>
      </w:rPr>
    </w:lvl>
  </w:abstractNum>
  <w:abstractNum w:abstractNumId="14">
    <w:nsid w:val="3CFE0B47"/>
    <w:multiLevelType w:val="hybridMultilevel"/>
    <w:tmpl w:val="CAA6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036B1E"/>
    <w:multiLevelType w:val="hybridMultilevel"/>
    <w:tmpl w:val="7CCC226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5E7CFA"/>
    <w:multiLevelType w:val="hybridMultilevel"/>
    <w:tmpl w:val="8BA8144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20150F5"/>
    <w:multiLevelType w:val="hybridMultilevel"/>
    <w:tmpl w:val="0CE2B75E"/>
    <w:lvl w:ilvl="0" w:tplc="0C0A0001">
      <w:start w:val="1"/>
      <w:numFmt w:val="bullet"/>
      <w:lvlText w:val=""/>
      <w:lvlJc w:val="left"/>
      <w:pPr>
        <w:tabs>
          <w:tab w:val="num" w:pos="720"/>
        </w:tabs>
        <w:ind w:left="720" w:hanging="360"/>
      </w:pPr>
      <w:rPr>
        <w:rFonts w:ascii="Wingdings" w:hAnsi="Wingdings" w:hint="default"/>
        <w:color w:val="auto"/>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4AE912C7"/>
    <w:multiLevelType w:val="hybridMultilevel"/>
    <w:tmpl w:val="E0FEEE20"/>
    <w:lvl w:ilvl="0" w:tplc="795C2732">
      <w:start w:val="1"/>
      <w:numFmt w:val="decimal"/>
      <w:lvlText w:val="%1"/>
      <w:lvlJc w:val="left"/>
      <w:pPr>
        <w:ind w:left="540" w:hanging="360"/>
      </w:pPr>
      <w:rPr>
        <w:rFonts w:hint="default"/>
        <w:b/>
        <w:i w:val="0"/>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nsid w:val="4C5A517B"/>
    <w:multiLevelType w:val="hybridMultilevel"/>
    <w:tmpl w:val="4976CB2A"/>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2">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1BE3728"/>
    <w:multiLevelType w:val="multilevel"/>
    <w:tmpl w:val="33F8F8DC"/>
    <w:lvl w:ilvl="0">
      <w:start w:val="1"/>
      <w:numFmt w:val="decimal"/>
      <w:lvlText w:val="%1."/>
      <w:lvlJc w:val="left"/>
      <w:pPr>
        <w:ind w:left="720" w:hanging="360"/>
      </w:pPr>
      <w:rPr>
        <w:rFonts w:hint="default"/>
        <w:b/>
      </w:rPr>
    </w:lvl>
    <w:lvl w:ilvl="1">
      <w:start w:val="1"/>
      <w:numFmt w:val="decimal"/>
      <w:isLgl/>
      <w:lvlText w:val="%1.%2"/>
      <w:lvlJc w:val="left"/>
      <w:pPr>
        <w:ind w:left="1131" w:hanging="705"/>
      </w:pPr>
      <w:rPr>
        <w:rFonts w:hint="default"/>
        <w:b w:val="0"/>
        <w:sz w:val="24"/>
        <w:szCs w:val="24"/>
      </w:rPr>
    </w:lvl>
    <w:lvl w:ilv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nsid w:val="52832964"/>
    <w:multiLevelType w:val="hybridMultilevel"/>
    <w:tmpl w:val="4CBE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554912D4"/>
    <w:multiLevelType w:val="hybridMultilevel"/>
    <w:tmpl w:val="034E42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56177CC6"/>
    <w:multiLevelType w:val="hybridMultilevel"/>
    <w:tmpl w:val="1A8A9852"/>
    <w:lvl w:ilvl="0" w:tplc="0C0A0019">
      <w:start w:val="1"/>
      <w:numFmt w:val="lowerLetter"/>
      <w:lvlText w:val="%1."/>
      <w:lvlJc w:val="left"/>
      <w:pPr>
        <w:ind w:left="1080" w:hanging="360"/>
      </w:p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6FC3AC1"/>
    <w:multiLevelType w:val="singleLevel"/>
    <w:tmpl w:val="8D882F60"/>
    <w:lvl w:ilvl="0">
      <w:start w:val="1"/>
      <w:numFmt w:val="lowerLetter"/>
      <w:lvlText w:val="%1."/>
      <w:lvlJc w:val="left"/>
      <w:pPr>
        <w:tabs>
          <w:tab w:val="num" w:pos="1495"/>
        </w:tabs>
        <w:ind w:left="1495" w:hanging="360"/>
      </w:pPr>
    </w:lvl>
  </w:abstractNum>
  <w:abstractNum w:abstractNumId="29">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BC6171"/>
    <w:multiLevelType w:val="hybridMultilevel"/>
    <w:tmpl w:val="E940E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32">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3C718E9"/>
    <w:multiLevelType w:val="hybridMultilevel"/>
    <w:tmpl w:val="671898A4"/>
    <w:lvl w:ilvl="0" w:tplc="F78C5536">
      <w:start w:val="1"/>
      <w:numFmt w:val="decimal"/>
      <w:lvlText w:val="%1."/>
      <w:lvlJc w:val="left"/>
      <w:pPr>
        <w:ind w:left="2082" w:hanging="360"/>
      </w:pPr>
      <w:rPr>
        <w:rFonts w:hint="default"/>
      </w:rPr>
    </w:lvl>
    <w:lvl w:ilvl="1" w:tplc="080A0019">
      <w:start w:val="1"/>
      <w:numFmt w:val="lowerLetter"/>
      <w:lvlText w:val="%2."/>
      <w:lvlJc w:val="left"/>
      <w:pPr>
        <w:ind w:left="2802" w:hanging="360"/>
      </w:pPr>
    </w:lvl>
    <w:lvl w:ilvl="2" w:tplc="080A001B" w:tentative="1">
      <w:start w:val="1"/>
      <w:numFmt w:val="lowerRoman"/>
      <w:lvlText w:val="%3."/>
      <w:lvlJc w:val="right"/>
      <w:pPr>
        <w:ind w:left="3522" w:hanging="180"/>
      </w:pPr>
    </w:lvl>
    <w:lvl w:ilvl="3" w:tplc="080A000F" w:tentative="1">
      <w:start w:val="1"/>
      <w:numFmt w:val="decimal"/>
      <w:lvlText w:val="%4."/>
      <w:lvlJc w:val="left"/>
      <w:pPr>
        <w:ind w:left="4242" w:hanging="360"/>
      </w:pPr>
    </w:lvl>
    <w:lvl w:ilvl="4" w:tplc="080A0019" w:tentative="1">
      <w:start w:val="1"/>
      <w:numFmt w:val="lowerLetter"/>
      <w:lvlText w:val="%5."/>
      <w:lvlJc w:val="left"/>
      <w:pPr>
        <w:ind w:left="4962" w:hanging="360"/>
      </w:pPr>
    </w:lvl>
    <w:lvl w:ilvl="5" w:tplc="080A001B" w:tentative="1">
      <w:start w:val="1"/>
      <w:numFmt w:val="lowerRoman"/>
      <w:lvlText w:val="%6."/>
      <w:lvlJc w:val="right"/>
      <w:pPr>
        <w:ind w:left="5682" w:hanging="180"/>
      </w:pPr>
    </w:lvl>
    <w:lvl w:ilvl="6" w:tplc="080A000F" w:tentative="1">
      <w:start w:val="1"/>
      <w:numFmt w:val="decimal"/>
      <w:lvlText w:val="%7."/>
      <w:lvlJc w:val="left"/>
      <w:pPr>
        <w:ind w:left="6402" w:hanging="360"/>
      </w:pPr>
    </w:lvl>
    <w:lvl w:ilvl="7" w:tplc="080A0019" w:tentative="1">
      <w:start w:val="1"/>
      <w:numFmt w:val="lowerLetter"/>
      <w:lvlText w:val="%8."/>
      <w:lvlJc w:val="left"/>
      <w:pPr>
        <w:ind w:left="7122" w:hanging="360"/>
      </w:pPr>
    </w:lvl>
    <w:lvl w:ilvl="8" w:tplc="080A001B" w:tentative="1">
      <w:start w:val="1"/>
      <w:numFmt w:val="lowerRoman"/>
      <w:lvlText w:val="%9."/>
      <w:lvlJc w:val="right"/>
      <w:pPr>
        <w:ind w:left="7842" w:hanging="180"/>
      </w:pPr>
    </w:lvl>
  </w:abstractNum>
  <w:abstractNum w:abstractNumId="34">
    <w:nsid w:val="665C1E3A"/>
    <w:multiLevelType w:val="hybridMultilevel"/>
    <w:tmpl w:val="70443E82"/>
    <w:lvl w:ilvl="0" w:tplc="F5DEE1C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5">
    <w:nsid w:val="68AA11EA"/>
    <w:multiLevelType w:val="hybridMultilevel"/>
    <w:tmpl w:val="57D60E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AE52978"/>
    <w:multiLevelType w:val="singleLevel"/>
    <w:tmpl w:val="5E2C5038"/>
    <w:lvl w:ilvl="0">
      <w:start w:val="1"/>
      <w:numFmt w:val="decimal"/>
      <w:lvlText w:val="%1."/>
      <w:lvlJc w:val="left"/>
      <w:pPr>
        <w:tabs>
          <w:tab w:val="num" w:pos="2127"/>
        </w:tabs>
        <w:ind w:left="2127" w:hanging="567"/>
      </w:pPr>
      <w:rPr>
        <w:rFonts w:ascii="Calibri" w:eastAsia="Times New Roman" w:hAnsi="Calibri" w:cs="Calibri"/>
      </w:rPr>
    </w:lvl>
  </w:abstractNum>
  <w:abstractNum w:abstractNumId="38">
    <w:nsid w:val="6EDA5E91"/>
    <w:multiLevelType w:val="hybridMultilevel"/>
    <w:tmpl w:val="5B72B23E"/>
    <w:lvl w:ilvl="0" w:tplc="A728522C">
      <w:start w:val="1263"/>
      <w:numFmt w:val="bullet"/>
      <w:lvlText w:val="•"/>
      <w:lvlJc w:val="left"/>
      <w:pPr>
        <w:tabs>
          <w:tab w:val="num" w:pos="9149"/>
        </w:tabs>
        <w:ind w:left="9149" w:hanging="360"/>
      </w:pPr>
      <w:rPr>
        <w:rFonts w:ascii="Arial"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F820B38"/>
    <w:multiLevelType w:val="hybridMultilevel"/>
    <w:tmpl w:val="214E12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6B514D"/>
    <w:multiLevelType w:val="hybridMultilevel"/>
    <w:tmpl w:val="9AC633D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84714B4"/>
    <w:multiLevelType w:val="hybridMultilevel"/>
    <w:tmpl w:val="A246F868"/>
    <w:lvl w:ilvl="0" w:tplc="50B6A93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A6A052E"/>
    <w:multiLevelType w:val="hybridMultilevel"/>
    <w:tmpl w:val="DC125F5E"/>
    <w:lvl w:ilvl="0" w:tplc="080A0003">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052D04"/>
    <w:multiLevelType w:val="hybridMultilevel"/>
    <w:tmpl w:val="40A8CD8E"/>
    <w:lvl w:ilvl="0" w:tplc="16146230">
      <w:start w:val="1"/>
      <w:numFmt w:val="lowerLetter"/>
      <w:lvlText w:val="%1)"/>
      <w:lvlJc w:val="left"/>
      <w:pPr>
        <w:ind w:left="1396" w:hanging="360"/>
      </w:pPr>
      <w:rPr>
        <w:rFonts w:cs="Times New Roman" w:hint="default"/>
        <w:b/>
      </w:rPr>
    </w:lvl>
    <w:lvl w:ilvl="1" w:tplc="0C0A0019" w:tentative="1">
      <w:start w:val="1"/>
      <w:numFmt w:val="lowerLetter"/>
      <w:lvlText w:val="%2."/>
      <w:lvlJc w:val="left"/>
      <w:pPr>
        <w:ind w:left="2116" w:hanging="360"/>
      </w:pPr>
      <w:rPr>
        <w:rFonts w:cs="Times New Roman"/>
      </w:rPr>
    </w:lvl>
    <w:lvl w:ilvl="2" w:tplc="0C0A001B" w:tentative="1">
      <w:start w:val="1"/>
      <w:numFmt w:val="lowerRoman"/>
      <w:lvlText w:val="%3."/>
      <w:lvlJc w:val="right"/>
      <w:pPr>
        <w:ind w:left="2836" w:hanging="180"/>
      </w:pPr>
      <w:rPr>
        <w:rFonts w:cs="Times New Roman"/>
      </w:rPr>
    </w:lvl>
    <w:lvl w:ilvl="3" w:tplc="0C0A000F" w:tentative="1">
      <w:start w:val="1"/>
      <w:numFmt w:val="decimal"/>
      <w:lvlText w:val="%4."/>
      <w:lvlJc w:val="left"/>
      <w:pPr>
        <w:ind w:left="3556" w:hanging="360"/>
      </w:pPr>
      <w:rPr>
        <w:rFonts w:cs="Times New Roman"/>
      </w:rPr>
    </w:lvl>
    <w:lvl w:ilvl="4" w:tplc="0C0A0019" w:tentative="1">
      <w:start w:val="1"/>
      <w:numFmt w:val="lowerLetter"/>
      <w:lvlText w:val="%5."/>
      <w:lvlJc w:val="left"/>
      <w:pPr>
        <w:ind w:left="4276" w:hanging="360"/>
      </w:pPr>
      <w:rPr>
        <w:rFonts w:cs="Times New Roman"/>
      </w:rPr>
    </w:lvl>
    <w:lvl w:ilvl="5" w:tplc="0C0A001B" w:tentative="1">
      <w:start w:val="1"/>
      <w:numFmt w:val="lowerRoman"/>
      <w:lvlText w:val="%6."/>
      <w:lvlJc w:val="right"/>
      <w:pPr>
        <w:ind w:left="4996" w:hanging="180"/>
      </w:pPr>
      <w:rPr>
        <w:rFonts w:cs="Times New Roman"/>
      </w:rPr>
    </w:lvl>
    <w:lvl w:ilvl="6" w:tplc="0C0A000F" w:tentative="1">
      <w:start w:val="1"/>
      <w:numFmt w:val="decimal"/>
      <w:lvlText w:val="%7."/>
      <w:lvlJc w:val="left"/>
      <w:pPr>
        <w:ind w:left="5716" w:hanging="360"/>
      </w:pPr>
      <w:rPr>
        <w:rFonts w:cs="Times New Roman"/>
      </w:rPr>
    </w:lvl>
    <w:lvl w:ilvl="7" w:tplc="0C0A0019" w:tentative="1">
      <w:start w:val="1"/>
      <w:numFmt w:val="lowerLetter"/>
      <w:lvlText w:val="%8."/>
      <w:lvlJc w:val="left"/>
      <w:pPr>
        <w:ind w:left="6436" w:hanging="360"/>
      </w:pPr>
      <w:rPr>
        <w:rFonts w:cs="Times New Roman"/>
      </w:rPr>
    </w:lvl>
    <w:lvl w:ilvl="8" w:tplc="0C0A001B" w:tentative="1">
      <w:start w:val="1"/>
      <w:numFmt w:val="lowerRoman"/>
      <w:lvlText w:val="%9."/>
      <w:lvlJc w:val="right"/>
      <w:pPr>
        <w:ind w:left="7156" w:hanging="180"/>
      </w:pPr>
      <w:rPr>
        <w:rFonts w:cs="Times New Roman"/>
      </w:rPr>
    </w:lvl>
  </w:abstractNum>
  <w:num w:numId="1">
    <w:abstractNumId w:val="42"/>
  </w:num>
  <w:num w:numId="2">
    <w:abstractNumId w:val="18"/>
  </w:num>
  <w:num w:numId="3">
    <w:abstractNumId w:val="2"/>
  </w:num>
  <w:num w:numId="4">
    <w:abstractNumId w:val="21"/>
  </w:num>
  <w:num w:numId="5">
    <w:abstractNumId w:val="4"/>
  </w:num>
  <w:num w:numId="6">
    <w:abstractNumId w:val="36"/>
  </w:num>
  <w:num w:numId="7">
    <w:abstractNumId w:val="28"/>
  </w:num>
  <w:num w:numId="8">
    <w:abstractNumId w:val="10"/>
  </w:num>
  <w:num w:numId="9">
    <w:abstractNumId w:val="12"/>
  </w:num>
  <w:num w:numId="10">
    <w:abstractNumId w:val="31"/>
  </w:num>
  <w:num w:numId="11">
    <w:abstractNumId w:val="22"/>
  </w:num>
  <w:num w:numId="12">
    <w:abstractNumId w:val="25"/>
  </w:num>
  <w:num w:numId="13">
    <w:abstractNumId w:val="44"/>
  </w:num>
  <w:num w:numId="14">
    <w:abstractNumId w:val="6"/>
  </w:num>
  <w:num w:numId="15">
    <w:abstractNumId w:val="20"/>
  </w:num>
  <w:num w:numId="16">
    <w:abstractNumId w:val="14"/>
  </w:num>
  <w:num w:numId="17">
    <w:abstractNumId w:val="37"/>
  </w:num>
  <w:num w:numId="18">
    <w:abstractNumId w:val="32"/>
  </w:num>
  <w:num w:numId="19">
    <w:abstractNumId w:val="17"/>
  </w:num>
  <w:num w:numId="20">
    <w:abstractNumId w:val="27"/>
  </w:num>
  <w:num w:numId="21">
    <w:abstractNumId w:val="43"/>
  </w:num>
  <w:num w:numId="22">
    <w:abstractNumId w:val="34"/>
  </w:num>
  <w:num w:numId="23">
    <w:abstractNumId w:val="39"/>
  </w:num>
  <w:num w:numId="24">
    <w:abstractNumId w:val="35"/>
  </w:num>
  <w:num w:numId="25">
    <w:abstractNumId w:val="29"/>
  </w:num>
  <w:num w:numId="26">
    <w:abstractNumId w:val="0"/>
  </w:num>
  <w:num w:numId="27">
    <w:abstractNumId w:val="19"/>
  </w:num>
  <w:num w:numId="28">
    <w:abstractNumId w:val="3"/>
  </w:num>
  <w:num w:numId="29">
    <w:abstractNumId w:val="13"/>
  </w:num>
  <w:num w:numId="30">
    <w:abstractNumId w:val="9"/>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8"/>
  </w:num>
  <w:num w:numId="37">
    <w:abstractNumId w:val="40"/>
  </w:num>
  <w:num w:numId="38">
    <w:abstractNumId w:val="11"/>
  </w:num>
  <w:num w:numId="39">
    <w:abstractNumId w:val="8"/>
  </w:num>
  <w:num w:numId="40">
    <w:abstractNumId w:val="15"/>
  </w:num>
  <w:num w:numId="41">
    <w:abstractNumId w:val="26"/>
  </w:num>
  <w:num w:numId="42">
    <w:abstractNumId w:val="23"/>
  </w:num>
  <w:num w:numId="43">
    <w:abstractNumId w:val="38"/>
  </w:num>
  <w:num w:numId="44">
    <w:abstractNumId w:val="16"/>
  </w:num>
  <w:num w:numId="45">
    <w:abstractNumId w:val="1"/>
  </w:num>
  <w:num w:numId="46">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48"/>
    <w:rsid w:val="00000139"/>
    <w:rsid w:val="000007B8"/>
    <w:rsid w:val="000010FE"/>
    <w:rsid w:val="000033A0"/>
    <w:rsid w:val="00004283"/>
    <w:rsid w:val="00004453"/>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2189"/>
    <w:rsid w:val="000127F0"/>
    <w:rsid w:val="00012B5A"/>
    <w:rsid w:val="0001420B"/>
    <w:rsid w:val="00015614"/>
    <w:rsid w:val="00015FD5"/>
    <w:rsid w:val="00016430"/>
    <w:rsid w:val="00016472"/>
    <w:rsid w:val="00016747"/>
    <w:rsid w:val="00016E96"/>
    <w:rsid w:val="000177CA"/>
    <w:rsid w:val="00020825"/>
    <w:rsid w:val="00020EC8"/>
    <w:rsid w:val="00021B61"/>
    <w:rsid w:val="00022099"/>
    <w:rsid w:val="00022BC3"/>
    <w:rsid w:val="000235BA"/>
    <w:rsid w:val="00025184"/>
    <w:rsid w:val="000255DB"/>
    <w:rsid w:val="000259E5"/>
    <w:rsid w:val="00025EEB"/>
    <w:rsid w:val="00026E56"/>
    <w:rsid w:val="00030C9D"/>
    <w:rsid w:val="0003110B"/>
    <w:rsid w:val="00031786"/>
    <w:rsid w:val="00031A58"/>
    <w:rsid w:val="000320F7"/>
    <w:rsid w:val="00032594"/>
    <w:rsid w:val="000331B3"/>
    <w:rsid w:val="00034671"/>
    <w:rsid w:val="0003488C"/>
    <w:rsid w:val="00034E05"/>
    <w:rsid w:val="00034E2A"/>
    <w:rsid w:val="00034F43"/>
    <w:rsid w:val="00035D59"/>
    <w:rsid w:val="000370D6"/>
    <w:rsid w:val="000374EF"/>
    <w:rsid w:val="00037B4E"/>
    <w:rsid w:val="000409D3"/>
    <w:rsid w:val="00040B21"/>
    <w:rsid w:val="0004126F"/>
    <w:rsid w:val="000412F9"/>
    <w:rsid w:val="000429AF"/>
    <w:rsid w:val="00042C50"/>
    <w:rsid w:val="0004394E"/>
    <w:rsid w:val="00045075"/>
    <w:rsid w:val="000462D3"/>
    <w:rsid w:val="000466EE"/>
    <w:rsid w:val="00047F11"/>
    <w:rsid w:val="000507DE"/>
    <w:rsid w:val="000511CD"/>
    <w:rsid w:val="000511E9"/>
    <w:rsid w:val="0005135B"/>
    <w:rsid w:val="00051543"/>
    <w:rsid w:val="00051C84"/>
    <w:rsid w:val="00052BA4"/>
    <w:rsid w:val="00052D11"/>
    <w:rsid w:val="00053401"/>
    <w:rsid w:val="000540B3"/>
    <w:rsid w:val="0005485C"/>
    <w:rsid w:val="000562CA"/>
    <w:rsid w:val="000567DF"/>
    <w:rsid w:val="00056FB3"/>
    <w:rsid w:val="00061453"/>
    <w:rsid w:val="0006161F"/>
    <w:rsid w:val="00061695"/>
    <w:rsid w:val="00061B31"/>
    <w:rsid w:val="00062440"/>
    <w:rsid w:val="00062A85"/>
    <w:rsid w:val="00062FA9"/>
    <w:rsid w:val="0006317A"/>
    <w:rsid w:val="0006321D"/>
    <w:rsid w:val="00064155"/>
    <w:rsid w:val="0006442F"/>
    <w:rsid w:val="0006485C"/>
    <w:rsid w:val="00064B5E"/>
    <w:rsid w:val="00065414"/>
    <w:rsid w:val="00065BAA"/>
    <w:rsid w:val="00065F12"/>
    <w:rsid w:val="00066022"/>
    <w:rsid w:val="000663B3"/>
    <w:rsid w:val="000663C7"/>
    <w:rsid w:val="0007101B"/>
    <w:rsid w:val="00071C78"/>
    <w:rsid w:val="00071D4C"/>
    <w:rsid w:val="00071FD5"/>
    <w:rsid w:val="00072640"/>
    <w:rsid w:val="00072E6F"/>
    <w:rsid w:val="00072FFE"/>
    <w:rsid w:val="0007456B"/>
    <w:rsid w:val="00074D31"/>
    <w:rsid w:val="00074FCA"/>
    <w:rsid w:val="000754B5"/>
    <w:rsid w:val="0007592A"/>
    <w:rsid w:val="00076BD0"/>
    <w:rsid w:val="00077D8C"/>
    <w:rsid w:val="00080214"/>
    <w:rsid w:val="0008022C"/>
    <w:rsid w:val="0008062A"/>
    <w:rsid w:val="00081650"/>
    <w:rsid w:val="00081F67"/>
    <w:rsid w:val="00082467"/>
    <w:rsid w:val="00082754"/>
    <w:rsid w:val="00082E6D"/>
    <w:rsid w:val="0008301C"/>
    <w:rsid w:val="00083446"/>
    <w:rsid w:val="00083E58"/>
    <w:rsid w:val="000863F0"/>
    <w:rsid w:val="0008665E"/>
    <w:rsid w:val="00086714"/>
    <w:rsid w:val="00086899"/>
    <w:rsid w:val="00087125"/>
    <w:rsid w:val="00087214"/>
    <w:rsid w:val="0008757E"/>
    <w:rsid w:val="00090035"/>
    <w:rsid w:val="00090174"/>
    <w:rsid w:val="00090559"/>
    <w:rsid w:val="0009058B"/>
    <w:rsid w:val="000912AC"/>
    <w:rsid w:val="00091446"/>
    <w:rsid w:val="0009168F"/>
    <w:rsid w:val="00091DFF"/>
    <w:rsid w:val="00091EBF"/>
    <w:rsid w:val="000921E9"/>
    <w:rsid w:val="000924F9"/>
    <w:rsid w:val="00092E62"/>
    <w:rsid w:val="0009320E"/>
    <w:rsid w:val="00093E52"/>
    <w:rsid w:val="00094AAD"/>
    <w:rsid w:val="00095790"/>
    <w:rsid w:val="000960ED"/>
    <w:rsid w:val="000961CF"/>
    <w:rsid w:val="00096C71"/>
    <w:rsid w:val="000971E5"/>
    <w:rsid w:val="000A0677"/>
    <w:rsid w:val="000A09A3"/>
    <w:rsid w:val="000A0DFE"/>
    <w:rsid w:val="000A19C4"/>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E0A"/>
    <w:rsid w:val="000A63B3"/>
    <w:rsid w:val="000A6908"/>
    <w:rsid w:val="000A6C49"/>
    <w:rsid w:val="000A7352"/>
    <w:rsid w:val="000A7E13"/>
    <w:rsid w:val="000B03AE"/>
    <w:rsid w:val="000B03C5"/>
    <w:rsid w:val="000B070D"/>
    <w:rsid w:val="000B100F"/>
    <w:rsid w:val="000B1613"/>
    <w:rsid w:val="000B2534"/>
    <w:rsid w:val="000B37F7"/>
    <w:rsid w:val="000B3828"/>
    <w:rsid w:val="000B3A1E"/>
    <w:rsid w:val="000B40B2"/>
    <w:rsid w:val="000B41A2"/>
    <w:rsid w:val="000B4779"/>
    <w:rsid w:val="000B57CC"/>
    <w:rsid w:val="000C0EC9"/>
    <w:rsid w:val="000C10EF"/>
    <w:rsid w:val="000C1CD8"/>
    <w:rsid w:val="000C2658"/>
    <w:rsid w:val="000C287C"/>
    <w:rsid w:val="000C28C2"/>
    <w:rsid w:val="000C311A"/>
    <w:rsid w:val="000C354D"/>
    <w:rsid w:val="000C48B4"/>
    <w:rsid w:val="000C4948"/>
    <w:rsid w:val="000C5325"/>
    <w:rsid w:val="000C594E"/>
    <w:rsid w:val="000C5A20"/>
    <w:rsid w:val="000C68F6"/>
    <w:rsid w:val="000C6E31"/>
    <w:rsid w:val="000C6E95"/>
    <w:rsid w:val="000D0D24"/>
    <w:rsid w:val="000D138B"/>
    <w:rsid w:val="000D27ED"/>
    <w:rsid w:val="000D305D"/>
    <w:rsid w:val="000D339A"/>
    <w:rsid w:val="000D39CC"/>
    <w:rsid w:val="000D4F43"/>
    <w:rsid w:val="000D605C"/>
    <w:rsid w:val="000D6956"/>
    <w:rsid w:val="000D79EC"/>
    <w:rsid w:val="000D7D35"/>
    <w:rsid w:val="000E0165"/>
    <w:rsid w:val="000E02D1"/>
    <w:rsid w:val="000E062A"/>
    <w:rsid w:val="000E0AD8"/>
    <w:rsid w:val="000E1D2B"/>
    <w:rsid w:val="000E2A5B"/>
    <w:rsid w:val="000E2DC1"/>
    <w:rsid w:val="000E63BB"/>
    <w:rsid w:val="000E6F1A"/>
    <w:rsid w:val="000E6F62"/>
    <w:rsid w:val="000E7453"/>
    <w:rsid w:val="000E7B34"/>
    <w:rsid w:val="000F26FB"/>
    <w:rsid w:val="000F3B98"/>
    <w:rsid w:val="000F4097"/>
    <w:rsid w:val="000F4AA6"/>
    <w:rsid w:val="000F5EB3"/>
    <w:rsid w:val="000F638A"/>
    <w:rsid w:val="000F6790"/>
    <w:rsid w:val="000F6954"/>
    <w:rsid w:val="00100020"/>
    <w:rsid w:val="0010003B"/>
    <w:rsid w:val="001011E7"/>
    <w:rsid w:val="00101E74"/>
    <w:rsid w:val="001023AD"/>
    <w:rsid w:val="00103540"/>
    <w:rsid w:val="00104576"/>
    <w:rsid w:val="00105C83"/>
    <w:rsid w:val="00105CAA"/>
    <w:rsid w:val="001061A2"/>
    <w:rsid w:val="00106477"/>
    <w:rsid w:val="001067FB"/>
    <w:rsid w:val="00107648"/>
    <w:rsid w:val="00110006"/>
    <w:rsid w:val="0011159E"/>
    <w:rsid w:val="001119D9"/>
    <w:rsid w:val="00111E7D"/>
    <w:rsid w:val="001128C9"/>
    <w:rsid w:val="00112A0A"/>
    <w:rsid w:val="0011325A"/>
    <w:rsid w:val="001133FC"/>
    <w:rsid w:val="00113492"/>
    <w:rsid w:val="00114204"/>
    <w:rsid w:val="001148ED"/>
    <w:rsid w:val="00114DE6"/>
    <w:rsid w:val="00116206"/>
    <w:rsid w:val="001168FC"/>
    <w:rsid w:val="00116E24"/>
    <w:rsid w:val="001171EE"/>
    <w:rsid w:val="00117897"/>
    <w:rsid w:val="00120FA6"/>
    <w:rsid w:val="0012164D"/>
    <w:rsid w:val="00121ED8"/>
    <w:rsid w:val="00122006"/>
    <w:rsid w:val="0012280F"/>
    <w:rsid w:val="00122F1F"/>
    <w:rsid w:val="00122FDE"/>
    <w:rsid w:val="001233D9"/>
    <w:rsid w:val="001236C2"/>
    <w:rsid w:val="0012408B"/>
    <w:rsid w:val="001242FE"/>
    <w:rsid w:val="00124BA3"/>
    <w:rsid w:val="001251DC"/>
    <w:rsid w:val="00125427"/>
    <w:rsid w:val="0012560D"/>
    <w:rsid w:val="00125BEE"/>
    <w:rsid w:val="001263C3"/>
    <w:rsid w:val="0012774B"/>
    <w:rsid w:val="001279B8"/>
    <w:rsid w:val="0013028E"/>
    <w:rsid w:val="0013046A"/>
    <w:rsid w:val="00130C75"/>
    <w:rsid w:val="00131189"/>
    <w:rsid w:val="001315A0"/>
    <w:rsid w:val="0013276E"/>
    <w:rsid w:val="00133028"/>
    <w:rsid w:val="00133227"/>
    <w:rsid w:val="001335DF"/>
    <w:rsid w:val="00134451"/>
    <w:rsid w:val="0013503B"/>
    <w:rsid w:val="001357F8"/>
    <w:rsid w:val="00135D08"/>
    <w:rsid w:val="00136A36"/>
    <w:rsid w:val="00136D4B"/>
    <w:rsid w:val="001402D7"/>
    <w:rsid w:val="001404DB"/>
    <w:rsid w:val="001405DB"/>
    <w:rsid w:val="001410F9"/>
    <w:rsid w:val="00141418"/>
    <w:rsid w:val="00141C59"/>
    <w:rsid w:val="00142170"/>
    <w:rsid w:val="00144383"/>
    <w:rsid w:val="001443FB"/>
    <w:rsid w:val="00144588"/>
    <w:rsid w:val="00144D59"/>
    <w:rsid w:val="001455AF"/>
    <w:rsid w:val="00145CFD"/>
    <w:rsid w:val="001461BA"/>
    <w:rsid w:val="001465A7"/>
    <w:rsid w:val="00147041"/>
    <w:rsid w:val="001478C8"/>
    <w:rsid w:val="001507E2"/>
    <w:rsid w:val="00150B04"/>
    <w:rsid w:val="00151307"/>
    <w:rsid w:val="00151BAD"/>
    <w:rsid w:val="00151C37"/>
    <w:rsid w:val="00151CDD"/>
    <w:rsid w:val="00152059"/>
    <w:rsid w:val="001536FF"/>
    <w:rsid w:val="00153EC9"/>
    <w:rsid w:val="00155D88"/>
    <w:rsid w:val="00156556"/>
    <w:rsid w:val="00156896"/>
    <w:rsid w:val="00156A4C"/>
    <w:rsid w:val="00157E61"/>
    <w:rsid w:val="00160749"/>
    <w:rsid w:val="0016106B"/>
    <w:rsid w:val="0016141C"/>
    <w:rsid w:val="00161624"/>
    <w:rsid w:val="00161F89"/>
    <w:rsid w:val="00162954"/>
    <w:rsid w:val="00162D32"/>
    <w:rsid w:val="00162F75"/>
    <w:rsid w:val="00163098"/>
    <w:rsid w:val="00164095"/>
    <w:rsid w:val="00164333"/>
    <w:rsid w:val="00164EFC"/>
    <w:rsid w:val="001666A7"/>
    <w:rsid w:val="00166A4D"/>
    <w:rsid w:val="00167106"/>
    <w:rsid w:val="001713EF"/>
    <w:rsid w:val="00171FFA"/>
    <w:rsid w:val="00172721"/>
    <w:rsid w:val="0017415C"/>
    <w:rsid w:val="00175501"/>
    <w:rsid w:val="00175AE0"/>
    <w:rsid w:val="00176EE9"/>
    <w:rsid w:val="00177825"/>
    <w:rsid w:val="001778B9"/>
    <w:rsid w:val="00177E57"/>
    <w:rsid w:val="00181F51"/>
    <w:rsid w:val="00182791"/>
    <w:rsid w:val="0018290D"/>
    <w:rsid w:val="001830DA"/>
    <w:rsid w:val="001836EC"/>
    <w:rsid w:val="0018403D"/>
    <w:rsid w:val="001854A1"/>
    <w:rsid w:val="001854AD"/>
    <w:rsid w:val="001856CD"/>
    <w:rsid w:val="00185914"/>
    <w:rsid w:val="00185BA4"/>
    <w:rsid w:val="0018636F"/>
    <w:rsid w:val="001867E3"/>
    <w:rsid w:val="00186CDF"/>
    <w:rsid w:val="00186F52"/>
    <w:rsid w:val="001871ED"/>
    <w:rsid w:val="0018758E"/>
    <w:rsid w:val="00187892"/>
    <w:rsid w:val="00190719"/>
    <w:rsid w:val="001917BC"/>
    <w:rsid w:val="001917D6"/>
    <w:rsid w:val="00191897"/>
    <w:rsid w:val="00191FA0"/>
    <w:rsid w:val="0019223E"/>
    <w:rsid w:val="001922E2"/>
    <w:rsid w:val="0019382A"/>
    <w:rsid w:val="00195413"/>
    <w:rsid w:val="00195854"/>
    <w:rsid w:val="00197AFD"/>
    <w:rsid w:val="00197B3E"/>
    <w:rsid w:val="001A0025"/>
    <w:rsid w:val="001A012B"/>
    <w:rsid w:val="001A086F"/>
    <w:rsid w:val="001A1CBB"/>
    <w:rsid w:val="001A25D9"/>
    <w:rsid w:val="001A2BA3"/>
    <w:rsid w:val="001A2FB5"/>
    <w:rsid w:val="001A3BE3"/>
    <w:rsid w:val="001A40ED"/>
    <w:rsid w:val="001A4310"/>
    <w:rsid w:val="001A4D40"/>
    <w:rsid w:val="001A55AB"/>
    <w:rsid w:val="001A5853"/>
    <w:rsid w:val="001A5E69"/>
    <w:rsid w:val="001A6B1F"/>
    <w:rsid w:val="001A6DAF"/>
    <w:rsid w:val="001A6ED0"/>
    <w:rsid w:val="001A7363"/>
    <w:rsid w:val="001A7510"/>
    <w:rsid w:val="001A76BA"/>
    <w:rsid w:val="001B035B"/>
    <w:rsid w:val="001B0702"/>
    <w:rsid w:val="001B12A0"/>
    <w:rsid w:val="001B1EBD"/>
    <w:rsid w:val="001B2235"/>
    <w:rsid w:val="001B2911"/>
    <w:rsid w:val="001B38FC"/>
    <w:rsid w:val="001B4C30"/>
    <w:rsid w:val="001B5A8C"/>
    <w:rsid w:val="001B5B14"/>
    <w:rsid w:val="001B5FEB"/>
    <w:rsid w:val="001B7887"/>
    <w:rsid w:val="001B7A1E"/>
    <w:rsid w:val="001C0562"/>
    <w:rsid w:val="001C07CE"/>
    <w:rsid w:val="001C1618"/>
    <w:rsid w:val="001C1680"/>
    <w:rsid w:val="001C1D93"/>
    <w:rsid w:val="001C1F5D"/>
    <w:rsid w:val="001C2034"/>
    <w:rsid w:val="001C246D"/>
    <w:rsid w:val="001C2950"/>
    <w:rsid w:val="001C3017"/>
    <w:rsid w:val="001C333A"/>
    <w:rsid w:val="001C4120"/>
    <w:rsid w:val="001C4172"/>
    <w:rsid w:val="001C4715"/>
    <w:rsid w:val="001C49E6"/>
    <w:rsid w:val="001C6998"/>
    <w:rsid w:val="001C6F69"/>
    <w:rsid w:val="001C703B"/>
    <w:rsid w:val="001C7C54"/>
    <w:rsid w:val="001D0310"/>
    <w:rsid w:val="001D0500"/>
    <w:rsid w:val="001D1034"/>
    <w:rsid w:val="001D125E"/>
    <w:rsid w:val="001D254D"/>
    <w:rsid w:val="001D27CF"/>
    <w:rsid w:val="001D2CF9"/>
    <w:rsid w:val="001D3DD1"/>
    <w:rsid w:val="001D4541"/>
    <w:rsid w:val="001D487A"/>
    <w:rsid w:val="001D4D3A"/>
    <w:rsid w:val="001D6149"/>
    <w:rsid w:val="001D685E"/>
    <w:rsid w:val="001D7340"/>
    <w:rsid w:val="001D7399"/>
    <w:rsid w:val="001D7509"/>
    <w:rsid w:val="001E27C3"/>
    <w:rsid w:val="001E2CCC"/>
    <w:rsid w:val="001E3686"/>
    <w:rsid w:val="001E3BD7"/>
    <w:rsid w:val="001E446D"/>
    <w:rsid w:val="001E50A7"/>
    <w:rsid w:val="001E5309"/>
    <w:rsid w:val="001E5585"/>
    <w:rsid w:val="001E5B94"/>
    <w:rsid w:val="001E5F1B"/>
    <w:rsid w:val="001E68B1"/>
    <w:rsid w:val="001F04AF"/>
    <w:rsid w:val="001F055C"/>
    <w:rsid w:val="001F0A2F"/>
    <w:rsid w:val="001F0E9B"/>
    <w:rsid w:val="001F1298"/>
    <w:rsid w:val="001F1865"/>
    <w:rsid w:val="001F1A4E"/>
    <w:rsid w:val="001F21FB"/>
    <w:rsid w:val="001F28AB"/>
    <w:rsid w:val="001F2A5B"/>
    <w:rsid w:val="001F3141"/>
    <w:rsid w:val="001F3330"/>
    <w:rsid w:val="001F38BC"/>
    <w:rsid w:val="001F49B0"/>
    <w:rsid w:val="001F4D9D"/>
    <w:rsid w:val="001F4FE7"/>
    <w:rsid w:val="001F506F"/>
    <w:rsid w:val="001F571E"/>
    <w:rsid w:val="001F5837"/>
    <w:rsid w:val="001F5A1F"/>
    <w:rsid w:val="001F7027"/>
    <w:rsid w:val="002003BA"/>
    <w:rsid w:val="00200731"/>
    <w:rsid w:val="002010C5"/>
    <w:rsid w:val="00201C05"/>
    <w:rsid w:val="002024CC"/>
    <w:rsid w:val="0020288C"/>
    <w:rsid w:val="00202F35"/>
    <w:rsid w:val="00203273"/>
    <w:rsid w:val="00204590"/>
    <w:rsid w:val="0020469C"/>
    <w:rsid w:val="002047C5"/>
    <w:rsid w:val="002051E6"/>
    <w:rsid w:val="002058B8"/>
    <w:rsid w:val="00205D04"/>
    <w:rsid w:val="00206628"/>
    <w:rsid w:val="00206CF2"/>
    <w:rsid w:val="002070C1"/>
    <w:rsid w:val="00207C89"/>
    <w:rsid w:val="00210781"/>
    <w:rsid w:val="00210852"/>
    <w:rsid w:val="0021169D"/>
    <w:rsid w:val="00211B3D"/>
    <w:rsid w:val="00211CBC"/>
    <w:rsid w:val="00211DF6"/>
    <w:rsid w:val="00211ED6"/>
    <w:rsid w:val="0021229E"/>
    <w:rsid w:val="002131C2"/>
    <w:rsid w:val="00213462"/>
    <w:rsid w:val="002136A8"/>
    <w:rsid w:val="002148A4"/>
    <w:rsid w:val="002153EB"/>
    <w:rsid w:val="002158CB"/>
    <w:rsid w:val="00215DDD"/>
    <w:rsid w:val="00217274"/>
    <w:rsid w:val="00217AC1"/>
    <w:rsid w:val="00220213"/>
    <w:rsid w:val="002213A1"/>
    <w:rsid w:val="002216C7"/>
    <w:rsid w:val="00222392"/>
    <w:rsid w:val="00222C6D"/>
    <w:rsid w:val="00223921"/>
    <w:rsid w:val="00223DC6"/>
    <w:rsid w:val="00224275"/>
    <w:rsid w:val="00224473"/>
    <w:rsid w:val="00224C81"/>
    <w:rsid w:val="00224D11"/>
    <w:rsid w:val="00226595"/>
    <w:rsid w:val="00226B7D"/>
    <w:rsid w:val="00226D9C"/>
    <w:rsid w:val="0023034A"/>
    <w:rsid w:val="00230DC8"/>
    <w:rsid w:val="00232900"/>
    <w:rsid w:val="00232F17"/>
    <w:rsid w:val="00234E15"/>
    <w:rsid w:val="00235774"/>
    <w:rsid w:val="00235FD8"/>
    <w:rsid w:val="002361D9"/>
    <w:rsid w:val="00236BDE"/>
    <w:rsid w:val="0023745D"/>
    <w:rsid w:val="00240616"/>
    <w:rsid w:val="00240713"/>
    <w:rsid w:val="00242DE9"/>
    <w:rsid w:val="0024446C"/>
    <w:rsid w:val="0024494C"/>
    <w:rsid w:val="00244D3B"/>
    <w:rsid w:val="00246DEB"/>
    <w:rsid w:val="002472A8"/>
    <w:rsid w:val="00247737"/>
    <w:rsid w:val="00250A9A"/>
    <w:rsid w:val="00250B02"/>
    <w:rsid w:val="002511E1"/>
    <w:rsid w:val="0025123B"/>
    <w:rsid w:val="00252B11"/>
    <w:rsid w:val="0025379A"/>
    <w:rsid w:val="00254C68"/>
    <w:rsid w:val="002550FC"/>
    <w:rsid w:val="002559A2"/>
    <w:rsid w:val="00255E29"/>
    <w:rsid w:val="002564DD"/>
    <w:rsid w:val="00256C68"/>
    <w:rsid w:val="002602F6"/>
    <w:rsid w:val="002603D2"/>
    <w:rsid w:val="0026079E"/>
    <w:rsid w:val="00261B72"/>
    <w:rsid w:val="002636D4"/>
    <w:rsid w:val="00263B30"/>
    <w:rsid w:val="00263E47"/>
    <w:rsid w:val="0026466E"/>
    <w:rsid w:val="00264C43"/>
    <w:rsid w:val="00264FA9"/>
    <w:rsid w:val="00265178"/>
    <w:rsid w:val="0026531D"/>
    <w:rsid w:val="00267069"/>
    <w:rsid w:val="00267D6F"/>
    <w:rsid w:val="00271E32"/>
    <w:rsid w:val="00271EEC"/>
    <w:rsid w:val="00272535"/>
    <w:rsid w:val="0027331B"/>
    <w:rsid w:val="00273A6B"/>
    <w:rsid w:val="002748F3"/>
    <w:rsid w:val="00274E2C"/>
    <w:rsid w:val="0027557A"/>
    <w:rsid w:val="00275790"/>
    <w:rsid w:val="002757E9"/>
    <w:rsid w:val="002759D6"/>
    <w:rsid w:val="00275EA2"/>
    <w:rsid w:val="00276339"/>
    <w:rsid w:val="00277167"/>
    <w:rsid w:val="0027746E"/>
    <w:rsid w:val="00280339"/>
    <w:rsid w:val="002807A6"/>
    <w:rsid w:val="002807D7"/>
    <w:rsid w:val="00281216"/>
    <w:rsid w:val="0028183F"/>
    <w:rsid w:val="00282736"/>
    <w:rsid w:val="00282806"/>
    <w:rsid w:val="00282874"/>
    <w:rsid w:val="0028295A"/>
    <w:rsid w:val="00283FE3"/>
    <w:rsid w:val="002840B0"/>
    <w:rsid w:val="00284560"/>
    <w:rsid w:val="00285212"/>
    <w:rsid w:val="002857EF"/>
    <w:rsid w:val="00286306"/>
    <w:rsid w:val="00287370"/>
    <w:rsid w:val="00290292"/>
    <w:rsid w:val="00290304"/>
    <w:rsid w:val="002908AA"/>
    <w:rsid w:val="00292062"/>
    <w:rsid w:val="00292783"/>
    <w:rsid w:val="002937A7"/>
    <w:rsid w:val="00293889"/>
    <w:rsid w:val="002939F4"/>
    <w:rsid w:val="00293A2E"/>
    <w:rsid w:val="00294102"/>
    <w:rsid w:val="00294563"/>
    <w:rsid w:val="0029510C"/>
    <w:rsid w:val="002957AC"/>
    <w:rsid w:val="00296945"/>
    <w:rsid w:val="002973EE"/>
    <w:rsid w:val="00297A97"/>
    <w:rsid w:val="00297A9E"/>
    <w:rsid w:val="00297ACC"/>
    <w:rsid w:val="00297C24"/>
    <w:rsid w:val="002A10EA"/>
    <w:rsid w:val="002A1327"/>
    <w:rsid w:val="002A182B"/>
    <w:rsid w:val="002A1FF4"/>
    <w:rsid w:val="002A2251"/>
    <w:rsid w:val="002A23DB"/>
    <w:rsid w:val="002A27FE"/>
    <w:rsid w:val="002A2DFC"/>
    <w:rsid w:val="002A32EF"/>
    <w:rsid w:val="002A34BF"/>
    <w:rsid w:val="002A35EE"/>
    <w:rsid w:val="002A43EF"/>
    <w:rsid w:val="002A584A"/>
    <w:rsid w:val="002A5AAA"/>
    <w:rsid w:val="002A6851"/>
    <w:rsid w:val="002A7125"/>
    <w:rsid w:val="002B0F54"/>
    <w:rsid w:val="002B1214"/>
    <w:rsid w:val="002B15B9"/>
    <w:rsid w:val="002B1B84"/>
    <w:rsid w:val="002B2C3B"/>
    <w:rsid w:val="002B34E5"/>
    <w:rsid w:val="002B3895"/>
    <w:rsid w:val="002B3B7D"/>
    <w:rsid w:val="002B41AD"/>
    <w:rsid w:val="002B42A2"/>
    <w:rsid w:val="002B44C4"/>
    <w:rsid w:val="002B4C15"/>
    <w:rsid w:val="002B5FB5"/>
    <w:rsid w:val="002B601E"/>
    <w:rsid w:val="002B61C6"/>
    <w:rsid w:val="002B6AC2"/>
    <w:rsid w:val="002B6DA0"/>
    <w:rsid w:val="002B7CF8"/>
    <w:rsid w:val="002C00B6"/>
    <w:rsid w:val="002C0138"/>
    <w:rsid w:val="002C1555"/>
    <w:rsid w:val="002C2544"/>
    <w:rsid w:val="002C3164"/>
    <w:rsid w:val="002C3EC4"/>
    <w:rsid w:val="002C41FC"/>
    <w:rsid w:val="002C4798"/>
    <w:rsid w:val="002C5714"/>
    <w:rsid w:val="002C65B3"/>
    <w:rsid w:val="002C7A2F"/>
    <w:rsid w:val="002D1D1F"/>
    <w:rsid w:val="002D2322"/>
    <w:rsid w:val="002D28E8"/>
    <w:rsid w:val="002D2FCC"/>
    <w:rsid w:val="002D3F15"/>
    <w:rsid w:val="002D49A7"/>
    <w:rsid w:val="002D5C49"/>
    <w:rsid w:val="002D68A8"/>
    <w:rsid w:val="002D6F45"/>
    <w:rsid w:val="002D71B4"/>
    <w:rsid w:val="002D76D1"/>
    <w:rsid w:val="002E0704"/>
    <w:rsid w:val="002E1326"/>
    <w:rsid w:val="002E18A0"/>
    <w:rsid w:val="002E2E84"/>
    <w:rsid w:val="002E3254"/>
    <w:rsid w:val="002E3489"/>
    <w:rsid w:val="002E45A8"/>
    <w:rsid w:val="002E48FC"/>
    <w:rsid w:val="002E532D"/>
    <w:rsid w:val="002E6542"/>
    <w:rsid w:val="002E7FFC"/>
    <w:rsid w:val="002F0456"/>
    <w:rsid w:val="002F0ED3"/>
    <w:rsid w:val="002F1ED4"/>
    <w:rsid w:val="002F2843"/>
    <w:rsid w:val="002F2867"/>
    <w:rsid w:val="002F2D6E"/>
    <w:rsid w:val="002F2D77"/>
    <w:rsid w:val="002F4E0B"/>
    <w:rsid w:val="002F4F9D"/>
    <w:rsid w:val="002F70D0"/>
    <w:rsid w:val="002F722B"/>
    <w:rsid w:val="002F7385"/>
    <w:rsid w:val="002F74EA"/>
    <w:rsid w:val="003001A6"/>
    <w:rsid w:val="003005D5"/>
    <w:rsid w:val="00301182"/>
    <w:rsid w:val="003012D3"/>
    <w:rsid w:val="00301DC3"/>
    <w:rsid w:val="0030210C"/>
    <w:rsid w:val="0030286C"/>
    <w:rsid w:val="003029A7"/>
    <w:rsid w:val="003038CE"/>
    <w:rsid w:val="00303952"/>
    <w:rsid w:val="00303A5F"/>
    <w:rsid w:val="00303E2E"/>
    <w:rsid w:val="003048A0"/>
    <w:rsid w:val="0030626C"/>
    <w:rsid w:val="00306AD5"/>
    <w:rsid w:val="00307159"/>
    <w:rsid w:val="00307A91"/>
    <w:rsid w:val="00307E65"/>
    <w:rsid w:val="00307F68"/>
    <w:rsid w:val="00310B97"/>
    <w:rsid w:val="00311E1B"/>
    <w:rsid w:val="00312BDB"/>
    <w:rsid w:val="0031495C"/>
    <w:rsid w:val="00314DBD"/>
    <w:rsid w:val="00314E18"/>
    <w:rsid w:val="003155FA"/>
    <w:rsid w:val="00315C89"/>
    <w:rsid w:val="0031630D"/>
    <w:rsid w:val="00317818"/>
    <w:rsid w:val="0031787A"/>
    <w:rsid w:val="003178B9"/>
    <w:rsid w:val="003179E3"/>
    <w:rsid w:val="00317E47"/>
    <w:rsid w:val="003200F6"/>
    <w:rsid w:val="0032026E"/>
    <w:rsid w:val="00320634"/>
    <w:rsid w:val="00321DE3"/>
    <w:rsid w:val="00322534"/>
    <w:rsid w:val="00322A8A"/>
    <w:rsid w:val="0032339F"/>
    <w:rsid w:val="00323454"/>
    <w:rsid w:val="00323AFF"/>
    <w:rsid w:val="00324312"/>
    <w:rsid w:val="003247D5"/>
    <w:rsid w:val="003254BB"/>
    <w:rsid w:val="00325784"/>
    <w:rsid w:val="00325B28"/>
    <w:rsid w:val="00326807"/>
    <w:rsid w:val="00326D4A"/>
    <w:rsid w:val="00326E5D"/>
    <w:rsid w:val="0032723B"/>
    <w:rsid w:val="0033063D"/>
    <w:rsid w:val="00331282"/>
    <w:rsid w:val="0033181B"/>
    <w:rsid w:val="0033211D"/>
    <w:rsid w:val="0033245A"/>
    <w:rsid w:val="003326A1"/>
    <w:rsid w:val="00332E5B"/>
    <w:rsid w:val="003339B8"/>
    <w:rsid w:val="00333A79"/>
    <w:rsid w:val="00333B99"/>
    <w:rsid w:val="00335427"/>
    <w:rsid w:val="0033698D"/>
    <w:rsid w:val="003372C8"/>
    <w:rsid w:val="00337D2C"/>
    <w:rsid w:val="00337EB4"/>
    <w:rsid w:val="00337F80"/>
    <w:rsid w:val="00340BB7"/>
    <w:rsid w:val="0034232C"/>
    <w:rsid w:val="00343E39"/>
    <w:rsid w:val="00343E41"/>
    <w:rsid w:val="00344096"/>
    <w:rsid w:val="0034482B"/>
    <w:rsid w:val="0034579F"/>
    <w:rsid w:val="003459AE"/>
    <w:rsid w:val="00346840"/>
    <w:rsid w:val="00346DE2"/>
    <w:rsid w:val="00350749"/>
    <w:rsid w:val="00351534"/>
    <w:rsid w:val="00351546"/>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29A2"/>
    <w:rsid w:val="00362DDF"/>
    <w:rsid w:val="003632E8"/>
    <w:rsid w:val="0036369A"/>
    <w:rsid w:val="00363C85"/>
    <w:rsid w:val="00363F8A"/>
    <w:rsid w:val="003644BD"/>
    <w:rsid w:val="0036503F"/>
    <w:rsid w:val="003658B3"/>
    <w:rsid w:val="003659A1"/>
    <w:rsid w:val="00366218"/>
    <w:rsid w:val="00366257"/>
    <w:rsid w:val="003675C3"/>
    <w:rsid w:val="003678F7"/>
    <w:rsid w:val="003679A5"/>
    <w:rsid w:val="00367A38"/>
    <w:rsid w:val="00367CA4"/>
    <w:rsid w:val="0037011A"/>
    <w:rsid w:val="0037149C"/>
    <w:rsid w:val="00371E1B"/>
    <w:rsid w:val="00372992"/>
    <w:rsid w:val="00372B97"/>
    <w:rsid w:val="003731DA"/>
    <w:rsid w:val="003739C1"/>
    <w:rsid w:val="0037409B"/>
    <w:rsid w:val="00374A06"/>
    <w:rsid w:val="00374CFD"/>
    <w:rsid w:val="003758D3"/>
    <w:rsid w:val="00377F18"/>
    <w:rsid w:val="00380346"/>
    <w:rsid w:val="00381D44"/>
    <w:rsid w:val="00381DD4"/>
    <w:rsid w:val="00381F37"/>
    <w:rsid w:val="003824F2"/>
    <w:rsid w:val="00383878"/>
    <w:rsid w:val="00383C92"/>
    <w:rsid w:val="00384179"/>
    <w:rsid w:val="003843CF"/>
    <w:rsid w:val="003844E4"/>
    <w:rsid w:val="00386FF7"/>
    <w:rsid w:val="003870E8"/>
    <w:rsid w:val="0038795B"/>
    <w:rsid w:val="00390A27"/>
    <w:rsid w:val="00390B07"/>
    <w:rsid w:val="00391E70"/>
    <w:rsid w:val="00392A92"/>
    <w:rsid w:val="00392BB4"/>
    <w:rsid w:val="00394B0E"/>
    <w:rsid w:val="00394B61"/>
    <w:rsid w:val="0039543E"/>
    <w:rsid w:val="003954A6"/>
    <w:rsid w:val="003955FE"/>
    <w:rsid w:val="0039565A"/>
    <w:rsid w:val="003957B7"/>
    <w:rsid w:val="00395E18"/>
    <w:rsid w:val="00396157"/>
    <w:rsid w:val="00396BE2"/>
    <w:rsid w:val="003970B3"/>
    <w:rsid w:val="003A2103"/>
    <w:rsid w:val="003A2A21"/>
    <w:rsid w:val="003A3978"/>
    <w:rsid w:val="003A5444"/>
    <w:rsid w:val="003A5842"/>
    <w:rsid w:val="003A76C2"/>
    <w:rsid w:val="003A7FE8"/>
    <w:rsid w:val="003B057E"/>
    <w:rsid w:val="003B0D9B"/>
    <w:rsid w:val="003B0F7D"/>
    <w:rsid w:val="003B181C"/>
    <w:rsid w:val="003B184B"/>
    <w:rsid w:val="003B22D3"/>
    <w:rsid w:val="003B26FC"/>
    <w:rsid w:val="003B3224"/>
    <w:rsid w:val="003B3537"/>
    <w:rsid w:val="003B3726"/>
    <w:rsid w:val="003B4A41"/>
    <w:rsid w:val="003B5611"/>
    <w:rsid w:val="003B5EFB"/>
    <w:rsid w:val="003B6536"/>
    <w:rsid w:val="003C0135"/>
    <w:rsid w:val="003C0291"/>
    <w:rsid w:val="003C02BF"/>
    <w:rsid w:val="003C093E"/>
    <w:rsid w:val="003C0DFC"/>
    <w:rsid w:val="003C18BE"/>
    <w:rsid w:val="003C2240"/>
    <w:rsid w:val="003C31FA"/>
    <w:rsid w:val="003C34F6"/>
    <w:rsid w:val="003C3882"/>
    <w:rsid w:val="003C3B40"/>
    <w:rsid w:val="003C4D2F"/>
    <w:rsid w:val="003C57A5"/>
    <w:rsid w:val="003C5A5E"/>
    <w:rsid w:val="003D201E"/>
    <w:rsid w:val="003D2447"/>
    <w:rsid w:val="003D30E7"/>
    <w:rsid w:val="003D346C"/>
    <w:rsid w:val="003D34B6"/>
    <w:rsid w:val="003D357B"/>
    <w:rsid w:val="003D4607"/>
    <w:rsid w:val="003D4E50"/>
    <w:rsid w:val="003D4E78"/>
    <w:rsid w:val="003D50E9"/>
    <w:rsid w:val="003D5EC9"/>
    <w:rsid w:val="003D6330"/>
    <w:rsid w:val="003D756F"/>
    <w:rsid w:val="003D7877"/>
    <w:rsid w:val="003D78D9"/>
    <w:rsid w:val="003E0015"/>
    <w:rsid w:val="003E0C35"/>
    <w:rsid w:val="003E100C"/>
    <w:rsid w:val="003E1CFA"/>
    <w:rsid w:val="003E2E7C"/>
    <w:rsid w:val="003E3D66"/>
    <w:rsid w:val="003E5923"/>
    <w:rsid w:val="003E5939"/>
    <w:rsid w:val="003E5A02"/>
    <w:rsid w:val="003E6000"/>
    <w:rsid w:val="003E6569"/>
    <w:rsid w:val="003E673C"/>
    <w:rsid w:val="003E6DCD"/>
    <w:rsid w:val="003E74A3"/>
    <w:rsid w:val="003E7DA8"/>
    <w:rsid w:val="003F0674"/>
    <w:rsid w:val="003F1289"/>
    <w:rsid w:val="003F1FDA"/>
    <w:rsid w:val="003F20C4"/>
    <w:rsid w:val="003F33ED"/>
    <w:rsid w:val="003F3B29"/>
    <w:rsid w:val="003F3C68"/>
    <w:rsid w:val="003F3D59"/>
    <w:rsid w:val="003F4004"/>
    <w:rsid w:val="003F4134"/>
    <w:rsid w:val="003F5A8E"/>
    <w:rsid w:val="003F747C"/>
    <w:rsid w:val="003F7D00"/>
    <w:rsid w:val="00400C77"/>
    <w:rsid w:val="00401158"/>
    <w:rsid w:val="004012E2"/>
    <w:rsid w:val="00402A26"/>
    <w:rsid w:val="004033FD"/>
    <w:rsid w:val="004036D3"/>
    <w:rsid w:val="00403F54"/>
    <w:rsid w:val="00404639"/>
    <w:rsid w:val="00404686"/>
    <w:rsid w:val="004047D0"/>
    <w:rsid w:val="0040483F"/>
    <w:rsid w:val="00405C5B"/>
    <w:rsid w:val="004069B0"/>
    <w:rsid w:val="00407352"/>
    <w:rsid w:val="004074A7"/>
    <w:rsid w:val="0040763C"/>
    <w:rsid w:val="00407693"/>
    <w:rsid w:val="0041021D"/>
    <w:rsid w:val="00410781"/>
    <w:rsid w:val="004116D0"/>
    <w:rsid w:val="00411A17"/>
    <w:rsid w:val="00411C52"/>
    <w:rsid w:val="004123BF"/>
    <w:rsid w:val="0041243B"/>
    <w:rsid w:val="00414EED"/>
    <w:rsid w:val="004150E9"/>
    <w:rsid w:val="0041615E"/>
    <w:rsid w:val="004175F8"/>
    <w:rsid w:val="004219C5"/>
    <w:rsid w:val="00421B01"/>
    <w:rsid w:val="00422F05"/>
    <w:rsid w:val="004230C2"/>
    <w:rsid w:val="0042384C"/>
    <w:rsid w:val="00423B49"/>
    <w:rsid w:val="00424BBE"/>
    <w:rsid w:val="004254BC"/>
    <w:rsid w:val="00425C35"/>
    <w:rsid w:val="00425E8B"/>
    <w:rsid w:val="0042610F"/>
    <w:rsid w:val="004268A5"/>
    <w:rsid w:val="004268D8"/>
    <w:rsid w:val="0042751E"/>
    <w:rsid w:val="00427949"/>
    <w:rsid w:val="0043095F"/>
    <w:rsid w:val="00430FAD"/>
    <w:rsid w:val="00431847"/>
    <w:rsid w:val="00431DB2"/>
    <w:rsid w:val="00432ABB"/>
    <w:rsid w:val="00433668"/>
    <w:rsid w:val="00433E6E"/>
    <w:rsid w:val="0043446A"/>
    <w:rsid w:val="00434D17"/>
    <w:rsid w:val="0043513C"/>
    <w:rsid w:val="00435761"/>
    <w:rsid w:val="00435CAA"/>
    <w:rsid w:val="00435D99"/>
    <w:rsid w:val="00435E5C"/>
    <w:rsid w:val="004362BB"/>
    <w:rsid w:val="00436A2B"/>
    <w:rsid w:val="00437EA6"/>
    <w:rsid w:val="0044061D"/>
    <w:rsid w:val="004411B0"/>
    <w:rsid w:val="00441FF0"/>
    <w:rsid w:val="0044459F"/>
    <w:rsid w:val="0044468A"/>
    <w:rsid w:val="00444DBE"/>
    <w:rsid w:val="004450E6"/>
    <w:rsid w:val="0044580C"/>
    <w:rsid w:val="00445EE0"/>
    <w:rsid w:val="00447FB5"/>
    <w:rsid w:val="00447FDA"/>
    <w:rsid w:val="004506BF"/>
    <w:rsid w:val="00450F25"/>
    <w:rsid w:val="00451A6B"/>
    <w:rsid w:val="00451BFB"/>
    <w:rsid w:val="00451CE1"/>
    <w:rsid w:val="004520C0"/>
    <w:rsid w:val="004524D8"/>
    <w:rsid w:val="004525DC"/>
    <w:rsid w:val="00452AB8"/>
    <w:rsid w:val="00453460"/>
    <w:rsid w:val="00453EE0"/>
    <w:rsid w:val="004558D5"/>
    <w:rsid w:val="00456DFA"/>
    <w:rsid w:val="00456E48"/>
    <w:rsid w:val="00460A48"/>
    <w:rsid w:val="00461032"/>
    <w:rsid w:val="004615BA"/>
    <w:rsid w:val="00461C2D"/>
    <w:rsid w:val="0046226A"/>
    <w:rsid w:val="004623FA"/>
    <w:rsid w:val="00462BF6"/>
    <w:rsid w:val="00462CCA"/>
    <w:rsid w:val="00463AA7"/>
    <w:rsid w:val="00463FA2"/>
    <w:rsid w:val="00465C64"/>
    <w:rsid w:val="00466A60"/>
    <w:rsid w:val="0046717A"/>
    <w:rsid w:val="004702A3"/>
    <w:rsid w:val="00470554"/>
    <w:rsid w:val="00470889"/>
    <w:rsid w:val="0047144C"/>
    <w:rsid w:val="0047270C"/>
    <w:rsid w:val="0047332C"/>
    <w:rsid w:val="00474493"/>
    <w:rsid w:val="004744E0"/>
    <w:rsid w:val="00474F00"/>
    <w:rsid w:val="00474FE7"/>
    <w:rsid w:val="0047544D"/>
    <w:rsid w:val="004766A7"/>
    <w:rsid w:val="00481886"/>
    <w:rsid w:val="0048214F"/>
    <w:rsid w:val="0048294D"/>
    <w:rsid w:val="00483E29"/>
    <w:rsid w:val="00484071"/>
    <w:rsid w:val="004848F3"/>
    <w:rsid w:val="0048520D"/>
    <w:rsid w:val="00485743"/>
    <w:rsid w:val="0048592A"/>
    <w:rsid w:val="004860CC"/>
    <w:rsid w:val="00486398"/>
    <w:rsid w:val="00487701"/>
    <w:rsid w:val="00490199"/>
    <w:rsid w:val="00490FE8"/>
    <w:rsid w:val="0049180E"/>
    <w:rsid w:val="00492248"/>
    <w:rsid w:val="00492483"/>
    <w:rsid w:val="00492E3B"/>
    <w:rsid w:val="004940BD"/>
    <w:rsid w:val="004946C1"/>
    <w:rsid w:val="00494844"/>
    <w:rsid w:val="00495852"/>
    <w:rsid w:val="00496947"/>
    <w:rsid w:val="00496E5C"/>
    <w:rsid w:val="004A212B"/>
    <w:rsid w:val="004A31B8"/>
    <w:rsid w:val="004A3B1A"/>
    <w:rsid w:val="004A3BBD"/>
    <w:rsid w:val="004A4EDF"/>
    <w:rsid w:val="004A5313"/>
    <w:rsid w:val="004A5449"/>
    <w:rsid w:val="004A5B82"/>
    <w:rsid w:val="004A5DF5"/>
    <w:rsid w:val="004A66AD"/>
    <w:rsid w:val="004A6C0B"/>
    <w:rsid w:val="004A6C5F"/>
    <w:rsid w:val="004A7DE8"/>
    <w:rsid w:val="004B10A9"/>
    <w:rsid w:val="004B1185"/>
    <w:rsid w:val="004B11B0"/>
    <w:rsid w:val="004B2A0B"/>
    <w:rsid w:val="004B4D49"/>
    <w:rsid w:val="004B4D98"/>
    <w:rsid w:val="004B616C"/>
    <w:rsid w:val="004B6A2B"/>
    <w:rsid w:val="004B6F41"/>
    <w:rsid w:val="004B75CC"/>
    <w:rsid w:val="004B7C85"/>
    <w:rsid w:val="004B7FEA"/>
    <w:rsid w:val="004C0E15"/>
    <w:rsid w:val="004C10BC"/>
    <w:rsid w:val="004C13CC"/>
    <w:rsid w:val="004C2C16"/>
    <w:rsid w:val="004C373C"/>
    <w:rsid w:val="004C5076"/>
    <w:rsid w:val="004C53E6"/>
    <w:rsid w:val="004C5D7F"/>
    <w:rsid w:val="004C63AF"/>
    <w:rsid w:val="004C76F0"/>
    <w:rsid w:val="004D0034"/>
    <w:rsid w:val="004D0216"/>
    <w:rsid w:val="004D1C20"/>
    <w:rsid w:val="004D2F66"/>
    <w:rsid w:val="004D342D"/>
    <w:rsid w:val="004D3796"/>
    <w:rsid w:val="004D42C8"/>
    <w:rsid w:val="004D4DDB"/>
    <w:rsid w:val="004D59E4"/>
    <w:rsid w:val="004D5EC6"/>
    <w:rsid w:val="004D6955"/>
    <w:rsid w:val="004D6EEA"/>
    <w:rsid w:val="004E0A24"/>
    <w:rsid w:val="004E2180"/>
    <w:rsid w:val="004E222E"/>
    <w:rsid w:val="004E2AED"/>
    <w:rsid w:val="004E3334"/>
    <w:rsid w:val="004E3BD7"/>
    <w:rsid w:val="004E51FE"/>
    <w:rsid w:val="004E5364"/>
    <w:rsid w:val="004E555C"/>
    <w:rsid w:val="004E633F"/>
    <w:rsid w:val="004E65A6"/>
    <w:rsid w:val="004E7A43"/>
    <w:rsid w:val="004E7A87"/>
    <w:rsid w:val="004F1207"/>
    <w:rsid w:val="004F1389"/>
    <w:rsid w:val="004F15F6"/>
    <w:rsid w:val="004F1894"/>
    <w:rsid w:val="004F1A22"/>
    <w:rsid w:val="004F1BCF"/>
    <w:rsid w:val="004F29C7"/>
    <w:rsid w:val="004F29D5"/>
    <w:rsid w:val="004F3D5E"/>
    <w:rsid w:val="004F3FFC"/>
    <w:rsid w:val="004F4429"/>
    <w:rsid w:val="004F4BBE"/>
    <w:rsid w:val="004F4D9C"/>
    <w:rsid w:val="004F55ED"/>
    <w:rsid w:val="004F5B29"/>
    <w:rsid w:val="004F5C49"/>
    <w:rsid w:val="004F689A"/>
    <w:rsid w:val="004F6C34"/>
    <w:rsid w:val="004F724F"/>
    <w:rsid w:val="004F795C"/>
    <w:rsid w:val="004F7DEA"/>
    <w:rsid w:val="005000E4"/>
    <w:rsid w:val="0050076A"/>
    <w:rsid w:val="0050078E"/>
    <w:rsid w:val="00500D82"/>
    <w:rsid w:val="00500E5D"/>
    <w:rsid w:val="00501E3B"/>
    <w:rsid w:val="00501EFA"/>
    <w:rsid w:val="0050254E"/>
    <w:rsid w:val="00502739"/>
    <w:rsid w:val="005033DD"/>
    <w:rsid w:val="00503A48"/>
    <w:rsid w:val="00503A92"/>
    <w:rsid w:val="00504A19"/>
    <w:rsid w:val="00504D0B"/>
    <w:rsid w:val="00506256"/>
    <w:rsid w:val="005063D0"/>
    <w:rsid w:val="005069B2"/>
    <w:rsid w:val="00510BC6"/>
    <w:rsid w:val="005123FF"/>
    <w:rsid w:val="00513358"/>
    <w:rsid w:val="0051340C"/>
    <w:rsid w:val="005135E5"/>
    <w:rsid w:val="00513DD4"/>
    <w:rsid w:val="00513EEE"/>
    <w:rsid w:val="0051404C"/>
    <w:rsid w:val="005144EE"/>
    <w:rsid w:val="00514EA4"/>
    <w:rsid w:val="0051514F"/>
    <w:rsid w:val="00515644"/>
    <w:rsid w:val="00515799"/>
    <w:rsid w:val="00515A54"/>
    <w:rsid w:val="00516827"/>
    <w:rsid w:val="0051723A"/>
    <w:rsid w:val="005172BD"/>
    <w:rsid w:val="005210C0"/>
    <w:rsid w:val="00521E92"/>
    <w:rsid w:val="005228D3"/>
    <w:rsid w:val="00522A4E"/>
    <w:rsid w:val="005232BE"/>
    <w:rsid w:val="00523DDC"/>
    <w:rsid w:val="00524717"/>
    <w:rsid w:val="00524ACE"/>
    <w:rsid w:val="005257FA"/>
    <w:rsid w:val="00525C43"/>
    <w:rsid w:val="00526412"/>
    <w:rsid w:val="005272E4"/>
    <w:rsid w:val="00530147"/>
    <w:rsid w:val="00530434"/>
    <w:rsid w:val="005307D6"/>
    <w:rsid w:val="005307DD"/>
    <w:rsid w:val="0053080C"/>
    <w:rsid w:val="005316FD"/>
    <w:rsid w:val="005319DF"/>
    <w:rsid w:val="00531DB9"/>
    <w:rsid w:val="00532884"/>
    <w:rsid w:val="0053294D"/>
    <w:rsid w:val="00532A2F"/>
    <w:rsid w:val="00532E7F"/>
    <w:rsid w:val="00533570"/>
    <w:rsid w:val="005338F9"/>
    <w:rsid w:val="00536672"/>
    <w:rsid w:val="00540EFD"/>
    <w:rsid w:val="005412DB"/>
    <w:rsid w:val="00541C2C"/>
    <w:rsid w:val="00545963"/>
    <w:rsid w:val="00545B9B"/>
    <w:rsid w:val="00545CDF"/>
    <w:rsid w:val="0054696E"/>
    <w:rsid w:val="00546EDC"/>
    <w:rsid w:val="00547507"/>
    <w:rsid w:val="0055036D"/>
    <w:rsid w:val="005505C3"/>
    <w:rsid w:val="00550DD2"/>
    <w:rsid w:val="0055106E"/>
    <w:rsid w:val="00551548"/>
    <w:rsid w:val="00551F9D"/>
    <w:rsid w:val="00551FF1"/>
    <w:rsid w:val="00552080"/>
    <w:rsid w:val="0055228B"/>
    <w:rsid w:val="0055235E"/>
    <w:rsid w:val="005535B7"/>
    <w:rsid w:val="005539AE"/>
    <w:rsid w:val="00554183"/>
    <w:rsid w:val="00554615"/>
    <w:rsid w:val="00554ECC"/>
    <w:rsid w:val="00554F76"/>
    <w:rsid w:val="00555E6C"/>
    <w:rsid w:val="0055631F"/>
    <w:rsid w:val="00556E06"/>
    <w:rsid w:val="00557045"/>
    <w:rsid w:val="00560EE7"/>
    <w:rsid w:val="00560FBF"/>
    <w:rsid w:val="00561061"/>
    <w:rsid w:val="00561889"/>
    <w:rsid w:val="00561CD2"/>
    <w:rsid w:val="005627CD"/>
    <w:rsid w:val="00562C66"/>
    <w:rsid w:val="00562F15"/>
    <w:rsid w:val="00562F7D"/>
    <w:rsid w:val="0056301F"/>
    <w:rsid w:val="005634CB"/>
    <w:rsid w:val="005638B6"/>
    <w:rsid w:val="005646B0"/>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2EA"/>
    <w:rsid w:val="00574883"/>
    <w:rsid w:val="005749B8"/>
    <w:rsid w:val="005756FE"/>
    <w:rsid w:val="00575CB2"/>
    <w:rsid w:val="00575D65"/>
    <w:rsid w:val="005760FD"/>
    <w:rsid w:val="0057687A"/>
    <w:rsid w:val="00577B8C"/>
    <w:rsid w:val="00577D40"/>
    <w:rsid w:val="00581379"/>
    <w:rsid w:val="00581416"/>
    <w:rsid w:val="005841E9"/>
    <w:rsid w:val="005843AE"/>
    <w:rsid w:val="005845B8"/>
    <w:rsid w:val="00584732"/>
    <w:rsid w:val="00585778"/>
    <w:rsid w:val="00586799"/>
    <w:rsid w:val="005868DB"/>
    <w:rsid w:val="00586CD0"/>
    <w:rsid w:val="00586D99"/>
    <w:rsid w:val="00586E21"/>
    <w:rsid w:val="00587381"/>
    <w:rsid w:val="0058740F"/>
    <w:rsid w:val="00590226"/>
    <w:rsid w:val="00591247"/>
    <w:rsid w:val="00591BA8"/>
    <w:rsid w:val="005923E7"/>
    <w:rsid w:val="0059241A"/>
    <w:rsid w:val="00592697"/>
    <w:rsid w:val="005926DB"/>
    <w:rsid w:val="00592EBE"/>
    <w:rsid w:val="00593529"/>
    <w:rsid w:val="00593C25"/>
    <w:rsid w:val="00593E6D"/>
    <w:rsid w:val="0059462D"/>
    <w:rsid w:val="00594832"/>
    <w:rsid w:val="00596614"/>
    <w:rsid w:val="00596C0C"/>
    <w:rsid w:val="005A190F"/>
    <w:rsid w:val="005A3293"/>
    <w:rsid w:val="005A4D4E"/>
    <w:rsid w:val="005A5630"/>
    <w:rsid w:val="005A5CFA"/>
    <w:rsid w:val="005B0277"/>
    <w:rsid w:val="005B04F5"/>
    <w:rsid w:val="005B17EB"/>
    <w:rsid w:val="005B2048"/>
    <w:rsid w:val="005B2383"/>
    <w:rsid w:val="005B259A"/>
    <w:rsid w:val="005B2D40"/>
    <w:rsid w:val="005B3090"/>
    <w:rsid w:val="005B3282"/>
    <w:rsid w:val="005B343B"/>
    <w:rsid w:val="005B3525"/>
    <w:rsid w:val="005B384B"/>
    <w:rsid w:val="005B3B95"/>
    <w:rsid w:val="005B3ED7"/>
    <w:rsid w:val="005B419F"/>
    <w:rsid w:val="005B48E1"/>
    <w:rsid w:val="005B4E6F"/>
    <w:rsid w:val="005B5B22"/>
    <w:rsid w:val="005B7E49"/>
    <w:rsid w:val="005C0730"/>
    <w:rsid w:val="005C0933"/>
    <w:rsid w:val="005C0955"/>
    <w:rsid w:val="005C1AB0"/>
    <w:rsid w:val="005C1C7A"/>
    <w:rsid w:val="005C2C00"/>
    <w:rsid w:val="005C3199"/>
    <w:rsid w:val="005C32B8"/>
    <w:rsid w:val="005C3944"/>
    <w:rsid w:val="005C3AC0"/>
    <w:rsid w:val="005C47C9"/>
    <w:rsid w:val="005C5421"/>
    <w:rsid w:val="005C5AA1"/>
    <w:rsid w:val="005C5C5F"/>
    <w:rsid w:val="005C5F4B"/>
    <w:rsid w:val="005C6034"/>
    <w:rsid w:val="005C6A5C"/>
    <w:rsid w:val="005C6AC2"/>
    <w:rsid w:val="005C74C5"/>
    <w:rsid w:val="005D09DB"/>
    <w:rsid w:val="005D11F2"/>
    <w:rsid w:val="005D263F"/>
    <w:rsid w:val="005D33A8"/>
    <w:rsid w:val="005D372A"/>
    <w:rsid w:val="005D3C54"/>
    <w:rsid w:val="005D4165"/>
    <w:rsid w:val="005D5AD2"/>
    <w:rsid w:val="005D66E7"/>
    <w:rsid w:val="005D6C25"/>
    <w:rsid w:val="005D7B69"/>
    <w:rsid w:val="005D7D6C"/>
    <w:rsid w:val="005E0661"/>
    <w:rsid w:val="005E075F"/>
    <w:rsid w:val="005E07A6"/>
    <w:rsid w:val="005E25C5"/>
    <w:rsid w:val="005E3538"/>
    <w:rsid w:val="005E3608"/>
    <w:rsid w:val="005E36C8"/>
    <w:rsid w:val="005E3BB0"/>
    <w:rsid w:val="005E5163"/>
    <w:rsid w:val="005E59D8"/>
    <w:rsid w:val="005E5DC4"/>
    <w:rsid w:val="005E6E6C"/>
    <w:rsid w:val="005E7626"/>
    <w:rsid w:val="005E7BC3"/>
    <w:rsid w:val="005E7D2E"/>
    <w:rsid w:val="005F1568"/>
    <w:rsid w:val="005F1641"/>
    <w:rsid w:val="005F1996"/>
    <w:rsid w:val="005F1B02"/>
    <w:rsid w:val="005F2190"/>
    <w:rsid w:val="005F2709"/>
    <w:rsid w:val="005F321F"/>
    <w:rsid w:val="005F4D7E"/>
    <w:rsid w:val="005F5785"/>
    <w:rsid w:val="005F5CB2"/>
    <w:rsid w:val="005F5F85"/>
    <w:rsid w:val="005F6600"/>
    <w:rsid w:val="005F6A8A"/>
    <w:rsid w:val="005F6E59"/>
    <w:rsid w:val="005F7145"/>
    <w:rsid w:val="005F74DD"/>
    <w:rsid w:val="005F76BA"/>
    <w:rsid w:val="005F7722"/>
    <w:rsid w:val="005F7A34"/>
    <w:rsid w:val="005F7F00"/>
    <w:rsid w:val="006003FC"/>
    <w:rsid w:val="00600E74"/>
    <w:rsid w:val="006019E9"/>
    <w:rsid w:val="00601C38"/>
    <w:rsid w:val="00602B0B"/>
    <w:rsid w:val="00602B12"/>
    <w:rsid w:val="00605075"/>
    <w:rsid w:val="006059A7"/>
    <w:rsid w:val="00605F7E"/>
    <w:rsid w:val="00606208"/>
    <w:rsid w:val="0060684E"/>
    <w:rsid w:val="00607434"/>
    <w:rsid w:val="00607644"/>
    <w:rsid w:val="006101F5"/>
    <w:rsid w:val="0061028B"/>
    <w:rsid w:val="00610EED"/>
    <w:rsid w:val="0061117C"/>
    <w:rsid w:val="0061153C"/>
    <w:rsid w:val="00611C15"/>
    <w:rsid w:val="00611CA9"/>
    <w:rsid w:val="00612D71"/>
    <w:rsid w:val="00614133"/>
    <w:rsid w:val="0061438D"/>
    <w:rsid w:val="00614961"/>
    <w:rsid w:val="00614B9D"/>
    <w:rsid w:val="00614BE6"/>
    <w:rsid w:val="00614ED7"/>
    <w:rsid w:val="00617EAE"/>
    <w:rsid w:val="00617EF1"/>
    <w:rsid w:val="00620E0C"/>
    <w:rsid w:val="00621D5D"/>
    <w:rsid w:val="00622A59"/>
    <w:rsid w:val="00622C08"/>
    <w:rsid w:val="00623B22"/>
    <w:rsid w:val="00623CD1"/>
    <w:rsid w:val="0062407D"/>
    <w:rsid w:val="006242BD"/>
    <w:rsid w:val="006242D9"/>
    <w:rsid w:val="00625C49"/>
    <w:rsid w:val="00626B14"/>
    <w:rsid w:val="0063032C"/>
    <w:rsid w:val="006305A6"/>
    <w:rsid w:val="00630EA3"/>
    <w:rsid w:val="00632EAF"/>
    <w:rsid w:val="00633D76"/>
    <w:rsid w:val="0063406E"/>
    <w:rsid w:val="00634ADF"/>
    <w:rsid w:val="00634BD5"/>
    <w:rsid w:val="00634FD9"/>
    <w:rsid w:val="00635E33"/>
    <w:rsid w:val="00636122"/>
    <w:rsid w:val="0063615D"/>
    <w:rsid w:val="006363DF"/>
    <w:rsid w:val="0063717D"/>
    <w:rsid w:val="00640328"/>
    <w:rsid w:val="006406DB"/>
    <w:rsid w:val="00641C7A"/>
    <w:rsid w:val="00641D6A"/>
    <w:rsid w:val="00644E08"/>
    <w:rsid w:val="006453E6"/>
    <w:rsid w:val="00646E2A"/>
    <w:rsid w:val="00647D2B"/>
    <w:rsid w:val="00650296"/>
    <w:rsid w:val="006511F0"/>
    <w:rsid w:val="006517D7"/>
    <w:rsid w:val="00653305"/>
    <w:rsid w:val="006537C2"/>
    <w:rsid w:val="00653881"/>
    <w:rsid w:val="006548BB"/>
    <w:rsid w:val="00654D9D"/>
    <w:rsid w:val="00655ED5"/>
    <w:rsid w:val="00655F98"/>
    <w:rsid w:val="0065730E"/>
    <w:rsid w:val="00657624"/>
    <w:rsid w:val="0065791C"/>
    <w:rsid w:val="00657A98"/>
    <w:rsid w:val="0066076A"/>
    <w:rsid w:val="006629BE"/>
    <w:rsid w:val="00662CDF"/>
    <w:rsid w:val="00663EE8"/>
    <w:rsid w:val="00663EEB"/>
    <w:rsid w:val="0066407E"/>
    <w:rsid w:val="00664799"/>
    <w:rsid w:val="0066520C"/>
    <w:rsid w:val="0066534D"/>
    <w:rsid w:val="0066551F"/>
    <w:rsid w:val="006659D6"/>
    <w:rsid w:val="0066607F"/>
    <w:rsid w:val="0066695F"/>
    <w:rsid w:val="00666A0D"/>
    <w:rsid w:val="00670A5F"/>
    <w:rsid w:val="00670F2A"/>
    <w:rsid w:val="00671397"/>
    <w:rsid w:val="00672938"/>
    <w:rsid w:val="00672973"/>
    <w:rsid w:val="00672BFF"/>
    <w:rsid w:val="00674364"/>
    <w:rsid w:val="00675C7D"/>
    <w:rsid w:val="00675DB0"/>
    <w:rsid w:val="00675FF3"/>
    <w:rsid w:val="0067666D"/>
    <w:rsid w:val="00676A97"/>
    <w:rsid w:val="00680619"/>
    <w:rsid w:val="006806A9"/>
    <w:rsid w:val="006812F0"/>
    <w:rsid w:val="00683127"/>
    <w:rsid w:val="00683207"/>
    <w:rsid w:val="00683C26"/>
    <w:rsid w:val="006840E1"/>
    <w:rsid w:val="00684170"/>
    <w:rsid w:val="00685185"/>
    <w:rsid w:val="00685743"/>
    <w:rsid w:val="00685E62"/>
    <w:rsid w:val="0068679C"/>
    <w:rsid w:val="00686A3C"/>
    <w:rsid w:val="00687B1A"/>
    <w:rsid w:val="00691170"/>
    <w:rsid w:val="00691A8F"/>
    <w:rsid w:val="00691E18"/>
    <w:rsid w:val="00692859"/>
    <w:rsid w:val="00692F55"/>
    <w:rsid w:val="00693317"/>
    <w:rsid w:val="00693522"/>
    <w:rsid w:val="00693BB7"/>
    <w:rsid w:val="006949E9"/>
    <w:rsid w:val="006950B3"/>
    <w:rsid w:val="00696535"/>
    <w:rsid w:val="00697495"/>
    <w:rsid w:val="00697CAE"/>
    <w:rsid w:val="00697FC8"/>
    <w:rsid w:val="006A028A"/>
    <w:rsid w:val="006A045A"/>
    <w:rsid w:val="006A0832"/>
    <w:rsid w:val="006A089D"/>
    <w:rsid w:val="006A0B7A"/>
    <w:rsid w:val="006A2424"/>
    <w:rsid w:val="006A2805"/>
    <w:rsid w:val="006A3228"/>
    <w:rsid w:val="006A3DDE"/>
    <w:rsid w:val="006A3FA4"/>
    <w:rsid w:val="006A4697"/>
    <w:rsid w:val="006A4E76"/>
    <w:rsid w:val="006A53E8"/>
    <w:rsid w:val="006A62A9"/>
    <w:rsid w:val="006A701A"/>
    <w:rsid w:val="006A7ED7"/>
    <w:rsid w:val="006A7F70"/>
    <w:rsid w:val="006B0258"/>
    <w:rsid w:val="006B141C"/>
    <w:rsid w:val="006B3709"/>
    <w:rsid w:val="006B37BB"/>
    <w:rsid w:val="006B40B7"/>
    <w:rsid w:val="006B4644"/>
    <w:rsid w:val="006B5196"/>
    <w:rsid w:val="006B51AF"/>
    <w:rsid w:val="006B5592"/>
    <w:rsid w:val="006B5B50"/>
    <w:rsid w:val="006B66EA"/>
    <w:rsid w:val="006C095B"/>
    <w:rsid w:val="006C1AAB"/>
    <w:rsid w:val="006C2813"/>
    <w:rsid w:val="006C283E"/>
    <w:rsid w:val="006C2DA8"/>
    <w:rsid w:val="006C38F6"/>
    <w:rsid w:val="006C4338"/>
    <w:rsid w:val="006C4CAE"/>
    <w:rsid w:val="006C5A18"/>
    <w:rsid w:val="006C6E1B"/>
    <w:rsid w:val="006C72FE"/>
    <w:rsid w:val="006D09C1"/>
    <w:rsid w:val="006D2419"/>
    <w:rsid w:val="006D2D1C"/>
    <w:rsid w:val="006D47B5"/>
    <w:rsid w:val="006D4EE7"/>
    <w:rsid w:val="006D62E8"/>
    <w:rsid w:val="006D646E"/>
    <w:rsid w:val="006D6703"/>
    <w:rsid w:val="006D69FD"/>
    <w:rsid w:val="006D7F7D"/>
    <w:rsid w:val="006E2A7F"/>
    <w:rsid w:val="006E2B31"/>
    <w:rsid w:val="006E2EAC"/>
    <w:rsid w:val="006E2F5B"/>
    <w:rsid w:val="006E314D"/>
    <w:rsid w:val="006E4C14"/>
    <w:rsid w:val="006E55E4"/>
    <w:rsid w:val="006E5A2A"/>
    <w:rsid w:val="006E5AC4"/>
    <w:rsid w:val="006E6C43"/>
    <w:rsid w:val="006E6CDF"/>
    <w:rsid w:val="006F00A8"/>
    <w:rsid w:val="006F1114"/>
    <w:rsid w:val="006F1A82"/>
    <w:rsid w:val="006F2506"/>
    <w:rsid w:val="006F29D5"/>
    <w:rsid w:val="006F2AEE"/>
    <w:rsid w:val="006F2B0A"/>
    <w:rsid w:val="006F4912"/>
    <w:rsid w:val="006F498F"/>
    <w:rsid w:val="006F56E6"/>
    <w:rsid w:val="006F6BC6"/>
    <w:rsid w:val="006F7B4C"/>
    <w:rsid w:val="00700996"/>
    <w:rsid w:val="00700B8E"/>
    <w:rsid w:val="00702102"/>
    <w:rsid w:val="0070230D"/>
    <w:rsid w:val="007026E6"/>
    <w:rsid w:val="00702B0F"/>
    <w:rsid w:val="00702D40"/>
    <w:rsid w:val="00702D46"/>
    <w:rsid w:val="00702D9C"/>
    <w:rsid w:val="00703849"/>
    <w:rsid w:val="00703E99"/>
    <w:rsid w:val="007044AF"/>
    <w:rsid w:val="00705564"/>
    <w:rsid w:val="007056EE"/>
    <w:rsid w:val="00705DCE"/>
    <w:rsid w:val="00705E8B"/>
    <w:rsid w:val="00706086"/>
    <w:rsid w:val="007061AC"/>
    <w:rsid w:val="00706BEE"/>
    <w:rsid w:val="00706D7C"/>
    <w:rsid w:val="0070704C"/>
    <w:rsid w:val="007071DC"/>
    <w:rsid w:val="00707592"/>
    <w:rsid w:val="00707896"/>
    <w:rsid w:val="00707A58"/>
    <w:rsid w:val="007100D7"/>
    <w:rsid w:val="007106A0"/>
    <w:rsid w:val="00710D27"/>
    <w:rsid w:val="00710F23"/>
    <w:rsid w:val="00711141"/>
    <w:rsid w:val="0071142E"/>
    <w:rsid w:val="0071238E"/>
    <w:rsid w:val="007126F2"/>
    <w:rsid w:val="00712711"/>
    <w:rsid w:val="00712BFE"/>
    <w:rsid w:val="00712EF4"/>
    <w:rsid w:val="00713F31"/>
    <w:rsid w:val="00714C78"/>
    <w:rsid w:val="00715C27"/>
    <w:rsid w:val="007166B7"/>
    <w:rsid w:val="0071715F"/>
    <w:rsid w:val="00717317"/>
    <w:rsid w:val="007173CB"/>
    <w:rsid w:val="00720204"/>
    <w:rsid w:val="00721518"/>
    <w:rsid w:val="0072288B"/>
    <w:rsid w:val="00722AD2"/>
    <w:rsid w:val="00723DB5"/>
    <w:rsid w:val="00724825"/>
    <w:rsid w:val="0072516D"/>
    <w:rsid w:val="0072602C"/>
    <w:rsid w:val="007267E1"/>
    <w:rsid w:val="00726A39"/>
    <w:rsid w:val="00727311"/>
    <w:rsid w:val="007278EF"/>
    <w:rsid w:val="00727EEB"/>
    <w:rsid w:val="0073023A"/>
    <w:rsid w:val="00730431"/>
    <w:rsid w:val="00731F36"/>
    <w:rsid w:val="0073200E"/>
    <w:rsid w:val="007334CB"/>
    <w:rsid w:val="0073354A"/>
    <w:rsid w:val="00733CB3"/>
    <w:rsid w:val="00733F9B"/>
    <w:rsid w:val="00733FE2"/>
    <w:rsid w:val="00734778"/>
    <w:rsid w:val="00736064"/>
    <w:rsid w:val="0073610D"/>
    <w:rsid w:val="00736A28"/>
    <w:rsid w:val="007411CB"/>
    <w:rsid w:val="00742217"/>
    <w:rsid w:val="00744658"/>
    <w:rsid w:val="007448A4"/>
    <w:rsid w:val="0074490C"/>
    <w:rsid w:val="00744A05"/>
    <w:rsid w:val="00744B23"/>
    <w:rsid w:val="0074500C"/>
    <w:rsid w:val="007453DF"/>
    <w:rsid w:val="007457D4"/>
    <w:rsid w:val="007458E4"/>
    <w:rsid w:val="00746043"/>
    <w:rsid w:val="007462B2"/>
    <w:rsid w:val="007465E3"/>
    <w:rsid w:val="00746D5B"/>
    <w:rsid w:val="00750042"/>
    <w:rsid w:val="0075085E"/>
    <w:rsid w:val="00751804"/>
    <w:rsid w:val="00751832"/>
    <w:rsid w:val="00751C89"/>
    <w:rsid w:val="00751DC0"/>
    <w:rsid w:val="0075220D"/>
    <w:rsid w:val="00752A2D"/>
    <w:rsid w:val="00752B27"/>
    <w:rsid w:val="00752B5B"/>
    <w:rsid w:val="00753330"/>
    <w:rsid w:val="0075357B"/>
    <w:rsid w:val="0075475C"/>
    <w:rsid w:val="007549A9"/>
    <w:rsid w:val="00754DAA"/>
    <w:rsid w:val="007553B0"/>
    <w:rsid w:val="00756BC9"/>
    <w:rsid w:val="007577F2"/>
    <w:rsid w:val="007577F4"/>
    <w:rsid w:val="00762540"/>
    <w:rsid w:val="0076314C"/>
    <w:rsid w:val="0076334A"/>
    <w:rsid w:val="007635ED"/>
    <w:rsid w:val="0076361A"/>
    <w:rsid w:val="00764107"/>
    <w:rsid w:val="00764BA8"/>
    <w:rsid w:val="00765431"/>
    <w:rsid w:val="0076591D"/>
    <w:rsid w:val="00765AD1"/>
    <w:rsid w:val="00766B1E"/>
    <w:rsid w:val="00767889"/>
    <w:rsid w:val="00767B3E"/>
    <w:rsid w:val="00770DE9"/>
    <w:rsid w:val="00770F75"/>
    <w:rsid w:val="00771E93"/>
    <w:rsid w:val="007727C4"/>
    <w:rsid w:val="00773072"/>
    <w:rsid w:val="007740E7"/>
    <w:rsid w:val="0077410A"/>
    <w:rsid w:val="007743AC"/>
    <w:rsid w:val="00774B03"/>
    <w:rsid w:val="00775113"/>
    <w:rsid w:val="00775CF5"/>
    <w:rsid w:val="00775F20"/>
    <w:rsid w:val="007769A7"/>
    <w:rsid w:val="00777105"/>
    <w:rsid w:val="0077732B"/>
    <w:rsid w:val="007776FF"/>
    <w:rsid w:val="00777CCB"/>
    <w:rsid w:val="00780411"/>
    <w:rsid w:val="00780B39"/>
    <w:rsid w:val="00781AA8"/>
    <w:rsid w:val="00782CF1"/>
    <w:rsid w:val="00782E80"/>
    <w:rsid w:val="00782FD7"/>
    <w:rsid w:val="007845C1"/>
    <w:rsid w:val="00784767"/>
    <w:rsid w:val="00784D1F"/>
    <w:rsid w:val="00785865"/>
    <w:rsid w:val="007860BC"/>
    <w:rsid w:val="00787AFA"/>
    <w:rsid w:val="00787E4D"/>
    <w:rsid w:val="00791293"/>
    <w:rsid w:val="00791F85"/>
    <w:rsid w:val="0079235F"/>
    <w:rsid w:val="00792E71"/>
    <w:rsid w:val="00792F77"/>
    <w:rsid w:val="00793525"/>
    <w:rsid w:val="007941F9"/>
    <w:rsid w:val="00794474"/>
    <w:rsid w:val="0079469D"/>
    <w:rsid w:val="007947AD"/>
    <w:rsid w:val="007947DD"/>
    <w:rsid w:val="00794910"/>
    <w:rsid w:val="0079499B"/>
    <w:rsid w:val="0079552F"/>
    <w:rsid w:val="007956E8"/>
    <w:rsid w:val="00795D72"/>
    <w:rsid w:val="00795E1C"/>
    <w:rsid w:val="00796515"/>
    <w:rsid w:val="007A1A2B"/>
    <w:rsid w:val="007A1A77"/>
    <w:rsid w:val="007A2FA5"/>
    <w:rsid w:val="007A3272"/>
    <w:rsid w:val="007A3AA6"/>
    <w:rsid w:val="007A4772"/>
    <w:rsid w:val="007A4ECD"/>
    <w:rsid w:val="007A53B4"/>
    <w:rsid w:val="007A5F8D"/>
    <w:rsid w:val="007A61C2"/>
    <w:rsid w:val="007A65DE"/>
    <w:rsid w:val="007A7025"/>
    <w:rsid w:val="007A74C0"/>
    <w:rsid w:val="007B046F"/>
    <w:rsid w:val="007B1122"/>
    <w:rsid w:val="007B17CC"/>
    <w:rsid w:val="007B250A"/>
    <w:rsid w:val="007B29DA"/>
    <w:rsid w:val="007B34F9"/>
    <w:rsid w:val="007B4922"/>
    <w:rsid w:val="007B5A49"/>
    <w:rsid w:val="007B5DA3"/>
    <w:rsid w:val="007B5DD3"/>
    <w:rsid w:val="007B677F"/>
    <w:rsid w:val="007B6BA9"/>
    <w:rsid w:val="007B6F59"/>
    <w:rsid w:val="007C0523"/>
    <w:rsid w:val="007C164F"/>
    <w:rsid w:val="007C2228"/>
    <w:rsid w:val="007C2C7B"/>
    <w:rsid w:val="007C4D19"/>
    <w:rsid w:val="007C4F58"/>
    <w:rsid w:val="007C5056"/>
    <w:rsid w:val="007C5123"/>
    <w:rsid w:val="007C54ED"/>
    <w:rsid w:val="007C5E92"/>
    <w:rsid w:val="007C6D5F"/>
    <w:rsid w:val="007C6EC5"/>
    <w:rsid w:val="007C7C13"/>
    <w:rsid w:val="007D0025"/>
    <w:rsid w:val="007D05F6"/>
    <w:rsid w:val="007D08B0"/>
    <w:rsid w:val="007D0B8C"/>
    <w:rsid w:val="007D12C0"/>
    <w:rsid w:val="007D2F57"/>
    <w:rsid w:val="007D3272"/>
    <w:rsid w:val="007D39CD"/>
    <w:rsid w:val="007D3ACD"/>
    <w:rsid w:val="007D3C26"/>
    <w:rsid w:val="007D3E18"/>
    <w:rsid w:val="007D4196"/>
    <w:rsid w:val="007D43ED"/>
    <w:rsid w:val="007D5FDF"/>
    <w:rsid w:val="007D66BD"/>
    <w:rsid w:val="007D6A97"/>
    <w:rsid w:val="007E091F"/>
    <w:rsid w:val="007E0E76"/>
    <w:rsid w:val="007E0F4C"/>
    <w:rsid w:val="007E14D0"/>
    <w:rsid w:val="007E1E5F"/>
    <w:rsid w:val="007E2058"/>
    <w:rsid w:val="007E6A82"/>
    <w:rsid w:val="007E756D"/>
    <w:rsid w:val="007E7A95"/>
    <w:rsid w:val="007E7F16"/>
    <w:rsid w:val="007F0006"/>
    <w:rsid w:val="007F036D"/>
    <w:rsid w:val="007F0874"/>
    <w:rsid w:val="007F0DCA"/>
    <w:rsid w:val="007F0E88"/>
    <w:rsid w:val="007F2B3D"/>
    <w:rsid w:val="007F2DAF"/>
    <w:rsid w:val="007F30C1"/>
    <w:rsid w:val="007F323D"/>
    <w:rsid w:val="007F3D17"/>
    <w:rsid w:val="007F3D87"/>
    <w:rsid w:val="007F4EDE"/>
    <w:rsid w:val="007F60D3"/>
    <w:rsid w:val="007F6777"/>
    <w:rsid w:val="007F6D93"/>
    <w:rsid w:val="007F6EA6"/>
    <w:rsid w:val="007F7975"/>
    <w:rsid w:val="007F79DC"/>
    <w:rsid w:val="00800744"/>
    <w:rsid w:val="00801CFB"/>
    <w:rsid w:val="00802285"/>
    <w:rsid w:val="008029C9"/>
    <w:rsid w:val="00802CF8"/>
    <w:rsid w:val="008031B9"/>
    <w:rsid w:val="00803AE5"/>
    <w:rsid w:val="00804116"/>
    <w:rsid w:val="00804844"/>
    <w:rsid w:val="00804FEE"/>
    <w:rsid w:val="0080584F"/>
    <w:rsid w:val="008063C8"/>
    <w:rsid w:val="00806583"/>
    <w:rsid w:val="00806790"/>
    <w:rsid w:val="00807A8D"/>
    <w:rsid w:val="00807F01"/>
    <w:rsid w:val="0081026D"/>
    <w:rsid w:val="00810294"/>
    <w:rsid w:val="0081057F"/>
    <w:rsid w:val="00812483"/>
    <w:rsid w:val="008124B5"/>
    <w:rsid w:val="00812862"/>
    <w:rsid w:val="00813251"/>
    <w:rsid w:val="008138A7"/>
    <w:rsid w:val="00813AC1"/>
    <w:rsid w:val="00814233"/>
    <w:rsid w:val="008145E0"/>
    <w:rsid w:val="00815B7F"/>
    <w:rsid w:val="00815FA3"/>
    <w:rsid w:val="00816062"/>
    <w:rsid w:val="008160E1"/>
    <w:rsid w:val="008169FC"/>
    <w:rsid w:val="00817551"/>
    <w:rsid w:val="00817CF5"/>
    <w:rsid w:val="008206AB"/>
    <w:rsid w:val="00821731"/>
    <w:rsid w:val="00822464"/>
    <w:rsid w:val="008229D3"/>
    <w:rsid w:val="00822DCB"/>
    <w:rsid w:val="00822FB8"/>
    <w:rsid w:val="00823783"/>
    <w:rsid w:val="00824848"/>
    <w:rsid w:val="00824C60"/>
    <w:rsid w:val="00824CBA"/>
    <w:rsid w:val="0082521B"/>
    <w:rsid w:val="008252A4"/>
    <w:rsid w:val="00825F49"/>
    <w:rsid w:val="008271FD"/>
    <w:rsid w:val="00827343"/>
    <w:rsid w:val="00827C35"/>
    <w:rsid w:val="00831363"/>
    <w:rsid w:val="0083154D"/>
    <w:rsid w:val="00831574"/>
    <w:rsid w:val="008315BF"/>
    <w:rsid w:val="0083160F"/>
    <w:rsid w:val="008317DE"/>
    <w:rsid w:val="00832923"/>
    <w:rsid w:val="00832E27"/>
    <w:rsid w:val="00834008"/>
    <w:rsid w:val="00834666"/>
    <w:rsid w:val="00835071"/>
    <w:rsid w:val="0083596D"/>
    <w:rsid w:val="00835C1E"/>
    <w:rsid w:val="00835CEC"/>
    <w:rsid w:val="008361AE"/>
    <w:rsid w:val="008369CE"/>
    <w:rsid w:val="00836E15"/>
    <w:rsid w:val="008370F2"/>
    <w:rsid w:val="0083763A"/>
    <w:rsid w:val="008379C7"/>
    <w:rsid w:val="00837DAE"/>
    <w:rsid w:val="0084023B"/>
    <w:rsid w:val="00840D60"/>
    <w:rsid w:val="00840E00"/>
    <w:rsid w:val="00841562"/>
    <w:rsid w:val="00842B50"/>
    <w:rsid w:val="00842B7A"/>
    <w:rsid w:val="00842E64"/>
    <w:rsid w:val="00842EC1"/>
    <w:rsid w:val="008445AB"/>
    <w:rsid w:val="008446D2"/>
    <w:rsid w:val="008454CB"/>
    <w:rsid w:val="0084575B"/>
    <w:rsid w:val="00845E9F"/>
    <w:rsid w:val="008469BA"/>
    <w:rsid w:val="00846B20"/>
    <w:rsid w:val="00846D74"/>
    <w:rsid w:val="008473E7"/>
    <w:rsid w:val="00851128"/>
    <w:rsid w:val="00851F22"/>
    <w:rsid w:val="00852BCA"/>
    <w:rsid w:val="00853163"/>
    <w:rsid w:val="00853665"/>
    <w:rsid w:val="00853F9B"/>
    <w:rsid w:val="00854264"/>
    <w:rsid w:val="0085427E"/>
    <w:rsid w:val="00854C6D"/>
    <w:rsid w:val="00854C92"/>
    <w:rsid w:val="00854DEF"/>
    <w:rsid w:val="00854EB6"/>
    <w:rsid w:val="00855380"/>
    <w:rsid w:val="00855DE7"/>
    <w:rsid w:val="00855F5C"/>
    <w:rsid w:val="008560DB"/>
    <w:rsid w:val="0085706A"/>
    <w:rsid w:val="00857DC5"/>
    <w:rsid w:val="00860113"/>
    <w:rsid w:val="008610D0"/>
    <w:rsid w:val="00861983"/>
    <w:rsid w:val="00861A7B"/>
    <w:rsid w:val="00861C86"/>
    <w:rsid w:val="00861F6F"/>
    <w:rsid w:val="008626D8"/>
    <w:rsid w:val="00862A89"/>
    <w:rsid w:val="00862B26"/>
    <w:rsid w:val="00862BA7"/>
    <w:rsid w:val="00862EE3"/>
    <w:rsid w:val="00863196"/>
    <w:rsid w:val="00863EB9"/>
    <w:rsid w:val="00863FBB"/>
    <w:rsid w:val="008643C4"/>
    <w:rsid w:val="0086461D"/>
    <w:rsid w:val="00864A63"/>
    <w:rsid w:val="0086560A"/>
    <w:rsid w:val="00865847"/>
    <w:rsid w:val="00866BA6"/>
    <w:rsid w:val="008677B1"/>
    <w:rsid w:val="00867ED7"/>
    <w:rsid w:val="008704B0"/>
    <w:rsid w:val="00870CFF"/>
    <w:rsid w:val="008719C5"/>
    <w:rsid w:val="0087232C"/>
    <w:rsid w:val="008736C4"/>
    <w:rsid w:val="00873DF8"/>
    <w:rsid w:val="00873EAF"/>
    <w:rsid w:val="00873EDD"/>
    <w:rsid w:val="008761AE"/>
    <w:rsid w:val="008773FF"/>
    <w:rsid w:val="00877DCF"/>
    <w:rsid w:val="00880327"/>
    <w:rsid w:val="00880471"/>
    <w:rsid w:val="00880E71"/>
    <w:rsid w:val="00881006"/>
    <w:rsid w:val="008817F7"/>
    <w:rsid w:val="008822F8"/>
    <w:rsid w:val="008838B3"/>
    <w:rsid w:val="00884559"/>
    <w:rsid w:val="00884700"/>
    <w:rsid w:val="00884DDD"/>
    <w:rsid w:val="0088583D"/>
    <w:rsid w:val="008858DB"/>
    <w:rsid w:val="00885966"/>
    <w:rsid w:val="00886669"/>
    <w:rsid w:val="008866CD"/>
    <w:rsid w:val="00886918"/>
    <w:rsid w:val="00886C5C"/>
    <w:rsid w:val="00886F17"/>
    <w:rsid w:val="0088713A"/>
    <w:rsid w:val="0089008F"/>
    <w:rsid w:val="008900AB"/>
    <w:rsid w:val="00890580"/>
    <w:rsid w:val="00890816"/>
    <w:rsid w:val="00890B58"/>
    <w:rsid w:val="0089222E"/>
    <w:rsid w:val="0089267D"/>
    <w:rsid w:val="008926C7"/>
    <w:rsid w:val="008929FA"/>
    <w:rsid w:val="00894606"/>
    <w:rsid w:val="00894DAA"/>
    <w:rsid w:val="008953E6"/>
    <w:rsid w:val="00895554"/>
    <w:rsid w:val="0089563F"/>
    <w:rsid w:val="008956DE"/>
    <w:rsid w:val="00895B3E"/>
    <w:rsid w:val="00896347"/>
    <w:rsid w:val="0089661E"/>
    <w:rsid w:val="00896822"/>
    <w:rsid w:val="008968FD"/>
    <w:rsid w:val="00896F20"/>
    <w:rsid w:val="008979FA"/>
    <w:rsid w:val="00897BD0"/>
    <w:rsid w:val="008A0CFC"/>
    <w:rsid w:val="008A0D7C"/>
    <w:rsid w:val="008A1384"/>
    <w:rsid w:val="008A1F7E"/>
    <w:rsid w:val="008A3292"/>
    <w:rsid w:val="008A3504"/>
    <w:rsid w:val="008A3764"/>
    <w:rsid w:val="008A3DE6"/>
    <w:rsid w:val="008A40D6"/>
    <w:rsid w:val="008A40DA"/>
    <w:rsid w:val="008A42CA"/>
    <w:rsid w:val="008A4464"/>
    <w:rsid w:val="008A4DB9"/>
    <w:rsid w:val="008A5FE6"/>
    <w:rsid w:val="008A6155"/>
    <w:rsid w:val="008A6C33"/>
    <w:rsid w:val="008A6D17"/>
    <w:rsid w:val="008A6EA0"/>
    <w:rsid w:val="008A70EE"/>
    <w:rsid w:val="008A73A5"/>
    <w:rsid w:val="008A7906"/>
    <w:rsid w:val="008A7EC6"/>
    <w:rsid w:val="008B097E"/>
    <w:rsid w:val="008B16A7"/>
    <w:rsid w:val="008B2C06"/>
    <w:rsid w:val="008B2CD1"/>
    <w:rsid w:val="008B360D"/>
    <w:rsid w:val="008B390C"/>
    <w:rsid w:val="008B42E2"/>
    <w:rsid w:val="008B44B2"/>
    <w:rsid w:val="008B471C"/>
    <w:rsid w:val="008B48A3"/>
    <w:rsid w:val="008B5C7C"/>
    <w:rsid w:val="008B5E19"/>
    <w:rsid w:val="008B782E"/>
    <w:rsid w:val="008B79A2"/>
    <w:rsid w:val="008C0444"/>
    <w:rsid w:val="008C18F3"/>
    <w:rsid w:val="008C1999"/>
    <w:rsid w:val="008C1D3E"/>
    <w:rsid w:val="008C2074"/>
    <w:rsid w:val="008C2168"/>
    <w:rsid w:val="008C388A"/>
    <w:rsid w:val="008C4231"/>
    <w:rsid w:val="008C4406"/>
    <w:rsid w:val="008C45E7"/>
    <w:rsid w:val="008C4986"/>
    <w:rsid w:val="008C626A"/>
    <w:rsid w:val="008C631C"/>
    <w:rsid w:val="008C655D"/>
    <w:rsid w:val="008C7379"/>
    <w:rsid w:val="008C741C"/>
    <w:rsid w:val="008C76B7"/>
    <w:rsid w:val="008D024E"/>
    <w:rsid w:val="008D03F1"/>
    <w:rsid w:val="008D0452"/>
    <w:rsid w:val="008D0690"/>
    <w:rsid w:val="008D10F9"/>
    <w:rsid w:val="008D1DB0"/>
    <w:rsid w:val="008D208B"/>
    <w:rsid w:val="008D2452"/>
    <w:rsid w:val="008D2512"/>
    <w:rsid w:val="008D2F52"/>
    <w:rsid w:val="008D321A"/>
    <w:rsid w:val="008D3464"/>
    <w:rsid w:val="008D3C7A"/>
    <w:rsid w:val="008D459F"/>
    <w:rsid w:val="008D4975"/>
    <w:rsid w:val="008D50BB"/>
    <w:rsid w:val="008D66DA"/>
    <w:rsid w:val="008D6D5B"/>
    <w:rsid w:val="008D7475"/>
    <w:rsid w:val="008D74A1"/>
    <w:rsid w:val="008E0561"/>
    <w:rsid w:val="008E07AA"/>
    <w:rsid w:val="008E0BA4"/>
    <w:rsid w:val="008E0FB3"/>
    <w:rsid w:val="008E18A6"/>
    <w:rsid w:val="008E2364"/>
    <w:rsid w:val="008E236C"/>
    <w:rsid w:val="008E300E"/>
    <w:rsid w:val="008E3CAB"/>
    <w:rsid w:val="008E4135"/>
    <w:rsid w:val="008E4692"/>
    <w:rsid w:val="008E5C08"/>
    <w:rsid w:val="008E6965"/>
    <w:rsid w:val="008E6A6A"/>
    <w:rsid w:val="008E767D"/>
    <w:rsid w:val="008E7815"/>
    <w:rsid w:val="008F1219"/>
    <w:rsid w:val="008F1570"/>
    <w:rsid w:val="008F1E73"/>
    <w:rsid w:val="008F1EEB"/>
    <w:rsid w:val="008F2739"/>
    <w:rsid w:val="008F2AB2"/>
    <w:rsid w:val="008F3178"/>
    <w:rsid w:val="008F3793"/>
    <w:rsid w:val="008F58AF"/>
    <w:rsid w:val="008F5A69"/>
    <w:rsid w:val="008F71D8"/>
    <w:rsid w:val="008F72C3"/>
    <w:rsid w:val="008F77E5"/>
    <w:rsid w:val="008F79C3"/>
    <w:rsid w:val="008F7E32"/>
    <w:rsid w:val="008F7F70"/>
    <w:rsid w:val="00900292"/>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1BD4"/>
    <w:rsid w:val="009123C2"/>
    <w:rsid w:val="0091247E"/>
    <w:rsid w:val="00912BA4"/>
    <w:rsid w:val="00913370"/>
    <w:rsid w:val="0091346C"/>
    <w:rsid w:val="009135BC"/>
    <w:rsid w:val="009136CB"/>
    <w:rsid w:val="00913992"/>
    <w:rsid w:val="0091466A"/>
    <w:rsid w:val="009149DD"/>
    <w:rsid w:val="00914F56"/>
    <w:rsid w:val="00915C49"/>
    <w:rsid w:val="0091631B"/>
    <w:rsid w:val="009168D1"/>
    <w:rsid w:val="00917057"/>
    <w:rsid w:val="00920E9F"/>
    <w:rsid w:val="009219D3"/>
    <w:rsid w:val="009227F2"/>
    <w:rsid w:val="00922B49"/>
    <w:rsid w:val="0092358B"/>
    <w:rsid w:val="009238BB"/>
    <w:rsid w:val="00923B46"/>
    <w:rsid w:val="00923DBD"/>
    <w:rsid w:val="00924332"/>
    <w:rsid w:val="0092496B"/>
    <w:rsid w:val="009252DC"/>
    <w:rsid w:val="00926D15"/>
    <w:rsid w:val="00926D36"/>
    <w:rsid w:val="00926EE3"/>
    <w:rsid w:val="00927B6D"/>
    <w:rsid w:val="00930050"/>
    <w:rsid w:val="009303AB"/>
    <w:rsid w:val="009310C2"/>
    <w:rsid w:val="0093200C"/>
    <w:rsid w:val="00934196"/>
    <w:rsid w:val="009345F2"/>
    <w:rsid w:val="00937F30"/>
    <w:rsid w:val="00940405"/>
    <w:rsid w:val="0094101B"/>
    <w:rsid w:val="0094125B"/>
    <w:rsid w:val="00941C5C"/>
    <w:rsid w:val="00942290"/>
    <w:rsid w:val="00942909"/>
    <w:rsid w:val="009429B4"/>
    <w:rsid w:val="00943D9F"/>
    <w:rsid w:val="009441C7"/>
    <w:rsid w:val="009451DA"/>
    <w:rsid w:val="0094524C"/>
    <w:rsid w:val="00945997"/>
    <w:rsid w:val="00947025"/>
    <w:rsid w:val="009477CC"/>
    <w:rsid w:val="00947AD9"/>
    <w:rsid w:val="00947AF4"/>
    <w:rsid w:val="00947F7F"/>
    <w:rsid w:val="00950882"/>
    <w:rsid w:val="009514B6"/>
    <w:rsid w:val="009514D2"/>
    <w:rsid w:val="0095157F"/>
    <w:rsid w:val="00951E53"/>
    <w:rsid w:val="00953252"/>
    <w:rsid w:val="00953ABC"/>
    <w:rsid w:val="00953F74"/>
    <w:rsid w:val="00954339"/>
    <w:rsid w:val="009543C3"/>
    <w:rsid w:val="00954C85"/>
    <w:rsid w:val="009556C2"/>
    <w:rsid w:val="009560FF"/>
    <w:rsid w:val="00956968"/>
    <w:rsid w:val="00956A7B"/>
    <w:rsid w:val="0096001E"/>
    <w:rsid w:val="00960D67"/>
    <w:rsid w:val="009611EC"/>
    <w:rsid w:val="009616C5"/>
    <w:rsid w:val="00961A1F"/>
    <w:rsid w:val="009630F9"/>
    <w:rsid w:val="009633DA"/>
    <w:rsid w:val="00963809"/>
    <w:rsid w:val="00964559"/>
    <w:rsid w:val="00964949"/>
    <w:rsid w:val="009652E7"/>
    <w:rsid w:val="009654CB"/>
    <w:rsid w:val="00965B8F"/>
    <w:rsid w:val="0096609F"/>
    <w:rsid w:val="00966141"/>
    <w:rsid w:val="0096614E"/>
    <w:rsid w:val="0096790E"/>
    <w:rsid w:val="009679FC"/>
    <w:rsid w:val="0097000F"/>
    <w:rsid w:val="009703A5"/>
    <w:rsid w:val="0097051D"/>
    <w:rsid w:val="00970D91"/>
    <w:rsid w:val="00970F6C"/>
    <w:rsid w:val="00971607"/>
    <w:rsid w:val="0097217C"/>
    <w:rsid w:val="00972235"/>
    <w:rsid w:val="0097248A"/>
    <w:rsid w:val="0097259D"/>
    <w:rsid w:val="00972A00"/>
    <w:rsid w:val="00974300"/>
    <w:rsid w:val="00974682"/>
    <w:rsid w:val="00974A49"/>
    <w:rsid w:val="009761CC"/>
    <w:rsid w:val="00976239"/>
    <w:rsid w:val="009764D5"/>
    <w:rsid w:val="0097689A"/>
    <w:rsid w:val="0097703A"/>
    <w:rsid w:val="00977256"/>
    <w:rsid w:val="0098234A"/>
    <w:rsid w:val="00982668"/>
    <w:rsid w:val="00982A7B"/>
    <w:rsid w:val="009832A1"/>
    <w:rsid w:val="00983678"/>
    <w:rsid w:val="009836FC"/>
    <w:rsid w:val="009843DD"/>
    <w:rsid w:val="00984513"/>
    <w:rsid w:val="00984C4C"/>
    <w:rsid w:val="00985C9E"/>
    <w:rsid w:val="00986AF0"/>
    <w:rsid w:val="009871EB"/>
    <w:rsid w:val="009874FD"/>
    <w:rsid w:val="009876B3"/>
    <w:rsid w:val="00987D35"/>
    <w:rsid w:val="00990815"/>
    <w:rsid w:val="009911C5"/>
    <w:rsid w:val="00991573"/>
    <w:rsid w:val="00991854"/>
    <w:rsid w:val="009918DA"/>
    <w:rsid w:val="00991C38"/>
    <w:rsid w:val="00994EFB"/>
    <w:rsid w:val="00994F83"/>
    <w:rsid w:val="00995255"/>
    <w:rsid w:val="009960E0"/>
    <w:rsid w:val="009964CC"/>
    <w:rsid w:val="009975AA"/>
    <w:rsid w:val="00997F22"/>
    <w:rsid w:val="009A00F7"/>
    <w:rsid w:val="009A0201"/>
    <w:rsid w:val="009A0332"/>
    <w:rsid w:val="009A1284"/>
    <w:rsid w:val="009A1691"/>
    <w:rsid w:val="009A1BA1"/>
    <w:rsid w:val="009A1C37"/>
    <w:rsid w:val="009A2E3A"/>
    <w:rsid w:val="009A3D33"/>
    <w:rsid w:val="009A4AD9"/>
    <w:rsid w:val="009A5736"/>
    <w:rsid w:val="009A6744"/>
    <w:rsid w:val="009A6A57"/>
    <w:rsid w:val="009B00CF"/>
    <w:rsid w:val="009B0898"/>
    <w:rsid w:val="009B0A2F"/>
    <w:rsid w:val="009B0AA6"/>
    <w:rsid w:val="009B1467"/>
    <w:rsid w:val="009B1F16"/>
    <w:rsid w:val="009B2D79"/>
    <w:rsid w:val="009B2E78"/>
    <w:rsid w:val="009B342F"/>
    <w:rsid w:val="009B3AE2"/>
    <w:rsid w:val="009B4A2B"/>
    <w:rsid w:val="009B562E"/>
    <w:rsid w:val="009B7003"/>
    <w:rsid w:val="009C0FAA"/>
    <w:rsid w:val="009C318D"/>
    <w:rsid w:val="009C3E8C"/>
    <w:rsid w:val="009C432A"/>
    <w:rsid w:val="009C48E4"/>
    <w:rsid w:val="009C4903"/>
    <w:rsid w:val="009C5B27"/>
    <w:rsid w:val="009C6656"/>
    <w:rsid w:val="009D0EAB"/>
    <w:rsid w:val="009D1C02"/>
    <w:rsid w:val="009D1FD2"/>
    <w:rsid w:val="009D2570"/>
    <w:rsid w:val="009D2D66"/>
    <w:rsid w:val="009D32B9"/>
    <w:rsid w:val="009D3964"/>
    <w:rsid w:val="009D4E5D"/>
    <w:rsid w:val="009D50F5"/>
    <w:rsid w:val="009D5AD2"/>
    <w:rsid w:val="009D7434"/>
    <w:rsid w:val="009D7A86"/>
    <w:rsid w:val="009E1027"/>
    <w:rsid w:val="009E173A"/>
    <w:rsid w:val="009E1E27"/>
    <w:rsid w:val="009E2EA3"/>
    <w:rsid w:val="009E45BF"/>
    <w:rsid w:val="009E4B7E"/>
    <w:rsid w:val="009E5D86"/>
    <w:rsid w:val="009E5DE2"/>
    <w:rsid w:val="009E716E"/>
    <w:rsid w:val="009E76BA"/>
    <w:rsid w:val="009E7D2F"/>
    <w:rsid w:val="009F0D60"/>
    <w:rsid w:val="009F112F"/>
    <w:rsid w:val="009F139A"/>
    <w:rsid w:val="009F19C2"/>
    <w:rsid w:val="009F1AEB"/>
    <w:rsid w:val="009F277D"/>
    <w:rsid w:val="009F3394"/>
    <w:rsid w:val="009F424A"/>
    <w:rsid w:val="009F4A2E"/>
    <w:rsid w:val="009F57E8"/>
    <w:rsid w:val="009F69B3"/>
    <w:rsid w:val="009F725C"/>
    <w:rsid w:val="009F7366"/>
    <w:rsid w:val="009F754C"/>
    <w:rsid w:val="009F789F"/>
    <w:rsid w:val="009F7ABA"/>
    <w:rsid w:val="00A010D8"/>
    <w:rsid w:val="00A03A83"/>
    <w:rsid w:val="00A041FD"/>
    <w:rsid w:val="00A04BC9"/>
    <w:rsid w:val="00A054B4"/>
    <w:rsid w:val="00A0585E"/>
    <w:rsid w:val="00A05D8B"/>
    <w:rsid w:val="00A06102"/>
    <w:rsid w:val="00A06674"/>
    <w:rsid w:val="00A06B9D"/>
    <w:rsid w:val="00A0714D"/>
    <w:rsid w:val="00A07F05"/>
    <w:rsid w:val="00A10049"/>
    <w:rsid w:val="00A1009E"/>
    <w:rsid w:val="00A10888"/>
    <w:rsid w:val="00A117CB"/>
    <w:rsid w:val="00A11D6E"/>
    <w:rsid w:val="00A13D46"/>
    <w:rsid w:val="00A14781"/>
    <w:rsid w:val="00A14E3B"/>
    <w:rsid w:val="00A15165"/>
    <w:rsid w:val="00A15237"/>
    <w:rsid w:val="00A1560C"/>
    <w:rsid w:val="00A157E5"/>
    <w:rsid w:val="00A16878"/>
    <w:rsid w:val="00A206D4"/>
    <w:rsid w:val="00A22DFB"/>
    <w:rsid w:val="00A22F4E"/>
    <w:rsid w:val="00A2318A"/>
    <w:rsid w:val="00A23567"/>
    <w:rsid w:val="00A24210"/>
    <w:rsid w:val="00A244D0"/>
    <w:rsid w:val="00A24781"/>
    <w:rsid w:val="00A253C8"/>
    <w:rsid w:val="00A264B0"/>
    <w:rsid w:val="00A2679E"/>
    <w:rsid w:val="00A269B0"/>
    <w:rsid w:val="00A26B5E"/>
    <w:rsid w:val="00A26F36"/>
    <w:rsid w:val="00A27814"/>
    <w:rsid w:val="00A279D7"/>
    <w:rsid w:val="00A27BEC"/>
    <w:rsid w:val="00A304B3"/>
    <w:rsid w:val="00A310B3"/>
    <w:rsid w:val="00A314B2"/>
    <w:rsid w:val="00A32FE6"/>
    <w:rsid w:val="00A33020"/>
    <w:rsid w:val="00A33379"/>
    <w:rsid w:val="00A33983"/>
    <w:rsid w:val="00A343F8"/>
    <w:rsid w:val="00A352CC"/>
    <w:rsid w:val="00A3603D"/>
    <w:rsid w:val="00A36532"/>
    <w:rsid w:val="00A37104"/>
    <w:rsid w:val="00A40F34"/>
    <w:rsid w:val="00A41374"/>
    <w:rsid w:val="00A41A41"/>
    <w:rsid w:val="00A438AF"/>
    <w:rsid w:val="00A43C27"/>
    <w:rsid w:val="00A43DA6"/>
    <w:rsid w:val="00A4404E"/>
    <w:rsid w:val="00A44F6F"/>
    <w:rsid w:val="00A45DF7"/>
    <w:rsid w:val="00A4612C"/>
    <w:rsid w:val="00A4670C"/>
    <w:rsid w:val="00A46E2F"/>
    <w:rsid w:val="00A47173"/>
    <w:rsid w:val="00A471BF"/>
    <w:rsid w:val="00A47678"/>
    <w:rsid w:val="00A477AD"/>
    <w:rsid w:val="00A47994"/>
    <w:rsid w:val="00A50322"/>
    <w:rsid w:val="00A50ED8"/>
    <w:rsid w:val="00A518AA"/>
    <w:rsid w:val="00A520BE"/>
    <w:rsid w:val="00A52100"/>
    <w:rsid w:val="00A52DF9"/>
    <w:rsid w:val="00A5371D"/>
    <w:rsid w:val="00A53BEF"/>
    <w:rsid w:val="00A54412"/>
    <w:rsid w:val="00A548D4"/>
    <w:rsid w:val="00A54BE2"/>
    <w:rsid w:val="00A54DE1"/>
    <w:rsid w:val="00A5648A"/>
    <w:rsid w:val="00A5665D"/>
    <w:rsid w:val="00A5676E"/>
    <w:rsid w:val="00A56E1C"/>
    <w:rsid w:val="00A57113"/>
    <w:rsid w:val="00A57511"/>
    <w:rsid w:val="00A57A3E"/>
    <w:rsid w:val="00A6295A"/>
    <w:rsid w:val="00A62968"/>
    <w:rsid w:val="00A63705"/>
    <w:rsid w:val="00A64BA0"/>
    <w:rsid w:val="00A65B1C"/>
    <w:rsid w:val="00A665B1"/>
    <w:rsid w:val="00A709DD"/>
    <w:rsid w:val="00A70B27"/>
    <w:rsid w:val="00A719BC"/>
    <w:rsid w:val="00A71F3E"/>
    <w:rsid w:val="00A7249A"/>
    <w:rsid w:val="00A739DD"/>
    <w:rsid w:val="00A7423D"/>
    <w:rsid w:val="00A74BCA"/>
    <w:rsid w:val="00A74C42"/>
    <w:rsid w:val="00A758DE"/>
    <w:rsid w:val="00A759B0"/>
    <w:rsid w:val="00A75C4F"/>
    <w:rsid w:val="00A760A5"/>
    <w:rsid w:val="00A76632"/>
    <w:rsid w:val="00A7705D"/>
    <w:rsid w:val="00A7764A"/>
    <w:rsid w:val="00A8049E"/>
    <w:rsid w:val="00A813BB"/>
    <w:rsid w:val="00A8345E"/>
    <w:rsid w:val="00A834A7"/>
    <w:rsid w:val="00A842AA"/>
    <w:rsid w:val="00A84535"/>
    <w:rsid w:val="00A8493C"/>
    <w:rsid w:val="00A85036"/>
    <w:rsid w:val="00A85543"/>
    <w:rsid w:val="00A85EC0"/>
    <w:rsid w:val="00A86D5B"/>
    <w:rsid w:val="00A86F99"/>
    <w:rsid w:val="00A87476"/>
    <w:rsid w:val="00A90AF0"/>
    <w:rsid w:val="00A9192C"/>
    <w:rsid w:val="00A91D25"/>
    <w:rsid w:val="00A920ED"/>
    <w:rsid w:val="00A9227C"/>
    <w:rsid w:val="00A92416"/>
    <w:rsid w:val="00A92AC6"/>
    <w:rsid w:val="00A92F52"/>
    <w:rsid w:val="00A9382C"/>
    <w:rsid w:val="00A94620"/>
    <w:rsid w:val="00A9583E"/>
    <w:rsid w:val="00A95AD6"/>
    <w:rsid w:val="00A96033"/>
    <w:rsid w:val="00A97516"/>
    <w:rsid w:val="00A97CAC"/>
    <w:rsid w:val="00AA1207"/>
    <w:rsid w:val="00AA1897"/>
    <w:rsid w:val="00AA1A61"/>
    <w:rsid w:val="00AA1DFD"/>
    <w:rsid w:val="00AA1FBC"/>
    <w:rsid w:val="00AA2119"/>
    <w:rsid w:val="00AA2B34"/>
    <w:rsid w:val="00AA2C5D"/>
    <w:rsid w:val="00AA3AA6"/>
    <w:rsid w:val="00AA5023"/>
    <w:rsid w:val="00AA5AA9"/>
    <w:rsid w:val="00AA5E43"/>
    <w:rsid w:val="00AA5F2B"/>
    <w:rsid w:val="00AA670D"/>
    <w:rsid w:val="00AA683D"/>
    <w:rsid w:val="00AA6B70"/>
    <w:rsid w:val="00AA7173"/>
    <w:rsid w:val="00AA71A3"/>
    <w:rsid w:val="00AA7DEF"/>
    <w:rsid w:val="00AB0266"/>
    <w:rsid w:val="00AB066A"/>
    <w:rsid w:val="00AB1614"/>
    <w:rsid w:val="00AB16B6"/>
    <w:rsid w:val="00AB1EA9"/>
    <w:rsid w:val="00AB2698"/>
    <w:rsid w:val="00AB32B8"/>
    <w:rsid w:val="00AB39F5"/>
    <w:rsid w:val="00AB41DB"/>
    <w:rsid w:val="00AB4304"/>
    <w:rsid w:val="00AB44DD"/>
    <w:rsid w:val="00AB471B"/>
    <w:rsid w:val="00AB4C3C"/>
    <w:rsid w:val="00AB4C8F"/>
    <w:rsid w:val="00AB4EA0"/>
    <w:rsid w:val="00AB517B"/>
    <w:rsid w:val="00AB6658"/>
    <w:rsid w:val="00AB6FBE"/>
    <w:rsid w:val="00AC005E"/>
    <w:rsid w:val="00AC12DD"/>
    <w:rsid w:val="00AC13E7"/>
    <w:rsid w:val="00AC14F6"/>
    <w:rsid w:val="00AC2DB1"/>
    <w:rsid w:val="00AC477A"/>
    <w:rsid w:val="00AC49E0"/>
    <w:rsid w:val="00AC6910"/>
    <w:rsid w:val="00AC6D3E"/>
    <w:rsid w:val="00AC6E56"/>
    <w:rsid w:val="00AC7D40"/>
    <w:rsid w:val="00AD0C13"/>
    <w:rsid w:val="00AD0D6A"/>
    <w:rsid w:val="00AD294F"/>
    <w:rsid w:val="00AD299E"/>
    <w:rsid w:val="00AD390D"/>
    <w:rsid w:val="00AD3E19"/>
    <w:rsid w:val="00AD3E7D"/>
    <w:rsid w:val="00AD583A"/>
    <w:rsid w:val="00AD5C68"/>
    <w:rsid w:val="00AD69DC"/>
    <w:rsid w:val="00AD7EB4"/>
    <w:rsid w:val="00AE07DC"/>
    <w:rsid w:val="00AE0C8F"/>
    <w:rsid w:val="00AE222A"/>
    <w:rsid w:val="00AE2597"/>
    <w:rsid w:val="00AE29D1"/>
    <w:rsid w:val="00AE2D72"/>
    <w:rsid w:val="00AE31A5"/>
    <w:rsid w:val="00AE3D8C"/>
    <w:rsid w:val="00AE4197"/>
    <w:rsid w:val="00AE45B3"/>
    <w:rsid w:val="00AE47EA"/>
    <w:rsid w:val="00AE47F6"/>
    <w:rsid w:val="00AE4C5B"/>
    <w:rsid w:val="00AE55C4"/>
    <w:rsid w:val="00AE6204"/>
    <w:rsid w:val="00AE67F1"/>
    <w:rsid w:val="00AE69F7"/>
    <w:rsid w:val="00AE7075"/>
    <w:rsid w:val="00AF0C7C"/>
    <w:rsid w:val="00AF1129"/>
    <w:rsid w:val="00AF1457"/>
    <w:rsid w:val="00AF1C72"/>
    <w:rsid w:val="00AF25D1"/>
    <w:rsid w:val="00AF2804"/>
    <w:rsid w:val="00AF35BF"/>
    <w:rsid w:val="00AF3771"/>
    <w:rsid w:val="00AF38BD"/>
    <w:rsid w:val="00AF549E"/>
    <w:rsid w:val="00AF5798"/>
    <w:rsid w:val="00AF58E9"/>
    <w:rsid w:val="00AF5C3F"/>
    <w:rsid w:val="00AF6CE9"/>
    <w:rsid w:val="00AF73F2"/>
    <w:rsid w:val="00AF759B"/>
    <w:rsid w:val="00B00356"/>
    <w:rsid w:val="00B015EB"/>
    <w:rsid w:val="00B01B68"/>
    <w:rsid w:val="00B02BA5"/>
    <w:rsid w:val="00B03177"/>
    <w:rsid w:val="00B05155"/>
    <w:rsid w:val="00B05237"/>
    <w:rsid w:val="00B05422"/>
    <w:rsid w:val="00B054CB"/>
    <w:rsid w:val="00B05BCC"/>
    <w:rsid w:val="00B06A55"/>
    <w:rsid w:val="00B06C9D"/>
    <w:rsid w:val="00B07214"/>
    <w:rsid w:val="00B07D25"/>
    <w:rsid w:val="00B1019E"/>
    <w:rsid w:val="00B103CE"/>
    <w:rsid w:val="00B10656"/>
    <w:rsid w:val="00B11A7F"/>
    <w:rsid w:val="00B11EC7"/>
    <w:rsid w:val="00B12615"/>
    <w:rsid w:val="00B12791"/>
    <w:rsid w:val="00B1308E"/>
    <w:rsid w:val="00B13B0D"/>
    <w:rsid w:val="00B1421A"/>
    <w:rsid w:val="00B143D5"/>
    <w:rsid w:val="00B1511F"/>
    <w:rsid w:val="00B1573F"/>
    <w:rsid w:val="00B15C3D"/>
    <w:rsid w:val="00B160F9"/>
    <w:rsid w:val="00B17A41"/>
    <w:rsid w:val="00B20353"/>
    <w:rsid w:val="00B203EF"/>
    <w:rsid w:val="00B20557"/>
    <w:rsid w:val="00B20560"/>
    <w:rsid w:val="00B2122D"/>
    <w:rsid w:val="00B21F77"/>
    <w:rsid w:val="00B22A66"/>
    <w:rsid w:val="00B2406A"/>
    <w:rsid w:val="00B24682"/>
    <w:rsid w:val="00B24764"/>
    <w:rsid w:val="00B24890"/>
    <w:rsid w:val="00B249FE"/>
    <w:rsid w:val="00B24B7C"/>
    <w:rsid w:val="00B268F5"/>
    <w:rsid w:val="00B26B16"/>
    <w:rsid w:val="00B27438"/>
    <w:rsid w:val="00B3048B"/>
    <w:rsid w:val="00B3085D"/>
    <w:rsid w:val="00B30AD1"/>
    <w:rsid w:val="00B30B7B"/>
    <w:rsid w:val="00B30FA5"/>
    <w:rsid w:val="00B31A46"/>
    <w:rsid w:val="00B31F1D"/>
    <w:rsid w:val="00B3355E"/>
    <w:rsid w:val="00B3370B"/>
    <w:rsid w:val="00B337B0"/>
    <w:rsid w:val="00B3399D"/>
    <w:rsid w:val="00B33C8B"/>
    <w:rsid w:val="00B33E33"/>
    <w:rsid w:val="00B34350"/>
    <w:rsid w:val="00B34555"/>
    <w:rsid w:val="00B345CB"/>
    <w:rsid w:val="00B34710"/>
    <w:rsid w:val="00B357A8"/>
    <w:rsid w:val="00B35F58"/>
    <w:rsid w:val="00B363AF"/>
    <w:rsid w:val="00B36D23"/>
    <w:rsid w:val="00B374CB"/>
    <w:rsid w:val="00B376B0"/>
    <w:rsid w:val="00B40360"/>
    <w:rsid w:val="00B40B16"/>
    <w:rsid w:val="00B41BA1"/>
    <w:rsid w:val="00B41F66"/>
    <w:rsid w:val="00B42A96"/>
    <w:rsid w:val="00B4362A"/>
    <w:rsid w:val="00B439D3"/>
    <w:rsid w:val="00B43FCE"/>
    <w:rsid w:val="00B44299"/>
    <w:rsid w:val="00B4510D"/>
    <w:rsid w:val="00B456E5"/>
    <w:rsid w:val="00B45F95"/>
    <w:rsid w:val="00B4622B"/>
    <w:rsid w:val="00B46EC5"/>
    <w:rsid w:val="00B471A8"/>
    <w:rsid w:val="00B471F2"/>
    <w:rsid w:val="00B47338"/>
    <w:rsid w:val="00B47848"/>
    <w:rsid w:val="00B502AD"/>
    <w:rsid w:val="00B50875"/>
    <w:rsid w:val="00B50AD3"/>
    <w:rsid w:val="00B517A2"/>
    <w:rsid w:val="00B51F6A"/>
    <w:rsid w:val="00B5216A"/>
    <w:rsid w:val="00B524FA"/>
    <w:rsid w:val="00B5380D"/>
    <w:rsid w:val="00B53818"/>
    <w:rsid w:val="00B542A5"/>
    <w:rsid w:val="00B55A79"/>
    <w:rsid w:val="00B56272"/>
    <w:rsid w:val="00B56667"/>
    <w:rsid w:val="00B56B00"/>
    <w:rsid w:val="00B571AD"/>
    <w:rsid w:val="00B573B4"/>
    <w:rsid w:val="00B575D4"/>
    <w:rsid w:val="00B6075C"/>
    <w:rsid w:val="00B60ED7"/>
    <w:rsid w:val="00B61B6C"/>
    <w:rsid w:val="00B61F1C"/>
    <w:rsid w:val="00B61F45"/>
    <w:rsid w:val="00B627E5"/>
    <w:rsid w:val="00B6360F"/>
    <w:rsid w:val="00B637D1"/>
    <w:rsid w:val="00B6388C"/>
    <w:rsid w:val="00B63BDD"/>
    <w:rsid w:val="00B63E43"/>
    <w:rsid w:val="00B64D57"/>
    <w:rsid w:val="00B65363"/>
    <w:rsid w:val="00B65AFF"/>
    <w:rsid w:val="00B65FA6"/>
    <w:rsid w:val="00B660A3"/>
    <w:rsid w:val="00B66E93"/>
    <w:rsid w:val="00B67101"/>
    <w:rsid w:val="00B71185"/>
    <w:rsid w:val="00B721A7"/>
    <w:rsid w:val="00B727BE"/>
    <w:rsid w:val="00B737B7"/>
    <w:rsid w:val="00B7417C"/>
    <w:rsid w:val="00B74568"/>
    <w:rsid w:val="00B74722"/>
    <w:rsid w:val="00B74D31"/>
    <w:rsid w:val="00B75075"/>
    <w:rsid w:val="00B750E1"/>
    <w:rsid w:val="00B75154"/>
    <w:rsid w:val="00B759CD"/>
    <w:rsid w:val="00B75F10"/>
    <w:rsid w:val="00B772DD"/>
    <w:rsid w:val="00B800E2"/>
    <w:rsid w:val="00B800F4"/>
    <w:rsid w:val="00B8014E"/>
    <w:rsid w:val="00B8098E"/>
    <w:rsid w:val="00B82283"/>
    <w:rsid w:val="00B82581"/>
    <w:rsid w:val="00B82A05"/>
    <w:rsid w:val="00B82B20"/>
    <w:rsid w:val="00B82DE5"/>
    <w:rsid w:val="00B82F8B"/>
    <w:rsid w:val="00B83576"/>
    <w:rsid w:val="00B83B51"/>
    <w:rsid w:val="00B84D7F"/>
    <w:rsid w:val="00B84F61"/>
    <w:rsid w:val="00B84FD3"/>
    <w:rsid w:val="00B8693A"/>
    <w:rsid w:val="00B8713C"/>
    <w:rsid w:val="00B8770C"/>
    <w:rsid w:val="00B90731"/>
    <w:rsid w:val="00B90A76"/>
    <w:rsid w:val="00B91093"/>
    <w:rsid w:val="00B91F49"/>
    <w:rsid w:val="00B9532F"/>
    <w:rsid w:val="00B976E6"/>
    <w:rsid w:val="00BA088F"/>
    <w:rsid w:val="00BA0ABE"/>
    <w:rsid w:val="00BA0B80"/>
    <w:rsid w:val="00BA1A4D"/>
    <w:rsid w:val="00BA27F4"/>
    <w:rsid w:val="00BA2C91"/>
    <w:rsid w:val="00BA324D"/>
    <w:rsid w:val="00BA37F5"/>
    <w:rsid w:val="00BA46B7"/>
    <w:rsid w:val="00BA5110"/>
    <w:rsid w:val="00BA5CA0"/>
    <w:rsid w:val="00BA5FD0"/>
    <w:rsid w:val="00BA61BA"/>
    <w:rsid w:val="00BA62C7"/>
    <w:rsid w:val="00BA66CD"/>
    <w:rsid w:val="00BA6AE5"/>
    <w:rsid w:val="00BA6C01"/>
    <w:rsid w:val="00BA7872"/>
    <w:rsid w:val="00BA7A1A"/>
    <w:rsid w:val="00BA7D08"/>
    <w:rsid w:val="00BB0145"/>
    <w:rsid w:val="00BB02DD"/>
    <w:rsid w:val="00BB056B"/>
    <w:rsid w:val="00BB08B7"/>
    <w:rsid w:val="00BB1BA2"/>
    <w:rsid w:val="00BB21B9"/>
    <w:rsid w:val="00BB21C7"/>
    <w:rsid w:val="00BB21CC"/>
    <w:rsid w:val="00BB2699"/>
    <w:rsid w:val="00BB35A6"/>
    <w:rsid w:val="00BB3E1E"/>
    <w:rsid w:val="00BB5BFE"/>
    <w:rsid w:val="00BB757C"/>
    <w:rsid w:val="00BB7597"/>
    <w:rsid w:val="00BC0280"/>
    <w:rsid w:val="00BC08E7"/>
    <w:rsid w:val="00BC1662"/>
    <w:rsid w:val="00BC2EAC"/>
    <w:rsid w:val="00BC31FC"/>
    <w:rsid w:val="00BC4092"/>
    <w:rsid w:val="00BC5D4E"/>
    <w:rsid w:val="00BC5DB1"/>
    <w:rsid w:val="00BC6484"/>
    <w:rsid w:val="00BC6E01"/>
    <w:rsid w:val="00BC7A06"/>
    <w:rsid w:val="00BC7AF4"/>
    <w:rsid w:val="00BC7CCC"/>
    <w:rsid w:val="00BD0782"/>
    <w:rsid w:val="00BD13C3"/>
    <w:rsid w:val="00BD29FC"/>
    <w:rsid w:val="00BD2F88"/>
    <w:rsid w:val="00BD35F3"/>
    <w:rsid w:val="00BD384B"/>
    <w:rsid w:val="00BD3A7F"/>
    <w:rsid w:val="00BD3C40"/>
    <w:rsid w:val="00BD43BA"/>
    <w:rsid w:val="00BD4B65"/>
    <w:rsid w:val="00BD56A9"/>
    <w:rsid w:val="00BD57DD"/>
    <w:rsid w:val="00BD760C"/>
    <w:rsid w:val="00BE065C"/>
    <w:rsid w:val="00BE1351"/>
    <w:rsid w:val="00BE13E6"/>
    <w:rsid w:val="00BE1B98"/>
    <w:rsid w:val="00BE2293"/>
    <w:rsid w:val="00BE2613"/>
    <w:rsid w:val="00BE2A72"/>
    <w:rsid w:val="00BE4CC9"/>
    <w:rsid w:val="00BE79D8"/>
    <w:rsid w:val="00BF0746"/>
    <w:rsid w:val="00BF07C7"/>
    <w:rsid w:val="00BF0ACD"/>
    <w:rsid w:val="00BF1184"/>
    <w:rsid w:val="00BF1976"/>
    <w:rsid w:val="00BF397B"/>
    <w:rsid w:val="00BF3B8D"/>
    <w:rsid w:val="00BF3C10"/>
    <w:rsid w:val="00BF4119"/>
    <w:rsid w:val="00BF4DCC"/>
    <w:rsid w:val="00BF5506"/>
    <w:rsid w:val="00BF5A9F"/>
    <w:rsid w:val="00BF5DF4"/>
    <w:rsid w:val="00BF68B1"/>
    <w:rsid w:val="00BF6B77"/>
    <w:rsid w:val="00BF760E"/>
    <w:rsid w:val="00BF7BF5"/>
    <w:rsid w:val="00C00000"/>
    <w:rsid w:val="00C00203"/>
    <w:rsid w:val="00C00620"/>
    <w:rsid w:val="00C01886"/>
    <w:rsid w:val="00C01E6D"/>
    <w:rsid w:val="00C02C12"/>
    <w:rsid w:val="00C03592"/>
    <w:rsid w:val="00C037D9"/>
    <w:rsid w:val="00C05023"/>
    <w:rsid w:val="00C0504B"/>
    <w:rsid w:val="00C054C9"/>
    <w:rsid w:val="00C059AE"/>
    <w:rsid w:val="00C06384"/>
    <w:rsid w:val="00C06D1A"/>
    <w:rsid w:val="00C073A3"/>
    <w:rsid w:val="00C117D3"/>
    <w:rsid w:val="00C13422"/>
    <w:rsid w:val="00C13B38"/>
    <w:rsid w:val="00C151D1"/>
    <w:rsid w:val="00C15A3A"/>
    <w:rsid w:val="00C160B2"/>
    <w:rsid w:val="00C16F46"/>
    <w:rsid w:val="00C16FE6"/>
    <w:rsid w:val="00C17414"/>
    <w:rsid w:val="00C177DF"/>
    <w:rsid w:val="00C17C46"/>
    <w:rsid w:val="00C17DAB"/>
    <w:rsid w:val="00C203F8"/>
    <w:rsid w:val="00C213EB"/>
    <w:rsid w:val="00C21998"/>
    <w:rsid w:val="00C21B27"/>
    <w:rsid w:val="00C21B71"/>
    <w:rsid w:val="00C21E2B"/>
    <w:rsid w:val="00C220DB"/>
    <w:rsid w:val="00C2234F"/>
    <w:rsid w:val="00C2348B"/>
    <w:rsid w:val="00C23F11"/>
    <w:rsid w:val="00C2405A"/>
    <w:rsid w:val="00C24118"/>
    <w:rsid w:val="00C2498F"/>
    <w:rsid w:val="00C25775"/>
    <w:rsid w:val="00C259DA"/>
    <w:rsid w:val="00C25A19"/>
    <w:rsid w:val="00C2610A"/>
    <w:rsid w:val="00C262CD"/>
    <w:rsid w:val="00C26E5E"/>
    <w:rsid w:val="00C27860"/>
    <w:rsid w:val="00C27C84"/>
    <w:rsid w:val="00C31353"/>
    <w:rsid w:val="00C313FB"/>
    <w:rsid w:val="00C3184B"/>
    <w:rsid w:val="00C3289C"/>
    <w:rsid w:val="00C32AAF"/>
    <w:rsid w:val="00C331B1"/>
    <w:rsid w:val="00C33C1F"/>
    <w:rsid w:val="00C33E90"/>
    <w:rsid w:val="00C345E7"/>
    <w:rsid w:val="00C349FE"/>
    <w:rsid w:val="00C35A05"/>
    <w:rsid w:val="00C35F02"/>
    <w:rsid w:val="00C35F39"/>
    <w:rsid w:val="00C36125"/>
    <w:rsid w:val="00C361F4"/>
    <w:rsid w:val="00C36BE1"/>
    <w:rsid w:val="00C37405"/>
    <w:rsid w:val="00C377D2"/>
    <w:rsid w:val="00C37D20"/>
    <w:rsid w:val="00C40AE4"/>
    <w:rsid w:val="00C417A1"/>
    <w:rsid w:val="00C41F6F"/>
    <w:rsid w:val="00C42429"/>
    <w:rsid w:val="00C42DD5"/>
    <w:rsid w:val="00C4365D"/>
    <w:rsid w:val="00C438DB"/>
    <w:rsid w:val="00C43A27"/>
    <w:rsid w:val="00C43B2C"/>
    <w:rsid w:val="00C45311"/>
    <w:rsid w:val="00C4595F"/>
    <w:rsid w:val="00C45AE7"/>
    <w:rsid w:val="00C461BE"/>
    <w:rsid w:val="00C4655A"/>
    <w:rsid w:val="00C46B12"/>
    <w:rsid w:val="00C479B6"/>
    <w:rsid w:val="00C50346"/>
    <w:rsid w:val="00C5083B"/>
    <w:rsid w:val="00C50A9C"/>
    <w:rsid w:val="00C50D53"/>
    <w:rsid w:val="00C51134"/>
    <w:rsid w:val="00C51B7E"/>
    <w:rsid w:val="00C51D2F"/>
    <w:rsid w:val="00C52052"/>
    <w:rsid w:val="00C5230C"/>
    <w:rsid w:val="00C52439"/>
    <w:rsid w:val="00C52FF0"/>
    <w:rsid w:val="00C53455"/>
    <w:rsid w:val="00C538EE"/>
    <w:rsid w:val="00C5493B"/>
    <w:rsid w:val="00C54C50"/>
    <w:rsid w:val="00C55EAA"/>
    <w:rsid w:val="00C56D3A"/>
    <w:rsid w:val="00C57326"/>
    <w:rsid w:val="00C57711"/>
    <w:rsid w:val="00C60690"/>
    <w:rsid w:val="00C60EED"/>
    <w:rsid w:val="00C62760"/>
    <w:rsid w:val="00C636F7"/>
    <w:rsid w:val="00C64387"/>
    <w:rsid w:val="00C6531E"/>
    <w:rsid w:val="00C65466"/>
    <w:rsid w:val="00C6603B"/>
    <w:rsid w:val="00C66336"/>
    <w:rsid w:val="00C665AB"/>
    <w:rsid w:val="00C6670E"/>
    <w:rsid w:val="00C7194E"/>
    <w:rsid w:val="00C71B45"/>
    <w:rsid w:val="00C72E46"/>
    <w:rsid w:val="00C73573"/>
    <w:rsid w:val="00C73E12"/>
    <w:rsid w:val="00C7431D"/>
    <w:rsid w:val="00C74589"/>
    <w:rsid w:val="00C74B75"/>
    <w:rsid w:val="00C74FDC"/>
    <w:rsid w:val="00C74FDE"/>
    <w:rsid w:val="00C753A8"/>
    <w:rsid w:val="00C75AE1"/>
    <w:rsid w:val="00C75BC8"/>
    <w:rsid w:val="00C76936"/>
    <w:rsid w:val="00C771F4"/>
    <w:rsid w:val="00C777C2"/>
    <w:rsid w:val="00C814BE"/>
    <w:rsid w:val="00C81695"/>
    <w:rsid w:val="00C81B4F"/>
    <w:rsid w:val="00C81DC9"/>
    <w:rsid w:val="00C840BF"/>
    <w:rsid w:val="00C84371"/>
    <w:rsid w:val="00C849F3"/>
    <w:rsid w:val="00C84D3C"/>
    <w:rsid w:val="00C84E7F"/>
    <w:rsid w:val="00C85D1B"/>
    <w:rsid w:val="00C863B9"/>
    <w:rsid w:val="00C87BA3"/>
    <w:rsid w:val="00C90AFA"/>
    <w:rsid w:val="00C912EB"/>
    <w:rsid w:val="00C914DA"/>
    <w:rsid w:val="00C91EE2"/>
    <w:rsid w:val="00C91FC4"/>
    <w:rsid w:val="00C9297C"/>
    <w:rsid w:val="00C92C9D"/>
    <w:rsid w:val="00C92E3E"/>
    <w:rsid w:val="00C944EF"/>
    <w:rsid w:val="00C9456D"/>
    <w:rsid w:val="00C94A64"/>
    <w:rsid w:val="00C95290"/>
    <w:rsid w:val="00C95899"/>
    <w:rsid w:val="00C961E6"/>
    <w:rsid w:val="00C96703"/>
    <w:rsid w:val="00C9680F"/>
    <w:rsid w:val="00C9759B"/>
    <w:rsid w:val="00C97C37"/>
    <w:rsid w:val="00CA00F7"/>
    <w:rsid w:val="00CA1EB9"/>
    <w:rsid w:val="00CA20FF"/>
    <w:rsid w:val="00CA34A2"/>
    <w:rsid w:val="00CA3ACF"/>
    <w:rsid w:val="00CA3DB2"/>
    <w:rsid w:val="00CA534E"/>
    <w:rsid w:val="00CA54BD"/>
    <w:rsid w:val="00CA564B"/>
    <w:rsid w:val="00CA5743"/>
    <w:rsid w:val="00CA5979"/>
    <w:rsid w:val="00CA6343"/>
    <w:rsid w:val="00CA69FF"/>
    <w:rsid w:val="00CA767E"/>
    <w:rsid w:val="00CB0B3D"/>
    <w:rsid w:val="00CB154D"/>
    <w:rsid w:val="00CB17DA"/>
    <w:rsid w:val="00CB282E"/>
    <w:rsid w:val="00CB2A45"/>
    <w:rsid w:val="00CB354B"/>
    <w:rsid w:val="00CB3573"/>
    <w:rsid w:val="00CB38BC"/>
    <w:rsid w:val="00CB3B09"/>
    <w:rsid w:val="00CB447C"/>
    <w:rsid w:val="00CB5DE3"/>
    <w:rsid w:val="00CB696C"/>
    <w:rsid w:val="00CB70B4"/>
    <w:rsid w:val="00CB777B"/>
    <w:rsid w:val="00CB7DCC"/>
    <w:rsid w:val="00CC143A"/>
    <w:rsid w:val="00CC3AB0"/>
    <w:rsid w:val="00CC3B14"/>
    <w:rsid w:val="00CC46D8"/>
    <w:rsid w:val="00CC4819"/>
    <w:rsid w:val="00CC5917"/>
    <w:rsid w:val="00CC5A2C"/>
    <w:rsid w:val="00CC5B11"/>
    <w:rsid w:val="00CC69E5"/>
    <w:rsid w:val="00CC6E9A"/>
    <w:rsid w:val="00CC78F9"/>
    <w:rsid w:val="00CD0889"/>
    <w:rsid w:val="00CD124E"/>
    <w:rsid w:val="00CD1591"/>
    <w:rsid w:val="00CD162D"/>
    <w:rsid w:val="00CD2BA2"/>
    <w:rsid w:val="00CD3D08"/>
    <w:rsid w:val="00CD4090"/>
    <w:rsid w:val="00CD4388"/>
    <w:rsid w:val="00CD45E8"/>
    <w:rsid w:val="00CD49AB"/>
    <w:rsid w:val="00CD5AC8"/>
    <w:rsid w:val="00CD61A5"/>
    <w:rsid w:val="00CD6790"/>
    <w:rsid w:val="00CD6933"/>
    <w:rsid w:val="00CD6FA2"/>
    <w:rsid w:val="00CE032A"/>
    <w:rsid w:val="00CE070E"/>
    <w:rsid w:val="00CE15D1"/>
    <w:rsid w:val="00CE196B"/>
    <w:rsid w:val="00CE19AB"/>
    <w:rsid w:val="00CE2257"/>
    <w:rsid w:val="00CE2ABF"/>
    <w:rsid w:val="00CE32BC"/>
    <w:rsid w:val="00CE41AD"/>
    <w:rsid w:val="00CE4346"/>
    <w:rsid w:val="00CE45B4"/>
    <w:rsid w:val="00CE492B"/>
    <w:rsid w:val="00CE5721"/>
    <w:rsid w:val="00CE5998"/>
    <w:rsid w:val="00CE59B6"/>
    <w:rsid w:val="00CE7000"/>
    <w:rsid w:val="00CE728B"/>
    <w:rsid w:val="00CE75D5"/>
    <w:rsid w:val="00CE76E6"/>
    <w:rsid w:val="00CF081C"/>
    <w:rsid w:val="00CF37B8"/>
    <w:rsid w:val="00CF3CAC"/>
    <w:rsid w:val="00CF40CD"/>
    <w:rsid w:val="00CF6C46"/>
    <w:rsid w:val="00CF7B25"/>
    <w:rsid w:val="00D002C9"/>
    <w:rsid w:val="00D00353"/>
    <w:rsid w:val="00D02676"/>
    <w:rsid w:val="00D05034"/>
    <w:rsid w:val="00D0673D"/>
    <w:rsid w:val="00D06740"/>
    <w:rsid w:val="00D0718C"/>
    <w:rsid w:val="00D07A8A"/>
    <w:rsid w:val="00D1092C"/>
    <w:rsid w:val="00D10C4C"/>
    <w:rsid w:val="00D110D8"/>
    <w:rsid w:val="00D127F2"/>
    <w:rsid w:val="00D12FD5"/>
    <w:rsid w:val="00D151FC"/>
    <w:rsid w:val="00D15FC8"/>
    <w:rsid w:val="00D167E8"/>
    <w:rsid w:val="00D17644"/>
    <w:rsid w:val="00D20871"/>
    <w:rsid w:val="00D211FA"/>
    <w:rsid w:val="00D221BB"/>
    <w:rsid w:val="00D223BF"/>
    <w:rsid w:val="00D223FF"/>
    <w:rsid w:val="00D23EA3"/>
    <w:rsid w:val="00D24507"/>
    <w:rsid w:val="00D245EC"/>
    <w:rsid w:val="00D2525E"/>
    <w:rsid w:val="00D260DF"/>
    <w:rsid w:val="00D26AEF"/>
    <w:rsid w:val="00D27A56"/>
    <w:rsid w:val="00D3063F"/>
    <w:rsid w:val="00D30CCD"/>
    <w:rsid w:val="00D30DA9"/>
    <w:rsid w:val="00D31A36"/>
    <w:rsid w:val="00D31FEC"/>
    <w:rsid w:val="00D32086"/>
    <w:rsid w:val="00D32BBA"/>
    <w:rsid w:val="00D33008"/>
    <w:rsid w:val="00D334E0"/>
    <w:rsid w:val="00D33AC5"/>
    <w:rsid w:val="00D34D1F"/>
    <w:rsid w:val="00D34F34"/>
    <w:rsid w:val="00D3532E"/>
    <w:rsid w:val="00D3563E"/>
    <w:rsid w:val="00D358A3"/>
    <w:rsid w:val="00D35A7F"/>
    <w:rsid w:val="00D35DF9"/>
    <w:rsid w:val="00D365A7"/>
    <w:rsid w:val="00D36776"/>
    <w:rsid w:val="00D36B0B"/>
    <w:rsid w:val="00D40BF7"/>
    <w:rsid w:val="00D41D1C"/>
    <w:rsid w:val="00D4264E"/>
    <w:rsid w:val="00D42AEC"/>
    <w:rsid w:val="00D42E70"/>
    <w:rsid w:val="00D42F3B"/>
    <w:rsid w:val="00D436FE"/>
    <w:rsid w:val="00D437BD"/>
    <w:rsid w:val="00D43967"/>
    <w:rsid w:val="00D44189"/>
    <w:rsid w:val="00D44BF1"/>
    <w:rsid w:val="00D45EF6"/>
    <w:rsid w:val="00D460E7"/>
    <w:rsid w:val="00D462DE"/>
    <w:rsid w:val="00D4631B"/>
    <w:rsid w:val="00D46D1E"/>
    <w:rsid w:val="00D47E7E"/>
    <w:rsid w:val="00D51461"/>
    <w:rsid w:val="00D51768"/>
    <w:rsid w:val="00D5217B"/>
    <w:rsid w:val="00D524E4"/>
    <w:rsid w:val="00D52983"/>
    <w:rsid w:val="00D52D12"/>
    <w:rsid w:val="00D5320E"/>
    <w:rsid w:val="00D5392E"/>
    <w:rsid w:val="00D54044"/>
    <w:rsid w:val="00D54247"/>
    <w:rsid w:val="00D54820"/>
    <w:rsid w:val="00D54F6C"/>
    <w:rsid w:val="00D55219"/>
    <w:rsid w:val="00D5529A"/>
    <w:rsid w:val="00D570DC"/>
    <w:rsid w:val="00D5799B"/>
    <w:rsid w:val="00D57AAF"/>
    <w:rsid w:val="00D60061"/>
    <w:rsid w:val="00D6067C"/>
    <w:rsid w:val="00D608E3"/>
    <w:rsid w:val="00D60ACE"/>
    <w:rsid w:val="00D6210F"/>
    <w:rsid w:val="00D62243"/>
    <w:rsid w:val="00D6255B"/>
    <w:rsid w:val="00D627CB"/>
    <w:rsid w:val="00D629BE"/>
    <w:rsid w:val="00D63A97"/>
    <w:rsid w:val="00D64E3F"/>
    <w:rsid w:val="00D666A8"/>
    <w:rsid w:val="00D7038B"/>
    <w:rsid w:val="00D70483"/>
    <w:rsid w:val="00D70EFD"/>
    <w:rsid w:val="00D729AB"/>
    <w:rsid w:val="00D73816"/>
    <w:rsid w:val="00D74074"/>
    <w:rsid w:val="00D75D37"/>
    <w:rsid w:val="00D76BB6"/>
    <w:rsid w:val="00D77A65"/>
    <w:rsid w:val="00D77D55"/>
    <w:rsid w:val="00D80B70"/>
    <w:rsid w:val="00D813E9"/>
    <w:rsid w:val="00D81819"/>
    <w:rsid w:val="00D81B79"/>
    <w:rsid w:val="00D82181"/>
    <w:rsid w:val="00D82CF3"/>
    <w:rsid w:val="00D82E3E"/>
    <w:rsid w:val="00D83FF4"/>
    <w:rsid w:val="00D84481"/>
    <w:rsid w:val="00D844C7"/>
    <w:rsid w:val="00D85722"/>
    <w:rsid w:val="00D85F1C"/>
    <w:rsid w:val="00D86B06"/>
    <w:rsid w:val="00D90832"/>
    <w:rsid w:val="00D91970"/>
    <w:rsid w:val="00D91BF7"/>
    <w:rsid w:val="00D938A8"/>
    <w:rsid w:val="00D96217"/>
    <w:rsid w:val="00D96EB8"/>
    <w:rsid w:val="00D97063"/>
    <w:rsid w:val="00D975C3"/>
    <w:rsid w:val="00D976F3"/>
    <w:rsid w:val="00D9784B"/>
    <w:rsid w:val="00DA06AB"/>
    <w:rsid w:val="00DA0BE7"/>
    <w:rsid w:val="00DA0C0B"/>
    <w:rsid w:val="00DA0DDB"/>
    <w:rsid w:val="00DA15EC"/>
    <w:rsid w:val="00DA17EC"/>
    <w:rsid w:val="00DA1C62"/>
    <w:rsid w:val="00DA204F"/>
    <w:rsid w:val="00DA26DC"/>
    <w:rsid w:val="00DA2AD5"/>
    <w:rsid w:val="00DA2C63"/>
    <w:rsid w:val="00DA2D61"/>
    <w:rsid w:val="00DA36EF"/>
    <w:rsid w:val="00DA3804"/>
    <w:rsid w:val="00DA3B2F"/>
    <w:rsid w:val="00DA4514"/>
    <w:rsid w:val="00DA4EB4"/>
    <w:rsid w:val="00DA5E39"/>
    <w:rsid w:val="00DA6BBB"/>
    <w:rsid w:val="00DA6E7D"/>
    <w:rsid w:val="00DB02E5"/>
    <w:rsid w:val="00DB0688"/>
    <w:rsid w:val="00DB0D42"/>
    <w:rsid w:val="00DB1058"/>
    <w:rsid w:val="00DB1B23"/>
    <w:rsid w:val="00DB2327"/>
    <w:rsid w:val="00DB25FE"/>
    <w:rsid w:val="00DB32C7"/>
    <w:rsid w:val="00DB4125"/>
    <w:rsid w:val="00DB4725"/>
    <w:rsid w:val="00DB6E10"/>
    <w:rsid w:val="00DB7549"/>
    <w:rsid w:val="00DB75EC"/>
    <w:rsid w:val="00DC03BB"/>
    <w:rsid w:val="00DC0558"/>
    <w:rsid w:val="00DC07EA"/>
    <w:rsid w:val="00DC0ACC"/>
    <w:rsid w:val="00DC0BDF"/>
    <w:rsid w:val="00DC1132"/>
    <w:rsid w:val="00DC270A"/>
    <w:rsid w:val="00DC343A"/>
    <w:rsid w:val="00DC37E4"/>
    <w:rsid w:val="00DC394F"/>
    <w:rsid w:val="00DC3AD1"/>
    <w:rsid w:val="00DC45A3"/>
    <w:rsid w:val="00DC5B7A"/>
    <w:rsid w:val="00DC6433"/>
    <w:rsid w:val="00DC7FCF"/>
    <w:rsid w:val="00DD01FB"/>
    <w:rsid w:val="00DD0D8C"/>
    <w:rsid w:val="00DD125D"/>
    <w:rsid w:val="00DD1473"/>
    <w:rsid w:val="00DD1B26"/>
    <w:rsid w:val="00DD26D5"/>
    <w:rsid w:val="00DD2DA4"/>
    <w:rsid w:val="00DD423A"/>
    <w:rsid w:val="00DD4637"/>
    <w:rsid w:val="00DD4DE5"/>
    <w:rsid w:val="00DD59EE"/>
    <w:rsid w:val="00DD5CD7"/>
    <w:rsid w:val="00DD6255"/>
    <w:rsid w:val="00DD675C"/>
    <w:rsid w:val="00DE0F83"/>
    <w:rsid w:val="00DE21E1"/>
    <w:rsid w:val="00DE3AE8"/>
    <w:rsid w:val="00DE4260"/>
    <w:rsid w:val="00DE4C0D"/>
    <w:rsid w:val="00DE50D6"/>
    <w:rsid w:val="00DE629D"/>
    <w:rsid w:val="00DE6E08"/>
    <w:rsid w:val="00DE71B0"/>
    <w:rsid w:val="00DF0212"/>
    <w:rsid w:val="00DF07E2"/>
    <w:rsid w:val="00DF1FD5"/>
    <w:rsid w:val="00DF2392"/>
    <w:rsid w:val="00DF2499"/>
    <w:rsid w:val="00DF264B"/>
    <w:rsid w:val="00DF3059"/>
    <w:rsid w:val="00DF3F89"/>
    <w:rsid w:val="00DF40D1"/>
    <w:rsid w:val="00DF56E1"/>
    <w:rsid w:val="00DF639A"/>
    <w:rsid w:val="00DF6909"/>
    <w:rsid w:val="00DF6C2D"/>
    <w:rsid w:val="00DF760A"/>
    <w:rsid w:val="00DF7D03"/>
    <w:rsid w:val="00E00232"/>
    <w:rsid w:val="00E00511"/>
    <w:rsid w:val="00E0060A"/>
    <w:rsid w:val="00E00F47"/>
    <w:rsid w:val="00E00F5F"/>
    <w:rsid w:val="00E01180"/>
    <w:rsid w:val="00E01A1C"/>
    <w:rsid w:val="00E01B88"/>
    <w:rsid w:val="00E02590"/>
    <w:rsid w:val="00E03927"/>
    <w:rsid w:val="00E04067"/>
    <w:rsid w:val="00E04C59"/>
    <w:rsid w:val="00E04CBC"/>
    <w:rsid w:val="00E05FF1"/>
    <w:rsid w:val="00E06B37"/>
    <w:rsid w:val="00E06D7A"/>
    <w:rsid w:val="00E114C7"/>
    <w:rsid w:val="00E117E7"/>
    <w:rsid w:val="00E11D81"/>
    <w:rsid w:val="00E12799"/>
    <w:rsid w:val="00E12ACD"/>
    <w:rsid w:val="00E13655"/>
    <w:rsid w:val="00E13EC0"/>
    <w:rsid w:val="00E14010"/>
    <w:rsid w:val="00E14C40"/>
    <w:rsid w:val="00E1556A"/>
    <w:rsid w:val="00E155EA"/>
    <w:rsid w:val="00E16AE7"/>
    <w:rsid w:val="00E16B98"/>
    <w:rsid w:val="00E17011"/>
    <w:rsid w:val="00E17645"/>
    <w:rsid w:val="00E17B40"/>
    <w:rsid w:val="00E20389"/>
    <w:rsid w:val="00E20DFC"/>
    <w:rsid w:val="00E21964"/>
    <w:rsid w:val="00E21ACE"/>
    <w:rsid w:val="00E22AF0"/>
    <w:rsid w:val="00E22AF8"/>
    <w:rsid w:val="00E231F1"/>
    <w:rsid w:val="00E238F6"/>
    <w:rsid w:val="00E23AB5"/>
    <w:rsid w:val="00E23B3F"/>
    <w:rsid w:val="00E23E21"/>
    <w:rsid w:val="00E23E51"/>
    <w:rsid w:val="00E24524"/>
    <w:rsid w:val="00E245BD"/>
    <w:rsid w:val="00E24726"/>
    <w:rsid w:val="00E249CC"/>
    <w:rsid w:val="00E24B63"/>
    <w:rsid w:val="00E25817"/>
    <w:rsid w:val="00E2730A"/>
    <w:rsid w:val="00E279B2"/>
    <w:rsid w:val="00E30024"/>
    <w:rsid w:val="00E3053A"/>
    <w:rsid w:val="00E310BE"/>
    <w:rsid w:val="00E320DE"/>
    <w:rsid w:val="00E326D3"/>
    <w:rsid w:val="00E32864"/>
    <w:rsid w:val="00E353A8"/>
    <w:rsid w:val="00E36CF7"/>
    <w:rsid w:val="00E36D5A"/>
    <w:rsid w:val="00E37784"/>
    <w:rsid w:val="00E4039E"/>
    <w:rsid w:val="00E40DB3"/>
    <w:rsid w:val="00E4140E"/>
    <w:rsid w:val="00E4172E"/>
    <w:rsid w:val="00E4202A"/>
    <w:rsid w:val="00E422D6"/>
    <w:rsid w:val="00E42A02"/>
    <w:rsid w:val="00E435A6"/>
    <w:rsid w:val="00E43728"/>
    <w:rsid w:val="00E439BE"/>
    <w:rsid w:val="00E43BBA"/>
    <w:rsid w:val="00E45269"/>
    <w:rsid w:val="00E45382"/>
    <w:rsid w:val="00E45B6E"/>
    <w:rsid w:val="00E45CBC"/>
    <w:rsid w:val="00E46197"/>
    <w:rsid w:val="00E46574"/>
    <w:rsid w:val="00E465FD"/>
    <w:rsid w:val="00E46DF0"/>
    <w:rsid w:val="00E509FD"/>
    <w:rsid w:val="00E50B1C"/>
    <w:rsid w:val="00E531D3"/>
    <w:rsid w:val="00E53CEE"/>
    <w:rsid w:val="00E543A6"/>
    <w:rsid w:val="00E55693"/>
    <w:rsid w:val="00E562F8"/>
    <w:rsid w:val="00E574BB"/>
    <w:rsid w:val="00E575E6"/>
    <w:rsid w:val="00E57E70"/>
    <w:rsid w:val="00E6003E"/>
    <w:rsid w:val="00E60354"/>
    <w:rsid w:val="00E60715"/>
    <w:rsid w:val="00E6129A"/>
    <w:rsid w:val="00E61B3A"/>
    <w:rsid w:val="00E61B5C"/>
    <w:rsid w:val="00E61C1B"/>
    <w:rsid w:val="00E61D97"/>
    <w:rsid w:val="00E62E49"/>
    <w:rsid w:val="00E637B7"/>
    <w:rsid w:val="00E641F0"/>
    <w:rsid w:val="00E64238"/>
    <w:rsid w:val="00E64504"/>
    <w:rsid w:val="00E64C83"/>
    <w:rsid w:val="00E65604"/>
    <w:rsid w:val="00E661DF"/>
    <w:rsid w:val="00E67176"/>
    <w:rsid w:val="00E706D9"/>
    <w:rsid w:val="00E71D6D"/>
    <w:rsid w:val="00E7243B"/>
    <w:rsid w:val="00E725A0"/>
    <w:rsid w:val="00E72629"/>
    <w:rsid w:val="00E7273B"/>
    <w:rsid w:val="00E72A94"/>
    <w:rsid w:val="00E7325F"/>
    <w:rsid w:val="00E73CAE"/>
    <w:rsid w:val="00E7419F"/>
    <w:rsid w:val="00E741DF"/>
    <w:rsid w:val="00E743BC"/>
    <w:rsid w:val="00E74423"/>
    <w:rsid w:val="00E750A6"/>
    <w:rsid w:val="00E7515C"/>
    <w:rsid w:val="00E75F23"/>
    <w:rsid w:val="00E773CE"/>
    <w:rsid w:val="00E77DBF"/>
    <w:rsid w:val="00E77FA3"/>
    <w:rsid w:val="00E805CC"/>
    <w:rsid w:val="00E80902"/>
    <w:rsid w:val="00E80B0C"/>
    <w:rsid w:val="00E81814"/>
    <w:rsid w:val="00E81D3B"/>
    <w:rsid w:val="00E82F70"/>
    <w:rsid w:val="00E8482A"/>
    <w:rsid w:val="00E84BD5"/>
    <w:rsid w:val="00E84FC6"/>
    <w:rsid w:val="00E851C3"/>
    <w:rsid w:val="00E85C5E"/>
    <w:rsid w:val="00E864E9"/>
    <w:rsid w:val="00E86756"/>
    <w:rsid w:val="00E86E86"/>
    <w:rsid w:val="00E871FF"/>
    <w:rsid w:val="00E87352"/>
    <w:rsid w:val="00E9054C"/>
    <w:rsid w:val="00E911ED"/>
    <w:rsid w:val="00E916C7"/>
    <w:rsid w:val="00E91910"/>
    <w:rsid w:val="00E91992"/>
    <w:rsid w:val="00E91C06"/>
    <w:rsid w:val="00E91E0D"/>
    <w:rsid w:val="00E92879"/>
    <w:rsid w:val="00E92FE9"/>
    <w:rsid w:val="00E9308B"/>
    <w:rsid w:val="00E939BD"/>
    <w:rsid w:val="00E946F5"/>
    <w:rsid w:val="00E947B1"/>
    <w:rsid w:val="00E948F1"/>
    <w:rsid w:val="00E96322"/>
    <w:rsid w:val="00E96495"/>
    <w:rsid w:val="00E9682E"/>
    <w:rsid w:val="00E9686D"/>
    <w:rsid w:val="00EA034F"/>
    <w:rsid w:val="00EA08F7"/>
    <w:rsid w:val="00EA0AD4"/>
    <w:rsid w:val="00EA13AD"/>
    <w:rsid w:val="00EA23E1"/>
    <w:rsid w:val="00EA3F8D"/>
    <w:rsid w:val="00EA4214"/>
    <w:rsid w:val="00EA4500"/>
    <w:rsid w:val="00EA4A92"/>
    <w:rsid w:val="00EA5411"/>
    <w:rsid w:val="00EA649F"/>
    <w:rsid w:val="00EA6A73"/>
    <w:rsid w:val="00EA7D5F"/>
    <w:rsid w:val="00EA7EC4"/>
    <w:rsid w:val="00EB0280"/>
    <w:rsid w:val="00EB2233"/>
    <w:rsid w:val="00EB2DA1"/>
    <w:rsid w:val="00EB3649"/>
    <w:rsid w:val="00EB3D72"/>
    <w:rsid w:val="00EB5573"/>
    <w:rsid w:val="00EB5F7C"/>
    <w:rsid w:val="00EC0C2C"/>
    <w:rsid w:val="00EC1160"/>
    <w:rsid w:val="00EC24A7"/>
    <w:rsid w:val="00EC2B9F"/>
    <w:rsid w:val="00EC34FB"/>
    <w:rsid w:val="00EC350E"/>
    <w:rsid w:val="00EC3954"/>
    <w:rsid w:val="00EC41F5"/>
    <w:rsid w:val="00EC43DB"/>
    <w:rsid w:val="00EC4B04"/>
    <w:rsid w:val="00EC4F9D"/>
    <w:rsid w:val="00EC5350"/>
    <w:rsid w:val="00EC59BF"/>
    <w:rsid w:val="00EC5C81"/>
    <w:rsid w:val="00EC6070"/>
    <w:rsid w:val="00EC71DB"/>
    <w:rsid w:val="00EC7933"/>
    <w:rsid w:val="00ED03A9"/>
    <w:rsid w:val="00ED09BA"/>
    <w:rsid w:val="00ED0CD1"/>
    <w:rsid w:val="00ED0F34"/>
    <w:rsid w:val="00ED1949"/>
    <w:rsid w:val="00ED2447"/>
    <w:rsid w:val="00ED371A"/>
    <w:rsid w:val="00ED40AE"/>
    <w:rsid w:val="00ED487B"/>
    <w:rsid w:val="00ED503F"/>
    <w:rsid w:val="00ED5D33"/>
    <w:rsid w:val="00ED6114"/>
    <w:rsid w:val="00ED6610"/>
    <w:rsid w:val="00ED6A86"/>
    <w:rsid w:val="00ED6D35"/>
    <w:rsid w:val="00ED70DA"/>
    <w:rsid w:val="00EE194D"/>
    <w:rsid w:val="00EE1C9E"/>
    <w:rsid w:val="00EE201D"/>
    <w:rsid w:val="00EE2063"/>
    <w:rsid w:val="00EE27FF"/>
    <w:rsid w:val="00EE29D9"/>
    <w:rsid w:val="00EE2CA3"/>
    <w:rsid w:val="00EE3AC3"/>
    <w:rsid w:val="00EE3BF3"/>
    <w:rsid w:val="00EE3C2B"/>
    <w:rsid w:val="00EE3F96"/>
    <w:rsid w:val="00EE461D"/>
    <w:rsid w:val="00EE4A58"/>
    <w:rsid w:val="00EE55D2"/>
    <w:rsid w:val="00EE5624"/>
    <w:rsid w:val="00EE64F6"/>
    <w:rsid w:val="00EE68F3"/>
    <w:rsid w:val="00EE769D"/>
    <w:rsid w:val="00EF1335"/>
    <w:rsid w:val="00EF1EC2"/>
    <w:rsid w:val="00EF1F6A"/>
    <w:rsid w:val="00EF2610"/>
    <w:rsid w:val="00EF2DC7"/>
    <w:rsid w:val="00EF3C40"/>
    <w:rsid w:val="00EF42FF"/>
    <w:rsid w:val="00EF4364"/>
    <w:rsid w:val="00EF526A"/>
    <w:rsid w:val="00EF6401"/>
    <w:rsid w:val="00EF6D0F"/>
    <w:rsid w:val="00EF6EFB"/>
    <w:rsid w:val="00EF77C9"/>
    <w:rsid w:val="00EF7833"/>
    <w:rsid w:val="00EF7930"/>
    <w:rsid w:val="00F00113"/>
    <w:rsid w:val="00F00185"/>
    <w:rsid w:val="00F005BE"/>
    <w:rsid w:val="00F00AEE"/>
    <w:rsid w:val="00F011C9"/>
    <w:rsid w:val="00F0228C"/>
    <w:rsid w:val="00F0307D"/>
    <w:rsid w:val="00F034D1"/>
    <w:rsid w:val="00F03BA7"/>
    <w:rsid w:val="00F03BDF"/>
    <w:rsid w:val="00F03CA3"/>
    <w:rsid w:val="00F03D2A"/>
    <w:rsid w:val="00F0401D"/>
    <w:rsid w:val="00F0499A"/>
    <w:rsid w:val="00F05278"/>
    <w:rsid w:val="00F05CCD"/>
    <w:rsid w:val="00F05E7D"/>
    <w:rsid w:val="00F0617B"/>
    <w:rsid w:val="00F0656D"/>
    <w:rsid w:val="00F06753"/>
    <w:rsid w:val="00F07DDA"/>
    <w:rsid w:val="00F106BA"/>
    <w:rsid w:val="00F10C98"/>
    <w:rsid w:val="00F10FF9"/>
    <w:rsid w:val="00F119D8"/>
    <w:rsid w:val="00F11BBE"/>
    <w:rsid w:val="00F12468"/>
    <w:rsid w:val="00F12B58"/>
    <w:rsid w:val="00F12DC6"/>
    <w:rsid w:val="00F13BA9"/>
    <w:rsid w:val="00F13FE7"/>
    <w:rsid w:val="00F16753"/>
    <w:rsid w:val="00F16D13"/>
    <w:rsid w:val="00F17913"/>
    <w:rsid w:val="00F17B60"/>
    <w:rsid w:val="00F17D20"/>
    <w:rsid w:val="00F17D77"/>
    <w:rsid w:val="00F20DA4"/>
    <w:rsid w:val="00F21416"/>
    <w:rsid w:val="00F21AC1"/>
    <w:rsid w:val="00F21E86"/>
    <w:rsid w:val="00F22934"/>
    <w:rsid w:val="00F22C33"/>
    <w:rsid w:val="00F23124"/>
    <w:rsid w:val="00F234EE"/>
    <w:rsid w:val="00F23910"/>
    <w:rsid w:val="00F2400A"/>
    <w:rsid w:val="00F2410A"/>
    <w:rsid w:val="00F24AF2"/>
    <w:rsid w:val="00F2558E"/>
    <w:rsid w:val="00F26742"/>
    <w:rsid w:val="00F26F4F"/>
    <w:rsid w:val="00F27896"/>
    <w:rsid w:val="00F27A5A"/>
    <w:rsid w:val="00F30248"/>
    <w:rsid w:val="00F309D6"/>
    <w:rsid w:val="00F30B57"/>
    <w:rsid w:val="00F319FA"/>
    <w:rsid w:val="00F322C6"/>
    <w:rsid w:val="00F32E9D"/>
    <w:rsid w:val="00F34691"/>
    <w:rsid w:val="00F3477C"/>
    <w:rsid w:val="00F34A9D"/>
    <w:rsid w:val="00F35110"/>
    <w:rsid w:val="00F3515E"/>
    <w:rsid w:val="00F35167"/>
    <w:rsid w:val="00F35633"/>
    <w:rsid w:val="00F357BD"/>
    <w:rsid w:val="00F3663D"/>
    <w:rsid w:val="00F36E1D"/>
    <w:rsid w:val="00F37A1C"/>
    <w:rsid w:val="00F37C9A"/>
    <w:rsid w:val="00F412AE"/>
    <w:rsid w:val="00F41606"/>
    <w:rsid w:val="00F418F1"/>
    <w:rsid w:val="00F41B4B"/>
    <w:rsid w:val="00F4263C"/>
    <w:rsid w:val="00F427DC"/>
    <w:rsid w:val="00F42C2C"/>
    <w:rsid w:val="00F42E9C"/>
    <w:rsid w:val="00F43083"/>
    <w:rsid w:val="00F4318A"/>
    <w:rsid w:val="00F43248"/>
    <w:rsid w:val="00F439C5"/>
    <w:rsid w:val="00F43B77"/>
    <w:rsid w:val="00F43C78"/>
    <w:rsid w:val="00F444CF"/>
    <w:rsid w:val="00F449EB"/>
    <w:rsid w:val="00F44C63"/>
    <w:rsid w:val="00F4599D"/>
    <w:rsid w:val="00F460B5"/>
    <w:rsid w:val="00F46372"/>
    <w:rsid w:val="00F46AB2"/>
    <w:rsid w:val="00F46C2D"/>
    <w:rsid w:val="00F47550"/>
    <w:rsid w:val="00F50011"/>
    <w:rsid w:val="00F50216"/>
    <w:rsid w:val="00F50801"/>
    <w:rsid w:val="00F50E4E"/>
    <w:rsid w:val="00F50F05"/>
    <w:rsid w:val="00F51368"/>
    <w:rsid w:val="00F52168"/>
    <w:rsid w:val="00F537DF"/>
    <w:rsid w:val="00F54830"/>
    <w:rsid w:val="00F55039"/>
    <w:rsid w:val="00F55132"/>
    <w:rsid w:val="00F56603"/>
    <w:rsid w:val="00F576DA"/>
    <w:rsid w:val="00F60047"/>
    <w:rsid w:val="00F6034D"/>
    <w:rsid w:val="00F6062E"/>
    <w:rsid w:val="00F60A5D"/>
    <w:rsid w:val="00F60F0B"/>
    <w:rsid w:val="00F613D8"/>
    <w:rsid w:val="00F61899"/>
    <w:rsid w:val="00F61A4F"/>
    <w:rsid w:val="00F61A82"/>
    <w:rsid w:val="00F61BE6"/>
    <w:rsid w:val="00F61E72"/>
    <w:rsid w:val="00F62785"/>
    <w:rsid w:val="00F63F5B"/>
    <w:rsid w:val="00F64030"/>
    <w:rsid w:val="00F6462E"/>
    <w:rsid w:val="00F64D01"/>
    <w:rsid w:val="00F65165"/>
    <w:rsid w:val="00F65670"/>
    <w:rsid w:val="00F664AD"/>
    <w:rsid w:val="00F66F68"/>
    <w:rsid w:val="00F679D3"/>
    <w:rsid w:val="00F67BB5"/>
    <w:rsid w:val="00F70511"/>
    <w:rsid w:val="00F71486"/>
    <w:rsid w:val="00F71A92"/>
    <w:rsid w:val="00F72921"/>
    <w:rsid w:val="00F73825"/>
    <w:rsid w:val="00F73ADE"/>
    <w:rsid w:val="00F73F9C"/>
    <w:rsid w:val="00F7406B"/>
    <w:rsid w:val="00F746B9"/>
    <w:rsid w:val="00F74789"/>
    <w:rsid w:val="00F75BF9"/>
    <w:rsid w:val="00F76528"/>
    <w:rsid w:val="00F76E55"/>
    <w:rsid w:val="00F7757F"/>
    <w:rsid w:val="00F77AB7"/>
    <w:rsid w:val="00F80989"/>
    <w:rsid w:val="00F810B9"/>
    <w:rsid w:val="00F8139C"/>
    <w:rsid w:val="00F816C3"/>
    <w:rsid w:val="00F81AB2"/>
    <w:rsid w:val="00F81FCD"/>
    <w:rsid w:val="00F82D07"/>
    <w:rsid w:val="00F82EF2"/>
    <w:rsid w:val="00F82FEE"/>
    <w:rsid w:val="00F834CC"/>
    <w:rsid w:val="00F83C10"/>
    <w:rsid w:val="00F841FB"/>
    <w:rsid w:val="00F844DF"/>
    <w:rsid w:val="00F85789"/>
    <w:rsid w:val="00F85D58"/>
    <w:rsid w:val="00F85FD9"/>
    <w:rsid w:val="00F8603C"/>
    <w:rsid w:val="00F8637A"/>
    <w:rsid w:val="00F87BFF"/>
    <w:rsid w:val="00F901A4"/>
    <w:rsid w:val="00F90C66"/>
    <w:rsid w:val="00F91E15"/>
    <w:rsid w:val="00F92303"/>
    <w:rsid w:val="00F9243D"/>
    <w:rsid w:val="00F927FB"/>
    <w:rsid w:val="00F937DE"/>
    <w:rsid w:val="00F942AB"/>
    <w:rsid w:val="00F942B4"/>
    <w:rsid w:val="00F9556E"/>
    <w:rsid w:val="00F97727"/>
    <w:rsid w:val="00F97AB4"/>
    <w:rsid w:val="00FA07BF"/>
    <w:rsid w:val="00FA0978"/>
    <w:rsid w:val="00FA16F7"/>
    <w:rsid w:val="00FA3E73"/>
    <w:rsid w:val="00FA3ED0"/>
    <w:rsid w:val="00FA4259"/>
    <w:rsid w:val="00FA4748"/>
    <w:rsid w:val="00FA4BBF"/>
    <w:rsid w:val="00FA4F85"/>
    <w:rsid w:val="00FA639C"/>
    <w:rsid w:val="00FA701F"/>
    <w:rsid w:val="00FA7AC9"/>
    <w:rsid w:val="00FA7B61"/>
    <w:rsid w:val="00FA7D9A"/>
    <w:rsid w:val="00FB0013"/>
    <w:rsid w:val="00FB12F4"/>
    <w:rsid w:val="00FB19D6"/>
    <w:rsid w:val="00FB1E82"/>
    <w:rsid w:val="00FB1FC2"/>
    <w:rsid w:val="00FB21BA"/>
    <w:rsid w:val="00FB3147"/>
    <w:rsid w:val="00FB3B25"/>
    <w:rsid w:val="00FB42BB"/>
    <w:rsid w:val="00FB449D"/>
    <w:rsid w:val="00FB4815"/>
    <w:rsid w:val="00FB51E3"/>
    <w:rsid w:val="00FB573C"/>
    <w:rsid w:val="00FB6556"/>
    <w:rsid w:val="00FB666B"/>
    <w:rsid w:val="00FB739A"/>
    <w:rsid w:val="00FB7764"/>
    <w:rsid w:val="00FC0E5E"/>
    <w:rsid w:val="00FC1553"/>
    <w:rsid w:val="00FC180D"/>
    <w:rsid w:val="00FC30D4"/>
    <w:rsid w:val="00FC3A5B"/>
    <w:rsid w:val="00FC3DD5"/>
    <w:rsid w:val="00FC4222"/>
    <w:rsid w:val="00FC4329"/>
    <w:rsid w:val="00FC47B5"/>
    <w:rsid w:val="00FC4DAF"/>
    <w:rsid w:val="00FC4E5D"/>
    <w:rsid w:val="00FC4F62"/>
    <w:rsid w:val="00FC5B17"/>
    <w:rsid w:val="00FC5EC9"/>
    <w:rsid w:val="00FC7517"/>
    <w:rsid w:val="00FC7831"/>
    <w:rsid w:val="00FD03FE"/>
    <w:rsid w:val="00FD05F4"/>
    <w:rsid w:val="00FD0D96"/>
    <w:rsid w:val="00FD20D5"/>
    <w:rsid w:val="00FD2A03"/>
    <w:rsid w:val="00FD4DF1"/>
    <w:rsid w:val="00FD5799"/>
    <w:rsid w:val="00FD6056"/>
    <w:rsid w:val="00FD63B0"/>
    <w:rsid w:val="00FD703B"/>
    <w:rsid w:val="00FD7BDB"/>
    <w:rsid w:val="00FD7DF7"/>
    <w:rsid w:val="00FE024B"/>
    <w:rsid w:val="00FE0C15"/>
    <w:rsid w:val="00FE16F8"/>
    <w:rsid w:val="00FE21F5"/>
    <w:rsid w:val="00FE2564"/>
    <w:rsid w:val="00FE258F"/>
    <w:rsid w:val="00FE26E7"/>
    <w:rsid w:val="00FE2F12"/>
    <w:rsid w:val="00FE37E9"/>
    <w:rsid w:val="00FE39CF"/>
    <w:rsid w:val="00FE3FAE"/>
    <w:rsid w:val="00FE41F2"/>
    <w:rsid w:val="00FE496B"/>
    <w:rsid w:val="00FE5CA6"/>
    <w:rsid w:val="00FE7448"/>
    <w:rsid w:val="00FE76C1"/>
    <w:rsid w:val="00FE7873"/>
    <w:rsid w:val="00FE7A6C"/>
    <w:rsid w:val="00FE7E21"/>
    <w:rsid w:val="00FF00EE"/>
    <w:rsid w:val="00FF043D"/>
    <w:rsid w:val="00FF09B1"/>
    <w:rsid w:val="00FF0DA8"/>
    <w:rsid w:val="00FF0F2D"/>
    <w:rsid w:val="00FF183C"/>
    <w:rsid w:val="00FF1AD2"/>
    <w:rsid w:val="00FF2085"/>
    <w:rsid w:val="00FF2A92"/>
    <w:rsid w:val="00FF2CA5"/>
    <w:rsid w:val="00FF3893"/>
    <w:rsid w:val="00FF3A3D"/>
    <w:rsid w:val="00FF3B74"/>
    <w:rsid w:val="00FF3DB5"/>
    <w:rsid w:val="00FF4DF4"/>
    <w:rsid w:val="00FF513D"/>
    <w:rsid w:val="00FF535D"/>
    <w:rsid w:val="00FF5748"/>
    <w:rsid w:val="00FF6B5E"/>
    <w:rsid w:val="00FF6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9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9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846746241">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51399504">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13016155">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480032158">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61041320">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27101609">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944653448">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net.gob.mx)" TargetMode="Externa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mailto:vsilva@sct.gob.mx"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emf"/><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rands@sct.gob.mx" TargetMode="Externa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image" Target="media/image8.png"/><Relationship Id="rId36" Type="http://schemas.openxmlformats.org/officeDocument/2006/relationships/header" Target="header8.xml"/><Relationship Id="rId10" Type="http://schemas.openxmlformats.org/officeDocument/2006/relationships/hyperlink" Target="http://www.compranet.gob.mx" TargetMode="External"/><Relationship Id="rId19" Type="http://schemas.openxmlformats.org/officeDocument/2006/relationships/image" Target="media/image4.emf"/><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srouhana@sct.gob.mx" TargetMode="External"/><Relationship Id="rId27" Type="http://schemas.openxmlformats.org/officeDocument/2006/relationships/header" Target="header5.xml"/><Relationship Id="rId30" Type="http://schemas.openxmlformats.org/officeDocument/2006/relationships/image" Target="media/image10.png"/><Relationship Id="rId35"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zquiel\AppData\Local\Microsoft\Windows\Temporary%20Internet%20Files\Content.IE5\4L8MN9VJ\PREConvocatoria%20%20y%20Bases%20Licitaci&#243;n%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B8E3-2F1B-42B1-AC86-173D077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Licitación (1)</Template>
  <TotalTime>0</TotalTime>
  <Pages>143</Pages>
  <Words>40924</Words>
  <Characters>225082</Characters>
  <Application>Microsoft Office Word</Application>
  <DocSecurity>0</DocSecurity>
  <Lines>1875</Lines>
  <Paragraphs>530</Paragraphs>
  <ScaleCrop>false</ScaleCrop>
  <HeadingPairs>
    <vt:vector size="2" baseType="variant">
      <vt:variant>
        <vt:lpstr>Título</vt:lpstr>
      </vt:variant>
      <vt:variant>
        <vt:i4>1</vt:i4>
      </vt:variant>
    </vt:vector>
  </HeadingPairs>
  <TitlesOfParts>
    <vt:vector size="1" baseType="lpstr">
      <vt:lpstr/>
    </vt:vector>
  </TitlesOfParts>
  <Company>Secretaría de Comunicaciones y Transportes</Company>
  <LinksUpToDate>false</LinksUpToDate>
  <CharactersWithSpaces>265476</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jizquiel</dc:creator>
  <cp:lastModifiedBy>jizquiel</cp:lastModifiedBy>
  <cp:revision>2</cp:revision>
  <cp:lastPrinted>2012-05-23T17:42:00Z</cp:lastPrinted>
  <dcterms:created xsi:type="dcterms:W3CDTF">2012-05-29T19:37:00Z</dcterms:created>
  <dcterms:modified xsi:type="dcterms:W3CDTF">2012-05-29T19:37:00Z</dcterms:modified>
</cp:coreProperties>
</file>