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73D" w:rsidRDefault="00F421B0" w:rsidP="00AC08F3">
      <w:pPr>
        <w:pStyle w:val="Sangradetextonormal"/>
        <w:tabs>
          <w:tab w:val="left" w:pos="540"/>
        </w:tabs>
        <w:ind w:left="0"/>
        <w:jc w:val="center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RELACION Y ANÁLISIS DE LOS COSTOS UNITARIOS BÁSICOS DE LOS MATERIALES</w:t>
      </w:r>
    </w:p>
    <w:p w:rsidR="000E334F" w:rsidRPr="00AC08F3" w:rsidRDefault="000E334F" w:rsidP="00AC08F3">
      <w:pPr>
        <w:pStyle w:val="Sangradetextonormal"/>
        <w:tabs>
          <w:tab w:val="left" w:pos="540"/>
        </w:tabs>
        <w:ind w:left="0"/>
        <w:jc w:val="center"/>
        <w:rPr>
          <w:rFonts w:cs="Arial"/>
          <w:b/>
          <w:sz w:val="20"/>
          <w:u w:val="single"/>
        </w:rPr>
      </w:pPr>
    </w:p>
    <w:p w:rsidR="00CC7B81" w:rsidRPr="00CC7B81" w:rsidRDefault="00CC7B81" w:rsidP="00CC7B81">
      <w:pPr>
        <w:tabs>
          <w:tab w:val="left" w:pos="870"/>
        </w:tabs>
        <w:jc w:val="right"/>
        <w:rPr>
          <w:rFonts w:ascii="Arial" w:hAnsi="Arial"/>
          <w:b/>
          <w:lang w:val="es-MX"/>
        </w:rPr>
      </w:pPr>
      <w:r w:rsidRPr="00CC7B81">
        <w:rPr>
          <w:rFonts w:ascii="Arial" w:hAnsi="Arial"/>
          <w:b/>
          <w:lang w:val="es-MX"/>
        </w:rPr>
        <w:t>INVITACIÓN A CUANDO MENOS TRES PERSONAS No. IO-009000988-N</w:t>
      </w:r>
      <w:r w:rsidR="009909A4">
        <w:rPr>
          <w:rFonts w:ascii="Arial" w:hAnsi="Arial"/>
          <w:b/>
          <w:lang w:val="es-MX"/>
        </w:rPr>
        <w:t>5</w:t>
      </w:r>
      <w:r w:rsidRPr="00CC7B81">
        <w:rPr>
          <w:rFonts w:ascii="Arial" w:hAnsi="Arial"/>
          <w:b/>
          <w:lang w:val="es-MX"/>
        </w:rPr>
        <w:t>0-2014</w:t>
      </w:r>
    </w:p>
    <w:p w:rsidR="00CC7B81" w:rsidRPr="00CC7B81" w:rsidRDefault="00CC7B81" w:rsidP="00CC7B81">
      <w:pPr>
        <w:tabs>
          <w:tab w:val="left" w:pos="870"/>
        </w:tabs>
        <w:jc w:val="right"/>
        <w:rPr>
          <w:rFonts w:ascii="Arial" w:hAnsi="Arial"/>
          <w:b/>
          <w:lang w:val="es-MX"/>
        </w:rPr>
      </w:pPr>
    </w:p>
    <w:p w:rsidR="003E1A90" w:rsidRPr="00AC08F3" w:rsidRDefault="00CC7B81" w:rsidP="009909A4">
      <w:pPr>
        <w:tabs>
          <w:tab w:val="left" w:pos="870"/>
        </w:tabs>
        <w:jc w:val="both"/>
        <w:rPr>
          <w:rFonts w:ascii="Arial" w:hAnsi="Arial" w:cs="Arial"/>
          <w:i/>
        </w:rPr>
      </w:pPr>
      <w:r w:rsidRPr="00CC7B81">
        <w:rPr>
          <w:rFonts w:ascii="Arial" w:hAnsi="Arial"/>
          <w:b/>
          <w:lang w:val="es-MX"/>
        </w:rPr>
        <w:t xml:space="preserve">RELATIVO A: </w:t>
      </w:r>
      <w:r w:rsidR="009909A4" w:rsidRPr="009909A4">
        <w:rPr>
          <w:rFonts w:ascii="Arial" w:hAnsi="Arial"/>
          <w:b/>
          <w:lang w:val="es-MX"/>
        </w:rPr>
        <w:t>SUPERVISION Y CONTROL DE OBRA PARA LA CONSTRUCCIÓN DEL TÚNEL, POZO DE ATAQUE DE LA TUNELADORA, TRINCHERAS DE ACCESO Y SALIDA, 5 ESTACIONES SUBTERRÁNEAS Y CETRAM SUBTERRÁNEO, DE LA AMPLIACIÓN DEL SISTEMA DEL TREN ELÉCTRICO URBANO EN LA ZONA METROPOLITANA DE GUADALAJARA, QUE CONSISTE EN LA CONSTRUCCIÓN DE LA LÍNEA 3 DEL TREN LIGERO EN ZAPOPAN, GUADALAJARA Y TLAQUEPAQUE</w:t>
      </w:r>
      <w:r w:rsidRPr="00CC7B81">
        <w:rPr>
          <w:rFonts w:ascii="Arial" w:hAnsi="Arial"/>
          <w:b/>
          <w:lang w:val="es-MX"/>
        </w:rPr>
        <w:t>.</w:t>
      </w:r>
    </w:p>
    <w:p w:rsidR="00321C18" w:rsidRDefault="00321C18" w:rsidP="00321C18">
      <w:pPr>
        <w:jc w:val="right"/>
        <w:rPr>
          <w:rFonts w:ascii="Arial" w:hAnsi="Arial" w:cs="Arial"/>
          <w:sz w:val="16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567"/>
        <w:gridCol w:w="9639"/>
        <w:gridCol w:w="1418"/>
        <w:gridCol w:w="1418"/>
      </w:tblGrid>
      <w:tr w:rsidR="000E334F" w:rsidRPr="00321C18" w:rsidTr="000E334F">
        <w:trPr>
          <w:trHeight w:val="1134"/>
          <w:jc w:val="center"/>
        </w:trPr>
        <w:tc>
          <w:tcPr>
            <w:tcW w:w="567" w:type="dxa"/>
            <w:vAlign w:val="center"/>
          </w:tcPr>
          <w:p w:rsidR="000E334F" w:rsidRPr="000E334F" w:rsidRDefault="000E334F" w:rsidP="007C43D0">
            <w:pPr>
              <w:jc w:val="center"/>
              <w:rPr>
                <w:rFonts w:ascii="Arial" w:hAnsi="Arial" w:cs="Arial"/>
                <w:b/>
              </w:rPr>
            </w:pPr>
            <w:r w:rsidRPr="000E334F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639" w:type="dxa"/>
            <w:vAlign w:val="center"/>
          </w:tcPr>
          <w:p w:rsidR="000E334F" w:rsidRPr="000E334F" w:rsidRDefault="000E334F" w:rsidP="007C43D0">
            <w:pPr>
              <w:tabs>
                <w:tab w:val="left" w:pos="1035"/>
              </w:tabs>
              <w:jc w:val="center"/>
              <w:rPr>
                <w:rFonts w:ascii="Arial" w:hAnsi="Arial" w:cs="Arial"/>
                <w:b/>
              </w:rPr>
            </w:pPr>
            <w:r w:rsidRPr="000E334F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1418" w:type="dxa"/>
            <w:vAlign w:val="center"/>
          </w:tcPr>
          <w:p w:rsidR="000E334F" w:rsidRPr="000E334F" w:rsidRDefault="000E334F" w:rsidP="000E334F">
            <w:pPr>
              <w:jc w:val="center"/>
              <w:rPr>
                <w:rFonts w:ascii="Arial" w:hAnsi="Arial" w:cs="Arial"/>
                <w:b/>
              </w:rPr>
            </w:pPr>
            <w:r w:rsidRPr="000E334F">
              <w:rPr>
                <w:rFonts w:ascii="Arial" w:hAnsi="Arial" w:cs="Arial"/>
                <w:b/>
              </w:rPr>
              <w:t>UNIDAD</w:t>
            </w:r>
          </w:p>
        </w:tc>
        <w:tc>
          <w:tcPr>
            <w:tcW w:w="1418" w:type="dxa"/>
            <w:vAlign w:val="center"/>
          </w:tcPr>
          <w:p w:rsidR="000E334F" w:rsidRPr="000E334F" w:rsidRDefault="000E334F" w:rsidP="007C43D0">
            <w:pPr>
              <w:jc w:val="center"/>
              <w:rPr>
                <w:rFonts w:ascii="Arial" w:hAnsi="Arial" w:cs="Arial"/>
                <w:b/>
              </w:rPr>
            </w:pPr>
            <w:r w:rsidRPr="000E334F">
              <w:rPr>
                <w:rFonts w:ascii="Arial" w:hAnsi="Arial" w:cs="Arial"/>
                <w:b/>
              </w:rPr>
              <w:t>COSTO UNITARIO</w:t>
            </w: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  <w:vAlign w:val="center"/>
          </w:tcPr>
          <w:p w:rsidR="000E334F" w:rsidRPr="00596C18" w:rsidRDefault="000E334F" w:rsidP="00225DAF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225DAF"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5</w:t>
            </w:r>
            <w:r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9639" w:type="dxa"/>
            <w:vAlign w:val="center"/>
          </w:tcPr>
          <w:p w:rsidR="000E334F" w:rsidRPr="00596C18" w:rsidRDefault="000E334F" w:rsidP="00225DAF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225DAF"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6</w:t>
            </w:r>
            <w:r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8" w:type="dxa"/>
            <w:vAlign w:val="center"/>
          </w:tcPr>
          <w:p w:rsidR="000E334F" w:rsidRPr="00596C18" w:rsidRDefault="000E334F" w:rsidP="00225DAF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225DAF"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7</w:t>
            </w:r>
            <w:r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8" w:type="dxa"/>
            <w:vAlign w:val="center"/>
          </w:tcPr>
          <w:p w:rsidR="000E334F" w:rsidRPr="00596C18" w:rsidRDefault="000E334F" w:rsidP="00225DAF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  <w:r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225DAF"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8</w:t>
            </w:r>
            <w:r w:rsidRPr="00596C18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39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39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39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39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39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39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39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39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39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0E334F" w:rsidRPr="00321C18" w:rsidTr="000E334F">
        <w:trPr>
          <w:trHeight w:val="397"/>
          <w:jc w:val="center"/>
        </w:trPr>
        <w:tc>
          <w:tcPr>
            <w:tcW w:w="567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39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:rsidR="000E334F" w:rsidRPr="00321C18" w:rsidRDefault="000E334F" w:rsidP="00321C18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:rsidR="00321C18" w:rsidRDefault="00321C18" w:rsidP="00321C18">
      <w:pPr>
        <w:jc w:val="center"/>
        <w:rPr>
          <w:rFonts w:ascii="Arial" w:hAnsi="Arial" w:cs="Arial"/>
          <w:sz w:val="16"/>
        </w:rPr>
      </w:pPr>
    </w:p>
    <w:p w:rsidR="00EA3BEB" w:rsidRDefault="00EA3BEB" w:rsidP="003E1A90">
      <w:pPr>
        <w:jc w:val="both"/>
        <w:rPr>
          <w:rFonts w:ascii="Arial" w:hAnsi="Arial" w:cs="Arial"/>
        </w:rPr>
      </w:pPr>
    </w:p>
    <w:p w:rsidR="007C43D0" w:rsidRDefault="007C43D0" w:rsidP="007C43D0">
      <w:pPr>
        <w:jc w:val="center"/>
        <w:rPr>
          <w:rFonts w:ascii="Arial" w:hAnsi="Arial" w:cs="Arial"/>
        </w:rPr>
      </w:pPr>
    </w:p>
    <w:p w:rsidR="007C43D0" w:rsidRPr="000B2F71" w:rsidRDefault="007C43D0" w:rsidP="007C43D0">
      <w:pPr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  <w:r w:rsidRPr="000B2F71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(</w:t>
      </w:r>
      <w:proofErr w:type="gramStart"/>
      <w:r w:rsidR="0032510F" w:rsidRPr="000B2F71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firma</w:t>
      </w:r>
      <w:proofErr w:type="gramEnd"/>
      <w:r w:rsidR="0032510F" w:rsidRPr="000B2F71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autógrafa</w:t>
      </w:r>
      <w:r w:rsidRPr="000B2F71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)</w:t>
      </w:r>
    </w:p>
    <w:p w:rsidR="007C43D0" w:rsidRPr="0032510F" w:rsidRDefault="007C43D0" w:rsidP="007C43D0">
      <w:pPr>
        <w:jc w:val="center"/>
        <w:rPr>
          <w:rFonts w:ascii="Arial" w:hAnsi="Arial" w:cs="Arial"/>
          <w:b/>
        </w:rPr>
      </w:pPr>
      <w:r w:rsidRPr="0032510F">
        <w:rPr>
          <w:rFonts w:ascii="Arial" w:hAnsi="Arial" w:cs="Arial"/>
          <w:b/>
        </w:rPr>
        <w:t>__________</w:t>
      </w:r>
      <w:r w:rsidR="0032510F" w:rsidRPr="0032510F">
        <w:rPr>
          <w:rFonts w:ascii="Arial" w:hAnsi="Arial" w:cs="Arial"/>
          <w:b/>
        </w:rPr>
        <w:t>____________________</w:t>
      </w:r>
      <w:r w:rsidRPr="0032510F">
        <w:rPr>
          <w:rFonts w:ascii="Arial" w:hAnsi="Arial" w:cs="Arial"/>
          <w:b/>
        </w:rPr>
        <w:t>___________</w:t>
      </w:r>
    </w:p>
    <w:p w:rsidR="007C43D0" w:rsidRPr="00596C18" w:rsidRDefault="000B2F71" w:rsidP="000B2F71">
      <w:pPr>
        <w:tabs>
          <w:tab w:val="center" w:pos="6786"/>
          <w:tab w:val="left" w:pos="10786"/>
        </w:tabs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  <w:r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ab/>
      </w:r>
      <w:r w:rsidR="005B7A71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__</w:t>
      </w:r>
      <w:proofErr w:type="gramStart"/>
      <w:r w:rsidR="005B7A71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_(</w:t>
      </w:r>
      <w:proofErr w:type="gramEnd"/>
      <w:r w:rsidR="00225DAF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9</w:t>
      </w:r>
      <w:r w:rsidR="005B7A71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 xml:space="preserve"> </w:t>
      </w:r>
      <w:r w:rsidR="007C43D0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Nombre y cargo del representante legal de la empresa</w:t>
      </w:r>
      <w:r w:rsidR="005B7A71" w:rsidRPr="00596C18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)___</w:t>
      </w:r>
      <w:r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ab/>
      </w:r>
    </w:p>
    <w:p w:rsidR="007C43D0" w:rsidRPr="004F0440" w:rsidRDefault="007C43D0" w:rsidP="007C43D0">
      <w:pPr>
        <w:jc w:val="center"/>
        <w:rPr>
          <w:rFonts w:ascii="Arial" w:hAnsi="Arial" w:cs="Arial"/>
          <w:b/>
          <w:i/>
          <w:sz w:val="24"/>
          <w:lang w:val="es-MX"/>
        </w:rPr>
      </w:pPr>
    </w:p>
    <w:sectPr w:rsidR="007C43D0" w:rsidRPr="004F0440" w:rsidSect="00D07104">
      <w:headerReference w:type="default" r:id="rId8"/>
      <w:footerReference w:type="default" r:id="rId9"/>
      <w:pgSz w:w="15840" w:h="12240" w:orient="landscape" w:code="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0ED" w:rsidRDefault="000E10ED">
      <w:r>
        <w:separator/>
      </w:r>
    </w:p>
  </w:endnote>
  <w:endnote w:type="continuationSeparator" w:id="0">
    <w:p w:rsidR="000E10ED" w:rsidRDefault="000E1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DAF" w:rsidRDefault="00225DAF" w:rsidP="00225DAF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lang w:val="es-MX"/>
      </w:rPr>
    </w:pPr>
    <w:r w:rsidRPr="00FD7F6A">
      <w:rPr>
        <w:rFonts w:ascii="Arial" w:hAnsi="Arial" w:cs="Arial"/>
        <w:b/>
        <w:color w:val="808080" w:themeColor="background1" w:themeShade="80"/>
        <w:sz w:val="12"/>
        <w:lang w:val="es-MX"/>
      </w:rPr>
      <w:t>MP-</w:t>
    </w:r>
    <w:r w:rsidR="00452D36" w:rsidRPr="00FD7F6A">
      <w:rPr>
        <w:rFonts w:ascii="Arial" w:hAnsi="Arial" w:cs="Arial"/>
        <w:b/>
        <w:color w:val="808080" w:themeColor="background1" w:themeShade="80"/>
        <w:sz w:val="12"/>
        <w:lang w:val="es-MX"/>
      </w:rPr>
      <w:t>200</w:t>
    </w:r>
    <w:r w:rsidRPr="00FD7F6A">
      <w:rPr>
        <w:rFonts w:ascii="Arial" w:hAnsi="Arial" w:cs="Arial"/>
        <w:b/>
        <w:color w:val="808080" w:themeColor="background1" w:themeShade="80"/>
        <w:sz w:val="12"/>
        <w:lang w:val="es-MX"/>
      </w:rPr>
      <w:t>-PR02-P01-F56</w:t>
    </w:r>
  </w:p>
  <w:p w:rsidR="000B2F71" w:rsidRDefault="000B2F71" w:rsidP="00225DAF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lang w:val="es-MX"/>
      </w:rPr>
    </w:pPr>
  </w:p>
  <w:p w:rsidR="000B2F71" w:rsidRPr="00FD7F6A" w:rsidRDefault="000B2F71" w:rsidP="00225DAF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0ED" w:rsidRDefault="000E10ED">
      <w:r>
        <w:separator/>
      </w:r>
    </w:p>
  </w:footnote>
  <w:footnote w:type="continuationSeparator" w:id="0">
    <w:p w:rsidR="000E10ED" w:rsidRDefault="000E10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18" w:rsidRDefault="000E10ED" w:rsidP="00F421B0">
    <w:pPr>
      <w:pStyle w:val="Textoindependiente"/>
      <w:jc w:val="right"/>
      <w:rPr>
        <w:b/>
        <w:sz w:val="20"/>
        <w:lang w:val="es-MX"/>
      </w:rPr>
    </w:pPr>
    <w:r>
      <w:rPr>
        <w:b/>
        <w:noProof/>
        <w:sz w:val="20"/>
        <w:lang w:val="es-MX" w:eastAsia="es-MX"/>
      </w:rPr>
      <w:pict>
        <v:shapetype id="_x0000_t84" coordsize="21600,21600" o:spt="84" adj="2700" path="m,l,21600r21600,l21600,xem@0@0nfl@0@2@1@2@1@0xem,nfl@0@0em,21600nfl@0@2em21600,21600nfl@1@2em21600,nfl@1@0e">
          <v:stroke joinstyle="miter"/>
          <v:formulas>
            <v:f eqn="val #0"/>
            <v:f eqn="sum width 0 #0"/>
            <v:f eqn="sum height 0 #0"/>
            <v:f eqn="prod width 1 2"/>
            <v:f eqn="prod height 1 2"/>
            <v:f eqn="prod #0 1 2"/>
            <v:f eqn="prod #0 3 2"/>
            <v:f eqn="sum @1 @5 0"/>
            <v:f eqn="sum @2 @5 0"/>
          </v:formulas>
          <v:path o:extrusionok="f" limo="10800,10800" o:connecttype="custom" o:connectlocs="0,@4;@0,@4;@3,21600;@3,@2;21600,@4;@1,@4;@3,0;@3,@0" textboxrect="@0,@0,@1,@2"/>
          <v:handles>
            <v:h position="#0,topLeft" switch="" xrange="0,10800"/>
          </v:handles>
          <o:complex v:ext="view"/>
        </v:shapetype>
        <v:shape id="AutoShape 1" o:spid="_x0000_s2049" type="#_x0000_t84" style="position:absolute;left:0;text-align:left;margin-left:1.1pt;margin-top:-11.8pt;width:106.35pt;height:5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">
          <v:textbox>
            <w:txbxContent>
              <w:p w:rsidR="00596C18" w:rsidRDefault="00596C18" w:rsidP="00596C18">
                <w:pPr>
                  <w:jc w:val="center"/>
                  <w:rPr>
                    <w:rFonts w:ascii="Calibri" w:hAnsi="Calibri"/>
                    <w:i/>
                  </w:rPr>
                </w:pPr>
                <w:r>
                  <w:rPr>
                    <w:rFonts w:ascii="Calibri" w:hAnsi="Calibri"/>
                    <w:i/>
                  </w:rPr>
                  <w:t>(1 PAPEL MEMBRETADO DEL LICITANTE)</w:t>
                </w:r>
              </w:p>
            </w:txbxContent>
          </v:textbox>
        </v:shape>
      </w:pict>
    </w:r>
    <w:r w:rsidR="00CB773D">
      <w:rPr>
        <w:b/>
        <w:sz w:val="20"/>
        <w:lang w:val="es-MX"/>
      </w:rPr>
      <w:t xml:space="preserve"> </w:t>
    </w:r>
  </w:p>
  <w:p w:rsidR="00F421B0" w:rsidRDefault="00F421B0" w:rsidP="00F421B0">
    <w:pPr>
      <w:pStyle w:val="Textoindependient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81582"/>
    <w:multiLevelType w:val="hybridMultilevel"/>
    <w:tmpl w:val="1294017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A8073E"/>
    <w:multiLevelType w:val="hybridMultilevel"/>
    <w:tmpl w:val="1AA6AE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F1254F"/>
    <w:multiLevelType w:val="hybridMultilevel"/>
    <w:tmpl w:val="F710BBB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510A75"/>
    <w:multiLevelType w:val="hybridMultilevel"/>
    <w:tmpl w:val="77CA0DC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497F09"/>
    <w:multiLevelType w:val="hybridMultilevel"/>
    <w:tmpl w:val="A718BB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BD4A1C"/>
    <w:multiLevelType w:val="hybridMultilevel"/>
    <w:tmpl w:val="16669B00"/>
    <w:lvl w:ilvl="0" w:tplc="0C0A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0415"/>
    <w:rsid w:val="00027FC5"/>
    <w:rsid w:val="0008279C"/>
    <w:rsid w:val="000907AE"/>
    <w:rsid w:val="000A079E"/>
    <w:rsid w:val="000B2F71"/>
    <w:rsid w:val="000B7A6D"/>
    <w:rsid w:val="000C5076"/>
    <w:rsid w:val="000E10ED"/>
    <w:rsid w:val="000E334F"/>
    <w:rsid w:val="00146313"/>
    <w:rsid w:val="00175D85"/>
    <w:rsid w:val="00185085"/>
    <w:rsid w:val="00192DB7"/>
    <w:rsid w:val="00192E3F"/>
    <w:rsid w:val="001961D7"/>
    <w:rsid w:val="001B4FCD"/>
    <w:rsid w:val="001D74FF"/>
    <w:rsid w:val="001F5016"/>
    <w:rsid w:val="00225DAF"/>
    <w:rsid w:val="00234A6D"/>
    <w:rsid w:val="002A1A1C"/>
    <w:rsid w:val="0030147E"/>
    <w:rsid w:val="00321C18"/>
    <w:rsid w:val="0032510F"/>
    <w:rsid w:val="00336D69"/>
    <w:rsid w:val="003627A0"/>
    <w:rsid w:val="003A519E"/>
    <w:rsid w:val="003B397F"/>
    <w:rsid w:val="003B5F67"/>
    <w:rsid w:val="003C13CD"/>
    <w:rsid w:val="003C3EE9"/>
    <w:rsid w:val="003E1A90"/>
    <w:rsid w:val="00443AA8"/>
    <w:rsid w:val="00452D36"/>
    <w:rsid w:val="004825CB"/>
    <w:rsid w:val="00493E2D"/>
    <w:rsid w:val="004B378D"/>
    <w:rsid w:val="004D243B"/>
    <w:rsid w:val="004F0440"/>
    <w:rsid w:val="00550E50"/>
    <w:rsid w:val="00596C18"/>
    <w:rsid w:val="005B7A71"/>
    <w:rsid w:val="005F50A9"/>
    <w:rsid w:val="0064779F"/>
    <w:rsid w:val="006936B2"/>
    <w:rsid w:val="006D3BFA"/>
    <w:rsid w:val="006D669F"/>
    <w:rsid w:val="006E2D7E"/>
    <w:rsid w:val="0071794A"/>
    <w:rsid w:val="007B0D7F"/>
    <w:rsid w:val="007C43D0"/>
    <w:rsid w:val="007D4CB8"/>
    <w:rsid w:val="008004E9"/>
    <w:rsid w:val="008604C7"/>
    <w:rsid w:val="00945D3E"/>
    <w:rsid w:val="009909A4"/>
    <w:rsid w:val="009B5AA9"/>
    <w:rsid w:val="009C1F5C"/>
    <w:rsid w:val="009C39E7"/>
    <w:rsid w:val="009C7C59"/>
    <w:rsid w:val="00A071F7"/>
    <w:rsid w:val="00A372FC"/>
    <w:rsid w:val="00A977A3"/>
    <w:rsid w:val="00AA0134"/>
    <w:rsid w:val="00AC08F3"/>
    <w:rsid w:val="00AD721E"/>
    <w:rsid w:val="00B20FE9"/>
    <w:rsid w:val="00B41A18"/>
    <w:rsid w:val="00B51C8F"/>
    <w:rsid w:val="00BA2D95"/>
    <w:rsid w:val="00BC0C8F"/>
    <w:rsid w:val="00BC119B"/>
    <w:rsid w:val="00BE6066"/>
    <w:rsid w:val="00C12FC7"/>
    <w:rsid w:val="00C278D3"/>
    <w:rsid w:val="00C81994"/>
    <w:rsid w:val="00CB773D"/>
    <w:rsid w:val="00CC7B81"/>
    <w:rsid w:val="00D07104"/>
    <w:rsid w:val="00DC2801"/>
    <w:rsid w:val="00DC4AE9"/>
    <w:rsid w:val="00DD0415"/>
    <w:rsid w:val="00DD640A"/>
    <w:rsid w:val="00DF7B8F"/>
    <w:rsid w:val="00EA3BEB"/>
    <w:rsid w:val="00EB4255"/>
    <w:rsid w:val="00EE3940"/>
    <w:rsid w:val="00EF0799"/>
    <w:rsid w:val="00F308C7"/>
    <w:rsid w:val="00F421B0"/>
    <w:rsid w:val="00F4791C"/>
    <w:rsid w:val="00F57B46"/>
    <w:rsid w:val="00F83E37"/>
    <w:rsid w:val="00F905CE"/>
    <w:rsid w:val="00FD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link w:val="EncabezadoCar"/>
    <w:uiPriority w:val="99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C12F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12FC7"/>
    <w:rPr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C12FC7"/>
    <w:rPr>
      <w:lang w:val="es-ES" w:eastAsia="es-ES"/>
    </w:rPr>
  </w:style>
  <w:style w:type="table" w:styleId="Tablaconcuadrcula">
    <w:name w:val="Table Grid"/>
    <w:basedOn w:val="Tablanormal"/>
    <w:rsid w:val="00321C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415"/>
    <w:rPr>
      <w:lang w:val="es-ES" w:eastAsia="es-ES"/>
    </w:rPr>
  </w:style>
  <w:style w:type="paragraph" w:styleId="Ttulo1">
    <w:name w:val="heading 1"/>
    <w:aliases w:val="Designación,clausula"/>
    <w:basedOn w:val="Normal"/>
    <w:next w:val="Normal"/>
    <w:qFormat/>
    <w:rsid w:val="00DD0415"/>
    <w:pPr>
      <w:keepNext/>
      <w:jc w:val="right"/>
      <w:outlineLvl w:val="0"/>
    </w:pPr>
    <w:rPr>
      <w:rFonts w:ascii="Arial" w:hAnsi="Arial"/>
      <w:b/>
      <w:color w:val="000000"/>
      <w:sz w:val="24"/>
      <w:lang w:val="es-MX"/>
    </w:rPr>
  </w:style>
  <w:style w:type="paragraph" w:styleId="Ttulo2">
    <w:name w:val="heading 2"/>
    <w:aliases w:val="Libro"/>
    <w:basedOn w:val="Normal"/>
    <w:next w:val="Normal"/>
    <w:qFormat/>
    <w:rsid w:val="00DD0415"/>
    <w:pPr>
      <w:keepNext/>
      <w:numPr>
        <w:ilvl w:val="12"/>
      </w:numPr>
      <w:jc w:val="both"/>
      <w:outlineLvl w:val="1"/>
    </w:pPr>
    <w:rPr>
      <w:rFonts w:ascii="Arial" w:hAnsi="Arial"/>
      <w:b/>
      <w:sz w:val="24"/>
      <w:u w:val="single"/>
      <w:lang w:val="es-MX"/>
    </w:rPr>
  </w:style>
  <w:style w:type="paragraph" w:styleId="Ttulo3">
    <w:name w:val="heading 3"/>
    <w:basedOn w:val="Normal"/>
    <w:next w:val="Normal"/>
    <w:qFormat/>
    <w:rsid w:val="00DD0415"/>
    <w:pPr>
      <w:keepNext/>
      <w:jc w:val="center"/>
      <w:outlineLvl w:val="2"/>
    </w:pPr>
    <w:rPr>
      <w:rFonts w:ascii="Arial" w:hAnsi="Arial"/>
      <w:b/>
      <w:color w:val="000000"/>
      <w:sz w:val="24"/>
      <w:lang w:val="en-US"/>
    </w:rPr>
  </w:style>
  <w:style w:type="paragraph" w:styleId="Ttulo4">
    <w:name w:val="heading 4"/>
    <w:basedOn w:val="Normal"/>
    <w:next w:val="Normal"/>
    <w:qFormat/>
    <w:rsid w:val="00DD0415"/>
    <w:pPr>
      <w:keepNext/>
      <w:ind w:right="-284"/>
      <w:outlineLvl w:val="3"/>
    </w:pPr>
    <w:rPr>
      <w:rFonts w:ascii="Arial" w:hAnsi="Arial"/>
      <w:color w:val="000000"/>
      <w:sz w:val="24"/>
      <w:lang w:val="es-ES_tradnl"/>
    </w:rPr>
  </w:style>
  <w:style w:type="paragraph" w:styleId="Ttulo5">
    <w:name w:val="heading 5"/>
    <w:basedOn w:val="Normal"/>
    <w:next w:val="Normal"/>
    <w:qFormat/>
    <w:rsid w:val="00DD0415"/>
    <w:pPr>
      <w:keepNext/>
      <w:ind w:left="851" w:hanging="284"/>
      <w:jc w:val="both"/>
      <w:outlineLvl w:val="4"/>
    </w:pPr>
    <w:rPr>
      <w:rFonts w:ascii="Arial" w:hAnsi="Arial"/>
      <w:b/>
      <w:bCs/>
      <w:color w:val="000000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DD0415"/>
    <w:rPr>
      <w:rFonts w:ascii="Arial" w:hAnsi="Arial"/>
      <w:sz w:val="24"/>
      <w:lang w:val="en-US"/>
    </w:rPr>
  </w:style>
  <w:style w:type="paragraph" w:customStyle="1" w:styleId="Textoindependiente31">
    <w:name w:val="Texto independiente 31"/>
    <w:basedOn w:val="Normal"/>
    <w:rsid w:val="00DD0415"/>
    <w:pPr>
      <w:jc w:val="both"/>
    </w:pPr>
    <w:rPr>
      <w:rFonts w:ascii="Arial Narrow" w:hAnsi="Arial Narrow"/>
      <w:color w:val="0000FF"/>
      <w:sz w:val="24"/>
      <w:lang w:val="es-ES_tradnl"/>
    </w:rPr>
  </w:style>
  <w:style w:type="paragraph" w:styleId="Sangradetextonormal">
    <w:name w:val="Body Text Indent"/>
    <w:basedOn w:val="Normal"/>
    <w:rsid w:val="00DD0415"/>
    <w:pPr>
      <w:ind w:left="567"/>
      <w:jc w:val="both"/>
    </w:pPr>
    <w:rPr>
      <w:rFonts w:ascii="Arial" w:hAnsi="Arial"/>
      <w:color w:val="000000"/>
      <w:sz w:val="24"/>
      <w:lang w:val="es-ES_tradnl"/>
    </w:rPr>
  </w:style>
  <w:style w:type="paragraph" w:styleId="Textoindependiente3">
    <w:name w:val="Body Text 3"/>
    <w:basedOn w:val="Normal"/>
    <w:rsid w:val="00DD0415"/>
    <w:pPr>
      <w:jc w:val="both"/>
    </w:pPr>
    <w:rPr>
      <w:rFonts w:ascii="Arial" w:hAnsi="Arial"/>
      <w:sz w:val="24"/>
      <w:lang w:val="es-MX"/>
    </w:rPr>
  </w:style>
  <w:style w:type="paragraph" w:styleId="Textoindependiente2">
    <w:name w:val="Body Text 2"/>
    <w:basedOn w:val="Normal"/>
    <w:rsid w:val="00DD0415"/>
    <w:pPr>
      <w:jc w:val="both"/>
    </w:pPr>
    <w:rPr>
      <w:rFonts w:ascii="Arial" w:hAnsi="Arial"/>
      <w:b/>
      <w:color w:val="000000"/>
      <w:sz w:val="24"/>
      <w:lang w:val="es-MX"/>
    </w:rPr>
  </w:style>
  <w:style w:type="paragraph" w:styleId="Sangra2detindependiente">
    <w:name w:val="Body Text Indent 2"/>
    <w:basedOn w:val="Normal"/>
    <w:rsid w:val="00DD0415"/>
    <w:pPr>
      <w:ind w:left="1276" w:hanging="425"/>
      <w:jc w:val="both"/>
    </w:pPr>
    <w:rPr>
      <w:rFonts w:ascii="Arial" w:hAnsi="Arial"/>
      <w:i/>
      <w:sz w:val="24"/>
      <w:u w:val="single"/>
      <w:lang w:val="es-MX"/>
    </w:rPr>
  </w:style>
  <w:style w:type="paragraph" w:styleId="Encabezado">
    <w:name w:val="header"/>
    <w:basedOn w:val="Normal"/>
    <w:link w:val="EncabezadoCar"/>
    <w:uiPriority w:val="99"/>
    <w:rsid w:val="00DD0415"/>
    <w:pPr>
      <w:tabs>
        <w:tab w:val="center" w:pos="4419"/>
        <w:tab w:val="right" w:pos="8838"/>
      </w:tabs>
    </w:pPr>
  </w:style>
  <w:style w:type="paragraph" w:customStyle="1" w:styleId="BodyText21">
    <w:name w:val="Body Text 21"/>
    <w:basedOn w:val="Normal"/>
    <w:rsid w:val="00DD0415"/>
    <w:pPr>
      <w:widowControl w:val="0"/>
      <w:autoSpaceDE w:val="0"/>
      <w:autoSpaceDN w:val="0"/>
      <w:ind w:right="-376"/>
      <w:jc w:val="both"/>
    </w:pPr>
    <w:rPr>
      <w:rFonts w:ascii="Arial" w:hAnsi="Arial" w:cs="Arial"/>
      <w:szCs w:val="24"/>
      <w:lang w:val="es-ES_tradnl"/>
    </w:rPr>
  </w:style>
  <w:style w:type="paragraph" w:styleId="Textodeglobo">
    <w:name w:val="Balloon Text"/>
    <w:basedOn w:val="Normal"/>
    <w:semiHidden/>
    <w:rsid w:val="00DD041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C12F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12FC7"/>
    <w:rPr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C12FC7"/>
    <w:rPr>
      <w:lang w:val="es-ES" w:eastAsia="es-ES"/>
    </w:rPr>
  </w:style>
  <w:style w:type="table" w:styleId="Tablaconcuadrcula">
    <w:name w:val="Table Grid"/>
    <w:basedOn w:val="Tablanormal"/>
    <w:rsid w:val="00321C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No</vt:lpstr>
    </vt:vector>
  </TitlesOfParts>
  <Company>Hewlett-Packard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No</dc:title>
  <dc:creator>jlrios</dc:creator>
  <cp:lastModifiedBy>croix</cp:lastModifiedBy>
  <cp:revision>15</cp:revision>
  <dcterms:created xsi:type="dcterms:W3CDTF">2014-01-31T20:31:00Z</dcterms:created>
  <dcterms:modified xsi:type="dcterms:W3CDTF">2014-08-05T22:24:00Z</dcterms:modified>
</cp:coreProperties>
</file>