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C1" w:rsidRPr="00AF2873" w:rsidRDefault="00A95AC1" w:rsidP="00A95AC1">
      <w:pPr>
        <w:jc w:val="right"/>
        <w:rPr>
          <w:rFonts w:ascii="Arial" w:hAnsi="Arial" w:cs="Arial"/>
          <w:lang w:val="es-MX"/>
        </w:rPr>
      </w:pPr>
      <w:bookmarkStart w:id="0" w:name="_GoBack"/>
      <w:bookmarkEnd w:id="0"/>
      <w:r>
        <w:rPr>
          <w:rFonts w:ascii="Arial" w:hAnsi="Arial" w:cs="Arial"/>
          <w:lang w:val="es-MX"/>
        </w:rPr>
        <w:t>FORMATO 19</w:t>
      </w:r>
    </w:p>
    <w:p w:rsidR="00F3637D" w:rsidRDefault="00F3637D" w:rsidP="00A77A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ENCUESTA DE TRANSPARENCIA</w:t>
      </w:r>
    </w:p>
    <w:p w:rsidR="00F3637D" w:rsidRDefault="00F3637D" w:rsidP="00A77A9C">
      <w:pPr>
        <w:jc w:val="center"/>
        <w:rPr>
          <w:rFonts w:ascii="Arial" w:hAnsi="Arial" w:cs="Arial"/>
          <w:b/>
        </w:rPr>
      </w:pPr>
    </w:p>
    <w:p w:rsidR="00F3637D" w:rsidRDefault="00F3637D" w:rsidP="00F3637D">
      <w:pPr>
        <w:jc w:val="right"/>
        <w:rPr>
          <w:rFonts w:ascii="Arial" w:hAnsi="Arial" w:cs="Arial"/>
          <w:b/>
        </w:rPr>
      </w:pPr>
    </w:p>
    <w:p w:rsidR="00F10421" w:rsidRPr="00CB2E51" w:rsidRDefault="00F10421" w:rsidP="00F10421">
      <w:pPr>
        <w:jc w:val="right"/>
        <w:rPr>
          <w:rFonts w:ascii="Arial" w:hAnsi="Arial" w:cs="Arial"/>
        </w:rPr>
      </w:pPr>
      <w:r w:rsidRPr="00CB2E51">
        <w:rPr>
          <w:rFonts w:ascii="Arial" w:hAnsi="Arial" w:cs="Arial"/>
        </w:rPr>
        <w:t>__</w:t>
      </w:r>
      <w:r>
        <w:rPr>
          <w:rFonts w:ascii="Arial" w:hAnsi="Arial" w:cs="Arial"/>
        </w:rPr>
        <w:t>______</w:t>
      </w:r>
      <w:proofErr w:type="gramStart"/>
      <w:r>
        <w:rPr>
          <w:rFonts w:ascii="Arial" w:hAnsi="Arial" w:cs="Arial"/>
        </w:rPr>
        <w:t>_(</w:t>
      </w:r>
      <w:proofErr w:type="gramEnd"/>
      <w:r w:rsidR="00595A68">
        <w:rPr>
          <w:rFonts w:ascii="Arial" w:hAnsi="Arial" w:cs="Arial"/>
          <w:i/>
        </w:rPr>
        <w:t>1</w:t>
      </w:r>
      <w:r w:rsidRPr="00EE7BE4">
        <w:rPr>
          <w:rFonts w:ascii="Arial" w:hAnsi="Arial" w:cs="Arial"/>
          <w:i/>
        </w:rPr>
        <w:t xml:space="preserve">.1) </w:t>
      </w:r>
      <w:r w:rsidRPr="00CB2E5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_________</w:t>
      </w:r>
      <w:r w:rsidR="00595A68">
        <w:rPr>
          <w:rFonts w:ascii="Arial" w:hAnsi="Arial" w:cs="Arial"/>
          <w:i/>
        </w:rPr>
        <w:t>(1</w:t>
      </w:r>
      <w:r w:rsidRPr="00EE7BE4">
        <w:rPr>
          <w:rFonts w:ascii="Arial" w:hAnsi="Arial" w:cs="Arial"/>
          <w:i/>
        </w:rPr>
        <w:t xml:space="preserve">.2) </w:t>
      </w:r>
      <w:r>
        <w:rPr>
          <w:rFonts w:ascii="Arial" w:hAnsi="Arial" w:cs="Arial"/>
        </w:rPr>
        <w:t>a ____ de _____ 20__</w:t>
      </w:r>
      <w:r>
        <w:rPr>
          <w:rFonts w:ascii="Arial" w:hAnsi="Arial" w:cs="Arial"/>
          <w:i/>
        </w:rPr>
        <w:t>(</w:t>
      </w:r>
      <w:r w:rsidR="00595A68">
        <w:rPr>
          <w:rFonts w:ascii="Arial" w:hAnsi="Arial" w:cs="Arial"/>
          <w:i/>
        </w:rPr>
        <w:t>1</w:t>
      </w:r>
      <w:r w:rsidRPr="00EE7BE4">
        <w:rPr>
          <w:rFonts w:ascii="Arial" w:hAnsi="Arial" w:cs="Arial"/>
          <w:i/>
        </w:rPr>
        <w:t>.3)</w:t>
      </w:r>
    </w:p>
    <w:p w:rsidR="00A77A9C" w:rsidRPr="003E2FF7" w:rsidRDefault="00A77A9C" w:rsidP="00F10421">
      <w:pPr>
        <w:rPr>
          <w:rFonts w:ascii="Arial" w:hAnsi="Arial" w:cs="Arial"/>
          <w:b/>
        </w:rPr>
      </w:pPr>
    </w:p>
    <w:p w:rsidR="00A77A9C" w:rsidRPr="003E2FF7" w:rsidRDefault="00A77A9C" w:rsidP="00A77A9C">
      <w:pPr>
        <w:jc w:val="both"/>
        <w:rPr>
          <w:rFonts w:ascii="Arial" w:hAnsi="Arial" w:cs="Arial"/>
          <w:b/>
        </w:rPr>
      </w:pPr>
    </w:p>
    <w:p w:rsidR="00A77A9C" w:rsidRDefault="003A3F57" w:rsidP="00A77A9C">
      <w:pPr>
        <w:rPr>
          <w:rFonts w:ascii="Arial" w:hAnsi="Arial" w:cs="Arial"/>
        </w:rPr>
      </w:pPr>
      <w:r>
        <w:rPr>
          <w:rFonts w:ascii="Arial" w:hAnsi="Arial" w:cs="Arial"/>
        </w:rPr>
        <w:t>Encuesta de transparencia del procedimiento concursal de:</w:t>
      </w:r>
    </w:p>
    <w:p w:rsidR="003A3F57" w:rsidRDefault="003A3F57" w:rsidP="00A77A9C">
      <w:pPr>
        <w:rPr>
          <w:rFonts w:ascii="Arial" w:hAnsi="Arial" w:cs="Arial"/>
        </w:rPr>
      </w:pPr>
    </w:p>
    <w:p w:rsidR="00A77A9C" w:rsidRDefault="00595A68" w:rsidP="00595A68">
      <w:pPr>
        <w:jc w:val="center"/>
        <w:rPr>
          <w:rFonts w:ascii="Arial" w:hAnsi="Arial" w:cs="Arial"/>
        </w:rPr>
      </w:pPr>
      <w:r w:rsidRPr="00595A68">
        <w:rPr>
          <w:rFonts w:ascii="Arial" w:hAnsi="Arial" w:cs="Arial"/>
        </w:rPr>
        <w:t>_________</w:t>
      </w:r>
      <w:proofErr w:type="gramStart"/>
      <w:r w:rsidRPr="00595A68">
        <w:rPr>
          <w:rFonts w:ascii="Arial" w:hAnsi="Arial" w:cs="Arial"/>
        </w:rPr>
        <w:t>_</w:t>
      </w:r>
      <w:r w:rsidRPr="00595A68"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2.1</w:t>
      </w:r>
      <w:r w:rsidRPr="00595A68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 xml:space="preserve"> </w:t>
      </w:r>
      <w:r w:rsidRPr="00595A68">
        <w:rPr>
          <w:rFonts w:ascii="Arial" w:hAnsi="Arial" w:cs="Arial"/>
        </w:rPr>
        <w:t>No. _________</w:t>
      </w:r>
      <w:proofErr w:type="gramStart"/>
      <w:r w:rsidRPr="00595A68">
        <w:rPr>
          <w:rFonts w:ascii="Arial" w:hAnsi="Arial" w:cs="Arial"/>
        </w:rPr>
        <w:t>_</w:t>
      </w:r>
      <w:r w:rsidRPr="00595A68">
        <w:rPr>
          <w:rFonts w:ascii="Arial" w:hAnsi="Arial" w:cs="Arial"/>
          <w:i/>
        </w:rPr>
        <w:t>(</w:t>
      </w:r>
      <w:proofErr w:type="gramEnd"/>
      <w:r>
        <w:rPr>
          <w:rFonts w:ascii="Arial" w:hAnsi="Arial" w:cs="Arial"/>
          <w:i/>
        </w:rPr>
        <w:t>2.2</w:t>
      </w:r>
      <w:r w:rsidRPr="00595A68">
        <w:rPr>
          <w:rFonts w:ascii="Arial" w:hAnsi="Arial" w:cs="Arial"/>
          <w:i/>
        </w:rPr>
        <w:t>)</w:t>
      </w:r>
    </w:p>
    <w:p w:rsidR="00595A68" w:rsidRPr="00595A68" w:rsidRDefault="00595A68" w:rsidP="00595A68">
      <w:pPr>
        <w:jc w:val="center"/>
        <w:rPr>
          <w:rFonts w:ascii="Arial" w:hAnsi="Arial" w:cs="Arial"/>
        </w:rPr>
      </w:pPr>
    </w:p>
    <w:p w:rsidR="003A3F57" w:rsidRDefault="003A3F57" w:rsidP="00A77A9C">
      <w:pPr>
        <w:rPr>
          <w:rFonts w:ascii="Arial" w:hAnsi="Arial" w:cs="Arial"/>
        </w:rPr>
      </w:pPr>
      <w:r>
        <w:rPr>
          <w:rFonts w:ascii="Arial" w:hAnsi="Arial" w:cs="Arial"/>
        </w:rPr>
        <w:t>Para la contratación de la obra o servicio de:</w:t>
      </w:r>
    </w:p>
    <w:p w:rsidR="003A3F57" w:rsidRDefault="003A3F57" w:rsidP="00A77A9C">
      <w:pPr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2" w:space="0" w:color="000000" w:themeColor="text1"/>
          <w:insideV w:val="single" w:sz="18" w:space="0" w:color="000000" w:themeColor="text1"/>
        </w:tblBorders>
        <w:tblLook w:val="04A0"/>
      </w:tblPr>
      <w:tblGrid>
        <w:gridCol w:w="9544"/>
      </w:tblGrid>
      <w:tr w:rsidR="003A3F57" w:rsidTr="003A3F57">
        <w:trPr>
          <w:jc w:val="center"/>
        </w:trPr>
        <w:tc>
          <w:tcPr>
            <w:tcW w:w="9544" w:type="dxa"/>
          </w:tcPr>
          <w:p w:rsidR="003A3F57" w:rsidRPr="004B5309" w:rsidRDefault="004B5309" w:rsidP="00F3637D">
            <w:pPr>
              <w:jc w:val="center"/>
              <w:rPr>
                <w:rFonts w:ascii="Arial" w:hAnsi="Arial" w:cs="Arial"/>
                <w:i/>
              </w:rPr>
            </w:pPr>
            <w:r w:rsidRPr="004B5309">
              <w:rPr>
                <w:rFonts w:ascii="Arial" w:hAnsi="Arial" w:cs="Arial"/>
                <w:i/>
              </w:rPr>
              <w:t>(</w:t>
            </w:r>
            <w:r w:rsidR="00595A68">
              <w:rPr>
                <w:rFonts w:ascii="Arial" w:hAnsi="Arial" w:cs="Arial"/>
                <w:i/>
              </w:rPr>
              <w:t>3</w:t>
            </w:r>
            <w:r w:rsidRPr="004B5309">
              <w:rPr>
                <w:rFonts w:ascii="Arial" w:hAnsi="Arial" w:cs="Arial"/>
                <w:i/>
              </w:rPr>
              <w:t>)</w:t>
            </w:r>
          </w:p>
        </w:tc>
      </w:tr>
      <w:tr w:rsidR="003A3F57" w:rsidTr="003A3F57">
        <w:trPr>
          <w:jc w:val="center"/>
        </w:trPr>
        <w:tc>
          <w:tcPr>
            <w:tcW w:w="9544" w:type="dxa"/>
          </w:tcPr>
          <w:p w:rsidR="003A3F57" w:rsidRDefault="003A3F57" w:rsidP="003A3F57">
            <w:pPr>
              <w:jc w:val="both"/>
              <w:rPr>
                <w:rFonts w:ascii="Arial" w:hAnsi="Arial" w:cs="Arial"/>
              </w:rPr>
            </w:pPr>
          </w:p>
        </w:tc>
      </w:tr>
      <w:tr w:rsidR="003A3F57" w:rsidTr="003A3F57">
        <w:trPr>
          <w:jc w:val="center"/>
        </w:trPr>
        <w:tc>
          <w:tcPr>
            <w:tcW w:w="9544" w:type="dxa"/>
          </w:tcPr>
          <w:p w:rsidR="003A3F57" w:rsidRDefault="003A3F57" w:rsidP="003A3F57">
            <w:pPr>
              <w:jc w:val="both"/>
              <w:rPr>
                <w:rFonts w:ascii="Arial" w:hAnsi="Arial" w:cs="Arial"/>
              </w:rPr>
            </w:pPr>
          </w:p>
        </w:tc>
      </w:tr>
      <w:tr w:rsidR="003A3F57" w:rsidTr="003A3F57">
        <w:trPr>
          <w:jc w:val="center"/>
        </w:trPr>
        <w:tc>
          <w:tcPr>
            <w:tcW w:w="9544" w:type="dxa"/>
          </w:tcPr>
          <w:p w:rsidR="003A3F57" w:rsidRDefault="003A3F57" w:rsidP="003A3F57">
            <w:pPr>
              <w:jc w:val="both"/>
              <w:rPr>
                <w:rFonts w:ascii="Arial" w:hAnsi="Arial" w:cs="Arial"/>
              </w:rPr>
            </w:pPr>
          </w:p>
        </w:tc>
      </w:tr>
    </w:tbl>
    <w:p w:rsidR="003A3F57" w:rsidRDefault="003A3F57" w:rsidP="00A77A9C">
      <w:pPr>
        <w:rPr>
          <w:rFonts w:ascii="Arial" w:hAnsi="Arial" w:cs="Arial"/>
        </w:rPr>
      </w:pPr>
    </w:p>
    <w:p w:rsidR="003A3F57" w:rsidRPr="00693F4F" w:rsidRDefault="003A3F57" w:rsidP="003A3F57">
      <w:pPr>
        <w:jc w:val="both"/>
        <w:rPr>
          <w:rFonts w:ascii="Arial" w:hAnsi="Arial"/>
        </w:rPr>
      </w:pPr>
      <w:r w:rsidRPr="00693F4F">
        <w:rPr>
          <w:rFonts w:ascii="Arial" w:hAnsi="Arial"/>
        </w:rPr>
        <w:t xml:space="preserve">Instrucciones: </w:t>
      </w:r>
      <w:r w:rsidR="00DC34F8" w:rsidRPr="00693F4F">
        <w:rPr>
          <w:rFonts w:ascii="Arial" w:hAnsi="Arial"/>
        </w:rPr>
        <w:t xml:space="preserve">en base a su experiencia de haber participado en el procedimiento concursal, </w:t>
      </w:r>
      <w:r w:rsidR="00693F4F" w:rsidRPr="00693F4F">
        <w:rPr>
          <w:rFonts w:ascii="Arial" w:hAnsi="Arial"/>
        </w:rPr>
        <w:t xml:space="preserve">marcar con una “X” </w:t>
      </w:r>
      <w:r w:rsidR="000D6AB2">
        <w:rPr>
          <w:rFonts w:ascii="Arial" w:hAnsi="Arial"/>
        </w:rPr>
        <w:t xml:space="preserve">en </w:t>
      </w:r>
      <w:r w:rsidR="00693F4F" w:rsidRPr="00693F4F">
        <w:rPr>
          <w:rFonts w:ascii="Arial" w:hAnsi="Arial"/>
        </w:rPr>
        <w:t>el recuadro de la opción que más describa a lo sucedido durante su participación</w:t>
      </w:r>
      <w:r w:rsidRPr="00693F4F">
        <w:rPr>
          <w:rFonts w:ascii="Arial" w:hAnsi="Arial"/>
        </w:rPr>
        <w:t>.</w:t>
      </w:r>
    </w:p>
    <w:p w:rsidR="00F3637D" w:rsidRDefault="00F3637D" w:rsidP="003A3F57">
      <w:pPr>
        <w:jc w:val="both"/>
        <w:rPr>
          <w:rFonts w:ascii="Arial" w:hAnsi="Arial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180"/>
        <w:gridCol w:w="1591"/>
        <w:gridCol w:w="1591"/>
        <w:gridCol w:w="1591"/>
        <w:gridCol w:w="1591"/>
      </w:tblGrid>
      <w:tr w:rsidR="001B095B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1B095B" w:rsidRPr="001B095B" w:rsidRDefault="007C7DBD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7C7DBD">
              <w:rPr>
                <w:rFonts w:ascii="Arial" w:hAnsi="Arial"/>
                <w:b/>
                <w:sz w:val="16"/>
              </w:rPr>
              <w:t>JUNTA DE ACLARACIONES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1B095B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1B095B" w:rsidRPr="003A3F57" w:rsidRDefault="003A38CE" w:rsidP="007B761B">
            <w:pPr>
              <w:jc w:val="both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El contenido de la convocatoria</w:t>
            </w:r>
            <w:r w:rsidR="001B095B" w:rsidRPr="003A3F57">
              <w:rPr>
                <w:rFonts w:ascii="Arial" w:hAnsi="Arial"/>
                <w:sz w:val="14"/>
              </w:rPr>
              <w:t xml:space="preserve"> es claro para la </w:t>
            </w:r>
            <w:r w:rsidR="007B761B">
              <w:rPr>
                <w:rFonts w:ascii="Arial" w:hAnsi="Arial"/>
                <w:sz w:val="14"/>
              </w:rPr>
              <w:t>realización de la obra pública o servicios a ejecutar</w:t>
            </w:r>
            <w:r w:rsidR="001B095B" w:rsidRPr="003A3F57">
              <w:rPr>
                <w:rFonts w:ascii="Arial" w:hAnsi="Arial"/>
                <w:sz w:val="14"/>
              </w:rPr>
              <w:t>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  <w:vAlign w:val="center"/>
          </w:tcPr>
          <w:p w:rsidR="001B095B" w:rsidRPr="000D6AB2" w:rsidRDefault="000D6AB2" w:rsidP="00F516B3">
            <w:pPr>
              <w:jc w:val="center"/>
              <w:rPr>
                <w:rFonts w:ascii="Arial" w:hAnsi="Arial"/>
                <w:i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4</w:t>
            </w:r>
            <w:r w:rsidRPr="000D6AB2">
              <w:rPr>
                <w:rFonts w:ascii="Arial" w:hAnsi="Arial"/>
                <w:i/>
              </w:rPr>
              <w:t>)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  <w:vAlign w:val="center"/>
          </w:tcPr>
          <w:p w:rsidR="001B095B" w:rsidRDefault="000D6AB2" w:rsidP="00F516B3">
            <w:pPr>
              <w:jc w:val="center"/>
              <w:rPr>
                <w:rFonts w:ascii="Arial" w:hAnsi="Arial"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5</w:t>
            </w:r>
            <w:r w:rsidRPr="000D6AB2">
              <w:rPr>
                <w:rFonts w:ascii="Arial" w:hAnsi="Arial"/>
                <w:i/>
              </w:rPr>
              <w:t>)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  <w:vAlign w:val="center"/>
          </w:tcPr>
          <w:p w:rsidR="001B095B" w:rsidRDefault="000D6AB2" w:rsidP="00F516B3">
            <w:pPr>
              <w:jc w:val="center"/>
              <w:rPr>
                <w:rFonts w:ascii="Arial" w:hAnsi="Arial"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6</w:t>
            </w:r>
            <w:r w:rsidRPr="000D6AB2">
              <w:rPr>
                <w:rFonts w:ascii="Arial" w:hAnsi="Arial"/>
                <w:i/>
              </w:rPr>
              <w:t>)</w:t>
            </w:r>
          </w:p>
        </w:tc>
        <w:tc>
          <w:tcPr>
            <w:tcW w:w="1591" w:type="dxa"/>
            <w:tcBorders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1B095B" w:rsidRDefault="000D6AB2" w:rsidP="00F516B3">
            <w:pPr>
              <w:jc w:val="center"/>
              <w:rPr>
                <w:rFonts w:ascii="Arial" w:hAnsi="Arial"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7</w:t>
            </w:r>
            <w:r w:rsidRPr="000D6AB2">
              <w:rPr>
                <w:rFonts w:ascii="Arial" w:hAnsi="Arial"/>
                <w:i/>
              </w:rPr>
              <w:t>)</w:t>
            </w:r>
          </w:p>
        </w:tc>
      </w:tr>
      <w:tr w:rsidR="001B095B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1B095B" w:rsidRPr="003A3F57" w:rsidRDefault="001B095B" w:rsidP="00F516B3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Las preguntas técnicas efectuadas en el evento, se contestaron con claridad.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</w:tr>
      <w:tr w:rsidR="007C7DBD" w:rsidRPr="007C7DBD" w:rsidTr="00DB3B58">
        <w:trPr>
          <w:cantSplit/>
          <w:jc w:val="center"/>
        </w:trPr>
        <w:tc>
          <w:tcPr>
            <w:tcW w:w="9544" w:type="dxa"/>
            <w:gridSpan w:val="5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7C7DBD" w:rsidRPr="007C7DBD" w:rsidRDefault="007C7DBD" w:rsidP="001B719E">
            <w:pPr>
              <w:rPr>
                <w:rFonts w:ascii="Arial" w:hAnsi="Arial"/>
                <w:b/>
                <w:sz w:val="16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Default="007C7DBD" w:rsidP="00F516B3">
            <w:pPr>
              <w:jc w:val="center"/>
              <w:rPr>
                <w:rFonts w:ascii="Arial" w:hAnsi="Arial"/>
              </w:rPr>
            </w:pPr>
            <w:r w:rsidRPr="007C7DBD">
              <w:rPr>
                <w:rFonts w:ascii="Arial" w:hAnsi="Arial"/>
                <w:b/>
                <w:sz w:val="16"/>
              </w:rPr>
              <w:t>PRESENTACIÓN DE PROPOSICIONES Y APERTURA DE OFERTAS TÉCNICAS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rPr>
                <w:rFonts w:ascii="Arial" w:hAnsi="Arial"/>
              </w:rPr>
            </w:pPr>
            <w:r w:rsidRPr="003A3F57">
              <w:rPr>
                <w:rFonts w:ascii="Arial" w:hAnsi="Arial"/>
                <w:sz w:val="14"/>
              </w:rPr>
              <w:t>El evento se desarrollo con oportunidad, en razón de la cantidad de documentación que presentaron los licitantes.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9544" w:type="dxa"/>
            <w:gridSpan w:val="5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DD5184" w:rsidRPr="00DD5184" w:rsidRDefault="00DD5184" w:rsidP="00DD5184">
            <w:pPr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1B095B" w:rsidRDefault="007C7DBD" w:rsidP="00F516B3">
            <w:pPr>
              <w:jc w:val="center"/>
              <w:rPr>
                <w:rFonts w:ascii="Arial" w:hAnsi="Arial"/>
                <w:b/>
              </w:rPr>
            </w:pPr>
            <w:r w:rsidRPr="007C7DBD">
              <w:rPr>
                <w:rFonts w:ascii="Arial" w:hAnsi="Arial"/>
                <w:b/>
                <w:sz w:val="16"/>
              </w:rPr>
              <w:t>RESOLUCIÓN TECNICA Y APERTURA DE OFERTAS ECONOMICAS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both"/>
              <w:rPr>
                <w:rFonts w:ascii="Arial" w:hAnsi="Arial"/>
              </w:rPr>
            </w:pPr>
            <w:r w:rsidRPr="003A3F57">
              <w:rPr>
                <w:rFonts w:ascii="Arial" w:hAnsi="Arial"/>
                <w:sz w:val="14"/>
              </w:rPr>
              <w:t xml:space="preserve">La resolución técnica </w:t>
            </w:r>
            <w:r>
              <w:rPr>
                <w:rFonts w:ascii="Arial" w:hAnsi="Arial"/>
                <w:sz w:val="14"/>
              </w:rPr>
              <w:t>fue emitida conforme a la convocatoria</w:t>
            </w:r>
            <w:r w:rsidRPr="003A3F57">
              <w:rPr>
                <w:rFonts w:ascii="Arial" w:hAnsi="Arial"/>
                <w:sz w:val="14"/>
              </w:rPr>
              <w:t xml:space="preserve"> y junta de aclaraciones del concurso.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9544" w:type="dxa"/>
            <w:gridSpan w:val="5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DD5184" w:rsidRDefault="00DD5184" w:rsidP="00DD5184">
            <w:pPr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F516B3" w:rsidRDefault="007C7DBD" w:rsidP="00F516B3">
            <w:pPr>
              <w:jc w:val="center"/>
              <w:rPr>
                <w:rFonts w:ascii="Arial" w:hAnsi="Arial"/>
                <w:b/>
                <w:sz w:val="14"/>
              </w:rPr>
            </w:pPr>
            <w:r w:rsidRPr="007C7DBD">
              <w:rPr>
                <w:rFonts w:ascii="Arial" w:hAnsi="Arial"/>
                <w:b/>
                <w:sz w:val="16"/>
              </w:rPr>
              <w:t>FALLO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DD5184" w:rsidRPr="003A3F57" w:rsidRDefault="00DD5184" w:rsidP="00F516B3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En el fallo se especificaron los motivos y el fundamento que sustenta la determinación de los proveedores adjudicados y los que no resultaron adjudicados.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</w:tr>
    </w:tbl>
    <w:p w:rsidR="00F3637D" w:rsidRDefault="00F3637D" w:rsidP="003A3F57">
      <w:pPr>
        <w:jc w:val="both"/>
        <w:rPr>
          <w:rFonts w:ascii="Arial" w:hAnsi="Arial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3180"/>
        <w:gridCol w:w="1591"/>
        <w:gridCol w:w="1591"/>
        <w:gridCol w:w="1591"/>
        <w:gridCol w:w="1591"/>
      </w:tblGrid>
      <w:tr w:rsidR="00F3637D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F3637D" w:rsidRPr="00F516B3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7C7DBD">
              <w:rPr>
                <w:rFonts w:ascii="Arial" w:hAnsi="Arial"/>
                <w:b/>
                <w:sz w:val="16"/>
              </w:rPr>
              <w:t>GENERALES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El acceso al inmueble fue expedito.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Todos los eventos dieron inicio en el tiempo establecido.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lastRenderedPageBreak/>
              <w:t>El trato que me dieron los Servi</w:t>
            </w:r>
            <w:r>
              <w:rPr>
                <w:rFonts w:ascii="Arial" w:hAnsi="Arial"/>
                <w:sz w:val="14"/>
              </w:rPr>
              <w:t>dores Públicos de la Secretaria</w:t>
            </w:r>
            <w:r w:rsidRPr="003A3F57">
              <w:rPr>
                <w:rFonts w:ascii="Arial" w:hAnsi="Arial"/>
                <w:sz w:val="14"/>
              </w:rPr>
              <w:t xml:space="preserve"> durante la licitación fue respetuoso y amable.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Volvería a participar en otra lic</w:t>
            </w:r>
            <w:r>
              <w:rPr>
                <w:rFonts w:ascii="Arial" w:hAnsi="Arial"/>
                <w:sz w:val="14"/>
              </w:rPr>
              <w:t>itación que emita la Secretaria</w:t>
            </w:r>
            <w:r w:rsidRPr="003A3F57">
              <w:rPr>
                <w:rFonts w:ascii="Arial" w:hAnsi="Arial"/>
                <w:sz w:val="14"/>
              </w:rPr>
              <w:t>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El concurso se apegó a la normatividad aplicable.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</w:tbl>
    <w:p w:rsidR="00F3637D" w:rsidRDefault="00F3637D" w:rsidP="003A3F57">
      <w:pPr>
        <w:jc w:val="both"/>
        <w:rPr>
          <w:rFonts w:ascii="Arial" w:hAnsi="Arial"/>
        </w:rPr>
      </w:pPr>
    </w:p>
    <w:p w:rsidR="00595A68" w:rsidRDefault="00595A68" w:rsidP="003A3F57">
      <w:pPr>
        <w:jc w:val="both"/>
        <w:rPr>
          <w:rFonts w:ascii="Arial" w:hAnsi="Arial"/>
        </w:rPr>
      </w:pPr>
    </w:p>
    <w:p w:rsidR="00595A68" w:rsidRDefault="00595A68" w:rsidP="003A3F57">
      <w:pPr>
        <w:jc w:val="both"/>
        <w:rPr>
          <w:rFonts w:ascii="Arial" w:hAnsi="Arial"/>
        </w:rPr>
      </w:pPr>
    </w:p>
    <w:p w:rsidR="00595A68" w:rsidRDefault="00595A68" w:rsidP="003A3F57">
      <w:pPr>
        <w:jc w:val="both"/>
        <w:rPr>
          <w:rFonts w:ascii="Arial" w:hAnsi="Arial"/>
        </w:rPr>
      </w:pPr>
    </w:p>
    <w:p w:rsidR="003A3F57" w:rsidRDefault="003A3F57" w:rsidP="003A3F57">
      <w:pPr>
        <w:jc w:val="both"/>
        <w:rPr>
          <w:rFonts w:ascii="Arial" w:hAnsi="Arial"/>
        </w:rPr>
      </w:pPr>
      <w:r>
        <w:rPr>
          <w:rFonts w:ascii="Arial" w:hAnsi="Arial"/>
        </w:rPr>
        <w:t>Si desea agregar algún comentario respecto al concurso, favor de anotarlas en el siguiente cuadro:</w:t>
      </w:r>
    </w:p>
    <w:p w:rsidR="003A3F57" w:rsidRDefault="003A3F57" w:rsidP="003A3F57">
      <w:pPr>
        <w:jc w:val="both"/>
        <w:rPr>
          <w:rFonts w:ascii="Arial" w:hAnsi="Arial"/>
        </w:rPr>
      </w:pPr>
    </w:p>
    <w:tbl>
      <w:tblPr>
        <w:tblStyle w:val="Tablaconcuadrcula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2" w:space="0" w:color="000000" w:themeColor="text1"/>
          <w:insideV w:val="single" w:sz="18" w:space="0" w:color="000000" w:themeColor="text1"/>
        </w:tblBorders>
        <w:tblLook w:val="04A0"/>
      </w:tblPr>
      <w:tblGrid>
        <w:gridCol w:w="9544"/>
      </w:tblGrid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Pr="00DD5184" w:rsidRDefault="00DD5184" w:rsidP="000D6AB2">
            <w:pPr>
              <w:jc w:val="center"/>
              <w:rPr>
                <w:rFonts w:ascii="Arial" w:hAnsi="Arial"/>
                <w:i/>
              </w:rPr>
            </w:pPr>
            <w:r w:rsidRPr="00DD5184">
              <w:rPr>
                <w:rFonts w:ascii="Arial" w:hAnsi="Arial"/>
                <w:i/>
              </w:rPr>
              <w:t>(</w:t>
            </w:r>
            <w:r w:rsidR="000D6AB2">
              <w:rPr>
                <w:rFonts w:ascii="Arial" w:hAnsi="Arial"/>
                <w:i/>
              </w:rPr>
              <w:t>8</w:t>
            </w:r>
            <w:r w:rsidRPr="00DD5184">
              <w:rPr>
                <w:rFonts w:ascii="Arial" w:hAnsi="Arial"/>
                <w:i/>
              </w:rPr>
              <w:t>)</w:t>
            </w: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</w:tbl>
    <w:p w:rsidR="003A3F57" w:rsidRDefault="003A3F57" w:rsidP="003A3F57">
      <w:pPr>
        <w:jc w:val="center"/>
        <w:rPr>
          <w:rFonts w:ascii="Arial" w:hAnsi="Arial"/>
        </w:rPr>
      </w:pPr>
    </w:p>
    <w:p w:rsidR="003A3F57" w:rsidRDefault="00B43329" w:rsidP="00B43329">
      <w:pPr>
        <w:jc w:val="center"/>
        <w:rPr>
          <w:rFonts w:ascii="Arial" w:hAnsi="Arial"/>
        </w:rPr>
      </w:pPr>
      <w:r>
        <w:rPr>
          <w:rFonts w:ascii="Arial" w:hAnsi="Arial"/>
        </w:rPr>
        <w:t>Lineamientos para la admisión de la encuesta</w:t>
      </w:r>
    </w:p>
    <w:p w:rsidR="00B43329" w:rsidRDefault="00B43329" w:rsidP="00B43329">
      <w:pPr>
        <w:jc w:val="both"/>
        <w:rPr>
          <w:rFonts w:ascii="Arial" w:hAnsi="Arial"/>
        </w:rPr>
      </w:pPr>
    </w:p>
    <w:p w:rsidR="00B43329" w:rsidRPr="000463A0" w:rsidRDefault="00B43329" w:rsidP="000463A0">
      <w:pPr>
        <w:pStyle w:val="Prrafodelista"/>
        <w:numPr>
          <w:ilvl w:val="0"/>
          <w:numId w:val="8"/>
        </w:numPr>
        <w:ind w:left="340" w:hanging="340"/>
        <w:jc w:val="both"/>
        <w:rPr>
          <w:rFonts w:ascii="Arial" w:hAnsi="Arial"/>
        </w:rPr>
      </w:pPr>
      <w:r>
        <w:rPr>
          <w:rFonts w:ascii="Arial" w:hAnsi="Arial"/>
        </w:rPr>
        <w:t xml:space="preserve">La encuesta se adjuntará a la convocatoria </w:t>
      </w:r>
      <w:r w:rsidR="000463A0">
        <w:rPr>
          <w:rFonts w:ascii="Arial" w:hAnsi="Arial"/>
        </w:rPr>
        <w:t>del</w:t>
      </w:r>
      <w:r>
        <w:rPr>
          <w:rFonts w:ascii="Arial" w:hAnsi="Arial"/>
        </w:rPr>
        <w:t xml:space="preserve"> procedimiento concursal, </w:t>
      </w:r>
      <w:r w:rsidR="000463A0">
        <w:rPr>
          <w:rFonts w:ascii="Arial" w:hAnsi="Arial"/>
        </w:rPr>
        <w:t>favor de entregar</w:t>
      </w:r>
      <w:r w:rsidRPr="000463A0">
        <w:rPr>
          <w:rFonts w:ascii="Arial" w:hAnsi="Arial"/>
        </w:rPr>
        <w:t>la según las siguientes opciones:</w:t>
      </w:r>
    </w:p>
    <w:p w:rsidR="00B43329" w:rsidRDefault="00B43329" w:rsidP="0029773E">
      <w:pPr>
        <w:pStyle w:val="Prrafodelista"/>
        <w:numPr>
          <w:ilvl w:val="0"/>
          <w:numId w:val="10"/>
        </w:numPr>
        <w:ind w:left="680" w:hanging="340"/>
        <w:jc w:val="both"/>
        <w:rPr>
          <w:rFonts w:ascii="Arial" w:hAnsi="Arial"/>
        </w:rPr>
      </w:pPr>
      <w:r>
        <w:rPr>
          <w:rFonts w:ascii="Arial" w:hAnsi="Arial"/>
        </w:rPr>
        <w:t xml:space="preserve">En las oficinas de </w:t>
      </w:r>
      <w:r w:rsidRPr="003E1957">
        <w:rPr>
          <w:rFonts w:ascii="Arial" w:hAnsi="Arial"/>
          <w:i/>
        </w:rPr>
        <w:t>____</w:t>
      </w:r>
      <w:r w:rsidR="000D6AB2" w:rsidRPr="003E1957">
        <w:rPr>
          <w:rFonts w:ascii="Arial" w:hAnsi="Arial"/>
          <w:i/>
        </w:rPr>
        <w:t>______</w:t>
      </w:r>
      <w:proofErr w:type="gramStart"/>
      <w:r w:rsidR="000D6AB2" w:rsidRPr="003E1957">
        <w:rPr>
          <w:rFonts w:ascii="Arial" w:hAnsi="Arial"/>
          <w:i/>
        </w:rPr>
        <w:t>_</w:t>
      </w:r>
      <w:r w:rsidRPr="003E1957">
        <w:rPr>
          <w:rFonts w:ascii="Arial" w:hAnsi="Arial"/>
          <w:i/>
        </w:rPr>
        <w:t>(</w:t>
      </w:r>
      <w:proofErr w:type="gramEnd"/>
      <w:r w:rsidR="000D6AB2" w:rsidRPr="003E1957">
        <w:rPr>
          <w:rFonts w:ascii="Arial" w:hAnsi="Arial"/>
          <w:i/>
        </w:rPr>
        <w:t>9</w:t>
      </w:r>
      <w:r w:rsidRPr="003E1957">
        <w:rPr>
          <w:rFonts w:ascii="Arial" w:hAnsi="Arial"/>
          <w:i/>
        </w:rPr>
        <w:t>),</w:t>
      </w:r>
      <w:r>
        <w:rPr>
          <w:rFonts w:ascii="Arial" w:hAnsi="Arial"/>
        </w:rPr>
        <w:t xml:space="preserve"> ubicadas en </w:t>
      </w:r>
      <w:r w:rsidRPr="003E1957">
        <w:rPr>
          <w:rFonts w:ascii="Arial" w:hAnsi="Arial"/>
          <w:i/>
        </w:rPr>
        <w:t>____</w:t>
      </w:r>
      <w:r w:rsidR="000D6AB2" w:rsidRPr="003E1957">
        <w:rPr>
          <w:rFonts w:ascii="Arial" w:hAnsi="Arial"/>
          <w:i/>
        </w:rPr>
        <w:t>_______</w:t>
      </w:r>
      <w:r w:rsidRPr="003E1957">
        <w:rPr>
          <w:rFonts w:ascii="Arial" w:hAnsi="Arial"/>
          <w:i/>
        </w:rPr>
        <w:t>(</w:t>
      </w:r>
      <w:r w:rsidR="00644D4E">
        <w:rPr>
          <w:rFonts w:ascii="Arial" w:hAnsi="Arial"/>
          <w:i/>
        </w:rPr>
        <w:t>10</w:t>
      </w:r>
      <w:r w:rsidRPr="003E1957">
        <w:rPr>
          <w:rFonts w:ascii="Arial" w:hAnsi="Arial"/>
          <w:i/>
        </w:rPr>
        <w:t>).</w:t>
      </w:r>
    </w:p>
    <w:p w:rsidR="00B43329" w:rsidRDefault="00B43329" w:rsidP="0029773E">
      <w:pPr>
        <w:pStyle w:val="Prrafodelista"/>
        <w:numPr>
          <w:ilvl w:val="0"/>
          <w:numId w:val="10"/>
        </w:numPr>
        <w:ind w:left="680" w:hanging="340"/>
        <w:jc w:val="both"/>
        <w:rPr>
          <w:rFonts w:ascii="Arial" w:hAnsi="Arial"/>
        </w:rPr>
      </w:pPr>
      <w:r>
        <w:rPr>
          <w:rFonts w:ascii="Arial" w:hAnsi="Arial"/>
        </w:rPr>
        <w:t>En la urna que al final del fallo se encontrará en el lu</w:t>
      </w:r>
      <w:r w:rsidR="000463A0">
        <w:rPr>
          <w:rFonts w:ascii="Arial" w:hAnsi="Arial"/>
        </w:rPr>
        <w:t>gar donde se celebrará el acto</w:t>
      </w:r>
      <w:r>
        <w:rPr>
          <w:rFonts w:ascii="Arial" w:hAnsi="Arial"/>
        </w:rPr>
        <w:t>.</w:t>
      </w:r>
    </w:p>
    <w:p w:rsidR="00B43329" w:rsidRDefault="00B43329" w:rsidP="0029773E">
      <w:pPr>
        <w:pStyle w:val="Prrafodelista"/>
        <w:numPr>
          <w:ilvl w:val="0"/>
          <w:numId w:val="10"/>
        </w:numPr>
        <w:ind w:left="680" w:hanging="340"/>
        <w:jc w:val="both"/>
        <w:rPr>
          <w:rFonts w:ascii="Arial" w:hAnsi="Arial"/>
        </w:rPr>
      </w:pPr>
      <w:r>
        <w:rPr>
          <w:rFonts w:ascii="Arial" w:hAnsi="Arial"/>
        </w:rPr>
        <w:t>Enviarla a la siguiente dirección de correo electrónico ____</w:t>
      </w:r>
      <w:r w:rsidR="00B95A1C">
        <w:rPr>
          <w:rFonts w:ascii="Arial" w:hAnsi="Arial"/>
        </w:rPr>
        <w:t>______</w:t>
      </w:r>
      <w:proofErr w:type="gramStart"/>
      <w:r w:rsidR="00B95A1C">
        <w:rPr>
          <w:rFonts w:ascii="Arial" w:hAnsi="Arial"/>
        </w:rPr>
        <w:t>_</w:t>
      </w:r>
      <w:r w:rsidR="003E1957" w:rsidRPr="003E1957">
        <w:rPr>
          <w:rFonts w:ascii="Arial" w:hAnsi="Arial"/>
          <w:i/>
        </w:rPr>
        <w:t>(</w:t>
      </w:r>
      <w:proofErr w:type="gramEnd"/>
      <w:r w:rsidR="003E1957" w:rsidRPr="003E1957">
        <w:rPr>
          <w:rFonts w:ascii="Arial" w:hAnsi="Arial"/>
          <w:i/>
        </w:rPr>
        <w:t>1</w:t>
      </w:r>
      <w:r w:rsidR="00644D4E">
        <w:rPr>
          <w:rFonts w:ascii="Arial" w:hAnsi="Arial"/>
          <w:i/>
        </w:rPr>
        <w:t>1</w:t>
      </w:r>
      <w:r w:rsidRPr="003E1957">
        <w:rPr>
          <w:rFonts w:ascii="Arial" w:hAnsi="Arial"/>
          <w:i/>
        </w:rPr>
        <w:t>)</w:t>
      </w:r>
      <w:r>
        <w:rPr>
          <w:rFonts w:ascii="Arial" w:hAnsi="Arial"/>
        </w:rPr>
        <w:t>.</w:t>
      </w:r>
    </w:p>
    <w:p w:rsidR="00B43329" w:rsidRPr="00B43329" w:rsidRDefault="000463A0" w:rsidP="00B43329">
      <w:pPr>
        <w:pStyle w:val="Prrafodelista"/>
        <w:numPr>
          <w:ilvl w:val="0"/>
          <w:numId w:val="8"/>
        </w:numPr>
        <w:ind w:left="340" w:hanging="340"/>
        <w:jc w:val="both"/>
        <w:rPr>
          <w:rFonts w:ascii="Arial" w:hAnsi="Arial"/>
        </w:rPr>
      </w:pPr>
      <w:r>
        <w:rPr>
          <w:rFonts w:ascii="Arial" w:hAnsi="Arial"/>
        </w:rPr>
        <w:t>L</w:t>
      </w:r>
      <w:r w:rsidR="00B43329">
        <w:rPr>
          <w:rFonts w:ascii="Arial" w:hAnsi="Arial"/>
        </w:rPr>
        <w:t xml:space="preserve">a encuesta </w:t>
      </w:r>
      <w:r>
        <w:rPr>
          <w:rFonts w:ascii="Arial" w:hAnsi="Arial"/>
        </w:rPr>
        <w:t xml:space="preserve"> se deberá  entregar o enviar</w:t>
      </w:r>
      <w:r w:rsidR="00B43329">
        <w:rPr>
          <w:rFonts w:ascii="Arial" w:hAnsi="Arial"/>
        </w:rPr>
        <w:t xml:space="preserve"> a más tar</w:t>
      </w:r>
      <w:r>
        <w:rPr>
          <w:rFonts w:ascii="Arial" w:hAnsi="Arial"/>
        </w:rPr>
        <w:t>dar  dos días hábiles después</w:t>
      </w:r>
      <w:r w:rsidR="00B43329">
        <w:rPr>
          <w:rFonts w:ascii="Arial" w:hAnsi="Arial"/>
        </w:rPr>
        <w:t xml:space="preserve"> de la emisión de fallo.</w:t>
      </w:r>
    </w:p>
    <w:p w:rsidR="003A3F57" w:rsidRDefault="003A3F57" w:rsidP="003A3F57">
      <w:pPr>
        <w:jc w:val="center"/>
        <w:rPr>
          <w:rFonts w:ascii="Arial" w:hAnsi="Arial"/>
        </w:rPr>
      </w:pPr>
    </w:p>
    <w:p w:rsidR="00A77A9C" w:rsidRDefault="00A77A9C" w:rsidP="00A77A9C">
      <w:pPr>
        <w:rPr>
          <w:rFonts w:ascii="Arial" w:hAnsi="Arial" w:cs="Arial"/>
        </w:rPr>
      </w:pPr>
    </w:p>
    <w:sectPr w:rsidR="00A77A9C" w:rsidSect="00120D0B">
      <w:headerReference w:type="default" r:id="rId7"/>
      <w:footerReference w:type="default" r:id="rId8"/>
      <w:pgSz w:w="12240" w:h="15840" w:code="1"/>
      <w:pgMar w:top="180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AF4" w:rsidRDefault="00C43AF4" w:rsidP="006552F7">
      <w:r>
        <w:separator/>
      </w:r>
    </w:p>
  </w:endnote>
  <w:endnote w:type="continuationSeparator" w:id="0">
    <w:p w:rsidR="00C43AF4" w:rsidRDefault="00C43AF4" w:rsidP="00655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093" w:rsidRDefault="001F07EF" w:rsidP="00D72093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D72093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E442F2" w:rsidRPr="00D72093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D72093">
      <w:rPr>
        <w:rFonts w:ascii="Arial" w:hAnsi="Arial" w:cs="Arial"/>
        <w:b/>
        <w:color w:val="808080" w:themeColor="background1" w:themeShade="80"/>
        <w:sz w:val="12"/>
        <w:szCs w:val="12"/>
      </w:rPr>
      <w:t>-PR02-P01-F16</w:t>
    </w:r>
  </w:p>
  <w:p w:rsidR="00D72093" w:rsidRDefault="00D72093" w:rsidP="00D72093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1F07EF" w:rsidRDefault="00D72093" w:rsidP="001F07E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D72093">
      <w:rPr>
        <w:rFonts w:ascii="Arial" w:hAnsi="Arial" w:cs="Arial"/>
        <w:b/>
        <w:color w:val="808080" w:themeColor="background1" w:themeShade="80"/>
        <w:sz w:val="12"/>
        <w:szCs w:val="12"/>
      </w:rPr>
      <w:t>DICIEMBRE DE 2012</w:t>
    </w:r>
  </w:p>
  <w:p w:rsidR="00120D0B" w:rsidRPr="00214921" w:rsidRDefault="00120D0B" w:rsidP="001F07EF">
    <w:pPr>
      <w:pStyle w:val="Piedepgina"/>
      <w:jc w:val="right"/>
      <w:rPr>
        <w:color w:val="A6A6A6" w:themeColor="background1" w:themeShade="A6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AF4" w:rsidRDefault="00C43AF4" w:rsidP="006552F7">
      <w:r>
        <w:separator/>
      </w:r>
    </w:p>
  </w:footnote>
  <w:footnote w:type="continuationSeparator" w:id="0">
    <w:p w:rsidR="00C43AF4" w:rsidRDefault="00C43AF4" w:rsidP="00655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98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356"/>
      <w:gridCol w:w="5533"/>
    </w:tblGrid>
    <w:tr w:rsidR="00D72093" w:rsidTr="00333521">
      <w:trPr>
        <w:trHeight w:val="202"/>
        <w:jc w:val="center"/>
      </w:trPr>
      <w:tc>
        <w:tcPr>
          <w:tcW w:w="3175" w:type="dxa"/>
          <w:vMerge w:val="restart"/>
          <w:hideMark/>
        </w:tcPr>
        <w:p w:rsidR="00D72093" w:rsidRDefault="00D72093" w:rsidP="00333521">
          <w:r>
            <w:rPr>
              <w:noProof/>
              <w:lang w:val="es-MX" w:eastAsia="es-MX"/>
            </w:rPr>
            <w:drawing>
              <wp:inline distT="0" distB="0" distL="0" distR="0">
                <wp:extent cx="2628900" cy="1333500"/>
                <wp:effectExtent l="0" t="0" r="0" b="0"/>
                <wp:docPr id="7" name="Imagen 2" descr="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4" w:type="dxa"/>
        </w:tcPr>
        <w:p w:rsidR="00D72093" w:rsidRDefault="00D72093" w:rsidP="00333521">
          <w:pPr>
            <w:pStyle w:val="Encabezado"/>
          </w:pPr>
        </w:p>
      </w:tc>
    </w:tr>
    <w:tr w:rsidR="00D72093" w:rsidTr="00333521">
      <w:trPr>
        <w:jc w:val="center"/>
      </w:trPr>
      <w:tc>
        <w:tcPr>
          <w:tcW w:w="0" w:type="auto"/>
          <w:vMerge/>
          <w:vAlign w:val="center"/>
          <w:hideMark/>
        </w:tcPr>
        <w:p w:rsidR="00D72093" w:rsidRDefault="00D72093" w:rsidP="00333521"/>
      </w:tc>
      <w:tc>
        <w:tcPr>
          <w:tcW w:w="6714" w:type="dxa"/>
        </w:tcPr>
        <w:p w:rsidR="00D72093" w:rsidRDefault="00D72093" w:rsidP="00333521">
          <w:pPr>
            <w:pStyle w:val="Encabezado"/>
            <w:tabs>
              <w:tab w:val="clear" w:pos="4419"/>
              <w:tab w:val="clear" w:pos="8838"/>
              <w:tab w:val="right" w:pos="9356"/>
            </w:tabs>
            <w:rPr>
              <w:rFonts w:ascii="Times New Roman" w:eastAsia="Times New Roman" w:hAnsi="Times New Roman" w:cs="Arial"/>
              <w:color w:val="808080" w:themeColor="background1" w:themeShade="80"/>
              <w:sz w:val="16"/>
              <w:szCs w:val="16"/>
              <w:lang w:val="es-ES" w:eastAsia="es-ES"/>
            </w:rPr>
          </w:pPr>
        </w:p>
      </w:tc>
    </w:tr>
    <w:tr w:rsidR="00D72093" w:rsidTr="00333521">
      <w:trPr>
        <w:jc w:val="center"/>
      </w:trPr>
      <w:tc>
        <w:tcPr>
          <w:tcW w:w="0" w:type="auto"/>
          <w:vMerge/>
          <w:vAlign w:val="center"/>
          <w:hideMark/>
        </w:tcPr>
        <w:p w:rsidR="00D72093" w:rsidRDefault="00D72093" w:rsidP="00333521"/>
      </w:tc>
      <w:tc>
        <w:tcPr>
          <w:tcW w:w="6714" w:type="dxa"/>
          <w:hideMark/>
        </w:tcPr>
        <w:p w:rsidR="00D72093" w:rsidRDefault="007F7341" w:rsidP="00333521">
          <w:pPr>
            <w:pStyle w:val="Encabezado"/>
            <w:tabs>
              <w:tab w:val="clear" w:pos="8838"/>
              <w:tab w:val="right" w:pos="9356"/>
            </w:tabs>
            <w:rPr>
              <w:rStyle w:val="Arial11"/>
            </w:rPr>
          </w:pPr>
          <w:sdt>
            <w:sdtPr>
              <w:rPr>
                <w:rStyle w:val="Arial11"/>
                <w:b/>
              </w:rPr>
              <w:tag w:val="1"/>
              <w:id w:val="193794976"/>
              <w:placeholder>
                <w:docPart w:val="7F01AA1540244D888CDDCC28520D6062"/>
              </w:placeholder>
              <w:showingPlcHdr/>
              <w:docPartList>
                <w:docPartGallery w:val="Quick Parts"/>
              </w:docPartList>
            </w:sdtPr>
            <w:sdtContent>
              <w:r w:rsidR="00D72093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(1 Subsecretaría, Oficialía Mayor o Coordinación)</w:t>
              </w:r>
            </w:sdtContent>
          </w:sdt>
        </w:p>
        <w:sdt>
          <w:sdtPr>
            <w:rPr>
              <w:rStyle w:val="Arial11"/>
              <w:color w:val="808080" w:themeColor="background1" w:themeShade="80"/>
              <w:szCs w:val="16"/>
            </w:rPr>
            <w:tag w:val="2"/>
            <w:id w:val="193794982"/>
            <w:placeholder>
              <w:docPart w:val="2FF59E015ED54F41B8CC514C6B25F532"/>
            </w:placeholder>
            <w:showingPlcHdr/>
            <w:docPartList>
              <w:docPartGallery w:val="Quick Parts"/>
            </w:docPartList>
          </w:sdtPr>
          <w:sdtContent>
            <w:p w:rsidR="00D72093" w:rsidRDefault="00D72093" w:rsidP="00333521">
              <w:pPr>
                <w:pStyle w:val="Encabezado"/>
                <w:tabs>
                  <w:tab w:val="right" w:pos="9356"/>
                </w:tabs>
                <w:rPr>
                  <w:rStyle w:val="Arial11"/>
                  <w:rFonts w:cs="Arial"/>
                  <w:color w:val="808080" w:themeColor="background1" w:themeShade="80"/>
                  <w:szCs w:val="16"/>
                </w:rPr>
              </w:pPr>
              <w:r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(2 Nombre de la Unidad Administrativa responsable de la contratación)</w:t>
              </w:r>
            </w:p>
          </w:sdtContent>
        </w:sdt>
        <w:p w:rsidR="00D72093" w:rsidRDefault="007F7341" w:rsidP="00333521">
          <w:pPr>
            <w:pStyle w:val="Encabezado"/>
            <w:tabs>
              <w:tab w:val="clear" w:pos="8838"/>
              <w:tab w:val="right" w:pos="9356"/>
            </w:tabs>
            <w:rPr>
              <w:rFonts w:ascii="Times New Roman" w:eastAsia="Times New Roman" w:hAnsi="Times New Roman"/>
              <w:sz w:val="20"/>
              <w:szCs w:val="20"/>
              <w:lang w:val="es-ES" w:eastAsia="es-ES"/>
            </w:rPr>
          </w:pPr>
          <w:sdt>
            <w:sdtPr>
              <w:rPr>
                <w:rStyle w:val="Arial11"/>
                <w:b/>
              </w:rPr>
              <w:tag w:val="3"/>
              <w:id w:val="193794988"/>
              <w:placeholder>
                <w:docPart w:val="BFF71982313C4F88BCA7EA56E8BCBAE7"/>
              </w:placeholder>
              <w:showingPlcHdr/>
              <w:docPartList>
                <w:docPartGallery w:val="Quick Parts"/>
              </w:docPartList>
            </w:sdtPr>
            <w:sdtContent>
              <w:r w:rsidR="00D72093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(3 Nombre del área responsable de la contratación)</w:t>
              </w:r>
            </w:sdtContent>
          </w:sdt>
        </w:p>
      </w:tc>
    </w:tr>
  </w:tbl>
  <w:p w:rsidR="006552F7" w:rsidRPr="00D72093" w:rsidRDefault="006552F7" w:rsidP="00A95AC1">
    <w:pPr>
      <w:pStyle w:val="Encabezado"/>
      <w:rPr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E03C2"/>
    <w:multiLevelType w:val="hybridMultilevel"/>
    <w:tmpl w:val="536A846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C65B98"/>
    <w:multiLevelType w:val="hybridMultilevel"/>
    <w:tmpl w:val="22B26418"/>
    <w:lvl w:ilvl="0" w:tplc="080A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1DC07AD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37CD68D7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45341BDB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>
    <w:nsid w:val="4E054F5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54212A82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>
    <w:nsid w:val="576470EF"/>
    <w:multiLevelType w:val="hybridMultilevel"/>
    <w:tmpl w:val="B876F6C2"/>
    <w:lvl w:ilvl="0" w:tplc="08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6665773A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749E3042"/>
    <w:multiLevelType w:val="hybridMultilevel"/>
    <w:tmpl w:val="E84A086A"/>
    <w:lvl w:ilvl="0" w:tplc="76481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6552F7"/>
    <w:rsid w:val="000463A0"/>
    <w:rsid w:val="000D6AB2"/>
    <w:rsid w:val="00115DB2"/>
    <w:rsid w:val="00120D0B"/>
    <w:rsid w:val="001409DA"/>
    <w:rsid w:val="001A7C0C"/>
    <w:rsid w:val="001B095B"/>
    <w:rsid w:val="001F07EF"/>
    <w:rsid w:val="00214921"/>
    <w:rsid w:val="00220C02"/>
    <w:rsid w:val="00233ABA"/>
    <w:rsid w:val="00290BBE"/>
    <w:rsid w:val="0029773E"/>
    <w:rsid w:val="00303EFF"/>
    <w:rsid w:val="003101D3"/>
    <w:rsid w:val="00314EDC"/>
    <w:rsid w:val="00357BFE"/>
    <w:rsid w:val="003A38CE"/>
    <w:rsid w:val="003A3F57"/>
    <w:rsid w:val="003A7938"/>
    <w:rsid w:val="003E1957"/>
    <w:rsid w:val="00450A47"/>
    <w:rsid w:val="004B5309"/>
    <w:rsid w:val="004F20D2"/>
    <w:rsid w:val="005060B7"/>
    <w:rsid w:val="00595A68"/>
    <w:rsid w:val="005B49DB"/>
    <w:rsid w:val="005C3303"/>
    <w:rsid w:val="00644D4E"/>
    <w:rsid w:val="006552F7"/>
    <w:rsid w:val="00693F4F"/>
    <w:rsid w:val="006D25E2"/>
    <w:rsid w:val="007161DC"/>
    <w:rsid w:val="007729D8"/>
    <w:rsid w:val="007907B9"/>
    <w:rsid w:val="007B761B"/>
    <w:rsid w:val="007C04AA"/>
    <w:rsid w:val="007C5B12"/>
    <w:rsid w:val="007C7DBD"/>
    <w:rsid w:val="007D0206"/>
    <w:rsid w:val="007E15F8"/>
    <w:rsid w:val="007F7341"/>
    <w:rsid w:val="0083228D"/>
    <w:rsid w:val="008903E2"/>
    <w:rsid w:val="008953EF"/>
    <w:rsid w:val="008B2DD5"/>
    <w:rsid w:val="008B3441"/>
    <w:rsid w:val="009C477C"/>
    <w:rsid w:val="00A05C98"/>
    <w:rsid w:val="00A21B3A"/>
    <w:rsid w:val="00A2227E"/>
    <w:rsid w:val="00A23789"/>
    <w:rsid w:val="00A24769"/>
    <w:rsid w:val="00A77A9C"/>
    <w:rsid w:val="00A80E8F"/>
    <w:rsid w:val="00A95AC1"/>
    <w:rsid w:val="00AC44E8"/>
    <w:rsid w:val="00AF2873"/>
    <w:rsid w:val="00B02D39"/>
    <w:rsid w:val="00B43329"/>
    <w:rsid w:val="00B95A1C"/>
    <w:rsid w:val="00BB42F4"/>
    <w:rsid w:val="00BC12DF"/>
    <w:rsid w:val="00C03B93"/>
    <w:rsid w:val="00C43AF4"/>
    <w:rsid w:val="00C55472"/>
    <w:rsid w:val="00C60C52"/>
    <w:rsid w:val="00CF7E80"/>
    <w:rsid w:val="00D5005C"/>
    <w:rsid w:val="00D72093"/>
    <w:rsid w:val="00DB3B58"/>
    <w:rsid w:val="00DC34F8"/>
    <w:rsid w:val="00DD5184"/>
    <w:rsid w:val="00E12647"/>
    <w:rsid w:val="00E356B4"/>
    <w:rsid w:val="00E442F2"/>
    <w:rsid w:val="00E45608"/>
    <w:rsid w:val="00E8798D"/>
    <w:rsid w:val="00E87D99"/>
    <w:rsid w:val="00EA7E3B"/>
    <w:rsid w:val="00EB7A71"/>
    <w:rsid w:val="00EC098C"/>
    <w:rsid w:val="00ED4234"/>
    <w:rsid w:val="00ED47F9"/>
    <w:rsid w:val="00ED60A2"/>
    <w:rsid w:val="00EF598A"/>
    <w:rsid w:val="00F10421"/>
    <w:rsid w:val="00F23CBD"/>
    <w:rsid w:val="00F32B14"/>
    <w:rsid w:val="00F3637D"/>
    <w:rsid w:val="00F516B3"/>
    <w:rsid w:val="00FD20E1"/>
    <w:rsid w:val="00FE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3A3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43329"/>
    <w:pPr>
      <w:ind w:left="720"/>
      <w:contextualSpacing/>
    </w:pPr>
  </w:style>
  <w:style w:type="character" w:customStyle="1" w:styleId="Arial11">
    <w:name w:val="Arial 11"/>
    <w:basedOn w:val="Fuentedeprrafopredeter"/>
    <w:uiPriority w:val="1"/>
    <w:rsid w:val="00D72093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3A3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43329"/>
    <w:pPr>
      <w:ind w:left="720"/>
      <w:contextualSpacing/>
    </w:pPr>
  </w:style>
  <w:style w:type="character" w:customStyle="1" w:styleId="Arial11">
    <w:name w:val="Arial 11"/>
    <w:basedOn w:val="Fuentedeprrafopredeter"/>
    <w:uiPriority w:val="1"/>
    <w:rsid w:val="00D72093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01AA1540244D888CDDCC28520D6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030B8-B79F-4BFA-8710-8A192B18B97B}"/>
      </w:docPartPr>
      <w:docPartBody>
        <w:p w:rsidR="00F37C04" w:rsidRDefault="00A23143" w:rsidP="00A23143">
          <w:pPr>
            <w:pStyle w:val="7F01AA1540244D888CDDCC28520D6062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(1 Subsecretaría, Oficialía Mayor o Coordinación)</w:t>
          </w:r>
        </w:p>
      </w:docPartBody>
    </w:docPart>
    <w:docPart>
      <w:docPartPr>
        <w:name w:val="2FF59E015ED54F41B8CC514C6B25F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0E304-E06B-4A4E-9C2F-FC8DF825AEE6}"/>
      </w:docPartPr>
      <w:docPartBody>
        <w:p w:rsidR="00F37C04" w:rsidRDefault="00A23143" w:rsidP="00A23143">
          <w:pPr>
            <w:pStyle w:val="2FF59E015ED54F41B8CC514C6B25F532"/>
          </w:pP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Nombre de la Unidad Administrativa responsable de la contratación)</w:t>
          </w:r>
        </w:p>
      </w:docPartBody>
    </w:docPart>
    <w:docPart>
      <w:docPartPr>
        <w:name w:val="BFF71982313C4F88BCA7EA56E8BCB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B11C3-532A-4C78-BCCE-7781EB07A677}"/>
      </w:docPartPr>
      <w:docPartBody>
        <w:p w:rsidR="00F37C04" w:rsidRDefault="00A23143" w:rsidP="00A23143">
          <w:pPr>
            <w:pStyle w:val="BFF71982313C4F88BCA7EA56E8BCBAE7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(3 Nombre del área responsable de la contratación)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A23143"/>
    <w:rsid w:val="008F417D"/>
    <w:rsid w:val="00A23143"/>
    <w:rsid w:val="00F36BD6"/>
    <w:rsid w:val="00F37C04"/>
    <w:rsid w:val="00FD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1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rial11">
    <w:name w:val="Arial 11"/>
    <w:basedOn w:val="Fuentedeprrafopredeter"/>
    <w:uiPriority w:val="1"/>
    <w:rsid w:val="00A23143"/>
    <w:rPr>
      <w:rFonts w:ascii="Arial" w:hAnsi="Arial"/>
      <w:sz w:val="22"/>
    </w:rPr>
  </w:style>
  <w:style w:type="paragraph" w:customStyle="1" w:styleId="7F01AA1540244D888CDDCC28520D6062">
    <w:name w:val="7F01AA1540244D888CDDCC28520D6062"/>
    <w:rsid w:val="00A23143"/>
  </w:style>
  <w:style w:type="paragraph" w:customStyle="1" w:styleId="2FF59E015ED54F41B8CC514C6B25F532">
    <w:name w:val="2FF59E015ED54F41B8CC514C6B25F532"/>
    <w:rsid w:val="00A23143"/>
  </w:style>
  <w:style w:type="paragraph" w:customStyle="1" w:styleId="BFF71982313C4F88BCA7EA56E8BCBAE7">
    <w:name w:val="BFF71982313C4F88BCA7EA56E8BCBAE7"/>
    <w:rsid w:val="00A2314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jesus</cp:lastModifiedBy>
  <cp:revision>2</cp:revision>
  <dcterms:created xsi:type="dcterms:W3CDTF">2014-05-01T22:12:00Z</dcterms:created>
  <dcterms:modified xsi:type="dcterms:W3CDTF">2014-05-01T22:12:00Z</dcterms:modified>
</cp:coreProperties>
</file>